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FE" w:rsidRDefault="004D0AFE" w:rsidP="004D0A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</w:t>
      </w:r>
    </w:p>
    <w:p w:rsidR="004D0AFE" w:rsidRDefault="004D0AFE" w:rsidP="004D0AFE">
      <w:pPr>
        <w:tabs>
          <w:tab w:val="left" w:pos="34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«МИЛЬГИДУНСКОЕ»</w:t>
      </w:r>
    </w:p>
    <w:p w:rsidR="004D0AFE" w:rsidRDefault="004D0AFE" w:rsidP="004D0AFE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4D0AFE" w:rsidRDefault="004D0AFE" w:rsidP="004D0AFE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0AFE" w:rsidRDefault="004D0AFE" w:rsidP="004D0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мая  2024 г.                                                             </w:t>
      </w:r>
      <w:r w:rsidR="006D39B0">
        <w:rPr>
          <w:rFonts w:ascii="Times New Roman" w:hAnsi="Times New Roman" w:cs="Times New Roman"/>
          <w:sz w:val="28"/>
          <w:szCs w:val="28"/>
        </w:rPr>
        <w:t xml:space="preserve">                           № 13</w:t>
      </w:r>
      <w:r w:rsidR="001C77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D0AFE" w:rsidRDefault="004D0AFE" w:rsidP="004D0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0AFE" w:rsidRDefault="004D0AFE" w:rsidP="004D0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Об окончании отопительного сезона</w:t>
      </w:r>
    </w:p>
    <w:p w:rsidR="004D0AFE" w:rsidRDefault="004D0AFE" w:rsidP="004D0AFE">
      <w:pPr>
        <w:tabs>
          <w:tab w:val="left" w:pos="55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 ФЗ  «Об общих принципах организации местного самоуправления в Российской Федерации», Федеральным законом № 136- ФЗ от 20.05.2014 г. « О внесении изменений  в ст.26.3 Федерального закона « Об общих принципах организации законодательных (представительных) и исполнительных органов государственной власти субъектов РФ» и Федеральный закон № 131-ФЗ «Об общих принципах организации местного самоуправления в Российской Федерации», в связи с тем, что среднесуточная температура наружного воздуха достигает +8° С,  руководствуясь постановлением Администрации Чернышевского муниципального района от 06.05.2022 года № 206, Администрация сельского поселения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 постановляет:</w:t>
      </w:r>
    </w:p>
    <w:p w:rsidR="004D0AFE" w:rsidRDefault="004D0AFE" w:rsidP="004D0AFE">
      <w:pPr>
        <w:tabs>
          <w:tab w:val="left" w:pos="55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З</w:t>
      </w:r>
      <w:r w:rsidR="001C77E9">
        <w:rPr>
          <w:rFonts w:ascii="Times New Roman" w:hAnsi="Times New Roman" w:cs="Times New Roman"/>
          <w:sz w:val="28"/>
          <w:szCs w:val="28"/>
        </w:rPr>
        <w:t>авершить отопительный сезон 2023-2024</w:t>
      </w:r>
      <w:r>
        <w:rPr>
          <w:rFonts w:ascii="Times New Roman" w:hAnsi="Times New Roman" w:cs="Times New Roman"/>
          <w:sz w:val="28"/>
          <w:szCs w:val="28"/>
        </w:rPr>
        <w:t xml:space="preserve"> г. на территории  сельского поселе</w:t>
      </w:r>
      <w:r w:rsidR="001C77E9">
        <w:rPr>
          <w:rFonts w:ascii="Times New Roman" w:hAnsi="Times New Roman" w:cs="Times New Roman"/>
          <w:sz w:val="28"/>
          <w:szCs w:val="28"/>
        </w:rPr>
        <w:t>ния "</w:t>
      </w:r>
      <w:proofErr w:type="spellStart"/>
      <w:r w:rsidR="001C77E9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="001C77E9">
        <w:rPr>
          <w:rFonts w:ascii="Times New Roman" w:hAnsi="Times New Roman" w:cs="Times New Roman"/>
          <w:sz w:val="28"/>
          <w:szCs w:val="28"/>
        </w:rPr>
        <w:t>" с 15.05.2024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0AFE" w:rsidRDefault="004D0AFE" w:rsidP="004D0AFE">
      <w:pPr>
        <w:tabs>
          <w:tab w:val="left" w:pos="55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Выполнить необходимые мероприятия по подготовке к новому отопительному сезону 2024-2025 гг.</w:t>
      </w:r>
    </w:p>
    <w:p w:rsidR="004D0AFE" w:rsidRDefault="004D0AFE" w:rsidP="004D0AFE">
      <w:pPr>
        <w:tabs>
          <w:tab w:val="left" w:pos="55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Настоящее постановление опубликовать на официальном сайте </w:t>
      </w:r>
    </w:p>
    <w:p w:rsidR="004D0AFE" w:rsidRDefault="004D0AFE" w:rsidP="004D0AFE">
      <w:pPr>
        <w:tabs>
          <w:tab w:val="left" w:pos="55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  <w:u w:val="single"/>
        </w:rPr>
        <w:t>. Чернышевск. Забайкальский край. РФ</w:t>
      </w:r>
      <w:r>
        <w:rPr>
          <w:rFonts w:ascii="Times New Roman" w:hAnsi="Times New Roman" w:cs="Times New Roman"/>
          <w:sz w:val="28"/>
          <w:szCs w:val="28"/>
        </w:rPr>
        <w:t xml:space="preserve">  в разделе Документы.</w:t>
      </w:r>
    </w:p>
    <w:p w:rsidR="004D0AFE" w:rsidRDefault="004D0AFE" w:rsidP="004D0AFE">
      <w:pPr>
        <w:tabs>
          <w:tab w:val="left" w:pos="55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Контроль за исполнением настоящего постановления оставляю за собой.</w:t>
      </w:r>
    </w:p>
    <w:p w:rsidR="004D0AFE" w:rsidRDefault="004D0AFE" w:rsidP="004D0AFE">
      <w:pPr>
        <w:tabs>
          <w:tab w:val="left" w:pos="55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5) Настоящее постановление вступает в силу с момента его опубликования.</w:t>
      </w:r>
    </w:p>
    <w:p w:rsidR="004D0AFE" w:rsidRDefault="004D0AFE" w:rsidP="004D0AFE">
      <w:pPr>
        <w:tabs>
          <w:tab w:val="left" w:pos="55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0AFE" w:rsidRDefault="004D0AFE" w:rsidP="004D0AFE">
      <w:pPr>
        <w:tabs>
          <w:tab w:val="left" w:pos="55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0AFE" w:rsidRDefault="004D0AFE" w:rsidP="004D0AFE">
      <w:pPr>
        <w:tabs>
          <w:tab w:val="left" w:pos="55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И.о.главы сельского поселения </w:t>
      </w:r>
    </w:p>
    <w:p w:rsidR="004D0AFE" w:rsidRDefault="004D0AFE" w:rsidP="004D0AFE">
      <w:pPr>
        <w:tabs>
          <w:tab w:val="left" w:pos="55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                                                         _______  О.Г.Савельева </w:t>
      </w:r>
    </w:p>
    <w:p w:rsidR="004D0AFE" w:rsidRDefault="004D0AFE" w:rsidP="004D0AFE"/>
    <w:p w:rsidR="004D0AFE" w:rsidRDefault="004D0AFE" w:rsidP="004D0AFE"/>
    <w:p w:rsidR="007D6672" w:rsidRDefault="007D6672"/>
    <w:sectPr w:rsidR="007D6672" w:rsidSect="005D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D0AFE"/>
    <w:rsid w:val="001C77E9"/>
    <w:rsid w:val="004D0AFE"/>
    <w:rsid w:val="005D6EEA"/>
    <w:rsid w:val="006D39B0"/>
    <w:rsid w:val="007D6672"/>
    <w:rsid w:val="009E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7</cp:revision>
  <dcterms:created xsi:type="dcterms:W3CDTF">2024-05-22T06:27:00Z</dcterms:created>
  <dcterms:modified xsi:type="dcterms:W3CDTF">2024-05-22T06:29:00Z</dcterms:modified>
</cp:coreProperties>
</file>