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2" w:rsidRPr="000F4FA2" w:rsidRDefault="000F4FA2" w:rsidP="000F4FA2">
      <w:pPr>
        <w:shd w:val="clear" w:color="auto" w:fill="FFFFFF"/>
        <w:tabs>
          <w:tab w:val="left" w:pos="8534"/>
        </w:tabs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Администрация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</w:p>
    <w:p w:rsidR="000F4FA2" w:rsidRPr="000F4FA2" w:rsidRDefault="000F4FA2" w:rsidP="000F4FA2">
      <w:pPr>
        <w:shd w:val="clear" w:color="auto" w:fill="FFFFFF"/>
        <w:tabs>
          <w:tab w:val="left" w:pos="8534"/>
        </w:tabs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0F4FA2" w:rsidRPr="000F4FA2" w:rsidRDefault="000F4FA2" w:rsidP="000F4FA2">
      <w:pPr>
        <w:shd w:val="clear" w:color="auto" w:fill="FFFFFF"/>
        <w:tabs>
          <w:tab w:val="left" w:pos="8534"/>
        </w:tabs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ПОСТАНОВЛЕНИЕ </w:t>
      </w:r>
    </w:p>
    <w:p w:rsidR="000F4FA2" w:rsidRPr="000F4FA2" w:rsidRDefault="000F4FA2" w:rsidP="000F4FA2">
      <w:pPr>
        <w:shd w:val="clear" w:color="auto" w:fill="FFFFFF"/>
        <w:tabs>
          <w:tab w:val="left" w:pos="8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«20»сентября 2024</w:t>
      </w: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28-б</w:t>
      </w: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F4FA2" w:rsidRPr="000F4FA2" w:rsidRDefault="000F4FA2" w:rsidP="000F4FA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с.Мильгидун</w:t>
      </w:r>
      <w:proofErr w:type="spellEnd"/>
    </w:p>
    <w:p w:rsidR="000F4FA2" w:rsidRPr="000F4FA2" w:rsidRDefault="000F4FA2" w:rsidP="000F4FA2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t>О порядке обустройства противопо</w:t>
      </w:r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softHyphen/>
        <w:t>жарных преград на терри</w:t>
      </w:r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softHyphen/>
        <w:t>тории</w:t>
      </w:r>
    </w:p>
    <w:p w:rsidR="000F4FA2" w:rsidRPr="000F4FA2" w:rsidRDefault="000F4FA2" w:rsidP="000F4FA2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4FA2" w:rsidRPr="000F4FA2" w:rsidRDefault="000F4FA2" w:rsidP="000F4FA2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68-ФЗ «О защи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те населения и территорий от чрезвычайных ситуаций природного и техноген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"», от угрозы при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родных пожаров, администрация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 xml:space="preserve">"» </w:t>
      </w:r>
      <w:r w:rsidRPr="000F4FA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F4FA2" w:rsidRPr="000F4FA2" w:rsidRDefault="000F4FA2" w:rsidP="000F4FA2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обустройства противопожарных пре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град(минерализованных полос),  согласно приложению 1.</w:t>
      </w:r>
    </w:p>
    <w:p w:rsidR="000F4FA2" w:rsidRPr="000F4FA2" w:rsidRDefault="000F4FA2" w:rsidP="000F4FA2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Утвердить Перечень противопожарных преград(минерализованных полос)  в сельском поселении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"» (далее - Перечень) согласно приложению 2.</w:t>
      </w:r>
    </w:p>
    <w:p w:rsidR="000F4FA2" w:rsidRPr="000F4FA2" w:rsidRDefault="000F4FA2" w:rsidP="000F4FA2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Организовать обустройство и поддержание противопожарных преград (минерализованных полос), осуществлять в летний пожароопасный период контроль за состоянием противопожарных преград на подведомственных территориях;</w:t>
      </w:r>
    </w:p>
    <w:p w:rsidR="000F4FA2" w:rsidRPr="000F4FA2" w:rsidRDefault="000F4FA2" w:rsidP="000F4FA2">
      <w:pPr>
        <w:shd w:val="clear" w:color="auto" w:fill="FFFFFF"/>
        <w:tabs>
          <w:tab w:val="left" w:pos="989"/>
        </w:tabs>
        <w:ind w:left="706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0F4FA2" w:rsidRPr="000F4FA2" w:rsidRDefault="000F4FA2" w:rsidP="000F4F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z w:val="28"/>
          <w:szCs w:val="28"/>
        </w:rPr>
        <w:t>И.о. главы сельского поселения</w:t>
      </w:r>
    </w:p>
    <w:p w:rsidR="000F4FA2" w:rsidRPr="000F4FA2" w:rsidRDefault="000F4FA2" w:rsidP="000F4F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F4FA2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hAnsi="Times New Roman" w:cs="Times New Roman"/>
          <w:sz w:val="28"/>
          <w:szCs w:val="28"/>
        </w:rPr>
        <w:t>"                                                   ____________ О.Г.Савельева</w:t>
      </w:r>
    </w:p>
    <w:p w:rsidR="000F4FA2" w:rsidRPr="000F4FA2" w:rsidRDefault="000F4FA2" w:rsidP="000F4FA2">
      <w:pPr>
        <w:shd w:val="clear" w:color="auto" w:fill="FFFFFF"/>
        <w:tabs>
          <w:tab w:val="left" w:pos="989"/>
        </w:tabs>
        <w:ind w:left="706"/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  <w:sectPr w:rsidR="000F4FA2" w:rsidRPr="000F4FA2">
          <w:pgSz w:w="11909" w:h="16834"/>
          <w:pgMar w:top="1134" w:right="850" w:bottom="1134" w:left="1701" w:header="720" w:footer="720" w:gutter="0"/>
          <w:cols w:space="720"/>
        </w:sectPr>
      </w:pPr>
    </w:p>
    <w:p w:rsidR="000F4FA2" w:rsidRPr="000F4FA2" w:rsidRDefault="000F4FA2" w:rsidP="000F4F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</w:p>
    <w:p w:rsidR="000F4FA2" w:rsidRPr="000F4FA2" w:rsidRDefault="000F4FA2" w:rsidP="000F4FA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hAnsi="Times New Roman" w:cs="Times New Roman"/>
          <w:sz w:val="28"/>
          <w:szCs w:val="28"/>
        </w:rPr>
        <w:tab/>
      </w: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  <w:sectPr w:rsidR="000F4FA2" w:rsidRPr="000F4FA2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0F4FA2" w:rsidRPr="000F4FA2" w:rsidRDefault="000F4FA2" w:rsidP="000F4FA2">
      <w:pPr>
        <w:shd w:val="clear" w:color="auto" w:fill="FFFFFF"/>
        <w:ind w:left="566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Приложение № 1 </w:t>
      </w:r>
    </w:p>
    <w:p w:rsidR="000F4FA2" w:rsidRPr="000F4FA2" w:rsidRDefault="000F4FA2" w:rsidP="000F4FA2">
      <w:pPr>
        <w:shd w:val="clear" w:color="auto" w:fill="FFFFFF"/>
        <w:ind w:left="5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постановлению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4FA2" w:rsidRPr="000F4FA2" w:rsidRDefault="000F4FA2" w:rsidP="000F4FA2">
      <w:pPr>
        <w:shd w:val="clear" w:color="auto" w:fill="FFFFFF"/>
        <w:ind w:left="5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«20»сентября 2024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28-б</w:t>
      </w:r>
    </w:p>
    <w:p w:rsidR="000F4FA2" w:rsidRPr="000F4FA2" w:rsidRDefault="000F4FA2" w:rsidP="000F4FA2">
      <w:pPr>
        <w:shd w:val="clear" w:color="auto" w:fill="FFFFFF"/>
        <w:ind w:right="-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F4F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 порядке обустройства противопожарных преград</w:t>
      </w:r>
    </w:p>
    <w:p w:rsidR="000F4FA2" w:rsidRPr="000F4FA2" w:rsidRDefault="000F4FA2" w:rsidP="000F4FA2">
      <w:pPr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pStyle w:val="a3"/>
        <w:numPr>
          <w:ilvl w:val="0"/>
          <w:numId w:val="2"/>
        </w:numPr>
        <w:shd w:val="clear" w:color="auto" w:fill="FFFFFF"/>
        <w:ind w:right="5"/>
        <w:jc w:val="center"/>
        <w:rPr>
          <w:rFonts w:eastAsia="Times New Roman"/>
          <w:b/>
          <w:bCs/>
          <w:sz w:val="28"/>
          <w:szCs w:val="28"/>
        </w:rPr>
      </w:pPr>
      <w:r w:rsidRPr="000F4FA2">
        <w:rPr>
          <w:rFonts w:eastAsia="Times New Roman"/>
          <w:b/>
          <w:bCs/>
          <w:sz w:val="28"/>
          <w:szCs w:val="28"/>
        </w:rPr>
        <w:t>Общие положения</w:t>
      </w:r>
    </w:p>
    <w:p w:rsidR="000F4FA2" w:rsidRPr="000F4FA2" w:rsidRDefault="000F4FA2" w:rsidP="000F4FA2">
      <w:pPr>
        <w:shd w:val="clear" w:color="auto" w:fill="FFFFFF"/>
        <w:tabs>
          <w:tab w:val="left" w:pos="1282"/>
        </w:tabs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pacing w:val="-1"/>
          <w:sz w:val="28"/>
          <w:szCs w:val="28"/>
        </w:rPr>
        <w:t>1.1.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 обустройства противопожарных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br/>
        <w:t>преград (противопожарных минерализованных полос) (далее – Положение) разработано в целях защиты сельского поселения  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», от угрозы природных пожаров.</w:t>
      </w:r>
    </w:p>
    <w:p w:rsidR="000F4FA2" w:rsidRPr="000F4FA2" w:rsidRDefault="000F4FA2" w:rsidP="000F4FA2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pacing w:val="-1"/>
          <w:sz w:val="28"/>
          <w:szCs w:val="28"/>
        </w:rPr>
        <w:t>1.2.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Основные термины и определения, используемые в Положении: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br/>
        <w:t>противопожарные  преграды  –  это противопожарное обустройство по за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щите населенных пунктов от угрозы природных пожаров в виде противопожарных минерализованных полос;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противопожарная минерализованная полоса – искусственно созданная на поверхности земли полоса определенной ширины (не менее 1,4 метра), очи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щенная от лесных горючих материалов и обработанная почвообрабатывающи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ми орудиями либо иным способом до сплошного минерального слоя почвы;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0F4FA2" w:rsidRPr="000F4FA2" w:rsidRDefault="000F4FA2" w:rsidP="000F4FA2">
      <w:pPr>
        <w:pStyle w:val="a3"/>
        <w:shd w:val="clear" w:color="auto" w:fill="FFFFFF"/>
        <w:ind w:left="1080" w:right="-1"/>
        <w:jc w:val="center"/>
        <w:rPr>
          <w:rFonts w:eastAsia="Times New Roman"/>
          <w:b/>
          <w:bCs/>
          <w:sz w:val="28"/>
          <w:szCs w:val="28"/>
        </w:rPr>
      </w:pPr>
      <w:r w:rsidRPr="000F4FA2">
        <w:rPr>
          <w:b/>
          <w:sz w:val="28"/>
          <w:szCs w:val="28"/>
          <w:lang w:val="en-US"/>
        </w:rPr>
        <w:t>II</w:t>
      </w:r>
      <w:r w:rsidRPr="000F4FA2">
        <w:rPr>
          <w:sz w:val="28"/>
          <w:szCs w:val="28"/>
        </w:rPr>
        <w:t xml:space="preserve"> </w:t>
      </w:r>
      <w:r w:rsidRPr="000F4FA2">
        <w:rPr>
          <w:rFonts w:eastAsia="Times New Roman"/>
          <w:b/>
          <w:bCs/>
          <w:spacing w:val="-1"/>
          <w:sz w:val="28"/>
          <w:szCs w:val="28"/>
        </w:rPr>
        <w:t xml:space="preserve">Порядок проведения работ по обустройству </w:t>
      </w:r>
      <w:r w:rsidRPr="000F4FA2">
        <w:rPr>
          <w:rFonts w:eastAsia="Times New Roman"/>
          <w:b/>
          <w:bCs/>
          <w:sz w:val="28"/>
          <w:szCs w:val="28"/>
        </w:rPr>
        <w:t>противопожарных преград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z w:val="28"/>
          <w:szCs w:val="28"/>
        </w:rPr>
        <w:t xml:space="preserve">2.1.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Обустройство противопожарных мине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рализованных полос в сельском поселении 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», осу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ществляется за счет средств администрации МР "Чернышевский район".</w:t>
      </w:r>
    </w:p>
    <w:p w:rsidR="000F4FA2" w:rsidRPr="000F4FA2" w:rsidRDefault="000F4FA2" w:rsidP="000F4FA2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Муниципальным заказчиком мероприятий по обустройству противопо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жарных минерализованных полос в сельском поселении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 является администрация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4FA2" w:rsidRPr="000F4FA2" w:rsidRDefault="000F4FA2" w:rsidP="000F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ab/>
        <w:t>Исполнителем по выполнению работ по обустройству противопожарных минерализованных полос в сельском поселении "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", в соответствии с му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F4F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ниципальным контрактом могут выступать организации независимо от их форм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собственности или индивидуальные предприниматели.</w:t>
      </w:r>
    </w:p>
    <w:p w:rsidR="000F4FA2" w:rsidRPr="000F4FA2" w:rsidRDefault="000F4FA2" w:rsidP="000F4FA2">
      <w:pPr>
        <w:shd w:val="clear" w:color="auto" w:fill="FFFFFF"/>
        <w:tabs>
          <w:tab w:val="left" w:pos="1219"/>
        </w:tabs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pacing w:val="-1"/>
          <w:sz w:val="28"/>
          <w:szCs w:val="28"/>
        </w:rPr>
        <w:lastRenderedPageBreak/>
        <w:t>2.2.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При заключении муниципального контракта с исполнителем следует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br/>
        <w:t>учитывать: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укомплектованность исполнителя, выполняющего работы, кадрами и их квалификация;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наличие у исполнителя, выполняющего работы по устройству противопожарных минерализованных по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лос, необходимого транспорта, оборудования и инвентаря, а при необходимо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сти - систем связи.</w:t>
      </w:r>
    </w:p>
    <w:p w:rsidR="000F4FA2" w:rsidRPr="000F4FA2" w:rsidRDefault="000F4FA2" w:rsidP="000F4FA2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ind w:firstLine="706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pacing w:val="-1"/>
          <w:sz w:val="28"/>
          <w:szCs w:val="28"/>
        </w:rPr>
        <w:t>2.3.</w:t>
      </w:r>
      <w:r w:rsidRPr="000F4FA2">
        <w:rPr>
          <w:rFonts w:ascii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Критерием оценки качества выполненной работы является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br/>
      </w: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соответствие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ab/>
      </w: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противопожарных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минерализованных полос установленным действующим законодательством требованиям (соответствие длины и ширины объекта, отсутствие горючих материалов и т.д.).</w:t>
      </w:r>
    </w:p>
    <w:p w:rsidR="000F4FA2" w:rsidRPr="000F4FA2" w:rsidRDefault="000F4FA2" w:rsidP="000F4F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FA2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0F4FA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поддержания противопожарных преград</w:t>
      </w:r>
    </w:p>
    <w:p w:rsidR="000F4FA2" w:rsidRPr="000F4FA2" w:rsidRDefault="000F4FA2" w:rsidP="000F4FA2">
      <w:pPr>
        <w:shd w:val="clear" w:color="auto" w:fill="FFFFFF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hAnsi="Times New Roman" w:cs="Times New Roman"/>
          <w:sz w:val="28"/>
          <w:szCs w:val="28"/>
        </w:rPr>
        <w:t xml:space="preserve">3.1.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ежегодно, до наступления летнего пожароопасного периода, организовы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вает осмотр состояния и обустройство противопожарных преград;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ежегодно, в течение летнего пожароопасного периода, обеспечивает под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держание пожарных преград;</w:t>
      </w:r>
    </w:p>
    <w:p w:rsidR="000F4FA2" w:rsidRPr="000F4FA2" w:rsidRDefault="000F4FA2" w:rsidP="000F4FA2">
      <w:pPr>
        <w:shd w:val="clear" w:color="auto" w:fill="FFFFFF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 xml:space="preserve">реализацию мероприятий по обустройству и поддержанию осуществляет в рамках целевой муниципальной программы </w:t>
      </w:r>
      <w:r w:rsidRPr="000F4F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F4FA2">
        <w:rPr>
          <w:rFonts w:ascii="Times New Roman" w:eastAsia="Calibri" w:hAnsi="Times New Roman" w:cs="Times New Roman"/>
          <w:sz w:val="28"/>
          <w:szCs w:val="28"/>
        </w:rPr>
        <w:t>По вопросам обеспечения пожарной безопасности на территории сельского поселения «</w:t>
      </w:r>
      <w:proofErr w:type="spellStart"/>
      <w:r w:rsidRPr="000F4FA2">
        <w:rPr>
          <w:rFonts w:ascii="Times New Roman" w:eastAsia="Calibri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Calibri" w:hAnsi="Times New Roman" w:cs="Times New Roman"/>
          <w:sz w:val="28"/>
          <w:szCs w:val="28"/>
        </w:rPr>
        <w:t>» на 2022-2025 годы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F4FA2" w:rsidRPr="000F4FA2" w:rsidRDefault="000F4FA2" w:rsidP="000F4FA2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</w:rPr>
        <w:t>к работам по поддержанию преград могут привлекаться члены добро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softHyphen/>
        <w:t>вольной пожарной дружины поселения.</w:t>
      </w: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  <w:sectPr w:rsidR="000F4FA2" w:rsidRPr="000F4FA2">
          <w:pgSz w:w="11909" w:h="16834"/>
          <w:pgMar w:top="1440" w:right="565" w:bottom="720" w:left="1706" w:header="720" w:footer="720" w:gutter="0"/>
          <w:cols w:space="720"/>
        </w:sectPr>
      </w:pPr>
    </w:p>
    <w:p w:rsidR="000F4FA2" w:rsidRPr="000F4FA2" w:rsidRDefault="000F4FA2" w:rsidP="000F4FA2">
      <w:pPr>
        <w:shd w:val="clear" w:color="auto" w:fill="FFFFFF"/>
        <w:ind w:left="5784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 № 2</w:t>
      </w:r>
    </w:p>
    <w:p w:rsidR="000F4FA2" w:rsidRPr="000F4FA2" w:rsidRDefault="000F4FA2" w:rsidP="000F4FA2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постановлению 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0F4FA2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sz w:val="28"/>
          <w:szCs w:val="28"/>
        </w:rPr>
        <w:t>"»</w:t>
      </w:r>
    </w:p>
    <w:p w:rsidR="000F4FA2" w:rsidRPr="000F4FA2" w:rsidRDefault="000F4FA2" w:rsidP="000F4FA2">
      <w:pPr>
        <w:shd w:val="clear" w:color="auto" w:fill="FFFFFF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«20»сентября 2024</w:t>
      </w:r>
      <w:r w:rsidRPr="000F4FA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28-б</w:t>
      </w:r>
    </w:p>
    <w:p w:rsidR="000F4FA2" w:rsidRPr="000F4FA2" w:rsidRDefault="000F4FA2" w:rsidP="000F4FA2">
      <w:pPr>
        <w:shd w:val="clear" w:color="auto" w:fill="FFFFFF"/>
        <w:ind w:left="216"/>
        <w:jc w:val="center"/>
        <w:rPr>
          <w:rFonts w:ascii="Times New Roman" w:hAnsi="Times New Roman" w:cs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Противопожарные преграды (минерализованные полосы) в сельском поселении «</w:t>
      </w:r>
      <w:proofErr w:type="spellStart"/>
      <w:r w:rsidRPr="000F4F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Мильгидунское</w:t>
      </w:r>
      <w:proofErr w:type="spellEnd"/>
      <w:r w:rsidRPr="000F4F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» </w:t>
      </w: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125"/>
        <w:gridCol w:w="4678"/>
        <w:gridCol w:w="2268"/>
      </w:tblGrid>
      <w:tr w:rsidR="000F4FA2" w:rsidRPr="000F4FA2" w:rsidTr="000F4FA2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4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Выполненные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4F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0F4FA2" w:rsidRPr="000F4FA2" w:rsidTr="000F4FA2">
        <w:trPr>
          <w:trHeight w:hRule="exact" w:val="7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с/</w:t>
            </w:r>
            <w:proofErr w:type="spellStart"/>
            <w:r w:rsidRPr="000F4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0F4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0F4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Мильгидунское</w:t>
            </w:r>
            <w:proofErr w:type="spellEnd"/>
            <w:r w:rsidRPr="000F4F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4FA2" w:rsidRPr="000F4FA2" w:rsidRDefault="000F4F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Минерализованные полосы: </w:t>
            </w:r>
          </w:p>
          <w:p w:rsidR="000F4FA2" w:rsidRPr="000F4FA2" w:rsidRDefault="000F4F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длина – 3800 м, ширина – 15 м.</w:t>
            </w:r>
          </w:p>
          <w:p w:rsidR="000F4FA2" w:rsidRPr="000F4FA2" w:rsidRDefault="000F4F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4FA2" w:rsidRPr="000F4FA2" w:rsidRDefault="000F4F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Финансирование</w:t>
            </w:r>
          </w:p>
          <w:p w:rsidR="000F4FA2" w:rsidRPr="000F4FA2" w:rsidRDefault="000F4F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F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МР "Чернышевский район" </w:t>
            </w:r>
          </w:p>
        </w:tc>
      </w:tr>
      <w:tr w:rsidR="000F4FA2" w:rsidRPr="000F4FA2" w:rsidTr="000F4FA2">
        <w:trPr>
          <w:trHeight w:hRule="exact" w:val="89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FA2" w:rsidRPr="000F4FA2" w:rsidRDefault="000F4F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FA2" w:rsidRPr="000F4FA2" w:rsidRDefault="000F4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FA2" w:rsidRPr="000F4FA2" w:rsidRDefault="000F4F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4FA2" w:rsidRPr="000F4FA2" w:rsidRDefault="000F4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4FA2" w:rsidRPr="000F4FA2" w:rsidRDefault="000F4F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4FA2" w:rsidRPr="000F4FA2" w:rsidRDefault="000F4F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Pr="000F4FA2" w:rsidRDefault="000F4FA2" w:rsidP="000F4FA2">
      <w:pPr>
        <w:rPr>
          <w:rFonts w:ascii="Times New Roman" w:hAnsi="Times New Roman" w:cs="Times New Roman"/>
          <w:sz w:val="28"/>
          <w:szCs w:val="28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0F4FA2" w:rsidRDefault="000F4FA2" w:rsidP="000F4FA2">
      <w:pPr>
        <w:rPr>
          <w:sz w:val="24"/>
          <w:szCs w:val="24"/>
        </w:rPr>
      </w:pPr>
    </w:p>
    <w:p w:rsidR="00AD6E2C" w:rsidRDefault="00AD6E2C"/>
    <w:sectPr w:rsidR="00AD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37570D"/>
    <w:multiLevelType w:val="hybridMultilevel"/>
    <w:tmpl w:val="C3646B6E"/>
    <w:lvl w:ilvl="0" w:tplc="E236F1C6">
      <w:start w:val="1"/>
      <w:numFmt w:val="upperRoman"/>
      <w:lvlText w:val="%1."/>
      <w:lvlJc w:val="left"/>
      <w:pPr>
        <w:ind w:left="1080" w:hanging="72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F4FA2"/>
    <w:rsid w:val="000F4FA2"/>
    <w:rsid w:val="00AD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dcterms:created xsi:type="dcterms:W3CDTF">2024-10-29T23:28:00Z</dcterms:created>
  <dcterms:modified xsi:type="dcterms:W3CDTF">2024-10-29T23:29:00Z</dcterms:modified>
</cp:coreProperties>
</file>