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9E" w:rsidRDefault="00856A9E" w:rsidP="004528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A9E" w:rsidRDefault="00856A9E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A9E" w:rsidRDefault="00856A9E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143165" w:rsidRDefault="00856A9E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43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ПРОЕКТ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2E4C59"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«АЛЕУРСКОЕ»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70" w:rsidRPr="002E4C59" w:rsidRDefault="00143165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55B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5F70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25F70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E4C59" w:rsidRPr="002E4C59" w:rsidRDefault="002E4C59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59" w:rsidRPr="002E4C59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765491"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среднесрочного финансового плана на 20</w:t>
      </w:r>
      <w:r w:rsidR="003E72DA"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5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8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плановый период</w:t>
      </w:r>
      <w:r w:rsidR="0015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2026</w:t>
      </w:r>
      <w:r w:rsidR="00A94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15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94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2E4C59"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4C59" w:rsidRPr="002E4C59" w:rsidRDefault="002E4C59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555F" w:rsidRPr="002E4C59" w:rsidRDefault="001D555F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5F70" w:rsidRPr="002E4C59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на основании Положения о бюджетном процес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C56A6B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«Алеурское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</w:t>
      </w:r>
      <w:r w:rsidR="001D555F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56A6B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«Алеурское»</w:t>
      </w:r>
    </w:p>
    <w:p w:rsidR="002E4C59" w:rsidRPr="002E4C59" w:rsidRDefault="002E4C59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64596" w:rsidRPr="002E4C59" w:rsidRDefault="00764596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2E4C59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среднесрочный финансовый план </w:t>
      </w:r>
      <w:r w:rsidR="001D555F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E72DA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B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55B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55B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B012D8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596" w:rsidRDefault="00764596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33" w:rsidRDefault="005F4962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среднесрочный финансовый план сельско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поселения «Алеурское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Совет сельского поселения в составе документов и материалов, предоставляемых одновременно с проектом бюджета на 202</w:t>
      </w:r>
      <w:r w:rsidR="00155B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55B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55B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764596" w:rsidRDefault="00764596" w:rsidP="003F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2E4C59" w:rsidRDefault="005F4962" w:rsidP="003F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686E"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55F"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 w:rsidR="003F3433"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палеурскоезабайкальскийкрай.рф.</w:t>
      </w:r>
    </w:p>
    <w:p w:rsidR="00EE686E" w:rsidRPr="002E4C59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96" w:rsidRDefault="00764596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96" w:rsidRPr="002E4C59" w:rsidRDefault="00764596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59" w:rsidRPr="002E4C59" w:rsidRDefault="00143165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86E" w:rsidRPr="002E4C59" w:rsidRDefault="002E4C59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«Алеурское»</w:t>
      </w:r>
      <w:r w:rsidR="00EE686E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15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О.М.Зверева</w:t>
      </w:r>
    </w:p>
    <w:p w:rsidR="00EE686E" w:rsidRPr="002E4C59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2E4C59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F0C" w:rsidRDefault="009B5F0C" w:rsidP="00FD5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F9C" w:rsidRPr="005C4223" w:rsidRDefault="00FD5F9C" w:rsidP="00FD5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1D555F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25F70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425F70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«Алеурское»</w:t>
      </w:r>
    </w:p>
    <w:p w:rsidR="00BC0BE2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4316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2D8B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155B9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43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D555F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491" w:rsidRPr="00B012D8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941E6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реднесрочный финансовый план</w:t>
      </w:r>
    </w:p>
    <w:p w:rsidR="00765491" w:rsidRPr="00B012D8" w:rsidRDefault="008941E6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я «Алеурское»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3E72DA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5B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D555F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155B9A">
        <w:rPr>
          <w:rFonts w:ascii="Times New Roman" w:eastAsia="Times New Roman" w:hAnsi="Times New Roman" w:cs="Times New Roman"/>
          <w:sz w:val="26"/>
          <w:szCs w:val="26"/>
          <w:lang w:eastAsia="ru-RU"/>
        </w:rPr>
        <w:t>6-2027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годов.</w:t>
      </w: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параметры среднесрочного финансового плана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7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«Алеурское»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5B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155B9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55B9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6209" w:type="pct"/>
        <w:tblLook w:val="04A0"/>
      </w:tblPr>
      <w:tblGrid>
        <w:gridCol w:w="695"/>
        <w:gridCol w:w="3248"/>
        <w:gridCol w:w="2264"/>
        <w:gridCol w:w="1965"/>
        <w:gridCol w:w="1862"/>
        <w:gridCol w:w="235"/>
        <w:gridCol w:w="1968"/>
      </w:tblGrid>
      <w:tr w:rsidR="00A947B7" w:rsidRPr="001D555F" w:rsidTr="00A947B7">
        <w:trPr>
          <w:gridAfter w:val="2"/>
          <w:wAfter w:w="900" w:type="pct"/>
          <w:trHeight w:val="300"/>
        </w:trPr>
        <w:tc>
          <w:tcPr>
            <w:tcW w:w="284" w:type="pct"/>
            <w:vMerge w:val="restar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27" w:type="pct"/>
            <w:vMerge w:val="restar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925" w:type="pct"/>
            <w:vMerge w:val="restar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  <w:p w:rsidR="00A947B7" w:rsidRPr="001D555F" w:rsidRDefault="00155B9A" w:rsidP="001431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="00A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03" w:type="pct"/>
            <w:vMerge w:val="restart"/>
          </w:tcPr>
          <w:p w:rsidR="00A947B7" w:rsidRDefault="00A947B7" w:rsidP="001431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период</w:t>
            </w:r>
          </w:p>
          <w:p w:rsidR="00A947B7" w:rsidRPr="001D555F" w:rsidRDefault="00155B9A" w:rsidP="001431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="00A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61" w:type="pct"/>
            <w:vMerge w:val="restart"/>
          </w:tcPr>
          <w:p w:rsidR="00A947B7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период</w:t>
            </w:r>
          </w:p>
          <w:p w:rsidR="00A947B7" w:rsidRPr="001D555F" w:rsidRDefault="00155B9A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  <w:r w:rsidR="00A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947B7" w:rsidRPr="001D555F" w:rsidTr="00A947B7">
        <w:trPr>
          <w:trHeight w:val="255"/>
        </w:trPr>
        <w:tc>
          <w:tcPr>
            <w:tcW w:w="284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vMerge w:val="restart"/>
            <w:tcBorders>
              <w:top w:val="nil"/>
              <w:right w:val="nil"/>
            </w:tcBorders>
          </w:tcPr>
          <w:p w:rsidR="00A947B7" w:rsidRPr="001D555F" w:rsidRDefault="00A947B7" w:rsidP="00880B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nil"/>
              <w:left w:val="nil"/>
              <w:right w:val="nil"/>
            </w:tcBorders>
          </w:tcPr>
          <w:p w:rsidR="00A947B7" w:rsidRPr="001D555F" w:rsidRDefault="00A947B7" w:rsidP="00880B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7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1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доходов</w:t>
            </w:r>
          </w:p>
        </w:tc>
        <w:tc>
          <w:tcPr>
            <w:tcW w:w="925" w:type="pct"/>
          </w:tcPr>
          <w:p w:rsidR="00A947B7" w:rsidRPr="001D555F" w:rsidRDefault="00155B9A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5940,5</w:t>
            </w:r>
          </w:p>
        </w:tc>
        <w:tc>
          <w:tcPr>
            <w:tcW w:w="803" w:type="pct"/>
          </w:tcPr>
          <w:p w:rsidR="00A947B7" w:rsidRPr="001D555F" w:rsidRDefault="00C8674A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5669,2</w:t>
            </w:r>
          </w:p>
        </w:tc>
        <w:tc>
          <w:tcPr>
            <w:tcW w:w="761" w:type="pct"/>
          </w:tcPr>
          <w:p w:rsidR="00A947B7" w:rsidRPr="001D555F" w:rsidRDefault="00C8674A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5714,7</w:t>
            </w: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25" w:type="pct"/>
          </w:tcPr>
          <w:p w:rsidR="00A947B7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</w:tcPr>
          <w:p w:rsidR="00A947B7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</w:tcPr>
          <w:p w:rsidR="00A947B7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25" w:type="pct"/>
          </w:tcPr>
          <w:p w:rsidR="00A947B7" w:rsidRDefault="00155B9A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803" w:type="pct"/>
          </w:tcPr>
          <w:p w:rsidR="00A947B7" w:rsidRDefault="00C8674A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761" w:type="pct"/>
          </w:tcPr>
          <w:p w:rsidR="00A947B7" w:rsidRDefault="00C8674A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769,7</w:t>
            </w: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812A24" w:rsidRDefault="00A947B7" w:rsidP="004131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925" w:type="pct"/>
          </w:tcPr>
          <w:p w:rsidR="00A947B7" w:rsidRDefault="00155B9A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5236,5</w:t>
            </w:r>
          </w:p>
        </w:tc>
        <w:tc>
          <w:tcPr>
            <w:tcW w:w="803" w:type="pct"/>
          </w:tcPr>
          <w:p w:rsidR="00A947B7" w:rsidRDefault="00C8674A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4920,6</w:t>
            </w:r>
          </w:p>
        </w:tc>
        <w:tc>
          <w:tcPr>
            <w:tcW w:w="761" w:type="pct"/>
          </w:tcPr>
          <w:p w:rsidR="00A947B7" w:rsidRDefault="00C8674A" w:rsidP="008820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4945,0</w:t>
            </w:r>
          </w:p>
        </w:tc>
        <w:tc>
          <w:tcPr>
            <w:tcW w:w="96" w:type="pct"/>
            <w:vMerge/>
            <w:tcBorders>
              <w:bottom w:val="nil"/>
              <w:right w:val="nil"/>
            </w:tcBorders>
          </w:tcPr>
          <w:p w:rsidR="00A947B7" w:rsidRPr="00812A24" w:rsidRDefault="00A947B7" w:rsidP="000E2A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bottom w:val="nil"/>
              <w:right w:val="nil"/>
            </w:tcBorders>
          </w:tcPr>
          <w:p w:rsidR="00A947B7" w:rsidRPr="00812A24" w:rsidRDefault="00A947B7" w:rsidP="000E2A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25" w:type="pct"/>
          </w:tcPr>
          <w:p w:rsidR="00A947B7" w:rsidRDefault="00155B9A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1202,6</w:t>
            </w:r>
          </w:p>
        </w:tc>
        <w:tc>
          <w:tcPr>
            <w:tcW w:w="803" w:type="pct"/>
          </w:tcPr>
          <w:p w:rsidR="00A947B7" w:rsidRDefault="00C8674A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1202,6</w:t>
            </w:r>
          </w:p>
        </w:tc>
        <w:tc>
          <w:tcPr>
            <w:tcW w:w="761" w:type="pct"/>
          </w:tcPr>
          <w:p w:rsidR="00A947B7" w:rsidRDefault="008820B9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6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202,6</w:t>
            </w: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</w:t>
            </w:r>
          </w:p>
        </w:tc>
        <w:tc>
          <w:tcPr>
            <w:tcW w:w="925" w:type="pct"/>
          </w:tcPr>
          <w:p w:rsidR="00A947B7" w:rsidRPr="001D555F" w:rsidRDefault="00155B9A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5940,5</w:t>
            </w:r>
          </w:p>
        </w:tc>
        <w:tc>
          <w:tcPr>
            <w:tcW w:w="803" w:type="pct"/>
          </w:tcPr>
          <w:p w:rsidR="00A947B7" w:rsidRPr="001D555F" w:rsidRDefault="00C8674A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5669,2</w:t>
            </w:r>
          </w:p>
        </w:tc>
        <w:tc>
          <w:tcPr>
            <w:tcW w:w="761" w:type="pct"/>
          </w:tcPr>
          <w:p w:rsidR="00A947B7" w:rsidRPr="001D555F" w:rsidRDefault="00C8674A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5714,7</w:t>
            </w: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(+), профицит (-)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1" w:type="pct"/>
          </w:tcPr>
          <w:p w:rsidR="00A947B7" w:rsidRPr="001D555F" w:rsidRDefault="00764596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1" w:type="pct"/>
          </w:tcPr>
          <w:p w:rsidR="00A947B7" w:rsidRDefault="00764596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64596" w:rsidRPr="001D555F" w:rsidRDefault="00764596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DCC" w:rsidRDefault="00AB2DCC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23312" w:rsidSect="001D55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13" w:rsidRDefault="00045E13" w:rsidP="001D555F">
      <w:pPr>
        <w:spacing w:after="0" w:line="240" w:lineRule="auto"/>
      </w:pPr>
      <w:r>
        <w:separator/>
      </w:r>
    </w:p>
  </w:endnote>
  <w:endnote w:type="continuationSeparator" w:id="1">
    <w:p w:rsidR="00045E13" w:rsidRDefault="00045E13" w:rsidP="001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13" w:rsidRDefault="00045E13" w:rsidP="001D555F">
      <w:pPr>
        <w:spacing w:after="0" w:line="240" w:lineRule="auto"/>
      </w:pPr>
      <w:r>
        <w:separator/>
      </w:r>
    </w:p>
  </w:footnote>
  <w:footnote w:type="continuationSeparator" w:id="1">
    <w:p w:rsidR="00045E13" w:rsidRDefault="00045E13" w:rsidP="001D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41998"/>
    </w:sdtPr>
    <w:sdtContent>
      <w:p w:rsidR="002E4C59" w:rsidRDefault="00B502F0">
        <w:pPr>
          <w:pStyle w:val="a7"/>
          <w:jc w:val="center"/>
        </w:pPr>
        <w:fldSimple w:instr="PAGE   \* MERGEFORMAT">
          <w:r w:rsidR="004528FF">
            <w:rPr>
              <w:noProof/>
            </w:rPr>
            <w:t>3</w:t>
          </w:r>
        </w:fldSimple>
      </w:p>
    </w:sdtContent>
  </w:sdt>
  <w:p w:rsidR="002E4C59" w:rsidRDefault="002E4C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86E"/>
    <w:rsid w:val="0000460D"/>
    <w:rsid w:val="00020E6E"/>
    <w:rsid w:val="00045E13"/>
    <w:rsid w:val="000460D9"/>
    <w:rsid w:val="00071D80"/>
    <w:rsid w:val="000E2A46"/>
    <w:rsid w:val="000F33BB"/>
    <w:rsid w:val="00112961"/>
    <w:rsid w:val="001363EA"/>
    <w:rsid w:val="00143165"/>
    <w:rsid w:val="00155B9A"/>
    <w:rsid w:val="0016514E"/>
    <w:rsid w:val="001A7DB8"/>
    <w:rsid w:val="001D555F"/>
    <w:rsid w:val="001F1D2E"/>
    <w:rsid w:val="00216365"/>
    <w:rsid w:val="00262B8E"/>
    <w:rsid w:val="00270589"/>
    <w:rsid w:val="00270712"/>
    <w:rsid w:val="002C3A77"/>
    <w:rsid w:val="002C70CF"/>
    <w:rsid w:val="002E4C59"/>
    <w:rsid w:val="0033159D"/>
    <w:rsid w:val="00346DAB"/>
    <w:rsid w:val="003619D2"/>
    <w:rsid w:val="003935D4"/>
    <w:rsid w:val="003C313D"/>
    <w:rsid w:val="003D797B"/>
    <w:rsid w:val="003E72DA"/>
    <w:rsid w:val="003F3433"/>
    <w:rsid w:val="0041312A"/>
    <w:rsid w:val="00425F70"/>
    <w:rsid w:val="0044261E"/>
    <w:rsid w:val="004528FF"/>
    <w:rsid w:val="004C000E"/>
    <w:rsid w:val="004D47D0"/>
    <w:rsid w:val="004F1399"/>
    <w:rsid w:val="00523312"/>
    <w:rsid w:val="005C4223"/>
    <w:rsid w:val="005F4962"/>
    <w:rsid w:val="006B7266"/>
    <w:rsid w:val="006E0232"/>
    <w:rsid w:val="006F2EB4"/>
    <w:rsid w:val="00764596"/>
    <w:rsid w:val="00765491"/>
    <w:rsid w:val="007B7A5D"/>
    <w:rsid w:val="007D2D8B"/>
    <w:rsid w:val="007E51A9"/>
    <w:rsid w:val="00804466"/>
    <w:rsid w:val="00812A24"/>
    <w:rsid w:val="00816CE0"/>
    <w:rsid w:val="00856A9E"/>
    <w:rsid w:val="00871E08"/>
    <w:rsid w:val="00872FEB"/>
    <w:rsid w:val="00880B76"/>
    <w:rsid w:val="008820B9"/>
    <w:rsid w:val="008941E6"/>
    <w:rsid w:val="008F47AE"/>
    <w:rsid w:val="008F494B"/>
    <w:rsid w:val="009472F9"/>
    <w:rsid w:val="009B5F0C"/>
    <w:rsid w:val="009C511F"/>
    <w:rsid w:val="00A02DDE"/>
    <w:rsid w:val="00A543F0"/>
    <w:rsid w:val="00A619D0"/>
    <w:rsid w:val="00A947B7"/>
    <w:rsid w:val="00A96DC6"/>
    <w:rsid w:val="00AB2DCC"/>
    <w:rsid w:val="00AD4CF8"/>
    <w:rsid w:val="00AE615A"/>
    <w:rsid w:val="00AF60F7"/>
    <w:rsid w:val="00B012D8"/>
    <w:rsid w:val="00B120B6"/>
    <w:rsid w:val="00B138F4"/>
    <w:rsid w:val="00B43BAA"/>
    <w:rsid w:val="00B502F0"/>
    <w:rsid w:val="00B75B12"/>
    <w:rsid w:val="00B95393"/>
    <w:rsid w:val="00BC0BE2"/>
    <w:rsid w:val="00BC28F9"/>
    <w:rsid w:val="00C0528C"/>
    <w:rsid w:val="00C13533"/>
    <w:rsid w:val="00C4491C"/>
    <w:rsid w:val="00C56A6B"/>
    <w:rsid w:val="00C6120D"/>
    <w:rsid w:val="00C62805"/>
    <w:rsid w:val="00C63AF1"/>
    <w:rsid w:val="00C66B11"/>
    <w:rsid w:val="00C762B6"/>
    <w:rsid w:val="00C853CA"/>
    <w:rsid w:val="00C8674A"/>
    <w:rsid w:val="00CB0BB1"/>
    <w:rsid w:val="00CC21DA"/>
    <w:rsid w:val="00CC3B68"/>
    <w:rsid w:val="00CC4817"/>
    <w:rsid w:val="00D2420B"/>
    <w:rsid w:val="00D607B5"/>
    <w:rsid w:val="00D90B82"/>
    <w:rsid w:val="00D97649"/>
    <w:rsid w:val="00E11461"/>
    <w:rsid w:val="00E612DE"/>
    <w:rsid w:val="00E83A9C"/>
    <w:rsid w:val="00EB3916"/>
    <w:rsid w:val="00EB5C09"/>
    <w:rsid w:val="00EE686E"/>
    <w:rsid w:val="00F1598F"/>
    <w:rsid w:val="00F34D64"/>
    <w:rsid w:val="00F55D26"/>
    <w:rsid w:val="00F76EC4"/>
    <w:rsid w:val="00F8784C"/>
    <w:rsid w:val="00FA217E"/>
    <w:rsid w:val="00FA5874"/>
    <w:rsid w:val="00FD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locked/>
    <w:rsid w:val="00856A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85D2-0258-470A-A3CE-D68036E2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LENOVO</cp:lastModifiedBy>
  <cp:revision>19</cp:revision>
  <cp:lastPrinted>2024-11-26T02:45:00Z</cp:lastPrinted>
  <dcterms:created xsi:type="dcterms:W3CDTF">2020-10-28T01:53:00Z</dcterms:created>
  <dcterms:modified xsi:type="dcterms:W3CDTF">2024-12-06T01:56:00Z</dcterms:modified>
</cp:coreProperties>
</file>