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93" w:rsidRPr="0090548E" w:rsidRDefault="00D40DEE" w:rsidP="00D4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48E">
        <w:rPr>
          <w:rFonts w:ascii="Times New Roman" w:hAnsi="Times New Roman" w:cs="Times New Roman"/>
          <w:b/>
          <w:sz w:val="28"/>
          <w:szCs w:val="28"/>
        </w:rPr>
        <w:t>Состояние условий и охраны труда в организациях Чернышевского района.</w:t>
      </w:r>
      <w:bookmarkStart w:id="0" w:name="_GoBack"/>
      <w:bookmarkEnd w:id="0"/>
    </w:p>
    <w:p w:rsid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МР «Чернышевский район» осуществляют свою деятельность 586 организаций, из них 421 –ИП, 165 организаций. </w:t>
      </w:r>
    </w:p>
    <w:p w:rsid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работы на 2024 год был проведен мониторинг условий и охраны труда женщин. 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 xml:space="preserve">      Общее количество работающих женщин участвующих в мониторинге- 2695 женщины, из них: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- 788 женщины, работающие в организациях (без бюджетных), всего рабочих мест на которых проведено СОУТ – 642;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- 1841 женщин, работающих в бюджетных организациях, всего рабочих мест на которых проведено СОУТ –1715;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- 106 женщин, работающих у индивидуальных предпринимателей, всего рабочих мест на которых проведено СОУТ – 104.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>Количество женщин, занятых в соответствующих условиях труда (2 класс), всего 1755, из них: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- 613 женщины, работающие в организациях (</w:t>
      </w:r>
      <w:proofErr w:type="gramStart"/>
      <w:r w:rsidRPr="00D40DE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40DEE">
        <w:rPr>
          <w:rFonts w:ascii="Times New Roman" w:hAnsi="Times New Roman" w:cs="Times New Roman"/>
          <w:sz w:val="28"/>
          <w:szCs w:val="28"/>
        </w:rPr>
        <w:t xml:space="preserve"> бюджетных);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- 1036 женщин, работающих в бюджетных организациях;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- 106 женщин, работающих у индивидуальных предпринимателей.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>Количество женщин, занятых в соответствующих условиях труда (3.1 класс), всего 358, из них: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- 28 женщин, работающих в организациях (</w:t>
      </w:r>
      <w:proofErr w:type="gramStart"/>
      <w:r w:rsidRPr="00D40DE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40DEE">
        <w:rPr>
          <w:rFonts w:ascii="Times New Roman" w:hAnsi="Times New Roman" w:cs="Times New Roman"/>
          <w:sz w:val="28"/>
          <w:szCs w:val="28"/>
        </w:rPr>
        <w:t xml:space="preserve"> бюджетных);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- 330 женщин, работающих в бюджетных организациях.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>Количество женщин, занятых в соответствующих условиях труда (3.2 класс), всего 214, из них: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- 1 женщина, работающих в организациях (</w:t>
      </w:r>
      <w:proofErr w:type="gramStart"/>
      <w:r w:rsidRPr="00D40DE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40DEE">
        <w:rPr>
          <w:rFonts w:ascii="Times New Roman" w:hAnsi="Times New Roman" w:cs="Times New Roman"/>
          <w:sz w:val="28"/>
          <w:szCs w:val="28"/>
        </w:rPr>
        <w:t xml:space="preserve"> бюджетных);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- 213 женщин, работающих в бюджетных организациях.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>Количество женщин, занятых в соответствующих условиях труда (3.3 класс), всего 20 человек.</w:t>
      </w:r>
    </w:p>
    <w:p w:rsidR="00D40DEE" w:rsidRP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>Санитарно-бытовыми помещениями работающие женщины обеспечены в полном объеме.</w:t>
      </w:r>
    </w:p>
    <w:p w:rsidR="00D40DEE" w:rsidRDefault="00D40DEE" w:rsidP="00E5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ab/>
        <w:t xml:space="preserve">Вопросы  организации особенностей регулирования труда женщин, лиц с семейными обязанностями </w:t>
      </w:r>
      <w:proofErr w:type="gramStart"/>
      <w:r w:rsidRPr="00D40DEE">
        <w:rPr>
          <w:rFonts w:ascii="Times New Roman" w:hAnsi="Times New Roman" w:cs="Times New Roman"/>
          <w:sz w:val="28"/>
          <w:szCs w:val="28"/>
        </w:rPr>
        <w:t>согласно главы</w:t>
      </w:r>
      <w:proofErr w:type="gramEnd"/>
      <w:r w:rsidRPr="00D40DEE">
        <w:rPr>
          <w:rFonts w:ascii="Times New Roman" w:hAnsi="Times New Roman" w:cs="Times New Roman"/>
          <w:sz w:val="28"/>
          <w:szCs w:val="28"/>
        </w:rPr>
        <w:t xml:space="preserve"> 41 ТК РФ  (работы, на которых ограничивается применение труда женщин, отпуск по беременности и родам, перерывы для кормления ребенка и др.)  выполняются в учреждениях в полном объеме без нарушений.</w:t>
      </w:r>
    </w:p>
    <w:p w:rsidR="00D40DEE" w:rsidRDefault="00D40DEE" w:rsidP="00E5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DEE">
        <w:rPr>
          <w:rFonts w:ascii="Times New Roman" w:hAnsi="Times New Roman" w:cs="Times New Roman"/>
          <w:sz w:val="28"/>
          <w:szCs w:val="28"/>
        </w:rPr>
        <w:t>В 2024 году на территории МР «Чернышевский район» зарегистрировано 8 несчастных случаев на производстве. Из них 2 несчастных случая со смертельным исходом, 5 случаев с тяжелым последствием, 1 с легким. Общее количество пострадавших 9 человек, из них одна женщина. По сравнению с 2023 годом общее количество несчастных случаев возросло в 4 раза.  В 2023 году было зарегистрировано 2 несчастных случая (1 со смертельным исходом, 1случа с   тяжелым последствием).</w:t>
      </w:r>
    </w:p>
    <w:p w:rsidR="00E51E12" w:rsidRPr="00E51E12" w:rsidRDefault="00E51E12" w:rsidP="0090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12">
        <w:rPr>
          <w:rFonts w:ascii="Times New Roman" w:hAnsi="Times New Roman" w:cs="Times New Roman"/>
          <w:sz w:val="28"/>
          <w:szCs w:val="28"/>
        </w:rPr>
        <w:lastRenderedPageBreak/>
        <w:t xml:space="preserve">В 2024 году 8 организаций МР «Чернышевский район» провели оценку профессиональных рисков, как сами, так и с привлечением сторонних организаций. 3 организации МР «Чернышевский район» провели специальную оценку условий труда (СОУТ) на 252 рабочих местах. </w:t>
      </w:r>
    </w:p>
    <w:p w:rsidR="00D40DEE" w:rsidRPr="00D40DEE" w:rsidRDefault="00E51E12" w:rsidP="00E51E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E12">
        <w:rPr>
          <w:rFonts w:ascii="Times New Roman" w:hAnsi="Times New Roman" w:cs="Times New Roman"/>
          <w:sz w:val="28"/>
          <w:szCs w:val="28"/>
        </w:rPr>
        <w:t xml:space="preserve">Подводя итоги состояния охраны труда в организациях МР «Чернышевский район», организациям нужно обратить внимание на реализацию мероприятий по улучшению состояния охраны труда в организациях: продолжить внедрение систему управления охраной труда в организациях; своевременно </w:t>
      </w:r>
      <w:r>
        <w:rPr>
          <w:rFonts w:ascii="Times New Roman" w:hAnsi="Times New Roman" w:cs="Times New Roman"/>
          <w:sz w:val="28"/>
          <w:szCs w:val="28"/>
        </w:rPr>
        <w:t>проводить учебу по охране труда, особое внимание на охрану труда нужно обратить бюджетным организациям МР «Чернышевский район».</w:t>
      </w:r>
    </w:p>
    <w:sectPr w:rsidR="00D40DEE" w:rsidRPr="00D4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EE"/>
    <w:rsid w:val="0090548E"/>
    <w:rsid w:val="00D40DEE"/>
    <w:rsid w:val="00E51E12"/>
    <w:rsid w:val="00FA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Охрана труда</cp:lastModifiedBy>
  <cp:revision>3</cp:revision>
  <dcterms:created xsi:type="dcterms:W3CDTF">2024-12-12T07:23:00Z</dcterms:created>
  <dcterms:modified xsi:type="dcterms:W3CDTF">2024-12-24T04:39:00Z</dcterms:modified>
</cp:coreProperties>
</file>