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916FC0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355662">
        <w:rPr>
          <w:rFonts w:ascii="Times New Roman" w:hAnsi="Times New Roman" w:cs="Times New Roman"/>
          <w:sz w:val="28"/>
          <w:szCs w:val="28"/>
        </w:rPr>
        <w:t>января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916FC0" w:rsidRPr="00916FC0" w:rsidRDefault="00916FC0" w:rsidP="00916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6FC0">
        <w:rPr>
          <w:rFonts w:ascii="Times New Roman" w:eastAsia="Times New Roman" w:hAnsi="Times New Roman" w:cs="Times New Roman"/>
          <w:b/>
          <w:bCs/>
          <w:sz w:val="28"/>
          <w:szCs w:val="28"/>
        </w:rPr>
        <w:t>Об отмене режима «повышенной готовности»</w:t>
      </w:r>
    </w:p>
    <w:p w:rsidR="00916FC0" w:rsidRPr="00916FC0" w:rsidRDefault="00916FC0" w:rsidP="00916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FC0" w:rsidRPr="00916FC0" w:rsidRDefault="00916FC0" w:rsidP="00916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16FC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Pr="00916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 Устава муниципального района «Чернышевский район», Положением «О муниципальной подсистеме МР  «Чернышевский район» звена ТП РСЧС Забайкальского края», утвержденным постановлением администрации муниципального района «Чернышевский район от 21 октября 2014 года № 37, </w:t>
      </w:r>
      <w:r w:rsidRPr="00916FC0">
        <w:rPr>
          <w:rFonts w:ascii="Times New Roman" w:eastAsia="Times New Roman" w:hAnsi="Times New Roman" w:cs="Times New Roman"/>
          <w:sz w:val="28"/>
          <w:szCs w:val="28"/>
        </w:rPr>
        <w:t>Положением «О муниципальной подсистеме МР Чернышевского звена ТП РСЧС Забайкальского края, в связи  со стабилизацией обстановки и устранения причин, послуживших основанием для введения режима повышенной готовности</w:t>
      </w:r>
      <w:r w:rsidRPr="00916F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916FC0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916FC0" w:rsidRPr="00916FC0" w:rsidRDefault="00916FC0" w:rsidP="00916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 о с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 н о в л я е т</w:t>
      </w:r>
      <w:r w:rsidRPr="00916FC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16FC0" w:rsidRPr="00916FC0" w:rsidRDefault="00916FC0" w:rsidP="00916F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FC0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Отменить в границах</w:t>
      </w:r>
      <w:r w:rsidRPr="00916FC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«Чернышевский район» режим повышенной готовности, введенный постановлением администрации муниципального района «Чернышевский район» от 23 декабря 2024 года № 590 «О введении режима «повышенной готовности на территории муниципального района «Чернышевский район».</w:t>
      </w:r>
    </w:p>
    <w:p w:rsidR="00916FC0" w:rsidRPr="00916FC0" w:rsidRDefault="00916FC0" w:rsidP="00916F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16FC0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Контроль исполнения настоящего постановления оставляю за собой.                                      </w:t>
      </w:r>
    </w:p>
    <w:p w:rsidR="00916FC0" w:rsidRPr="00916FC0" w:rsidRDefault="00916FC0" w:rsidP="00916F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916FC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16FC0">
        <w:rPr>
          <w:rFonts w:ascii="Times New Roman" w:eastAsia="Times New Roman" w:hAnsi="Times New Roman" w:cs="Times New Roman"/>
          <w:bCs/>
          <w:sz w:val="28"/>
          <w:szCs w:val="28"/>
        </w:rPr>
        <w:t>Настоящие постановление вступает в силу после его подписания.</w:t>
      </w:r>
    </w:p>
    <w:p w:rsidR="00916FC0" w:rsidRPr="00916FC0" w:rsidRDefault="00916FC0" w:rsidP="00916F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916FC0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Настоящее постановление опубликовать в газете «Наше время» и разместить на официальном сайте </w:t>
      </w:r>
      <w:proofErr w:type="spellStart"/>
      <w:r w:rsidRPr="00916FC0">
        <w:rPr>
          <w:rFonts w:ascii="Times New Roman" w:eastAsia="Times New Roman" w:hAnsi="Times New Roman" w:cs="Times New Roman"/>
          <w:bCs/>
          <w:sz w:val="28"/>
          <w:szCs w:val="28"/>
        </w:rPr>
        <w:t>www</w:t>
      </w:r>
      <w:proofErr w:type="spellEnd"/>
      <w:r w:rsidRPr="00916FC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Pr="00916FC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chernihev</w:t>
      </w:r>
      <w:proofErr w:type="spellEnd"/>
      <w:r w:rsidRPr="00916FC0">
        <w:rPr>
          <w:rFonts w:ascii="Times New Roman" w:eastAsia="Times New Roman" w:hAnsi="Times New Roman" w:cs="Times New Roman"/>
          <w:bCs/>
          <w:sz w:val="28"/>
          <w:szCs w:val="28"/>
        </w:rPr>
        <w:t>.75.</w:t>
      </w:r>
      <w:proofErr w:type="spellStart"/>
      <w:r w:rsidRPr="00916FC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916FC0">
        <w:rPr>
          <w:rFonts w:ascii="Times New Roman" w:eastAsia="Times New Roman" w:hAnsi="Times New Roman" w:cs="Times New Roman"/>
          <w:bCs/>
          <w:sz w:val="28"/>
          <w:szCs w:val="28"/>
        </w:rPr>
        <w:t>, в разделе Документы.</w:t>
      </w:r>
    </w:p>
    <w:p w:rsidR="00916FC0" w:rsidRPr="00916FC0" w:rsidRDefault="00916FC0" w:rsidP="00916F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355662" w:rsidRPr="00355662" w:rsidRDefault="006B061A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B7638"/>
    <w:rsid w:val="00233879"/>
    <w:rsid w:val="003412B1"/>
    <w:rsid w:val="00355662"/>
    <w:rsid w:val="003F4F77"/>
    <w:rsid w:val="00455FBD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6FC0"/>
    <w:rsid w:val="00917BD5"/>
    <w:rsid w:val="009D400D"/>
    <w:rsid w:val="00A122EB"/>
    <w:rsid w:val="00AD03B5"/>
    <w:rsid w:val="00AF5E39"/>
    <w:rsid w:val="00B05ACA"/>
    <w:rsid w:val="00B5413E"/>
    <w:rsid w:val="00C766ED"/>
    <w:rsid w:val="00CC13CB"/>
    <w:rsid w:val="00CE5282"/>
    <w:rsid w:val="00E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1313</Characters>
  <Application>Microsoft Office Word</Application>
  <DocSecurity>0</DocSecurity>
  <Lines>10</Lines>
  <Paragraphs>3</Paragraphs>
  <ScaleCrop>false</ScaleCrop>
  <Company>Grizli777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19</cp:revision>
  <dcterms:created xsi:type="dcterms:W3CDTF">2024-01-12T02:06:00Z</dcterms:created>
  <dcterms:modified xsi:type="dcterms:W3CDTF">2025-01-23T06:28:00Z</dcterms:modified>
</cp:coreProperties>
</file>