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FA" w:rsidRDefault="009256FA" w:rsidP="009256FA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</w:p>
    <w:p w:rsidR="009256FA" w:rsidRPr="009256FA" w:rsidRDefault="009256FA" w:rsidP="009256FA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«МИЛЬГИДУНСКОЕ»</w:t>
      </w:r>
    </w:p>
    <w:p w:rsidR="009256FA" w:rsidRPr="0080154A" w:rsidRDefault="009256FA" w:rsidP="0080154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B05F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9256FA" w:rsidRDefault="009256FA" w:rsidP="00925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24.03.2025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№ 7-а</w:t>
      </w:r>
    </w:p>
    <w:p w:rsidR="009256FA" w:rsidRDefault="009256FA" w:rsidP="009256F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с.Мильгидун</w:t>
      </w:r>
      <w:proofErr w:type="spellEnd"/>
    </w:p>
    <w:p w:rsidR="009256FA" w:rsidRDefault="009256FA" w:rsidP="00925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введении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56FA" w:rsidRDefault="009256FA" w:rsidP="009256FA">
      <w:pPr>
        <w:shd w:val="clear" w:color="auto" w:fill="FFFFFF"/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режима повышенной готовности</w:t>
      </w:r>
    </w:p>
    <w:p w:rsidR="009256FA" w:rsidRPr="009256FA" w:rsidRDefault="009256FA" w:rsidP="009256FA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Уставом сельского поселения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Положением «О муниципальной подсистеме муниципального района  «Чернышевский район» звена ТП РСЧС Забайкальского края», утвержденным постановлением администрации муниципального района «Чернышевский район от 20 октября 2014 года № 37, </w:t>
      </w:r>
      <w:r>
        <w:rPr>
          <w:rFonts w:ascii="Times New Roman" w:hAnsi="Times New Roman" w:cs="Times New Roman"/>
          <w:sz w:val="28"/>
          <w:szCs w:val="28"/>
        </w:rPr>
        <w:t>учитывая решение комиссии по предупреждению и ликвидации чрезвычайных ситуаций и обеспечению пожарной безопасности муниципального района "Чернышевский район"(Протокол № 6 от 21 марта 2025 года),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постановляет:</w:t>
      </w:r>
    </w:p>
    <w:p w:rsidR="009256FA" w:rsidRDefault="009256FA" w:rsidP="009256FA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Ввести в границах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режим повышенной готовности.</w:t>
      </w:r>
    </w:p>
    <w:p w:rsidR="009256FA" w:rsidRDefault="009256FA" w:rsidP="009256F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ответственным за проведение мероприятий. предусмотренных режимом повышенной готовности главу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 (И.И.Булгакову) и старшего специалиста администрации  (О.Г. Савельеву)</w:t>
      </w:r>
    </w:p>
    <w:p w:rsidR="009256FA" w:rsidRDefault="009256FA" w:rsidP="009256F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Создать оперативную группу по обеспечению и выполнению мероприятий. предусмотренных режимом повышенной готовности в составе:</w:t>
      </w:r>
    </w:p>
    <w:p w:rsidR="009256FA" w:rsidRDefault="0080154A" w:rsidP="009256F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Булгакова Ирина Ивановна-глава сельского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80154A" w:rsidRDefault="0080154A" w:rsidP="009256F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Савельева Оксана Григорьевна -старший специалист администрации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80154A" w:rsidRDefault="0080154A" w:rsidP="009256FA">
      <w:pPr>
        <w:tabs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4.Оперативной группе по обеспечению и выполнению мероприятий, предусмотренных режимом повышенной готовности ежедневно проводить координацию  работ штаба по ликвидации повышенной готовности с учётом складывающейся обстановки.</w:t>
      </w:r>
    </w:p>
    <w:p w:rsidR="009256FA" w:rsidRDefault="009256FA" w:rsidP="009256F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12) Контроль за исполнением настоящего постановления оставляю за собой.</w:t>
      </w:r>
    </w:p>
    <w:p w:rsidR="009256FA" w:rsidRDefault="009256FA" w:rsidP="009256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Настоящее постановление вступает в силу после</w:t>
      </w:r>
      <w:r w:rsidR="0080154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="0080154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9256FA" w:rsidRPr="00397CBC" w:rsidRDefault="009256FA" w:rsidP="009256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Настоящие постановление </w:t>
      </w:r>
      <w:r w:rsidR="0080154A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информационном </w:t>
      </w:r>
      <w:r w:rsidR="0080154A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97CBC">
        <w:rPr>
          <w:rFonts w:ascii="Times New Roman" w:hAnsi="Times New Roman" w:cs="Times New Roman"/>
          <w:sz w:val="28"/>
          <w:szCs w:val="28"/>
        </w:rPr>
        <w:t xml:space="preserve"> </w:t>
      </w:r>
      <w:r w:rsidR="00397CBC" w:rsidRPr="00397C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</w:t>
      </w:r>
      <w:r w:rsidR="0080154A" w:rsidRPr="0039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spellStart"/>
      <w:r w:rsidR="0080154A" w:rsidRPr="00397C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chernishev</w:t>
      </w:r>
      <w:proofErr w:type="spellEnd"/>
      <w:r w:rsidR="0080154A" w:rsidRPr="00397C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97CBC" w:rsidRPr="00397CBC">
        <w:rPr>
          <w:rFonts w:ascii="Times New Roman" w:hAnsi="Times New Roman" w:cs="Times New Roman"/>
          <w:b/>
          <w:sz w:val="28"/>
          <w:szCs w:val="28"/>
          <w:u w:val="single"/>
        </w:rPr>
        <w:t>75.</w:t>
      </w:r>
      <w:proofErr w:type="spellStart"/>
      <w:r w:rsidR="0080154A" w:rsidRPr="00397CB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397C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97CBC" w:rsidRPr="0039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7CBC">
        <w:rPr>
          <w:rFonts w:ascii="Times New Roman" w:hAnsi="Times New Roman" w:cs="Times New Roman"/>
          <w:sz w:val="28"/>
          <w:szCs w:val="28"/>
        </w:rPr>
        <w:t xml:space="preserve"> в разделе "Документы"</w:t>
      </w:r>
    </w:p>
    <w:p w:rsidR="009256FA" w:rsidRDefault="009256FA" w:rsidP="009256F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6FA" w:rsidRDefault="0080154A" w:rsidP="009256FA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Глава </w:t>
      </w:r>
      <w:r w:rsidR="009256FA">
        <w:rPr>
          <w:rFonts w:ascii="Times New Roman" w:hAnsi="Times New Roman" w:cs="Times New Roman"/>
          <w:spacing w:val="-1"/>
          <w:sz w:val="28"/>
          <w:szCs w:val="28"/>
        </w:rPr>
        <w:t xml:space="preserve"> сельского поселения</w:t>
      </w:r>
    </w:p>
    <w:p w:rsidR="009256FA" w:rsidRDefault="009256FA" w:rsidP="009256FA">
      <w:pPr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ab/>
        <w:t xml:space="preserve">       И.И. Булгакова</w:t>
      </w:r>
    </w:p>
    <w:p w:rsidR="009256FA" w:rsidRDefault="009256FA" w:rsidP="009256FA">
      <w:pPr>
        <w:jc w:val="both"/>
        <w:rPr>
          <w:spacing w:val="-1"/>
          <w:sz w:val="28"/>
          <w:szCs w:val="28"/>
        </w:rPr>
      </w:pPr>
    </w:p>
    <w:p w:rsidR="009256FA" w:rsidRDefault="009256FA" w:rsidP="00925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15" w:rsidRDefault="00C84015"/>
    <w:sectPr w:rsidR="00C8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56FA"/>
    <w:rsid w:val="00397CBC"/>
    <w:rsid w:val="0080154A"/>
    <w:rsid w:val="009256FA"/>
    <w:rsid w:val="00C8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56F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256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6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256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9256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5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МИЛЬГИДУН</dc:creator>
  <cp:lastModifiedBy>МИЛЬГИДУН</cp:lastModifiedBy>
  <cp:revision>2</cp:revision>
  <dcterms:created xsi:type="dcterms:W3CDTF">2025-03-25T23:34:00Z</dcterms:created>
  <dcterms:modified xsi:type="dcterms:W3CDTF">2025-03-25T23:34:00Z</dcterms:modified>
</cp:coreProperties>
</file>