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FC9" w:rsidRPr="00921879" w:rsidRDefault="00492FC9" w:rsidP="00F82AB5">
      <w:pPr>
        <w:pStyle w:val="ConsPlusTitle"/>
        <w:widowControl/>
        <w:jc w:val="center"/>
        <w:outlineLvl w:val="0"/>
        <w:rPr>
          <w:rFonts w:ascii="Times New Roman" w:hAnsi="Times New Roman" w:cs="Times New Roman"/>
          <w:bCs w:val="0"/>
          <w:sz w:val="24"/>
          <w:szCs w:val="24"/>
        </w:rPr>
      </w:pPr>
      <w:r w:rsidRPr="00921879">
        <w:rPr>
          <w:rFonts w:ascii="Times New Roman" w:hAnsi="Times New Roman" w:cs="Times New Roman"/>
          <w:bCs w:val="0"/>
          <w:sz w:val="24"/>
          <w:szCs w:val="24"/>
        </w:rPr>
        <w:t xml:space="preserve">П Р О Е К Т </w:t>
      </w:r>
    </w:p>
    <w:p w:rsidR="00F82AB5" w:rsidRPr="00921879" w:rsidRDefault="00F82AB5" w:rsidP="00F82AB5">
      <w:pPr>
        <w:pStyle w:val="ConsPlusTitle"/>
        <w:widowControl/>
        <w:jc w:val="center"/>
        <w:outlineLvl w:val="0"/>
        <w:rPr>
          <w:rFonts w:ascii="Times New Roman" w:hAnsi="Times New Roman" w:cs="Times New Roman"/>
          <w:bCs w:val="0"/>
          <w:sz w:val="24"/>
          <w:szCs w:val="24"/>
        </w:rPr>
      </w:pPr>
    </w:p>
    <w:p w:rsidR="007156D6" w:rsidRPr="00921879" w:rsidRDefault="001D2611" w:rsidP="00F82AB5">
      <w:pPr>
        <w:pStyle w:val="ConsPlusTitle"/>
        <w:widowControl/>
        <w:jc w:val="center"/>
        <w:outlineLvl w:val="0"/>
        <w:rPr>
          <w:rFonts w:ascii="Times New Roman" w:hAnsi="Times New Roman" w:cs="Times New Roman"/>
          <w:bCs w:val="0"/>
          <w:sz w:val="24"/>
          <w:szCs w:val="24"/>
        </w:rPr>
      </w:pPr>
      <w:r w:rsidRPr="00921879">
        <w:rPr>
          <w:rFonts w:ascii="Times New Roman" w:hAnsi="Times New Roman" w:cs="Times New Roman"/>
          <w:bCs w:val="0"/>
          <w:sz w:val="24"/>
          <w:szCs w:val="24"/>
        </w:rPr>
        <w:t xml:space="preserve">АДМИНИСТРАЦИЯ </w:t>
      </w:r>
      <w:r w:rsidR="007156D6" w:rsidRPr="00921879">
        <w:rPr>
          <w:rFonts w:ascii="Times New Roman" w:hAnsi="Times New Roman" w:cs="Times New Roman"/>
          <w:bCs w:val="0"/>
          <w:sz w:val="24"/>
          <w:szCs w:val="24"/>
        </w:rPr>
        <w:t>МУНИЦИПАЛЬНОГО РАЙОНА</w:t>
      </w:r>
    </w:p>
    <w:p w:rsidR="00492FC9" w:rsidRPr="00921879" w:rsidRDefault="007156D6" w:rsidP="00F82AB5">
      <w:pPr>
        <w:pStyle w:val="ConsPlusTitle"/>
        <w:widowControl/>
        <w:jc w:val="center"/>
        <w:outlineLvl w:val="0"/>
        <w:rPr>
          <w:rFonts w:ascii="Times New Roman" w:hAnsi="Times New Roman" w:cs="Times New Roman"/>
          <w:bCs w:val="0"/>
          <w:sz w:val="24"/>
          <w:szCs w:val="24"/>
        </w:rPr>
      </w:pPr>
      <w:r w:rsidRPr="00921879">
        <w:rPr>
          <w:rFonts w:ascii="Times New Roman" w:hAnsi="Times New Roman" w:cs="Times New Roman"/>
          <w:bCs w:val="0"/>
          <w:sz w:val="24"/>
          <w:szCs w:val="24"/>
        </w:rPr>
        <w:t>«ЧЕРНЫШЕВСКИЙ РАЙОН»</w:t>
      </w:r>
    </w:p>
    <w:p w:rsidR="001D2611" w:rsidRPr="00921879" w:rsidRDefault="001D2611" w:rsidP="00F82AB5">
      <w:pPr>
        <w:pStyle w:val="ConsPlusTitle"/>
        <w:widowControl/>
        <w:jc w:val="center"/>
        <w:outlineLvl w:val="0"/>
        <w:rPr>
          <w:rFonts w:ascii="Times New Roman" w:hAnsi="Times New Roman" w:cs="Times New Roman"/>
          <w:b w:val="0"/>
          <w:bCs w:val="0"/>
          <w:sz w:val="24"/>
          <w:szCs w:val="24"/>
        </w:rPr>
      </w:pPr>
    </w:p>
    <w:p w:rsidR="001D2611" w:rsidRPr="00921879" w:rsidRDefault="001D2611" w:rsidP="00F82AB5">
      <w:pPr>
        <w:pStyle w:val="ConsPlusTitle"/>
        <w:widowControl/>
        <w:jc w:val="center"/>
        <w:rPr>
          <w:rFonts w:ascii="Times New Roman" w:hAnsi="Times New Roman" w:cs="Times New Roman"/>
          <w:bCs w:val="0"/>
          <w:sz w:val="24"/>
          <w:szCs w:val="24"/>
        </w:rPr>
      </w:pPr>
      <w:r w:rsidRPr="00921879">
        <w:rPr>
          <w:rFonts w:ascii="Times New Roman" w:hAnsi="Times New Roman" w:cs="Times New Roman"/>
          <w:bCs w:val="0"/>
          <w:sz w:val="24"/>
          <w:szCs w:val="24"/>
        </w:rPr>
        <w:t>ПОСТАНОВЛЕНИЕ</w:t>
      </w:r>
    </w:p>
    <w:p w:rsidR="00492FC9" w:rsidRPr="00921879" w:rsidRDefault="00492FC9" w:rsidP="00F82AB5">
      <w:pPr>
        <w:pStyle w:val="ConsPlusTitle"/>
        <w:widowControl/>
        <w:jc w:val="center"/>
        <w:rPr>
          <w:rFonts w:ascii="Times New Roman" w:hAnsi="Times New Roman" w:cs="Times New Roman"/>
          <w:bCs w:val="0"/>
          <w:sz w:val="24"/>
          <w:szCs w:val="24"/>
        </w:rPr>
      </w:pPr>
    </w:p>
    <w:p w:rsidR="001D2611" w:rsidRPr="00921879" w:rsidRDefault="00F82AB5" w:rsidP="00F82AB5">
      <w:pPr>
        <w:pStyle w:val="ConsPlusTitle"/>
        <w:widowControl/>
        <w:jc w:val="center"/>
        <w:rPr>
          <w:rFonts w:ascii="Times New Roman" w:hAnsi="Times New Roman" w:cs="Times New Roman"/>
          <w:b w:val="0"/>
          <w:bCs w:val="0"/>
          <w:sz w:val="24"/>
          <w:szCs w:val="24"/>
        </w:rPr>
      </w:pPr>
      <w:r w:rsidRPr="00921879">
        <w:rPr>
          <w:rFonts w:ascii="Times New Roman" w:hAnsi="Times New Roman" w:cs="Times New Roman"/>
          <w:b w:val="0"/>
          <w:bCs w:val="0"/>
          <w:sz w:val="24"/>
          <w:szCs w:val="24"/>
        </w:rPr>
        <w:t xml:space="preserve"> </w:t>
      </w:r>
      <w:r w:rsidR="008D681A">
        <w:rPr>
          <w:rFonts w:ascii="Times New Roman" w:hAnsi="Times New Roman" w:cs="Times New Roman"/>
          <w:b w:val="0"/>
          <w:bCs w:val="0"/>
          <w:sz w:val="24"/>
          <w:szCs w:val="24"/>
        </w:rPr>
        <w:t>«25</w:t>
      </w:r>
      <w:r w:rsidR="003176DC">
        <w:rPr>
          <w:rFonts w:ascii="Times New Roman" w:hAnsi="Times New Roman" w:cs="Times New Roman"/>
          <w:b w:val="0"/>
          <w:bCs w:val="0"/>
          <w:sz w:val="24"/>
          <w:szCs w:val="24"/>
        </w:rPr>
        <w:t xml:space="preserve">» июня </w:t>
      </w:r>
      <w:r w:rsidR="001D2611" w:rsidRPr="00921879">
        <w:rPr>
          <w:rFonts w:ascii="Times New Roman" w:hAnsi="Times New Roman" w:cs="Times New Roman"/>
          <w:b w:val="0"/>
          <w:bCs w:val="0"/>
          <w:sz w:val="24"/>
          <w:szCs w:val="24"/>
        </w:rPr>
        <w:t xml:space="preserve"> 20</w:t>
      </w:r>
      <w:r w:rsidR="00C42FA4" w:rsidRPr="00921879">
        <w:rPr>
          <w:rFonts w:ascii="Times New Roman" w:hAnsi="Times New Roman" w:cs="Times New Roman"/>
          <w:b w:val="0"/>
          <w:bCs w:val="0"/>
          <w:sz w:val="24"/>
          <w:szCs w:val="24"/>
        </w:rPr>
        <w:t>24</w:t>
      </w:r>
      <w:r w:rsidR="001D2611" w:rsidRPr="00921879">
        <w:rPr>
          <w:rFonts w:ascii="Times New Roman" w:hAnsi="Times New Roman" w:cs="Times New Roman"/>
          <w:b w:val="0"/>
          <w:bCs w:val="0"/>
          <w:sz w:val="24"/>
          <w:szCs w:val="24"/>
        </w:rPr>
        <w:t>год</w:t>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1D2611" w:rsidRPr="00921879">
        <w:rPr>
          <w:rFonts w:ascii="Times New Roman" w:hAnsi="Times New Roman" w:cs="Times New Roman"/>
          <w:b w:val="0"/>
          <w:bCs w:val="0"/>
          <w:sz w:val="24"/>
          <w:szCs w:val="24"/>
        </w:rPr>
        <w:tab/>
      </w:r>
      <w:r w:rsidR="008D681A">
        <w:rPr>
          <w:rFonts w:ascii="Times New Roman" w:hAnsi="Times New Roman" w:cs="Times New Roman"/>
          <w:b w:val="0"/>
          <w:bCs w:val="0"/>
          <w:sz w:val="24"/>
          <w:szCs w:val="24"/>
        </w:rPr>
        <w:t xml:space="preserve">                                                            № 276</w:t>
      </w:r>
    </w:p>
    <w:p w:rsidR="007156D6" w:rsidRPr="00921879" w:rsidRDefault="007156D6" w:rsidP="00F82AB5">
      <w:pPr>
        <w:pStyle w:val="ConsPlusTitle"/>
        <w:widowControl/>
        <w:rPr>
          <w:rFonts w:ascii="Times New Roman" w:hAnsi="Times New Roman" w:cs="Times New Roman"/>
          <w:b w:val="0"/>
          <w:bCs w:val="0"/>
          <w:i/>
          <w:sz w:val="24"/>
          <w:szCs w:val="24"/>
        </w:rPr>
      </w:pPr>
    </w:p>
    <w:p w:rsidR="007156D6" w:rsidRPr="00921879" w:rsidRDefault="00F82AB5" w:rsidP="00F82AB5">
      <w:pPr>
        <w:pStyle w:val="ConsPlusTitle"/>
        <w:widowControl/>
        <w:rPr>
          <w:rFonts w:ascii="Times New Roman" w:hAnsi="Times New Roman" w:cs="Times New Roman"/>
          <w:b w:val="0"/>
          <w:bCs w:val="0"/>
          <w:sz w:val="24"/>
          <w:szCs w:val="24"/>
        </w:rPr>
      </w:pPr>
      <w:r w:rsidRPr="00921879">
        <w:rPr>
          <w:rFonts w:ascii="Times New Roman" w:hAnsi="Times New Roman" w:cs="Times New Roman"/>
          <w:b w:val="0"/>
          <w:bCs w:val="0"/>
          <w:sz w:val="24"/>
          <w:szCs w:val="24"/>
        </w:rPr>
        <w:tab/>
      </w:r>
      <w:r w:rsidRPr="00921879">
        <w:rPr>
          <w:rFonts w:ascii="Times New Roman" w:hAnsi="Times New Roman" w:cs="Times New Roman"/>
          <w:b w:val="0"/>
          <w:bCs w:val="0"/>
          <w:sz w:val="24"/>
          <w:szCs w:val="24"/>
        </w:rPr>
        <w:tab/>
      </w:r>
      <w:r w:rsidRPr="00921879">
        <w:rPr>
          <w:rFonts w:ascii="Times New Roman" w:hAnsi="Times New Roman" w:cs="Times New Roman"/>
          <w:b w:val="0"/>
          <w:bCs w:val="0"/>
          <w:sz w:val="24"/>
          <w:szCs w:val="24"/>
        </w:rPr>
        <w:tab/>
      </w:r>
      <w:r w:rsidRPr="00921879">
        <w:rPr>
          <w:rFonts w:ascii="Times New Roman" w:hAnsi="Times New Roman" w:cs="Times New Roman"/>
          <w:b w:val="0"/>
          <w:bCs w:val="0"/>
          <w:sz w:val="24"/>
          <w:szCs w:val="24"/>
        </w:rPr>
        <w:tab/>
      </w:r>
      <w:r w:rsidRPr="00921879">
        <w:rPr>
          <w:rFonts w:ascii="Times New Roman" w:hAnsi="Times New Roman" w:cs="Times New Roman"/>
          <w:b w:val="0"/>
          <w:bCs w:val="0"/>
          <w:sz w:val="24"/>
          <w:szCs w:val="24"/>
        </w:rPr>
        <w:tab/>
      </w:r>
      <w:r w:rsidR="007156D6" w:rsidRPr="00921879">
        <w:rPr>
          <w:rFonts w:ascii="Times New Roman" w:hAnsi="Times New Roman" w:cs="Times New Roman"/>
          <w:b w:val="0"/>
          <w:bCs w:val="0"/>
          <w:sz w:val="24"/>
          <w:szCs w:val="24"/>
        </w:rPr>
        <w:t>пгт. Чернышевск</w:t>
      </w:r>
    </w:p>
    <w:p w:rsidR="001D2611" w:rsidRPr="00921879" w:rsidRDefault="001D2611" w:rsidP="00F82AB5">
      <w:pPr>
        <w:pStyle w:val="ConsPlusTitle"/>
        <w:widowControl/>
        <w:jc w:val="center"/>
        <w:rPr>
          <w:rFonts w:ascii="Times New Roman" w:hAnsi="Times New Roman" w:cs="Times New Roman"/>
          <w:b w:val="0"/>
          <w:bCs w:val="0"/>
          <w:i/>
          <w:sz w:val="24"/>
          <w:szCs w:val="24"/>
        </w:rPr>
      </w:pPr>
    </w:p>
    <w:p w:rsidR="001D2611" w:rsidRPr="00921879" w:rsidRDefault="001D2611" w:rsidP="00F82AB5">
      <w:pPr>
        <w:pStyle w:val="ConsPlusTitle"/>
        <w:widowControl/>
        <w:jc w:val="center"/>
        <w:rPr>
          <w:rFonts w:ascii="Times New Roman" w:hAnsi="Times New Roman" w:cs="Times New Roman"/>
          <w:bCs w:val="0"/>
          <w:sz w:val="24"/>
          <w:szCs w:val="24"/>
        </w:rPr>
      </w:pPr>
      <w:r w:rsidRPr="00921879">
        <w:rPr>
          <w:rFonts w:ascii="Times New Roman" w:hAnsi="Times New Roman" w:cs="Times New Roman"/>
          <w:bCs w:val="0"/>
          <w:sz w:val="24"/>
          <w:szCs w:val="24"/>
        </w:rPr>
        <w:t>Об утверждении</w:t>
      </w:r>
      <w:r w:rsidR="00C42FA4" w:rsidRPr="00921879">
        <w:rPr>
          <w:rFonts w:ascii="Times New Roman" w:hAnsi="Times New Roman" w:cs="Times New Roman"/>
          <w:bCs w:val="0"/>
          <w:sz w:val="24"/>
          <w:szCs w:val="24"/>
        </w:rPr>
        <w:t xml:space="preserve"> административного регламента  предоставления</w:t>
      </w:r>
      <w:r w:rsidRPr="00921879">
        <w:rPr>
          <w:rFonts w:ascii="Times New Roman" w:hAnsi="Times New Roman" w:cs="Times New Roman"/>
          <w:bCs w:val="0"/>
          <w:sz w:val="24"/>
          <w:szCs w:val="24"/>
        </w:rPr>
        <w:t xml:space="preserve"> муниципальной услуги «Выдача градостроительного плана земельного участка, находящегося на территории </w:t>
      </w:r>
      <w:r w:rsidR="007156D6" w:rsidRPr="00921879">
        <w:rPr>
          <w:rFonts w:ascii="Times New Roman" w:hAnsi="Times New Roman" w:cs="Times New Roman"/>
          <w:sz w:val="24"/>
          <w:szCs w:val="24"/>
        </w:rPr>
        <w:t>сельских поселений Чернышевского района</w:t>
      </w:r>
      <w:r w:rsidR="00C42FA4" w:rsidRPr="00921879">
        <w:rPr>
          <w:rFonts w:ascii="Times New Roman" w:hAnsi="Times New Roman" w:cs="Times New Roman"/>
          <w:sz w:val="24"/>
          <w:szCs w:val="24"/>
        </w:rPr>
        <w:t xml:space="preserve"> Забайкальского края</w:t>
      </w:r>
      <w:r w:rsidR="007156D6" w:rsidRPr="00921879">
        <w:rPr>
          <w:rFonts w:ascii="Times New Roman" w:hAnsi="Times New Roman" w:cs="Times New Roman"/>
          <w:sz w:val="24"/>
          <w:szCs w:val="24"/>
        </w:rPr>
        <w:t>.</w:t>
      </w:r>
    </w:p>
    <w:p w:rsidR="001D2611" w:rsidRPr="00921879" w:rsidRDefault="001D2611" w:rsidP="00F82AB5">
      <w:pPr>
        <w:pStyle w:val="ConsPlusTitle"/>
        <w:widowControl/>
        <w:jc w:val="center"/>
        <w:rPr>
          <w:rFonts w:ascii="Times New Roman" w:hAnsi="Times New Roman" w:cs="Times New Roman"/>
          <w:b w:val="0"/>
          <w:bCs w:val="0"/>
          <w:sz w:val="24"/>
          <w:szCs w:val="24"/>
        </w:rPr>
      </w:pPr>
    </w:p>
    <w:p w:rsidR="001D2611" w:rsidRPr="00921879" w:rsidRDefault="001D2611" w:rsidP="00F82AB5">
      <w:pPr>
        <w:pStyle w:val="ConsPlusTitle"/>
        <w:widowControl/>
        <w:jc w:val="center"/>
        <w:rPr>
          <w:rFonts w:ascii="Times New Roman" w:hAnsi="Times New Roman" w:cs="Times New Roman"/>
          <w:b w:val="0"/>
          <w:bCs w:val="0"/>
          <w:sz w:val="24"/>
          <w:szCs w:val="24"/>
        </w:rPr>
      </w:pPr>
    </w:p>
    <w:p w:rsidR="001D2611" w:rsidRPr="00921879" w:rsidRDefault="001D2611" w:rsidP="00F82AB5">
      <w:pPr>
        <w:autoSpaceDE w:val="0"/>
        <w:autoSpaceDN w:val="0"/>
        <w:adjustRightInd w:val="0"/>
        <w:ind w:firstLine="709"/>
        <w:jc w:val="both"/>
        <w:rPr>
          <w:rFonts w:ascii="Times New Roman" w:hAnsi="Times New Roman" w:cs="Times New Roman"/>
        </w:rPr>
      </w:pPr>
      <w:r w:rsidRPr="00921879">
        <w:rPr>
          <w:rFonts w:ascii="Times New Roman" w:hAnsi="Times New Roman" w:cs="Times New Roman"/>
        </w:rPr>
        <w:t xml:space="preserve">В соответствии с Федеральным </w:t>
      </w:r>
      <w:hyperlink r:id="rId8" w:history="1">
        <w:r w:rsidRPr="00921879">
          <w:rPr>
            <w:rFonts w:ascii="Times New Roman" w:hAnsi="Times New Roman" w:cs="Times New Roman"/>
          </w:rPr>
          <w:t>законом</w:t>
        </w:r>
      </w:hyperlink>
      <w:r w:rsidRPr="00921879">
        <w:rPr>
          <w:rFonts w:ascii="Times New Roman" w:hAnsi="Times New Roman" w:cs="Times New Roman"/>
        </w:rPr>
        <w:t xml:space="preserve"> от 27 июля 2010 года № 210-ФЗ «Об организации предоставления государственных и муниципальных услуг», статьей 57.3 Градостроительного кодекса Российской Федерации, </w:t>
      </w:r>
      <w:r w:rsidR="00C42FA4" w:rsidRPr="00921879">
        <w:rPr>
          <w:rStyle w:val="14"/>
          <w:rFonts w:eastAsia="Arial Unicode MS"/>
          <w:sz w:val="24"/>
          <w:szCs w:val="24"/>
        </w:rPr>
        <w:t>постановлением Правительства Забайкальского края</w:t>
      </w:r>
      <w:r w:rsidR="00C42FA4" w:rsidRPr="00921879">
        <w:rPr>
          <w:rFonts w:ascii="Times New Roman" w:hAnsi="Times New Roman" w:cs="Times New Roman"/>
        </w:rPr>
        <w:t xml:space="preserve"> от 30 июня 2022 года  № 275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w:t>
      </w:r>
      <w:r w:rsidR="007156D6" w:rsidRPr="00921879">
        <w:rPr>
          <w:rFonts w:ascii="Times New Roman" w:hAnsi="Times New Roman" w:cs="Times New Roman"/>
        </w:rPr>
        <w:t xml:space="preserve">, руководствуясь статьей 25 Устава муниципального района «Чернышевский район», администрация муниципального района «Чернышевский район»  </w:t>
      </w:r>
      <w:r w:rsidR="007156D6" w:rsidRPr="00921879">
        <w:rPr>
          <w:rFonts w:ascii="Times New Roman" w:hAnsi="Times New Roman" w:cs="Times New Roman"/>
          <w:b/>
        </w:rPr>
        <w:t>постановляет</w:t>
      </w:r>
      <w:r w:rsidRPr="00921879">
        <w:rPr>
          <w:rFonts w:ascii="Times New Roman" w:hAnsi="Times New Roman" w:cs="Times New Roman"/>
        </w:rPr>
        <w:t>:</w:t>
      </w:r>
    </w:p>
    <w:p w:rsidR="001D2611" w:rsidRPr="00921879" w:rsidRDefault="001D2611" w:rsidP="00F82AB5">
      <w:pPr>
        <w:pStyle w:val="ConsPlusNormal"/>
        <w:widowControl/>
        <w:numPr>
          <w:ilvl w:val="0"/>
          <w:numId w:val="12"/>
        </w:numPr>
        <w:ind w:left="0" w:firstLine="0"/>
        <w:jc w:val="both"/>
        <w:rPr>
          <w:rFonts w:ascii="Times New Roman" w:hAnsi="Times New Roman" w:cs="Times New Roman"/>
          <w:sz w:val="24"/>
          <w:szCs w:val="24"/>
        </w:rPr>
      </w:pPr>
      <w:r w:rsidRPr="00921879">
        <w:rPr>
          <w:rFonts w:ascii="Times New Roman" w:hAnsi="Times New Roman" w:cs="Times New Roman"/>
          <w:sz w:val="24"/>
          <w:szCs w:val="24"/>
        </w:rPr>
        <w:t xml:space="preserve">Утвердить прилагаемый административный </w:t>
      </w:r>
      <w:hyperlink r:id="rId9" w:history="1">
        <w:r w:rsidRPr="00921879">
          <w:rPr>
            <w:rFonts w:ascii="Times New Roman" w:hAnsi="Times New Roman" w:cs="Times New Roman"/>
            <w:sz w:val="24"/>
            <w:szCs w:val="24"/>
          </w:rPr>
          <w:t>регламент</w:t>
        </w:r>
      </w:hyperlink>
      <w:r w:rsidR="00C42FA4" w:rsidRPr="00921879">
        <w:rPr>
          <w:rFonts w:ascii="Times New Roman" w:hAnsi="Times New Roman" w:cs="Times New Roman"/>
          <w:sz w:val="24"/>
          <w:szCs w:val="24"/>
        </w:rPr>
        <w:t xml:space="preserve">  предоставления</w:t>
      </w:r>
      <w:r w:rsidRPr="00921879">
        <w:rPr>
          <w:rFonts w:ascii="Times New Roman" w:hAnsi="Times New Roman" w:cs="Times New Roman"/>
          <w:sz w:val="24"/>
          <w:szCs w:val="24"/>
        </w:rPr>
        <w:t xml:space="preserve"> муниципальной услуги «Выдача градостроительного плана земельного участка, находящегося на территории </w:t>
      </w:r>
      <w:r w:rsidR="00EE775D" w:rsidRPr="00921879">
        <w:rPr>
          <w:rFonts w:ascii="Times New Roman" w:hAnsi="Times New Roman" w:cs="Times New Roman"/>
          <w:sz w:val="24"/>
          <w:szCs w:val="24"/>
        </w:rPr>
        <w:t>сельских поселений Чернышевского района</w:t>
      </w:r>
      <w:r w:rsidR="00C42FA4" w:rsidRPr="00921879">
        <w:rPr>
          <w:rFonts w:ascii="Times New Roman" w:hAnsi="Times New Roman" w:cs="Times New Roman"/>
          <w:sz w:val="24"/>
          <w:szCs w:val="24"/>
        </w:rPr>
        <w:t xml:space="preserve"> Забайкальского края</w:t>
      </w:r>
      <w:r w:rsidR="003933C2" w:rsidRPr="00921879">
        <w:rPr>
          <w:rFonts w:ascii="Times New Roman" w:hAnsi="Times New Roman" w:cs="Times New Roman"/>
          <w:sz w:val="24"/>
          <w:szCs w:val="24"/>
        </w:rPr>
        <w:t>».</w:t>
      </w:r>
    </w:p>
    <w:p w:rsidR="003933C2" w:rsidRPr="00921879" w:rsidRDefault="003933C2" w:rsidP="00F82AB5">
      <w:pPr>
        <w:pStyle w:val="afe"/>
        <w:keepNext/>
        <w:keepLines/>
        <w:numPr>
          <w:ilvl w:val="0"/>
          <w:numId w:val="12"/>
        </w:numPr>
        <w:ind w:left="0" w:firstLine="0"/>
        <w:jc w:val="both"/>
      </w:pPr>
      <w:r w:rsidRPr="00921879">
        <w:t xml:space="preserve">Признать утратившим силу </w:t>
      </w:r>
      <w:r w:rsidR="00EE775D" w:rsidRPr="00921879">
        <w:t xml:space="preserve"> Постановление администрации муниципального района «Чернышевский район» от 22 июня 2018 г № 304 об утверждении административного регламента предоставления муниципальной услуги «Выдача градостроительного плана земельного участка» в редакции от 22 июля 2020 года.</w:t>
      </w:r>
    </w:p>
    <w:p w:rsidR="00E027DA" w:rsidRPr="00921879" w:rsidRDefault="00E027DA" w:rsidP="00E027DA">
      <w:pPr>
        <w:jc w:val="both"/>
        <w:rPr>
          <w:rFonts w:ascii="Times New Roman" w:hAnsi="Times New Roman" w:cs="Times New Roman"/>
        </w:rPr>
      </w:pPr>
      <w:r w:rsidRPr="00921879">
        <w:rPr>
          <w:rFonts w:ascii="Times New Roman" w:hAnsi="Times New Roman" w:cs="Times New Roman"/>
        </w:rPr>
        <w:t xml:space="preserve">3. Настоящее постановление разместить на официальном сайте  </w:t>
      </w:r>
      <w:hyperlink r:id="rId10" w:history="1">
        <w:r w:rsidRPr="00921879">
          <w:rPr>
            <w:rStyle w:val="a3"/>
            <w:rFonts w:ascii="Times New Roman" w:hAnsi="Times New Roman" w:cs="Times New Roman"/>
            <w:lang w:val="en-US"/>
          </w:rPr>
          <w:t>www</w:t>
        </w:r>
        <w:r w:rsidRPr="00921879">
          <w:rPr>
            <w:rStyle w:val="a3"/>
            <w:rFonts w:ascii="Times New Roman" w:hAnsi="Times New Roman" w:cs="Times New Roman"/>
          </w:rPr>
          <w:t>.</w:t>
        </w:r>
        <w:r w:rsidRPr="00921879">
          <w:rPr>
            <w:rStyle w:val="a3"/>
            <w:rFonts w:ascii="Times New Roman" w:hAnsi="Times New Roman" w:cs="Times New Roman"/>
            <w:lang w:val="en-US"/>
          </w:rPr>
          <w:t>chernyshev</w:t>
        </w:r>
        <w:r w:rsidRPr="00921879">
          <w:rPr>
            <w:rStyle w:val="a3"/>
            <w:rFonts w:ascii="Times New Roman" w:hAnsi="Times New Roman" w:cs="Times New Roman"/>
          </w:rPr>
          <w:t>.75.</w:t>
        </w:r>
        <w:r w:rsidRPr="00921879">
          <w:rPr>
            <w:rStyle w:val="a3"/>
            <w:rFonts w:ascii="Times New Roman" w:hAnsi="Times New Roman" w:cs="Times New Roman"/>
            <w:lang w:val="en-US"/>
          </w:rPr>
          <w:t>ru</w:t>
        </w:r>
      </w:hyperlink>
      <w:r w:rsidRPr="00921879">
        <w:rPr>
          <w:rFonts w:ascii="Times New Roman" w:hAnsi="Times New Roman" w:cs="Times New Roman"/>
        </w:rPr>
        <w:t>, в разделе  Документы.</w:t>
      </w:r>
    </w:p>
    <w:p w:rsidR="001D2611" w:rsidRPr="00921879" w:rsidRDefault="00E027DA" w:rsidP="00F82AB5">
      <w:pPr>
        <w:pStyle w:val="ConsPlusTitle"/>
        <w:widowControl/>
        <w:jc w:val="both"/>
        <w:rPr>
          <w:rFonts w:ascii="Times New Roman" w:hAnsi="Times New Roman" w:cs="Times New Roman"/>
          <w:b w:val="0"/>
          <w:i/>
          <w:sz w:val="24"/>
          <w:szCs w:val="24"/>
        </w:rPr>
      </w:pPr>
      <w:r w:rsidRPr="00921879">
        <w:rPr>
          <w:rFonts w:ascii="Times New Roman" w:hAnsi="Times New Roman" w:cs="Times New Roman"/>
          <w:b w:val="0"/>
          <w:sz w:val="24"/>
          <w:szCs w:val="24"/>
        </w:rPr>
        <w:t>4</w:t>
      </w:r>
      <w:r w:rsidR="003933C2" w:rsidRPr="00921879">
        <w:rPr>
          <w:rFonts w:ascii="Times New Roman" w:hAnsi="Times New Roman" w:cs="Times New Roman"/>
          <w:b w:val="0"/>
          <w:sz w:val="24"/>
          <w:szCs w:val="24"/>
        </w:rPr>
        <w:t>. Настоящее постановление вступает в силу на следующий день после дня официального опубликования</w:t>
      </w:r>
      <w:r w:rsidR="003933C2" w:rsidRPr="00921879">
        <w:rPr>
          <w:rFonts w:ascii="Times New Roman" w:hAnsi="Times New Roman" w:cs="Times New Roman"/>
          <w:b w:val="0"/>
          <w:i/>
          <w:sz w:val="24"/>
          <w:szCs w:val="24"/>
        </w:rPr>
        <w:t>.</w:t>
      </w:r>
    </w:p>
    <w:p w:rsidR="001D2611" w:rsidRPr="00921879" w:rsidRDefault="001D2611" w:rsidP="00F82AB5">
      <w:pPr>
        <w:pStyle w:val="ConsPlusTitle"/>
        <w:widowControl/>
        <w:ind w:firstLine="567"/>
        <w:jc w:val="both"/>
        <w:rPr>
          <w:rFonts w:ascii="Times New Roman" w:hAnsi="Times New Roman" w:cs="Times New Roman"/>
          <w:b w:val="0"/>
          <w:i/>
          <w:sz w:val="24"/>
          <w:szCs w:val="24"/>
        </w:rPr>
      </w:pPr>
    </w:p>
    <w:p w:rsidR="00492FC9" w:rsidRPr="00921879" w:rsidRDefault="00492FC9" w:rsidP="00F82AB5">
      <w:pPr>
        <w:pStyle w:val="ConsPlusTitle"/>
        <w:widowControl/>
        <w:jc w:val="both"/>
        <w:rPr>
          <w:rFonts w:ascii="Times New Roman" w:hAnsi="Times New Roman" w:cs="Times New Roman"/>
          <w:b w:val="0"/>
          <w:i/>
          <w:sz w:val="24"/>
          <w:szCs w:val="24"/>
        </w:rPr>
      </w:pPr>
    </w:p>
    <w:p w:rsidR="006E730C" w:rsidRPr="00921879" w:rsidRDefault="003933C2" w:rsidP="00F82AB5">
      <w:pPr>
        <w:outlineLvl w:val="0"/>
        <w:rPr>
          <w:rFonts w:ascii="Times New Roman" w:hAnsi="Times New Roman" w:cs="Times New Roman"/>
          <w:color w:val="auto"/>
        </w:rPr>
      </w:pPr>
      <w:r w:rsidRPr="00921879">
        <w:rPr>
          <w:rFonts w:ascii="Times New Roman" w:hAnsi="Times New Roman" w:cs="Times New Roman"/>
          <w:bCs/>
          <w:iCs/>
          <w:color w:val="auto"/>
        </w:rPr>
        <w:t xml:space="preserve">Глава </w:t>
      </w:r>
      <w:r w:rsidR="006E730C" w:rsidRPr="00921879">
        <w:rPr>
          <w:rFonts w:ascii="Times New Roman" w:hAnsi="Times New Roman" w:cs="Times New Roman"/>
          <w:color w:val="auto"/>
        </w:rPr>
        <w:t>муниципального района</w:t>
      </w:r>
    </w:p>
    <w:p w:rsidR="006E730C" w:rsidRPr="00921879" w:rsidRDefault="006E730C" w:rsidP="00F82AB5">
      <w:pPr>
        <w:outlineLvl w:val="0"/>
        <w:rPr>
          <w:rFonts w:ascii="Times New Roman" w:hAnsi="Times New Roman" w:cs="Times New Roman"/>
          <w:b/>
          <w:color w:val="auto"/>
        </w:rPr>
      </w:pPr>
      <w:r w:rsidRPr="00921879">
        <w:rPr>
          <w:rFonts w:ascii="Times New Roman" w:hAnsi="Times New Roman" w:cs="Times New Roman"/>
          <w:color w:val="auto"/>
        </w:rPr>
        <w:t>«Чернышевский район»</w:t>
      </w:r>
    </w:p>
    <w:p w:rsidR="001D2611" w:rsidRPr="00921879" w:rsidRDefault="003933C2" w:rsidP="00F82AB5">
      <w:pPr>
        <w:pStyle w:val="ConsPlusTitle"/>
        <w:widowControl/>
        <w:jc w:val="both"/>
        <w:rPr>
          <w:rFonts w:ascii="Times New Roman" w:hAnsi="Times New Roman" w:cs="Times New Roman"/>
          <w:b w:val="0"/>
          <w:sz w:val="24"/>
          <w:szCs w:val="24"/>
        </w:rPr>
      </w:pPr>
      <w:r w:rsidRPr="00921879">
        <w:rPr>
          <w:rFonts w:ascii="Times New Roman" w:hAnsi="Times New Roman" w:cs="Times New Roman"/>
          <w:b w:val="0"/>
          <w:sz w:val="24"/>
          <w:szCs w:val="24"/>
        </w:rPr>
        <w:tab/>
      </w:r>
      <w:r w:rsidRPr="00921879">
        <w:rPr>
          <w:rFonts w:ascii="Times New Roman" w:hAnsi="Times New Roman" w:cs="Times New Roman"/>
          <w:b w:val="0"/>
          <w:sz w:val="24"/>
          <w:szCs w:val="24"/>
        </w:rPr>
        <w:tab/>
      </w:r>
      <w:r w:rsidRPr="00921879">
        <w:rPr>
          <w:rFonts w:ascii="Times New Roman" w:hAnsi="Times New Roman" w:cs="Times New Roman"/>
          <w:b w:val="0"/>
          <w:sz w:val="24"/>
          <w:szCs w:val="24"/>
        </w:rPr>
        <w:tab/>
      </w:r>
      <w:r w:rsidRPr="00921879">
        <w:rPr>
          <w:rFonts w:ascii="Times New Roman" w:hAnsi="Times New Roman" w:cs="Times New Roman"/>
          <w:b w:val="0"/>
          <w:sz w:val="24"/>
          <w:szCs w:val="24"/>
        </w:rPr>
        <w:tab/>
      </w:r>
      <w:r w:rsidRPr="00921879">
        <w:rPr>
          <w:rFonts w:ascii="Times New Roman" w:hAnsi="Times New Roman" w:cs="Times New Roman"/>
          <w:b w:val="0"/>
          <w:sz w:val="24"/>
          <w:szCs w:val="24"/>
        </w:rPr>
        <w:tab/>
      </w:r>
      <w:r w:rsidRPr="00921879">
        <w:rPr>
          <w:rFonts w:ascii="Times New Roman" w:hAnsi="Times New Roman" w:cs="Times New Roman"/>
          <w:b w:val="0"/>
          <w:sz w:val="24"/>
          <w:szCs w:val="24"/>
        </w:rPr>
        <w:tab/>
      </w:r>
      <w:r w:rsidRPr="00921879">
        <w:rPr>
          <w:rFonts w:ascii="Times New Roman" w:hAnsi="Times New Roman" w:cs="Times New Roman"/>
          <w:b w:val="0"/>
          <w:i/>
          <w:color w:val="FF0000"/>
          <w:sz w:val="24"/>
          <w:szCs w:val="24"/>
        </w:rPr>
        <w:tab/>
      </w:r>
      <w:r w:rsidRPr="00921879">
        <w:rPr>
          <w:rFonts w:ascii="Times New Roman" w:hAnsi="Times New Roman" w:cs="Times New Roman"/>
          <w:b w:val="0"/>
          <w:i/>
          <w:color w:val="FF0000"/>
          <w:sz w:val="24"/>
          <w:szCs w:val="24"/>
        </w:rPr>
        <w:tab/>
      </w:r>
      <w:r w:rsidRPr="00921879">
        <w:rPr>
          <w:rFonts w:ascii="Times New Roman" w:hAnsi="Times New Roman" w:cs="Times New Roman"/>
          <w:b w:val="0"/>
          <w:i/>
          <w:color w:val="FF0000"/>
          <w:sz w:val="24"/>
          <w:szCs w:val="24"/>
        </w:rPr>
        <w:tab/>
      </w:r>
      <w:r w:rsidR="00C42FA4" w:rsidRPr="00921879">
        <w:rPr>
          <w:rFonts w:ascii="Times New Roman" w:hAnsi="Times New Roman" w:cs="Times New Roman"/>
          <w:b w:val="0"/>
          <w:iCs/>
          <w:sz w:val="24"/>
          <w:szCs w:val="24"/>
        </w:rPr>
        <w:t xml:space="preserve">    А.В. Подойницын</w:t>
      </w:r>
    </w:p>
    <w:p w:rsidR="001D2611" w:rsidRPr="00921879" w:rsidRDefault="001D2611" w:rsidP="00F82AB5">
      <w:pPr>
        <w:pStyle w:val="ConsPlusTitle"/>
        <w:widowControl/>
        <w:jc w:val="both"/>
        <w:rPr>
          <w:rFonts w:ascii="Times New Roman" w:hAnsi="Times New Roman" w:cs="Times New Roman"/>
          <w:sz w:val="24"/>
          <w:szCs w:val="24"/>
        </w:rPr>
      </w:pPr>
      <w:r w:rsidRPr="00921879">
        <w:rPr>
          <w:rFonts w:ascii="Times New Roman" w:hAnsi="Times New Roman" w:cs="Times New Roman"/>
          <w:sz w:val="24"/>
          <w:szCs w:val="24"/>
        </w:rPr>
        <w:br w:type="page"/>
      </w:r>
    </w:p>
    <w:p w:rsidR="003933C2" w:rsidRPr="00921879" w:rsidRDefault="00F82AB5" w:rsidP="00F82AB5">
      <w:pPr>
        <w:pStyle w:val="ConsPlusNormal"/>
        <w:widowControl/>
        <w:ind w:firstLine="0"/>
        <w:outlineLvl w:val="0"/>
        <w:rPr>
          <w:rFonts w:ascii="Times New Roman" w:hAnsi="Times New Roman" w:cs="Times New Roman"/>
          <w:sz w:val="24"/>
          <w:szCs w:val="24"/>
        </w:rPr>
      </w:pPr>
      <w:r w:rsidRPr="00921879">
        <w:rPr>
          <w:rFonts w:ascii="Times New Roman" w:hAnsi="Times New Roman" w:cs="Times New Roman"/>
          <w:sz w:val="24"/>
          <w:szCs w:val="24"/>
        </w:rPr>
        <w:lastRenderedPageBreak/>
        <w:t xml:space="preserve">                                                                                                            </w:t>
      </w:r>
      <w:r w:rsidR="003933C2" w:rsidRPr="00921879">
        <w:rPr>
          <w:rFonts w:ascii="Times New Roman" w:hAnsi="Times New Roman" w:cs="Times New Roman"/>
          <w:sz w:val="24"/>
          <w:szCs w:val="24"/>
        </w:rPr>
        <w:t>УТВЕРЖДЕН</w:t>
      </w:r>
    </w:p>
    <w:p w:rsidR="003933C2" w:rsidRPr="00921879" w:rsidRDefault="00F82AB5" w:rsidP="00F82AB5">
      <w:pPr>
        <w:pStyle w:val="ConsPlusNormal"/>
        <w:widowControl/>
        <w:rPr>
          <w:rFonts w:ascii="Times New Roman" w:hAnsi="Times New Roman" w:cs="Times New Roman"/>
          <w:sz w:val="24"/>
          <w:szCs w:val="24"/>
        </w:rPr>
      </w:pPr>
      <w:r w:rsidRPr="00921879">
        <w:rPr>
          <w:rFonts w:ascii="Times New Roman" w:hAnsi="Times New Roman" w:cs="Times New Roman"/>
          <w:sz w:val="24"/>
          <w:szCs w:val="24"/>
        </w:rPr>
        <w:t xml:space="preserve">                                                                    </w:t>
      </w:r>
      <w:r w:rsidR="003933C2" w:rsidRPr="00921879">
        <w:rPr>
          <w:rFonts w:ascii="Times New Roman" w:hAnsi="Times New Roman" w:cs="Times New Roman"/>
          <w:sz w:val="24"/>
          <w:szCs w:val="24"/>
        </w:rPr>
        <w:t>постановлением администрации</w:t>
      </w:r>
    </w:p>
    <w:p w:rsidR="00F82AB5" w:rsidRPr="00921879" w:rsidRDefault="00F82AB5" w:rsidP="00F82AB5">
      <w:pPr>
        <w:pStyle w:val="ConsPlusNormal"/>
        <w:widowControl/>
        <w:rPr>
          <w:rFonts w:ascii="Times New Roman" w:hAnsi="Times New Roman" w:cs="Times New Roman"/>
          <w:sz w:val="24"/>
          <w:szCs w:val="24"/>
        </w:rPr>
      </w:pPr>
      <w:r w:rsidRPr="00921879">
        <w:rPr>
          <w:rFonts w:ascii="Times New Roman" w:hAnsi="Times New Roman" w:cs="Times New Roman"/>
          <w:sz w:val="24"/>
          <w:szCs w:val="24"/>
        </w:rPr>
        <w:t xml:space="preserve">                                                                         </w:t>
      </w:r>
      <w:r w:rsidR="006E730C" w:rsidRPr="00921879">
        <w:rPr>
          <w:rFonts w:ascii="Times New Roman" w:hAnsi="Times New Roman" w:cs="Times New Roman"/>
          <w:sz w:val="24"/>
          <w:szCs w:val="24"/>
        </w:rPr>
        <w:t xml:space="preserve">муниципального района </w:t>
      </w:r>
      <w:r w:rsidRPr="00921879">
        <w:rPr>
          <w:rFonts w:ascii="Times New Roman" w:hAnsi="Times New Roman" w:cs="Times New Roman"/>
          <w:sz w:val="24"/>
          <w:szCs w:val="24"/>
        </w:rPr>
        <w:t xml:space="preserve"> </w:t>
      </w:r>
    </w:p>
    <w:p w:rsidR="001D2611" w:rsidRPr="00921879" w:rsidRDefault="00F82AB5" w:rsidP="00F82AB5">
      <w:pPr>
        <w:pStyle w:val="ConsPlusNormal"/>
        <w:widowControl/>
        <w:ind w:left="4956"/>
        <w:rPr>
          <w:rFonts w:ascii="Times New Roman" w:hAnsi="Times New Roman" w:cs="Times New Roman"/>
          <w:i/>
          <w:sz w:val="24"/>
          <w:szCs w:val="24"/>
        </w:rPr>
      </w:pPr>
      <w:r w:rsidRPr="00921879">
        <w:rPr>
          <w:rFonts w:ascii="Times New Roman" w:hAnsi="Times New Roman" w:cs="Times New Roman"/>
          <w:sz w:val="24"/>
          <w:szCs w:val="24"/>
        </w:rPr>
        <w:t xml:space="preserve">«Чернышевский район»                           </w:t>
      </w:r>
      <w:r w:rsidRPr="00921879">
        <w:rPr>
          <w:rFonts w:ascii="Times New Roman" w:hAnsi="Times New Roman" w:cs="Times New Roman"/>
          <w:i/>
          <w:color w:val="FF0000"/>
          <w:sz w:val="24"/>
          <w:szCs w:val="24"/>
        </w:rPr>
        <w:t xml:space="preserve">                                                                  </w:t>
      </w:r>
      <w:r w:rsidR="008D681A">
        <w:rPr>
          <w:rFonts w:ascii="Times New Roman" w:hAnsi="Times New Roman" w:cs="Times New Roman"/>
          <w:sz w:val="24"/>
          <w:szCs w:val="24"/>
        </w:rPr>
        <w:t>от «25</w:t>
      </w:r>
      <w:r w:rsidR="003933C2" w:rsidRPr="00921879">
        <w:rPr>
          <w:rFonts w:ascii="Times New Roman" w:hAnsi="Times New Roman" w:cs="Times New Roman"/>
          <w:sz w:val="24"/>
          <w:szCs w:val="24"/>
        </w:rPr>
        <w:t>»</w:t>
      </w:r>
      <w:r w:rsidR="008D681A">
        <w:rPr>
          <w:rFonts w:ascii="Times New Roman" w:hAnsi="Times New Roman" w:cs="Times New Roman"/>
          <w:sz w:val="24"/>
          <w:szCs w:val="24"/>
        </w:rPr>
        <w:t xml:space="preserve">  июня </w:t>
      </w:r>
      <w:r w:rsidR="00C42FA4" w:rsidRPr="00921879">
        <w:rPr>
          <w:rFonts w:ascii="Times New Roman" w:hAnsi="Times New Roman" w:cs="Times New Roman"/>
          <w:sz w:val="24"/>
          <w:szCs w:val="24"/>
        </w:rPr>
        <w:t xml:space="preserve"> 2024</w:t>
      </w:r>
      <w:r w:rsidR="008D681A">
        <w:rPr>
          <w:rFonts w:ascii="Times New Roman" w:hAnsi="Times New Roman" w:cs="Times New Roman"/>
          <w:sz w:val="24"/>
          <w:szCs w:val="24"/>
        </w:rPr>
        <w:t>г. № 276</w:t>
      </w:r>
      <w:bookmarkStart w:id="0" w:name="_GoBack"/>
      <w:bookmarkEnd w:id="0"/>
    </w:p>
    <w:p w:rsidR="001D2611" w:rsidRPr="00921879" w:rsidRDefault="001D2611" w:rsidP="00F82AB5">
      <w:pPr>
        <w:pStyle w:val="ConsPlusNormal"/>
        <w:widowControl/>
        <w:ind w:firstLine="567"/>
        <w:jc w:val="right"/>
        <w:rPr>
          <w:rFonts w:ascii="Times New Roman" w:hAnsi="Times New Roman" w:cs="Times New Roman"/>
          <w:sz w:val="24"/>
          <w:szCs w:val="24"/>
        </w:rPr>
      </w:pPr>
    </w:p>
    <w:p w:rsidR="001D2611" w:rsidRPr="00921879" w:rsidRDefault="001D2611" w:rsidP="00F82AB5">
      <w:pPr>
        <w:pStyle w:val="2"/>
        <w:spacing w:before="0" w:beforeAutospacing="0" w:after="0" w:afterAutospacing="0"/>
        <w:ind w:firstLine="567"/>
        <w:rPr>
          <w:sz w:val="24"/>
          <w:szCs w:val="24"/>
        </w:rPr>
      </w:pPr>
    </w:p>
    <w:p w:rsidR="001D2611" w:rsidRPr="00921879" w:rsidRDefault="00C42FA4" w:rsidP="00F82AB5">
      <w:pPr>
        <w:pStyle w:val="ConsPlusTitle"/>
        <w:widowControl/>
        <w:ind w:firstLine="567"/>
        <w:jc w:val="center"/>
        <w:rPr>
          <w:rFonts w:ascii="Times New Roman" w:hAnsi="Times New Roman" w:cs="Times New Roman"/>
          <w:bCs w:val="0"/>
          <w:sz w:val="24"/>
          <w:szCs w:val="24"/>
        </w:rPr>
      </w:pPr>
      <w:r w:rsidRPr="00921879">
        <w:rPr>
          <w:rFonts w:ascii="Times New Roman" w:hAnsi="Times New Roman" w:cs="Times New Roman"/>
          <w:bCs w:val="0"/>
          <w:sz w:val="24"/>
          <w:szCs w:val="24"/>
        </w:rPr>
        <w:t>Административный регламент  предоставления</w:t>
      </w:r>
      <w:r w:rsidR="001D2611" w:rsidRPr="00921879">
        <w:rPr>
          <w:rFonts w:ascii="Times New Roman" w:hAnsi="Times New Roman" w:cs="Times New Roman"/>
          <w:bCs w:val="0"/>
          <w:sz w:val="24"/>
          <w:szCs w:val="24"/>
        </w:rPr>
        <w:t xml:space="preserve"> муниципальной услуги «Выдача градостроительного плана земельного участка, находящегося на территории </w:t>
      </w:r>
      <w:r w:rsidR="006E730C" w:rsidRPr="00921879">
        <w:rPr>
          <w:rFonts w:ascii="Times New Roman" w:hAnsi="Times New Roman" w:cs="Times New Roman"/>
          <w:sz w:val="24"/>
          <w:szCs w:val="24"/>
        </w:rPr>
        <w:t>сельских поселений Чернышевского района</w:t>
      </w:r>
      <w:r w:rsidRPr="00921879">
        <w:rPr>
          <w:rFonts w:ascii="Times New Roman" w:hAnsi="Times New Roman" w:cs="Times New Roman"/>
          <w:i/>
          <w:sz w:val="24"/>
          <w:szCs w:val="24"/>
        </w:rPr>
        <w:t xml:space="preserve"> </w:t>
      </w:r>
      <w:r w:rsidRPr="00921879">
        <w:rPr>
          <w:rFonts w:ascii="Times New Roman" w:hAnsi="Times New Roman" w:cs="Times New Roman"/>
          <w:sz w:val="24"/>
          <w:szCs w:val="24"/>
        </w:rPr>
        <w:t>Забайкальского края</w:t>
      </w:r>
      <w:r w:rsidR="003933C2" w:rsidRPr="00921879">
        <w:rPr>
          <w:rFonts w:ascii="Times New Roman" w:hAnsi="Times New Roman" w:cs="Times New Roman"/>
          <w:i/>
          <w:sz w:val="24"/>
          <w:szCs w:val="24"/>
        </w:rPr>
        <w:t>»</w:t>
      </w:r>
      <w:r w:rsidR="001D2611" w:rsidRPr="00921879">
        <w:rPr>
          <w:rFonts w:ascii="Times New Roman" w:hAnsi="Times New Roman" w:cs="Times New Roman"/>
          <w:bCs w:val="0"/>
          <w:sz w:val="24"/>
          <w:szCs w:val="24"/>
        </w:rPr>
        <w:t xml:space="preserve"> </w:t>
      </w:r>
    </w:p>
    <w:p w:rsidR="00A80766" w:rsidRPr="00921879" w:rsidRDefault="00A80766" w:rsidP="00F82AB5">
      <w:pPr>
        <w:pStyle w:val="11"/>
        <w:shd w:val="clear" w:color="auto" w:fill="auto"/>
        <w:spacing w:before="0" w:line="240" w:lineRule="auto"/>
        <w:ind w:left="8980"/>
        <w:jc w:val="left"/>
        <w:rPr>
          <w:sz w:val="24"/>
          <w:szCs w:val="24"/>
        </w:rPr>
      </w:pPr>
    </w:p>
    <w:p w:rsidR="001C435C" w:rsidRPr="00921879" w:rsidRDefault="004D7834" w:rsidP="00F82AB5">
      <w:pPr>
        <w:pStyle w:val="13"/>
        <w:keepNext/>
        <w:keepLines/>
        <w:shd w:val="clear" w:color="auto" w:fill="auto"/>
        <w:spacing w:line="240" w:lineRule="auto"/>
        <w:rPr>
          <w:sz w:val="24"/>
          <w:szCs w:val="24"/>
        </w:rPr>
      </w:pPr>
      <w:bookmarkStart w:id="1" w:name="bookmark10"/>
      <w:r w:rsidRPr="00921879">
        <w:rPr>
          <w:sz w:val="24"/>
          <w:szCs w:val="24"/>
        </w:rPr>
        <w:t>Раздел I. Общие положения</w:t>
      </w:r>
      <w:bookmarkEnd w:id="1"/>
    </w:p>
    <w:p w:rsidR="004D7834" w:rsidRPr="00921879" w:rsidRDefault="004D7834" w:rsidP="00F82AB5">
      <w:pPr>
        <w:pStyle w:val="13"/>
        <w:keepNext/>
        <w:keepLines/>
        <w:shd w:val="clear" w:color="auto" w:fill="auto"/>
        <w:spacing w:line="240" w:lineRule="auto"/>
        <w:rPr>
          <w:sz w:val="24"/>
          <w:szCs w:val="24"/>
        </w:rPr>
      </w:pPr>
    </w:p>
    <w:p w:rsidR="001C435C" w:rsidRPr="00921879" w:rsidRDefault="004D7834" w:rsidP="00F82AB5">
      <w:pPr>
        <w:pStyle w:val="13"/>
        <w:keepNext/>
        <w:keepLines/>
        <w:shd w:val="clear" w:color="auto" w:fill="auto"/>
        <w:spacing w:line="240" w:lineRule="auto"/>
        <w:rPr>
          <w:sz w:val="24"/>
          <w:szCs w:val="24"/>
        </w:rPr>
      </w:pPr>
      <w:bookmarkStart w:id="2" w:name="bookmark11"/>
      <w:r w:rsidRPr="00921879">
        <w:rPr>
          <w:sz w:val="24"/>
          <w:szCs w:val="24"/>
        </w:rPr>
        <w:t>Предмет регулирования Административного регламента</w:t>
      </w:r>
      <w:bookmarkEnd w:id="2"/>
    </w:p>
    <w:p w:rsidR="004D7834" w:rsidRPr="00921879" w:rsidRDefault="004D7834" w:rsidP="00F82AB5">
      <w:pPr>
        <w:pStyle w:val="13"/>
        <w:keepNext/>
        <w:keepLines/>
        <w:shd w:val="clear" w:color="auto" w:fill="auto"/>
        <w:spacing w:line="240" w:lineRule="auto"/>
        <w:rPr>
          <w:sz w:val="24"/>
          <w:szCs w:val="24"/>
        </w:rPr>
      </w:pPr>
    </w:p>
    <w:p w:rsidR="001C435C" w:rsidRPr="00921879" w:rsidRDefault="004D7834" w:rsidP="00F82AB5">
      <w:pPr>
        <w:pStyle w:val="11"/>
        <w:numPr>
          <w:ilvl w:val="0"/>
          <w:numId w:val="1"/>
        </w:numPr>
        <w:shd w:val="clear" w:color="auto" w:fill="auto"/>
        <w:tabs>
          <w:tab w:val="left" w:pos="1461"/>
        </w:tabs>
        <w:spacing w:before="0" w:line="240" w:lineRule="auto"/>
        <w:ind w:left="40" w:right="20" w:firstLine="720"/>
        <w:jc w:val="both"/>
        <w:rPr>
          <w:color w:val="FF0000"/>
          <w:sz w:val="24"/>
          <w:szCs w:val="24"/>
        </w:rPr>
      </w:pPr>
      <w:r w:rsidRPr="00921879">
        <w:rPr>
          <w:sz w:val="24"/>
          <w:szCs w:val="24"/>
        </w:rPr>
        <w:t xml:space="preserve">Административный регламент предоставления </w:t>
      </w:r>
      <w:r w:rsidR="00C32463" w:rsidRPr="00921879">
        <w:rPr>
          <w:sz w:val="24"/>
          <w:szCs w:val="24"/>
        </w:rPr>
        <w:t>муниципальной</w:t>
      </w:r>
      <w:r w:rsidRPr="00921879">
        <w:rPr>
          <w:sz w:val="24"/>
          <w:szCs w:val="24"/>
        </w:rPr>
        <w:t xml:space="preserve"> услуги «Выдача градостроительного плана земельного участка» разработан в целях повышения качества и доступности предоставления </w:t>
      </w:r>
      <w:r w:rsidR="00C32463" w:rsidRPr="00921879">
        <w:rPr>
          <w:sz w:val="24"/>
          <w:szCs w:val="24"/>
        </w:rPr>
        <w:t>муниципальной</w:t>
      </w:r>
      <w:r w:rsidRPr="00921879">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w:t>
      </w:r>
      <w:r w:rsidRPr="00921879">
        <w:rPr>
          <w:rStyle w:val="af3"/>
          <w:i w:val="0"/>
          <w:sz w:val="24"/>
          <w:szCs w:val="24"/>
        </w:rPr>
        <w:t xml:space="preserve"> </w:t>
      </w:r>
      <w:r w:rsidR="001D2611" w:rsidRPr="00921879">
        <w:rPr>
          <w:rStyle w:val="af3"/>
          <w:i w:val="0"/>
          <w:sz w:val="24"/>
          <w:szCs w:val="24"/>
        </w:rPr>
        <w:t>выдаче градостроительного плана земельного участка, находящегося на территории</w:t>
      </w:r>
      <w:r w:rsidR="001D2611" w:rsidRPr="00921879">
        <w:rPr>
          <w:rStyle w:val="af3"/>
          <w:sz w:val="24"/>
          <w:szCs w:val="24"/>
        </w:rPr>
        <w:t xml:space="preserve"> </w:t>
      </w:r>
      <w:r w:rsidR="000E3062" w:rsidRPr="00921879">
        <w:rPr>
          <w:rStyle w:val="af3"/>
          <w:i w:val="0"/>
          <w:sz w:val="24"/>
          <w:szCs w:val="24"/>
        </w:rPr>
        <w:t>сельских поселений Чернышевского района</w:t>
      </w:r>
      <w:r w:rsidR="0011616B" w:rsidRPr="00921879">
        <w:rPr>
          <w:rStyle w:val="af3"/>
          <w:i w:val="0"/>
          <w:sz w:val="24"/>
          <w:szCs w:val="24"/>
        </w:rPr>
        <w:t xml:space="preserve"> Забайкальского края</w:t>
      </w:r>
      <w:r w:rsidR="000E3062" w:rsidRPr="00921879">
        <w:rPr>
          <w:rStyle w:val="af3"/>
          <w:i w:val="0"/>
          <w:sz w:val="24"/>
          <w:szCs w:val="24"/>
        </w:rPr>
        <w:t>.</w:t>
      </w:r>
    </w:p>
    <w:p w:rsidR="001C435C" w:rsidRPr="00921879" w:rsidRDefault="004D7834" w:rsidP="00F82AB5">
      <w:pPr>
        <w:pStyle w:val="13"/>
        <w:keepNext/>
        <w:keepLines/>
        <w:shd w:val="clear" w:color="auto" w:fill="auto"/>
        <w:spacing w:line="240" w:lineRule="auto"/>
        <w:ind w:right="20"/>
        <w:rPr>
          <w:sz w:val="24"/>
          <w:szCs w:val="24"/>
        </w:rPr>
      </w:pPr>
      <w:bookmarkStart w:id="3" w:name="bookmark12"/>
      <w:r w:rsidRPr="00921879">
        <w:rPr>
          <w:sz w:val="24"/>
          <w:szCs w:val="24"/>
        </w:rPr>
        <w:t>Круг Заявителей</w:t>
      </w:r>
      <w:bookmarkEnd w:id="3"/>
    </w:p>
    <w:p w:rsidR="001C435C" w:rsidRPr="00921879" w:rsidRDefault="004D7834" w:rsidP="00F82AB5">
      <w:pPr>
        <w:pStyle w:val="11"/>
        <w:numPr>
          <w:ilvl w:val="0"/>
          <w:numId w:val="1"/>
        </w:numPr>
        <w:shd w:val="clear" w:color="auto" w:fill="auto"/>
        <w:tabs>
          <w:tab w:val="left" w:pos="1470"/>
        </w:tabs>
        <w:spacing w:before="0" w:line="240" w:lineRule="auto"/>
        <w:ind w:left="40" w:right="20" w:firstLine="720"/>
        <w:jc w:val="both"/>
        <w:rPr>
          <w:sz w:val="24"/>
          <w:szCs w:val="24"/>
        </w:rPr>
      </w:pPr>
      <w:r w:rsidRPr="00921879">
        <w:rPr>
          <w:sz w:val="24"/>
          <w:szCs w:val="24"/>
        </w:rPr>
        <w:t xml:space="preserve">Заявителями на получение </w:t>
      </w:r>
      <w:r w:rsidR="00C32463" w:rsidRPr="00921879">
        <w:rPr>
          <w:sz w:val="24"/>
          <w:szCs w:val="24"/>
        </w:rPr>
        <w:t>муниципальной</w:t>
      </w:r>
      <w:r w:rsidRPr="00921879">
        <w:rPr>
          <w:sz w:val="24"/>
          <w:szCs w:val="24"/>
        </w:rPr>
        <w:t xml:space="preserve"> услуги являются правообладатели земельных участков,</w:t>
      </w:r>
      <w:r w:rsidR="00E027DA" w:rsidRPr="00921879">
        <w:rPr>
          <w:sz w:val="24"/>
          <w:szCs w:val="24"/>
        </w:rPr>
        <w:t xml:space="preserve"> физические лица, индивидуальные предприниматели, юридические лица,</w:t>
      </w:r>
      <w:r w:rsidRPr="00921879">
        <w:rPr>
          <w:sz w:val="24"/>
          <w:szCs w:val="24"/>
        </w:rPr>
        <w:t xml:space="preserve"> а также иные лица в случае, предусмотренном частью 1</w:t>
      </w:r>
      <w:r w:rsidRPr="00921879">
        <w:rPr>
          <w:sz w:val="24"/>
          <w:szCs w:val="24"/>
          <w:vertAlign w:val="superscript"/>
        </w:rPr>
        <w:t>1</w:t>
      </w:r>
      <w:r w:rsidRPr="00921879">
        <w:rPr>
          <w:sz w:val="24"/>
          <w:szCs w:val="24"/>
        </w:rPr>
        <w:t xml:space="preserve"> статьи 57</w:t>
      </w:r>
      <w:r w:rsidRPr="00921879">
        <w:rPr>
          <w:sz w:val="24"/>
          <w:szCs w:val="24"/>
          <w:vertAlign w:val="superscript"/>
        </w:rPr>
        <w:t>3</w:t>
      </w:r>
      <w:r w:rsidRPr="00921879">
        <w:rPr>
          <w:sz w:val="24"/>
          <w:szCs w:val="24"/>
        </w:rPr>
        <w:t xml:space="preserve"> Градостроительного кодекса Российской Федерации (далее - Заявитель).</w:t>
      </w:r>
    </w:p>
    <w:p w:rsidR="001C435C" w:rsidRPr="00921879" w:rsidRDefault="004D7834" w:rsidP="00F82AB5">
      <w:pPr>
        <w:pStyle w:val="11"/>
        <w:numPr>
          <w:ilvl w:val="0"/>
          <w:numId w:val="1"/>
        </w:numPr>
        <w:shd w:val="clear" w:color="auto" w:fill="auto"/>
        <w:tabs>
          <w:tab w:val="left" w:pos="1461"/>
        </w:tabs>
        <w:spacing w:before="0" w:line="240" w:lineRule="auto"/>
        <w:ind w:left="40" w:right="20" w:firstLine="720"/>
        <w:jc w:val="both"/>
        <w:rPr>
          <w:sz w:val="24"/>
          <w:szCs w:val="24"/>
        </w:rPr>
      </w:pPr>
      <w:r w:rsidRPr="00921879">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027DA" w:rsidRPr="00921879" w:rsidRDefault="00E027DA" w:rsidP="00F82AB5">
      <w:pPr>
        <w:pStyle w:val="11"/>
        <w:numPr>
          <w:ilvl w:val="0"/>
          <w:numId w:val="1"/>
        </w:numPr>
        <w:shd w:val="clear" w:color="auto" w:fill="auto"/>
        <w:tabs>
          <w:tab w:val="left" w:pos="1461"/>
        </w:tabs>
        <w:spacing w:before="0" w:line="240" w:lineRule="auto"/>
        <w:ind w:left="40" w:right="20" w:firstLine="720"/>
        <w:jc w:val="both"/>
        <w:rPr>
          <w:sz w:val="24"/>
          <w:szCs w:val="24"/>
        </w:rPr>
      </w:pPr>
      <w:r w:rsidRPr="00921879">
        <w:rPr>
          <w:sz w:val="24"/>
          <w:szCs w:val="24"/>
        </w:rPr>
        <w:t>Требования предоставления заявителю муниципальной услуги, соответствующим признакам</w:t>
      </w:r>
      <w:r w:rsidR="0033351A" w:rsidRPr="00921879">
        <w:rPr>
          <w:sz w:val="24"/>
          <w:szCs w:val="24"/>
        </w:rPr>
        <w:t xml:space="preserve"> заявителя, определенным в результате анкетирования, проводимого органом</w:t>
      </w:r>
      <w:r w:rsidR="000E45F9" w:rsidRPr="00921879">
        <w:rPr>
          <w:sz w:val="24"/>
          <w:szCs w:val="24"/>
        </w:rPr>
        <w:t>, предоставляющим</w:t>
      </w:r>
      <w:r w:rsidR="0042440D" w:rsidRPr="00921879">
        <w:rPr>
          <w:sz w:val="24"/>
          <w:szCs w:val="24"/>
        </w:rPr>
        <w:t xml:space="preserve"> муниципальную услугу (далее профилирование), а также результата, за предоставлением которого обратился заявитель.</w:t>
      </w:r>
    </w:p>
    <w:p w:rsidR="0042440D" w:rsidRPr="00921879" w:rsidRDefault="0042440D" w:rsidP="0042440D">
      <w:pPr>
        <w:pStyle w:val="11"/>
        <w:shd w:val="clear" w:color="auto" w:fill="auto"/>
        <w:tabs>
          <w:tab w:val="left" w:pos="1461"/>
        </w:tabs>
        <w:spacing w:before="0" w:line="240" w:lineRule="auto"/>
        <w:ind w:right="20" w:firstLine="760"/>
        <w:jc w:val="both"/>
        <w:rPr>
          <w:sz w:val="24"/>
          <w:szCs w:val="24"/>
        </w:rPr>
      </w:pPr>
      <w:r w:rsidRPr="00921879">
        <w:rPr>
          <w:sz w:val="24"/>
          <w:szCs w:val="24"/>
        </w:rPr>
        <w:t>Муниципальная услуга предоставляется заявителю в соответствии с вариантом предоставления муниципальной услуги. Вариант предоставления муниципальной услуги определяется исходя из установленных в соответствии с  Приложением № 1 к настоящему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E027DA" w:rsidRPr="00921879" w:rsidRDefault="00E027DA" w:rsidP="00F82AB5">
      <w:pPr>
        <w:pStyle w:val="100"/>
        <w:shd w:val="clear" w:color="auto" w:fill="auto"/>
        <w:spacing w:after="0" w:line="240" w:lineRule="auto"/>
        <w:ind w:left="20" w:firstLine="0"/>
        <w:rPr>
          <w:rStyle w:val="104"/>
          <w:sz w:val="24"/>
          <w:szCs w:val="24"/>
        </w:rPr>
      </w:pPr>
    </w:p>
    <w:p w:rsidR="001C435C" w:rsidRPr="00921879" w:rsidRDefault="004D7834" w:rsidP="00F82AB5">
      <w:pPr>
        <w:pStyle w:val="100"/>
        <w:shd w:val="clear" w:color="auto" w:fill="auto"/>
        <w:spacing w:after="0" w:line="240" w:lineRule="auto"/>
        <w:ind w:left="20" w:firstLine="0"/>
        <w:rPr>
          <w:sz w:val="24"/>
          <w:szCs w:val="24"/>
        </w:rPr>
      </w:pPr>
      <w:r w:rsidRPr="00921879">
        <w:rPr>
          <w:rStyle w:val="104"/>
          <w:sz w:val="24"/>
          <w:szCs w:val="24"/>
        </w:rPr>
        <w:t xml:space="preserve">Раздел II. Стандарт предоставления </w:t>
      </w:r>
      <w:r w:rsidR="00C32463" w:rsidRPr="00921879">
        <w:rPr>
          <w:rStyle w:val="104"/>
          <w:sz w:val="24"/>
          <w:szCs w:val="24"/>
        </w:rPr>
        <w:t>муниципальной</w:t>
      </w:r>
      <w:r w:rsidRPr="00921879">
        <w:rPr>
          <w:rStyle w:val="104"/>
          <w:sz w:val="24"/>
          <w:szCs w:val="24"/>
        </w:rPr>
        <w:t xml:space="preserve"> услуги</w:t>
      </w:r>
    </w:p>
    <w:p w:rsidR="001C435C" w:rsidRPr="00921879" w:rsidRDefault="004D7834" w:rsidP="00F82AB5">
      <w:pPr>
        <w:pStyle w:val="100"/>
        <w:shd w:val="clear" w:color="auto" w:fill="auto"/>
        <w:spacing w:after="0" w:line="240" w:lineRule="auto"/>
        <w:ind w:left="1740" w:firstLine="0"/>
        <w:rPr>
          <w:sz w:val="24"/>
          <w:szCs w:val="24"/>
        </w:rPr>
      </w:pPr>
      <w:r w:rsidRPr="00921879">
        <w:rPr>
          <w:rStyle w:val="104"/>
          <w:sz w:val="24"/>
          <w:szCs w:val="24"/>
        </w:rPr>
        <w:t xml:space="preserve">Наименование </w:t>
      </w:r>
      <w:r w:rsidR="00C32463" w:rsidRPr="00921879">
        <w:rPr>
          <w:rStyle w:val="104"/>
          <w:sz w:val="24"/>
          <w:szCs w:val="24"/>
        </w:rPr>
        <w:t>муниципальной</w:t>
      </w:r>
      <w:r w:rsidRPr="00921879">
        <w:rPr>
          <w:rStyle w:val="104"/>
          <w:sz w:val="24"/>
          <w:szCs w:val="24"/>
        </w:rPr>
        <w:t xml:space="preserve"> услуги</w:t>
      </w:r>
    </w:p>
    <w:p w:rsidR="001C435C" w:rsidRPr="00921879" w:rsidRDefault="004D7834" w:rsidP="00F82AB5">
      <w:pPr>
        <w:pStyle w:val="11"/>
        <w:numPr>
          <w:ilvl w:val="0"/>
          <w:numId w:val="2"/>
        </w:numPr>
        <w:shd w:val="clear" w:color="auto" w:fill="auto"/>
        <w:tabs>
          <w:tab w:val="left" w:pos="1225"/>
        </w:tabs>
        <w:spacing w:before="0" w:line="240" w:lineRule="auto"/>
        <w:ind w:left="20" w:firstLine="680"/>
        <w:jc w:val="both"/>
        <w:rPr>
          <w:sz w:val="24"/>
          <w:szCs w:val="24"/>
        </w:rPr>
      </w:pPr>
      <w:r w:rsidRPr="00921879">
        <w:rPr>
          <w:sz w:val="24"/>
          <w:szCs w:val="24"/>
        </w:rPr>
        <w:t>Наименование муниципальной услуги - «Выдача градостроительного плана земельного участка» (далее - услуга).</w:t>
      </w:r>
    </w:p>
    <w:p w:rsidR="001C435C" w:rsidRPr="00921879" w:rsidRDefault="004D7834" w:rsidP="00F82AB5">
      <w:pPr>
        <w:pStyle w:val="100"/>
        <w:shd w:val="clear" w:color="auto" w:fill="auto"/>
        <w:spacing w:after="0" w:line="240" w:lineRule="auto"/>
        <w:ind w:left="700" w:right="600" w:firstLine="0"/>
        <w:rPr>
          <w:rStyle w:val="104"/>
          <w:sz w:val="24"/>
          <w:szCs w:val="24"/>
        </w:rPr>
      </w:pPr>
      <w:r w:rsidRPr="00921879">
        <w:rPr>
          <w:rStyle w:val="104"/>
          <w:sz w:val="24"/>
          <w:szCs w:val="24"/>
        </w:rPr>
        <w:t>Наименование органа государственной власти, органа местного самоуправления, предоставляющего муниципальную услугу</w:t>
      </w:r>
    </w:p>
    <w:p w:rsidR="00C32463" w:rsidRPr="00921879" w:rsidRDefault="00C32463" w:rsidP="00F82AB5">
      <w:pPr>
        <w:pStyle w:val="100"/>
        <w:shd w:val="clear" w:color="auto" w:fill="auto"/>
        <w:spacing w:after="0" w:line="240" w:lineRule="auto"/>
        <w:ind w:left="700" w:right="600" w:firstLine="0"/>
        <w:rPr>
          <w:sz w:val="24"/>
          <w:szCs w:val="24"/>
        </w:rPr>
      </w:pPr>
    </w:p>
    <w:p w:rsidR="001C435C" w:rsidRPr="00921879" w:rsidRDefault="003933C2" w:rsidP="00F82AB5">
      <w:pPr>
        <w:pStyle w:val="70"/>
        <w:shd w:val="clear" w:color="auto" w:fill="auto"/>
        <w:spacing w:line="240" w:lineRule="auto"/>
        <w:ind w:left="20" w:firstLine="680"/>
        <w:jc w:val="both"/>
        <w:rPr>
          <w:sz w:val="24"/>
          <w:szCs w:val="24"/>
        </w:rPr>
      </w:pPr>
      <w:r w:rsidRPr="00921879">
        <w:rPr>
          <w:rStyle w:val="73"/>
          <w:sz w:val="24"/>
          <w:szCs w:val="24"/>
        </w:rPr>
        <w:t xml:space="preserve">2.2. </w:t>
      </w:r>
      <w:r w:rsidR="004D7834" w:rsidRPr="00921879">
        <w:rPr>
          <w:rStyle w:val="73"/>
          <w:sz w:val="24"/>
          <w:szCs w:val="24"/>
        </w:rPr>
        <w:t xml:space="preserve">Государственная (муниципальная) услуга предоставляется </w:t>
      </w:r>
      <w:r w:rsidR="00753392" w:rsidRPr="00921879">
        <w:rPr>
          <w:i w:val="0"/>
          <w:sz w:val="24"/>
          <w:szCs w:val="24"/>
        </w:rPr>
        <w:t xml:space="preserve">Администрацией </w:t>
      </w:r>
      <w:r w:rsidR="000E3062" w:rsidRPr="00921879">
        <w:rPr>
          <w:i w:val="0"/>
          <w:color w:val="auto"/>
          <w:sz w:val="24"/>
          <w:szCs w:val="24"/>
        </w:rPr>
        <w:t>муниципального района «Чернышевский район»</w:t>
      </w:r>
      <w:r w:rsidRPr="00921879">
        <w:rPr>
          <w:sz w:val="24"/>
          <w:szCs w:val="24"/>
        </w:rPr>
        <w:t xml:space="preserve"> </w:t>
      </w:r>
      <w:r w:rsidRPr="00921879">
        <w:rPr>
          <w:i w:val="0"/>
          <w:sz w:val="24"/>
          <w:szCs w:val="24"/>
        </w:rPr>
        <w:t>(далее – Уполномоченный орган)</w:t>
      </w:r>
      <w:r w:rsidR="004D7834" w:rsidRPr="00921879">
        <w:rPr>
          <w:sz w:val="24"/>
          <w:szCs w:val="24"/>
        </w:rPr>
        <w:t>.</w:t>
      </w:r>
    </w:p>
    <w:p w:rsidR="003933C2" w:rsidRPr="00921879" w:rsidRDefault="003933C2" w:rsidP="00F82AB5">
      <w:pPr>
        <w:ind w:firstLine="709"/>
        <w:contextualSpacing/>
        <w:jc w:val="both"/>
        <w:rPr>
          <w:rFonts w:ascii="Times New Roman" w:hAnsi="Times New Roman" w:cs="Times New Roman"/>
        </w:rPr>
      </w:pPr>
      <w:r w:rsidRPr="00921879">
        <w:rPr>
          <w:rFonts w:ascii="Times New Roman" w:hAnsi="Times New Roman" w:cs="Times New Roman"/>
        </w:rPr>
        <w:t>МФЦ участвует в предоставлении муниципальной услуги в части:</w:t>
      </w:r>
    </w:p>
    <w:p w:rsidR="003933C2" w:rsidRPr="00921879" w:rsidRDefault="003933C2" w:rsidP="00F82AB5">
      <w:pPr>
        <w:ind w:firstLine="709"/>
        <w:contextualSpacing/>
        <w:jc w:val="both"/>
        <w:rPr>
          <w:rFonts w:ascii="Times New Roman" w:hAnsi="Times New Roman" w:cs="Times New Roman"/>
        </w:rPr>
      </w:pPr>
      <w:r w:rsidRPr="00921879">
        <w:rPr>
          <w:rFonts w:ascii="Times New Roman" w:hAnsi="Times New Roman" w:cs="Times New Roman"/>
        </w:rPr>
        <w:t>информирования по вопросам предоставления муниципальной услуги;</w:t>
      </w:r>
    </w:p>
    <w:p w:rsidR="003933C2" w:rsidRPr="00921879" w:rsidRDefault="003933C2" w:rsidP="00F82AB5">
      <w:pPr>
        <w:ind w:firstLine="709"/>
        <w:contextualSpacing/>
        <w:jc w:val="both"/>
        <w:rPr>
          <w:rFonts w:ascii="Times New Roman" w:hAnsi="Times New Roman" w:cs="Times New Roman"/>
        </w:rPr>
      </w:pPr>
      <w:r w:rsidRPr="00921879">
        <w:rPr>
          <w:rFonts w:ascii="Times New Roman" w:hAnsi="Times New Roman" w:cs="Times New Roman"/>
        </w:rPr>
        <w:t>приема заявлений и документов, необходимых для предоставления муниципальной услуги;</w:t>
      </w:r>
    </w:p>
    <w:p w:rsidR="003933C2" w:rsidRPr="00921879" w:rsidRDefault="003933C2" w:rsidP="00F82AB5">
      <w:pPr>
        <w:ind w:firstLine="709"/>
        <w:contextualSpacing/>
        <w:jc w:val="both"/>
        <w:rPr>
          <w:rFonts w:ascii="Times New Roman" w:hAnsi="Times New Roman" w:cs="Times New Roman"/>
        </w:rPr>
      </w:pPr>
      <w:r w:rsidRPr="00921879">
        <w:rPr>
          <w:rFonts w:ascii="Times New Roman" w:hAnsi="Times New Roman" w:cs="Times New Roman"/>
        </w:rPr>
        <w:t>выдачи результата предоставления муниципальной услуги.</w:t>
      </w:r>
    </w:p>
    <w:p w:rsidR="003933C2" w:rsidRPr="00921879" w:rsidRDefault="003933C2" w:rsidP="00F82AB5">
      <w:pPr>
        <w:ind w:firstLine="709"/>
        <w:contextualSpacing/>
        <w:jc w:val="both"/>
        <w:rPr>
          <w:rFonts w:ascii="Times New Roman" w:hAnsi="Times New Roman" w:cs="Times New Roman"/>
        </w:rPr>
      </w:pPr>
      <w:r w:rsidRPr="00921879">
        <w:rPr>
          <w:rFonts w:ascii="Times New Roman" w:hAnsi="Times New Roman" w:cs="Times New Roman"/>
        </w:rPr>
        <w:lastRenderedPageBreak/>
        <w:t xml:space="preserve">Заявитель вправе подать заявление через МФЦ в соответствии с соглашением о взаимодействии между МФЦ </w:t>
      </w:r>
      <w:r w:rsidRPr="00921879">
        <w:rPr>
          <w:rFonts w:ascii="Times New Roman" w:hAnsi="Times New Roman" w:cs="Times New Roman"/>
          <w:color w:val="000000" w:themeColor="text1"/>
        </w:rPr>
        <w:t>и уполномоченным органом</w:t>
      </w:r>
      <w:r w:rsidRPr="00921879">
        <w:rPr>
          <w:rFonts w:ascii="Times New Roman" w:hAnsi="Times New Roman" w:cs="Times New Roman"/>
        </w:rPr>
        <w:t>, почтовым отправлением или с помощью ЕПГУ.</w:t>
      </w:r>
    </w:p>
    <w:p w:rsidR="003933C2" w:rsidRPr="00921879" w:rsidRDefault="003933C2" w:rsidP="00F82AB5">
      <w:pPr>
        <w:pStyle w:val="11"/>
        <w:shd w:val="clear" w:color="auto" w:fill="auto"/>
        <w:spacing w:before="0" w:line="240" w:lineRule="auto"/>
        <w:ind w:firstLine="709"/>
        <w:jc w:val="both"/>
        <w:rPr>
          <w:sz w:val="24"/>
          <w:szCs w:val="24"/>
        </w:rPr>
      </w:pPr>
      <w:r w:rsidRPr="00921879">
        <w:rPr>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933C2" w:rsidRPr="00921879" w:rsidRDefault="003933C2" w:rsidP="00F82AB5">
      <w:pPr>
        <w:pStyle w:val="100"/>
        <w:shd w:val="clear" w:color="auto" w:fill="auto"/>
        <w:spacing w:after="0" w:line="240" w:lineRule="auto"/>
        <w:ind w:firstLine="709"/>
        <w:jc w:val="left"/>
        <w:rPr>
          <w:rStyle w:val="104"/>
          <w:sz w:val="24"/>
          <w:szCs w:val="24"/>
        </w:rPr>
      </w:pPr>
    </w:p>
    <w:p w:rsidR="003933C2" w:rsidRPr="00921879" w:rsidRDefault="003933C2" w:rsidP="00F82AB5">
      <w:pPr>
        <w:pStyle w:val="100"/>
        <w:shd w:val="clear" w:color="auto" w:fill="auto"/>
        <w:spacing w:after="0" w:line="240" w:lineRule="auto"/>
        <w:ind w:left="709" w:firstLine="0"/>
        <w:rPr>
          <w:rStyle w:val="104"/>
          <w:sz w:val="24"/>
          <w:szCs w:val="24"/>
        </w:rPr>
      </w:pPr>
      <w:r w:rsidRPr="00921879">
        <w:rPr>
          <w:sz w:val="24"/>
          <w:szCs w:val="24"/>
        </w:rPr>
        <w:t>Описание результата предоставления муниципальной услуги</w:t>
      </w:r>
    </w:p>
    <w:p w:rsidR="003933C2" w:rsidRPr="00921879" w:rsidRDefault="003933C2" w:rsidP="00F82AB5">
      <w:pPr>
        <w:pStyle w:val="100"/>
        <w:shd w:val="clear" w:color="auto" w:fill="auto"/>
        <w:spacing w:after="0" w:line="240" w:lineRule="auto"/>
        <w:ind w:firstLine="709"/>
        <w:jc w:val="left"/>
        <w:rPr>
          <w:rStyle w:val="104"/>
          <w:sz w:val="24"/>
          <w:szCs w:val="24"/>
        </w:rPr>
      </w:pPr>
    </w:p>
    <w:p w:rsidR="003933C2" w:rsidRPr="00921879" w:rsidRDefault="003933C2" w:rsidP="00F82AB5">
      <w:pPr>
        <w:pStyle w:val="11"/>
        <w:shd w:val="clear" w:color="auto" w:fill="auto"/>
        <w:tabs>
          <w:tab w:val="left" w:pos="1364"/>
        </w:tabs>
        <w:spacing w:before="0" w:line="240" w:lineRule="auto"/>
        <w:ind w:firstLine="709"/>
        <w:jc w:val="both"/>
        <w:rPr>
          <w:sz w:val="24"/>
          <w:szCs w:val="24"/>
        </w:rPr>
      </w:pPr>
      <w:r w:rsidRPr="00921879">
        <w:rPr>
          <w:sz w:val="24"/>
          <w:szCs w:val="24"/>
        </w:rPr>
        <w:t>2.3. Результатом предоставления услуги является:</w:t>
      </w:r>
    </w:p>
    <w:p w:rsidR="003933C2" w:rsidRPr="00921879" w:rsidRDefault="003933C2" w:rsidP="00F82AB5">
      <w:pPr>
        <w:pStyle w:val="11"/>
        <w:shd w:val="clear" w:color="auto" w:fill="auto"/>
        <w:tabs>
          <w:tab w:val="left" w:pos="1018"/>
        </w:tabs>
        <w:spacing w:before="0" w:line="240" w:lineRule="auto"/>
        <w:ind w:firstLine="709"/>
        <w:jc w:val="both"/>
        <w:rPr>
          <w:sz w:val="24"/>
          <w:szCs w:val="24"/>
        </w:rPr>
      </w:pPr>
      <w:r w:rsidRPr="00921879">
        <w:rPr>
          <w:sz w:val="24"/>
          <w:szCs w:val="24"/>
        </w:rPr>
        <w:t>а)</w:t>
      </w:r>
      <w:r w:rsidRPr="00921879">
        <w:rPr>
          <w:sz w:val="24"/>
          <w:szCs w:val="24"/>
        </w:rPr>
        <w:tab/>
        <w:t>градостроительный план земельного участка, согласно форме, утвержденной Приказом Минстроя России от 25 апреля 2017 года № 741/пр «Об утверждении формы градостроительного плана земельного участка и порядк</w:t>
      </w:r>
      <w:r w:rsidR="00BC48B8" w:rsidRPr="00921879">
        <w:rPr>
          <w:sz w:val="24"/>
          <w:szCs w:val="24"/>
        </w:rPr>
        <w:t>а ее заполнения» (Приложение № 2</w:t>
      </w:r>
      <w:r w:rsidRPr="00921879">
        <w:rPr>
          <w:sz w:val="24"/>
          <w:szCs w:val="24"/>
        </w:rPr>
        <w:t xml:space="preserve"> к настоящему Административному регламенту);</w:t>
      </w:r>
    </w:p>
    <w:p w:rsidR="003933C2" w:rsidRPr="00921879" w:rsidRDefault="003933C2" w:rsidP="00F82AB5">
      <w:pPr>
        <w:pStyle w:val="11"/>
        <w:shd w:val="clear" w:color="auto" w:fill="auto"/>
        <w:tabs>
          <w:tab w:val="left" w:pos="1033"/>
        </w:tabs>
        <w:spacing w:before="0" w:line="240" w:lineRule="auto"/>
        <w:ind w:left="20" w:right="20" w:firstLine="720"/>
        <w:jc w:val="both"/>
        <w:rPr>
          <w:sz w:val="24"/>
          <w:szCs w:val="24"/>
        </w:rPr>
      </w:pPr>
      <w:r w:rsidRPr="00921879">
        <w:rPr>
          <w:sz w:val="24"/>
          <w:szCs w:val="24"/>
        </w:rPr>
        <w:t>б)</w:t>
      </w:r>
      <w:r w:rsidRPr="00921879">
        <w:rPr>
          <w:sz w:val="24"/>
          <w:szCs w:val="24"/>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3933C2" w:rsidRPr="00921879" w:rsidRDefault="003933C2" w:rsidP="00F82AB5">
      <w:pPr>
        <w:pStyle w:val="11"/>
        <w:shd w:val="clear" w:color="auto" w:fill="auto"/>
        <w:tabs>
          <w:tab w:val="left" w:pos="1033"/>
        </w:tabs>
        <w:spacing w:before="0" w:line="240" w:lineRule="auto"/>
        <w:ind w:left="20" w:right="20" w:firstLine="720"/>
        <w:jc w:val="both"/>
        <w:rPr>
          <w:sz w:val="24"/>
          <w:szCs w:val="24"/>
        </w:rPr>
      </w:pPr>
      <w:r w:rsidRPr="00921879">
        <w:rPr>
          <w:sz w:val="24"/>
          <w:szCs w:val="24"/>
        </w:rPr>
        <w:t xml:space="preserve">2.4. Решение об отказе в выдаче градостроительного плана земельного участка оформляется по форме согласно Приложению № </w:t>
      </w:r>
      <w:r w:rsidR="00BC48B8" w:rsidRPr="00921879">
        <w:rPr>
          <w:sz w:val="24"/>
          <w:szCs w:val="24"/>
        </w:rPr>
        <w:t>3</w:t>
      </w:r>
      <w:r w:rsidRPr="00921879">
        <w:rPr>
          <w:sz w:val="24"/>
          <w:szCs w:val="24"/>
        </w:rPr>
        <w:t xml:space="preserve"> к настоящему Административному регламенту.</w:t>
      </w:r>
    </w:p>
    <w:p w:rsidR="003933C2" w:rsidRPr="00921879" w:rsidRDefault="003933C2" w:rsidP="00F82AB5">
      <w:pPr>
        <w:pStyle w:val="11"/>
        <w:shd w:val="clear" w:color="auto" w:fill="auto"/>
        <w:tabs>
          <w:tab w:val="left" w:pos="1364"/>
        </w:tabs>
        <w:spacing w:before="0" w:line="240" w:lineRule="auto"/>
        <w:ind w:left="740" w:right="20"/>
        <w:jc w:val="both"/>
        <w:rPr>
          <w:sz w:val="24"/>
          <w:szCs w:val="24"/>
        </w:rPr>
      </w:pPr>
      <w:r w:rsidRPr="00921879">
        <w:rPr>
          <w:sz w:val="24"/>
          <w:szCs w:val="24"/>
        </w:rPr>
        <w:t>2.5. Исчерпывающий перечень оснований для отказа в выдаче градостроительного плана земельного участка:</w:t>
      </w:r>
    </w:p>
    <w:p w:rsidR="003933C2" w:rsidRPr="00921879" w:rsidRDefault="003933C2" w:rsidP="00F82AB5">
      <w:pPr>
        <w:pStyle w:val="11"/>
        <w:shd w:val="clear" w:color="auto" w:fill="auto"/>
        <w:tabs>
          <w:tab w:val="left" w:pos="1182"/>
        </w:tabs>
        <w:spacing w:before="0" w:line="240" w:lineRule="auto"/>
        <w:ind w:left="20" w:right="20" w:firstLine="720"/>
        <w:jc w:val="both"/>
        <w:rPr>
          <w:sz w:val="24"/>
          <w:szCs w:val="24"/>
        </w:rPr>
      </w:pPr>
      <w:r w:rsidRPr="00921879">
        <w:rPr>
          <w:sz w:val="24"/>
          <w:szCs w:val="24"/>
        </w:rPr>
        <w:t>а)</w:t>
      </w:r>
      <w:r w:rsidRPr="00921879">
        <w:rPr>
          <w:sz w:val="24"/>
          <w:szCs w:val="24"/>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921879">
        <w:rPr>
          <w:sz w:val="24"/>
          <w:szCs w:val="24"/>
          <w:vertAlign w:val="superscript"/>
        </w:rPr>
        <w:t>1</w:t>
      </w:r>
      <w:r w:rsidRPr="00921879">
        <w:rPr>
          <w:sz w:val="24"/>
          <w:szCs w:val="24"/>
        </w:rPr>
        <w:t xml:space="preserve"> статьи 57</w:t>
      </w:r>
      <w:r w:rsidRPr="00921879">
        <w:rPr>
          <w:sz w:val="24"/>
          <w:szCs w:val="24"/>
          <w:vertAlign w:val="superscript"/>
        </w:rPr>
        <w:t>3</w:t>
      </w:r>
      <w:r w:rsidRPr="00921879">
        <w:rPr>
          <w:sz w:val="24"/>
          <w:szCs w:val="24"/>
        </w:rPr>
        <w:t xml:space="preserve"> Градостроительного кодекса Российской Федерации;</w:t>
      </w:r>
    </w:p>
    <w:p w:rsidR="003933C2" w:rsidRPr="00921879" w:rsidRDefault="003933C2" w:rsidP="00F82AB5">
      <w:pPr>
        <w:pStyle w:val="11"/>
        <w:shd w:val="clear" w:color="auto" w:fill="auto"/>
        <w:tabs>
          <w:tab w:val="left" w:pos="1129"/>
        </w:tabs>
        <w:spacing w:before="0" w:line="240" w:lineRule="auto"/>
        <w:ind w:left="20" w:right="20" w:firstLine="720"/>
        <w:jc w:val="both"/>
        <w:rPr>
          <w:sz w:val="24"/>
          <w:szCs w:val="24"/>
        </w:rPr>
      </w:pPr>
      <w:r w:rsidRPr="00921879">
        <w:rPr>
          <w:sz w:val="24"/>
          <w:szCs w:val="24"/>
        </w:rPr>
        <w:t>б)</w:t>
      </w:r>
      <w:r w:rsidRPr="00921879">
        <w:rPr>
          <w:sz w:val="24"/>
          <w:szCs w:val="24"/>
        </w:rPr>
        <w:tab/>
        <w:t>отсутствует утвержденная документация по планировке территории в случае, если в соответствии с Градостроительным кодексом Российской</w:t>
      </w:r>
    </w:p>
    <w:p w:rsidR="003933C2" w:rsidRPr="00921879" w:rsidRDefault="003933C2" w:rsidP="00F82AB5">
      <w:pPr>
        <w:pStyle w:val="11"/>
        <w:shd w:val="clear" w:color="auto" w:fill="auto"/>
        <w:spacing w:before="0" w:line="240" w:lineRule="auto"/>
        <w:ind w:left="20" w:right="20"/>
        <w:jc w:val="both"/>
        <w:rPr>
          <w:sz w:val="24"/>
          <w:szCs w:val="24"/>
        </w:rPr>
      </w:pPr>
      <w:r w:rsidRPr="00921879">
        <w:rPr>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0E3496" w:rsidRPr="00921879" w:rsidRDefault="003933C2" w:rsidP="00F82AB5">
      <w:pPr>
        <w:pStyle w:val="11"/>
        <w:shd w:val="clear" w:color="auto" w:fill="auto"/>
        <w:spacing w:before="0" w:line="240" w:lineRule="auto"/>
        <w:ind w:left="20" w:right="20" w:firstLine="720"/>
        <w:jc w:val="both"/>
        <w:rPr>
          <w:sz w:val="24"/>
          <w:szCs w:val="24"/>
        </w:rPr>
      </w:pPr>
      <w:r w:rsidRPr="00921879">
        <w:rPr>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921879">
        <w:rPr>
          <w:sz w:val="24"/>
          <w:szCs w:val="24"/>
          <w:vertAlign w:val="superscript"/>
        </w:rPr>
        <w:t>1</w:t>
      </w:r>
      <w:r w:rsidRPr="00921879">
        <w:rPr>
          <w:sz w:val="24"/>
          <w:szCs w:val="24"/>
        </w:rPr>
        <w:t xml:space="preserve"> статьи 57</w:t>
      </w:r>
      <w:r w:rsidRPr="00921879">
        <w:rPr>
          <w:sz w:val="24"/>
          <w:szCs w:val="24"/>
          <w:vertAlign w:val="superscript"/>
        </w:rPr>
        <w:t>3</w:t>
      </w:r>
      <w:r w:rsidRPr="00921879">
        <w:rPr>
          <w:sz w:val="24"/>
          <w:szCs w:val="24"/>
        </w:rPr>
        <w:t xml:space="preserve"> Градостроительного кодекса Российской Федерации.</w:t>
      </w:r>
    </w:p>
    <w:p w:rsidR="003933C2" w:rsidRPr="00921879" w:rsidRDefault="000E3496" w:rsidP="00F82AB5">
      <w:pPr>
        <w:pStyle w:val="11"/>
        <w:shd w:val="clear" w:color="auto" w:fill="auto"/>
        <w:spacing w:before="0" w:line="240" w:lineRule="auto"/>
        <w:ind w:left="20" w:right="20" w:firstLine="720"/>
        <w:jc w:val="both"/>
        <w:rPr>
          <w:sz w:val="24"/>
          <w:szCs w:val="24"/>
        </w:rPr>
      </w:pPr>
      <w:r w:rsidRPr="00921879">
        <w:rPr>
          <w:sz w:val="24"/>
          <w:szCs w:val="24"/>
        </w:rPr>
        <w:t xml:space="preserve">2.6. </w:t>
      </w:r>
      <w:r w:rsidR="003933C2" w:rsidRPr="00921879">
        <w:rPr>
          <w:sz w:val="24"/>
          <w:szCs w:val="24"/>
        </w:rPr>
        <w:t>Результат предоставления услуги, указанный в пункте 2.</w:t>
      </w:r>
      <w:r w:rsidRPr="00921879">
        <w:rPr>
          <w:sz w:val="24"/>
          <w:szCs w:val="24"/>
        </w:rPr>
        <w:t>3</w:t>
      </w:r>
      <w:r w:rsidR="003933C2" w:rsidRPr="00921879">
        <w:rPr>
          <w:sz w:val="24"/>
          <w:szCs w:val="24"/>
        </w:rPr>
        <w:t xml:space="preserve"> настоящего Административного регламента:</w:t>
      </w:r>
    </w:p>
    <w:p w:rsidR="003933C2" w:rsidRPr="00921879" w:rsidRDefault="003933C2" w:rsidP="00F82AB5">
      <w:pPr>
        <w:pStyle w:val="11"/>
        <w:shd w:val="clear" w:color="auto" w:fill="auto"/>
        <w:spacing w:before="0" w:line="240" w:lineRule="auto"/>
        <w:ind w:left="20" w:right="20" w:firstLine="720"/>
        <w:jc w:val="both"/>
        <w:rPr>
          <w:sz w:val="24"/>
          <w:szCs w:val="24"/>
        </w:rPr>
      </w:pPr>
      <w:r w:rsidRPr="00921879">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sidRPr="00921879">
        <w:rPr>
          <w:sz w:val="24"/>
          <w:szCs w:val="24"/>
        </w:rPr>
        <w:t>ЕПГУ</w:t>
      </w:r>
      <w:r w:rsidRPr="00921879">
        <w:rPr>
          <w:sz w:val="24"/>
          <w:szCs w:val="24"/>
        </w:rPr>
        <w:t xml:space="preserve"> в случае, если такой способ указан в заявлении о выдаче градостроительного плана земельного участка;</w:t>
      </w:r>
    </w:p>
    <w:p w:rsidR="003933C2" w:rsidRPr="00921879" w:rsidRDefault="003933C2" w:rsidP="00F82AB5">
      <w:pPr>
        <w:pStyle w:val="11"/>
        <w:shd w:val="clear" w:color="auto" w:fill="auto"/>
        <w:spacing w:before="0" w:line="240" w:lineRule="auto"/>
        <w:ind w:left="20" w:right="20" w:firstLine="720"/>
        <w:jc w:val="both"/>
        <w:rPr>
          <w:sz w:val="24"/>
          <w:szCs w:val="24"/>
        </w:rPr>
      </w:pPr>
      <w:r w:rsidRPr="00921879">
        <w:rPr>
          <w:sz w:val="24"/>
          <w:szCs w:val="24"/>
        </w:rPr>
        <w:t xml:space="preserve">выдается заявителю на бумажном носителе при личном обращении в Уполномоченный орган, </w:t>
      </w:r>
      <w:r w:rsidR="0051453C" w:rsidRPr="00921879">
        <w:rPr>
          <w:sz w:val="24"/>
          <w:szCs w:val="24"/>
        </w:rPr>
        <w:t>МФЦ</w:t>
      </w:r>
      <w:r w:rsidRPr="00921879">
        <w:rPr>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3933C2" w:rsidRPr="00921879" w:rsidRDefault="000E3496" w:rsidP="00F82AB5">
      <w:pPr>
        <w:pStyle w:val="100"/>
        <w:shd w:val="clear" w:color="auto" w:fill="auto"/>
        <w:spacing w:after="0" w:line="240" w:lineRule="auto"/>
        <w:ind w:firstLine="709"/>
        <w:jc w:val="both"/>
        <w:rPr>
          <w:rStyle w:val="104"/>
          <w:b w:val="0"/>
          <w:sz w:val="24"/>
          <w:szCs w:val="24"/>
        </w:rPr>
      </w:pPr>
      <w:r w:rsidRPr="00921879">
        <w:rPr>
          <w:b w:val="0"/>
          <w:sz w:val="24"/>
          <w:szCs w:val="24"/>
        </w:rPr>
        <w:t xml:space="preserve">2.7. </w:t>
      </w:r>
      <w:r w:rsidR="003933C2" w:rsidRPr="00921879">
        <w:rPr>
          <w:b w:val="0"/>
          <w:sz w:val="24"/>
          <w:szCs w:val="24"/>
        </w:rPr>
        <w:t>Результат предоставления услуги (его копия или сведения, содержащиеся в нем), предусмотренны</w:t>
      </w:r>
      <w:r w:rsidRPr="00921879">
        <w:rPr>
          <w:b w:val="0"/>
          <w:sz w:val="24"/>
          <w:szCs w:val="24"/>
        </w:rPr>
        <w:t>й подпунктом "а" пункта 2.3</w:t>
      </w:r>
      <w:r w:rsidR="003933C2" w:rsidRPr="00921879">
        <w:rPr>
          <w:b w:val="0"/>
          <w:sz w:val="24"/>
          <w:szCs w:val="24"/>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3933C2" w:rsidRPr="00921879" w:rsidRDefault="003933C2" w:rsidP="00F82AB5">
      <w:pPr>
        <w:pStyle w:val="100"/>
        <w:shd w:val="clear" w:color="auto" w:fill="auto"/>
        <w:spacing w:after="0" w:line="240" w:lineRule="auto"/>
        <w:ind w:firstLine="709"/>
        <w:jc w:val="left"/>
        <w:rPr>
          <w:rStyle w:val="104"/>
          <w:sz w:val="24"/>
          <w:szCs w:val="24"/>
        </w:rPr>
      </w:pPr>
    </w:p>
    <w:p w:rsidR="003933C2" w:rsidRPr="00921879" w:rsidRDefault="000E3496" w:rsidP="00F82AB5">
      <w:pPr>
        <w:pStyle w:val="100"/>
        <w:shd w:val="clear" w:color="auto" w:fill="auto"/>
        <w:spacing w:after="0" w:line="240" w:lineRule="auto"/>
        <w:ind w:firstLine="709"/>
        <w:rPr>
          <w:rStyle w:val="104"/>
          <w:sz w:val="24"/>
          <w:szCs w:val="24"/>
        </w:rPr>
      </w:pPr>
      <w:r w:rsidRPr="00921879">
        <w:rPr>
          <w:sz w:val="24"/>
          <w:szCs w:val="24"/>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33C2" w:rsidRPr="00921879" w:rsidRDefault="003933C2" w:rsidP="00F82AB5">
      <w:pPr>
        <w:pStyle w:val="100"/>
        <w:shd w:val="clear" w:color="auto" w:fill="auto"/>
        <w:spacing w:after="0" w:line="240" w:lineRule="auto"/>
        <w:ind w:firstLine="709"/>
        <w:jc w:val="left"/>
        <w:rPr>
          <w:rStyle w:val="104"/>
          <w:sz w:val="24"/>
          <w:szCs w:val="24"/>
        </w:rPr>
      </w:pPr>
    </w:p>
    <w:p w:rsidR="000E3496" w:rsidRPr="00921879" w:rsidRDefault="000E3496" w:rsidP="00F82AB5">
      <w:pPr>
        <w:pStyle w:val="11"/>
        <w:shd w:val="clear" w:color="auto" w:fill="auto"/>
        <w:tabs>
          <w:tab w:val="left" w:pos="1369"/>
        </w:tabs>
        <w:spacing w:before="0" w:line="240" w:lineRule="auto"/>
        <w:ind w:firstLine="709"/>
        <w:jc w:val="both"/>
        <w:rPr>
          <w:sz w:val="24"/>
          <w:szCs w:val="24"/>
        </w:rPr>
      </w:pPr>
      <w:r w:rsidRPr="00921879">
        <w:rPr>
          <w:sz w:val="24"/>
          <w:szCs w:val="24"/>
        </w:rPr>
        <w:t xml:space="preserve">2.8. Срок предоставления услуги составляет </w:t>
      </w:r>
      <w:r w:rsidRPr="00921879">
        <w:rPr>
          <w:b/>
          <w:sz w:val="24"/>
          <w:szCs w:val="24"/>
        </w:rPr>
        <w:t>не более четырнадцати рабочих дней</w:t>
      </w:r>
      <w:r w:rsidRPr="00921879">
        <w:rPr>
          <w:sz w:val="24"/>
          <w:szCs w:val="24"/>
        </w:rPr>
        <w:t xml:space="preserve"> после получения заявления о выдаче градостроительного плана земельного участка уполномоченным органом.</w:t>
      </w:r>
    </w:p>
    <w:p w:rsidR="000E3496" w:rsidRPr="00921879" w:rsidRDefault="000E3496" w:rsidP="00F82AB5">
      <w:pPr>
        <w:pStyle w:val="11"/>
        <w:shd w:val="clear" w:color="auto" w:fill="auto"/>
        <w:spacing w:before="0" w:line="240" w:lineRule="auto"/>
        <w:ind w:firstLine="709"/>
        <w:jc w:val="both"/>
        <w:rPr>
          <w:sz w:val="24"/>
          <w:szCs w:val="24"/>
        </w:rPr>
      </w:pPr>
      <w:r w:rsidRPr="00921879">
        <w:rPr>
          <w:sz w:val="24"/>
          <w:szCs w:val="24"/>
        </w:rPr>
        <w:t>Заявление о выдаче градостроительного плана земельного участка считается полученным уполномоченным органом со дня его регистрации.</w:t>
      </w:r>
    </w:p>
    <w:p w:rsidR="003933C2" w:rsidRPr="00921879" w:rsidRDefault="003933C2" w:rsidP="00F82AB5">
      <w:pPr>
        <w:pStyle w:val="100"/>
        <w:shd w:val="clear" w:color="auto" w:fill="auto"/>
        <w:spacing w:after="0" w:line="240" w:lineRule="auto"/>
        <w:ind w:firstLine="709"/>
        <w:jc w:val="left"/>
        <w:rPr>
          <w:rStyle w:val="104"/>
          <w:sz w:val="24"/>
          <w:szCs w:val="24"/>
        </w:rPr>
      </w:pPr>
    </w:p>
    <w:p w:rsidR="003933C2" w:rsidRPr="00921879" w:rsidRDefault="000E3496" w:rsidP="00F82AB5">
      <w:pPr>
        <w:pStyle w:val="100"/>
        <w:shd w:val="clear" w:color="auto" w:fill="auto"/>
        <w:spacing w:after="0" w:line="240" w:lineRule="auto"/>
        <w:ind w:firstLine="709"/>
        <w:rPr>
          <w:rStyle w:val="104"/>
          <w:sz w:val="24"/>
          <w:szCs w:val="24"/>
        </w:rPr>
      </w:pPr>
      <w:r w:rsidRPr="00921879">
        <w:rPr>
          <w:sz w:val="24"/>
          <w:szCs w:val="24"/>
        </w:rPr>
        <w:t>Правовые основания для предоставления муниципальной услуги</w:t>
      </w:r>
    </w:p>
    <w:p w:rsidR="000E3496" w:rsidRPr="00921879" w:rsidRDefault="000E3496" w:rsidP="00F82AB5">
      <w:pPr>
        <w:tabs>
          <w:tab w:val="left" w:pos="1220"/>
        </w:tabs>
        <w:ind w:firstLine="709"/>
        <w:jc w:val="both"/>
        <w:rPr>
          <w:rFonts w:ascii="Times New Roman" w:hAnsi="Times New Roman" w:cs="Times New Roman"/>
        </w:rPr>
      </w:pPr>
      <w:r w:rsidRPr="00921879">
        <w:rPr>
          <w:rFonts w:ascii="Times New Roman" w:hAnsi="Times New Roman" w:cs="Times New Roman"/>
        </w:rPr>
        <w:t>2.9. Перечень нормативных правовых актов, регулирующих предоставление муниципальной услуги.</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2.9.1. Предоставление муниципальной услуги осуществляется в соответствии с:</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 xml:space="preserve">- </w:t>
      </w:r>
      <w:hyperlink r:id="rId11" w:history="1">
        <w:r w:rsidRPr="00921879">
          <w:rPr>
            <w:rStyle w:val="a3"/>
            <w:rFonts w:ascii="Times New Roman" w:hAnsi="Times New Roman" w:cs="Times New Roman"/>
            <w:color w:val="auto"/>
            <w:sz w:val="24"/>
            <w:szCs w:val="24"/>
            <w:u w:val="none"/>
          </w:rPr>
          <w:t>Конституцией Российской Федерации</w:t>
        </w:r>
      </w:hyperlink>
      <w:r w:rsidRPr="00921879">
        <w:rPr>
          <w:rFonts w:ascii="Times New Roman" w:hAnsi="Times New Roman" w:cs="Times New Roman"/>
          <w:sz w:val="24"/>
          <w:szCs w:val="24"/>
        </w:rPr>
        <w:t xml:space="preserve"> от 12 декабря 1993 года;</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 xml:space="preserve">- </w:t>
      </w:r>
      <w:hyperlink r:id="rId12" w:history="1">
        <w:r w:rsidRPr="00921879">
          <w:rPr>
            <w:rStyle w:val="a3"/>
            <w:rFonts w:ascii="Times New Roman" w:hAnsi="Times New Roman" w:cs="Times New Roman"/>
            <w:color w:val="auto"/>
            <w:sz w:val="24"/>
            <w:szCs w:val="24"/>
            <w:u w:val="none"/>
          </w:rPr>
          <w:t>Градостроительным кодексом Российской Федерации</w:t>
        </w:r>
      </w:hyperlink>
      <w:r w:rsidRPr="00921879">
        <w:rPr>
          <w:rFonts w:ascii="Times New Roman" w:hAnsi="Times New Roman" w:cs="Times New Roman"/>
          <w:sz w:val="24"/>
          <w:szCs w:val="24"/>
        </w:rPr>
        <w:t xml:space="preserve"> </w:t>
      </w:r>
      <w:hyperlink r:id="rId13" w:history="1">
        <w:r w:rsidRPr="00921879">
          <w:rPr>
            <w:rStyle w:val="a3"/>
            <w:rFonts w:ascii="Times New Roman" w:hAnsi="Times New Roman" w:cs="Times New Roman"/>
            <w:color w:val="auto"/>
            <w:sz w:val="24"/>
            <w:szCs w:val="24"/>
            <w:u w:val="none"/>
          </w:rPr>
          <w:t>от 29 декабря 2004 года № 190-ФЗ</w:t>
        </w:r>
      </w:hyperlink>
      <w:r w:rsidRPr="00921879">
        <w:rPr>
          <w:rFonts w:ascii="Times New Roman" w:hAnsi="Times New Roman" w:cs="Times New Roman"/>
          <w:sz w:val="24"/>
          <w:szCs w:val="24"/>
        </w:rPr>
        <w:t>;</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 xml:space="preserve">- </w:t>
      </w:r>
      <w:hyperlink r:id="rId14" w:history="1">
        <w:r w:rsidRPr="00921879">
          <w:rPr>
            <w:rStyle w:val="a3"/>
            <w:rFonts w:ascii="Times New Roman" w:hAnsi="Times New Roman" w:cs="Times New Roman"/>
            <w:color w:val="auto"/>
            <w:sz w:val="24"/>
            <w:szCs w:val="24"/>
            <w:u w:val="none"/>
          </w:rPr>
          <w:t>Земельным кодексом Российской Федерации</w:t>
        </w:r>
      </w:hyperlink>
      <w:r w:rsidRPr="00921879">
        <w:rPr>
          <w:rFonts w:ascii="Times New Roman" w:hAnsi="Times New Roman" w:cs="Times New Roman"/>
          <w:sz w:val="24"/>
          <w:szCs w:val="24"/>
        </w:rPr>
        <w:t xml:space="preserve"> от 21 октября 2001 года № 136-ФЗ;</w:t>
      </w:r>
    </w:p>
    <w:p w:rsidR="000E3496" w:rsidRPr="00921879" w:rsidRDefault="00A263EB"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w:t>
      </w:r>
      <w:r w:rsidR="000E3496" w:rsidRPr="00921879">
        <w:rPr>
          <w:rFonts w:ascii="Times New Roman" w:hAnsi="Times New Roman" w:cs="Times New Roman"/>
          <w:sz w:val="24"/>
          <w:szCs w:val="24"/>
        </w:rPr>
        <w:t xml:space="preserve">Федеральным законом </w:t>
      </w:r>
      <w:hyperlink r:id="rId15" w:history="1">
        <w:r w:rsidR="000E3496" w:rsidRPr="00921879">
          <w:rPr>
            <w:rStyle w:val="a3"/>
            <w:rFonts w:ascii="Times New Roman" w:hAnsi="Times New Roman" w:cs="Times New Roman"/>
            <w:color w:val="auto"/>
            <w:sz w:val="24"/>
            <w:szCs w:val="24"/>
            <w:u w:val="none"/>
          </w:rPr>
          <w:t>от 27 июля 2010 года № 210-ФЗ</w:t>
        </w:r>
      </w:hyperlink>
      <w:r w:rsidR="000E3496" w:rsidRPr="00921879">
        <w:rPr>
          <w:rFonts w:ascii="Times New Roman" w:hAnsi="Times New Roman" w:cs="Times New Roman"/>
          <w:sz w:val="24"/>
          <w:szCs w:val="24"/>
        </w:rPr>
        <w:t xml:space="preserve"> «Об организации предоставления государственных и муниципальных услуг» (далее – Федеральный закон № 210-ФЗ);</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 xml:space="preserve">- Федеральным законом </w:t>
      </w:r>
      <w:hyperlink r:id="rId16" w:history="1">
        <w:r w:rsidRPr="00921879">
          <w:rPr>
            <w:rStyle w:val="a3"/>
            <w:rFonts w:ascii="Times New Roman" w:hAnsi="Times New Roman" w:cs="Times New Roman"/>
            <w:color w:val="auto"/>
            <w:sz w:val="24"/>
            <w:szCs w:val="24"/>
            <w:u w:val="none"/>
          </w:rPr>
          <w:t>от 02 мая 2006 года № 59-ФЗ</w:t>
        </w:r>
      </w:hyperlink>
      <w:r w:rsidRPr="00921879">
        <w:rPr>
          <w:rFonts w:ascii="Times New Roman" w:hAnsi="Times New Roman" w:cs="Times New Roman"/>
          <w:sz w:val="24"/>
          <w:szCs w:val="24"/>
        </w:rPr>
        <w:t xml:space="preserve"> «О порядке рассмотрения обращений граждан Российской Федерации»;</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 Закон Забайкальского края от 29 декабря 2008 года № 113-ЗЗК «О градостроительной деятельности в Забайкальском крае»;</w:t>
      </w:r>
    </w:p>
    <w:p w:rsidR="000E3496" w:rsidRPr="00921879" w:rsidRDefault="000E3496" w:rsidP="00F82AB5">
      <w:pPr>
        <w:tabs>
          <w:tab w:val="left" w:pos="400"/>
        </w:tabs>
        <w:suppressAutoHyphens/>
        <w:autoSpaceDE w:val="0"/>
        <w:autoSpaceDN w:val="0"/>
        <w:adjustRightInd w:val="0"/>
        <w:ind w:firstLine="709"/>
        <w:jc w:val="both"/>
        <w:rPr>
          <w:rFonts w:ascii="Times New Roman" w:hAnsi="Times New Roman" w:cs="Times New Roman"/>
          <w:color w:val="000000" w:themeColor="text1"/>
        </w:rPr>
      </w:pPr>
      <w:r w:rsidRPr="00921879">
        <w:rPr>
          <w:rFonts w:ascii="Times New Roman" w:hAnsi="Times New Roman" w:cs="Times New Roman"/>
        </w:rPr>
        <w:t xml:space="preserve">- </w:t>
      </w:r>
      <w:hyperlink r:id="rId17" w:history="1">
        <w:r w:rsidRPr="00921879">
          <w:rPr>
            <w:rStyle w:val="a3"/>
            <w:rFonts w:ascii="Times New Roman" w:hAnsi="Times New Roman" w:cs="Times New Roman"/>
            <w:color w:val="000000" w:themeColor="text1"/>
            <w:u w:val="none"/>
          </w:rPr>
          <w:t xml:space="preserve">Уставом </w:t>
        </w:r>
        <w:r w:rsidR="009E3279" w:rsidRPr="00921879">
          <w:rPr>
            <w:rStyle w:val="a3"/>
            <w:rFonts w:ascii="Times New Roman" w:hAnsi="Times New Roman" w:cs="Times New Roman"/>
            <w:color w:val="auto"/>
            <w:u w:val="none"/>
          </w:rPr>
          <w:t>муниципального района «Чернышевский район»</w:t>
        </w:r>
        <w:r w:rsidRPr="00921879">
          <w:rPr>
            <w:rStyle w:val="a3"/>
            <w:rFonts w:ascii="Times New Roman" w:hAnsi="Times New Roman" w:cs="Times New Roman"/>
            <w:i/>
            <w:color w:val="000000" w:themeColor="text1"/>
            <w:u w:val="none"/>
          </w:rPr>
          <w:t>)</w:t>
        </w:r>
      </w:hyperlink>
      <w:r w:rsidRPr="00921879">
        <w:rPr>
          <w:rFonts w:ascii="Times New Roman" w:hAnsi="Times New Roman" w:cs="Times New Roman"/>
          <w:color w:val="000000" w:themeColor="text1"/>
        </w:rPr>
        <w:t>, принятым решением Сове</w:t>
      </w:r>
      <w:r w:rsidR="009E3279" w:rsidRPr="00921879">
        <w:rPr>
          <w:rFonts w:ascii="Times New Roman" w:hAnsi="Times New Roman" w:cs="Times New Roman"/>
          <w:color w:val="000000" w:themeColor="text1"/>
        </w:rPr>
        <w:t xml:space="preserve">та муниципального района «Чернышевский район» </w:t>
      </w:r>
      <w:r w:rsidR="00CF56B8" w:rsidRPr="00921879">
        <w:rPr>
          <w:rFonts w:ascii="Times New Roman" w:hAnsi="Times New Roman" w:cs="Times New Roman"/>
          <w:color w:val="000000" w:themeColor="text1"/>
        </w:rPr>
        <w:t>от 21.10.2014 г № 37</w:t>
      </w:r>
      <w:r w:rsidRPr="00921879">
        <w:rPr>
          <w:rFonts w:ascii="Times New Roman" w:hAnsi="Times New Roman" w:cs="Times New Roman"/>
          <w:color w:val="000000" w:themeColor="text1"/>
        </w:rPr>
        <w:t>;</w:t>
      </w:r>
    </w:p>
    <w:p w:rsidR="000E3496" w:rsidRPr="00921879" w:rsidRDefault="000E3496" w:rsidP="00F82AB5">
      <w:pPr>
        <w:pStyle w:val="ConsPlusNormal"/>
        <w:widowControl/>
        <w:suppressAutoHyphens/>
        <w:ind w:firstLine="709"/>
        <w:contextualSpacing/>
        <w:jc w:val="both"/>
        <w:rPr>
          <w:rFonts w:ascii="Times New Roman" w:hAnsi="Times New Roman" w:cs="Times New Roman"/>
          <w:sz w:val="24"/>
          <w:szCs w:val="24"/>
        </w:rPr>
      </w:pPr>
      <w:r w:rsidRPr="00921879">
        <w:rPr>
          <w:rFonts w:ascii="Times New Roman" w:hAnsi="Times New Roman" w:cs="Times New Roman"/>
          <w:sz w:val="24"/>
          <w:szCs w:val="24"/>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3933C2" w:rsidRPr="00921879" w:rsidRDefault="000E3496" w:rsidP="00F82AB5">
      <w:pPr>
        <w:pStyle w:val="100"/>
        <w:shd w:val="clear" w:color="auto" w:fill="auto"/>
        <w:spacing w:after="0" w:line="240" w:lineRule="auto"/>
        <w:ind w:firstLine="709"/>
        <w:jc w:val="both"/>
        <w:rPr>
          <w:rStyle w:val="104"/>
          <w:b w:val="0"/>
          <w:sz w:val="24"/>
          <w:szCs w:val="24"/>
        </w:rPr>
      </w:pPr>
      <w:r w:rsidRPr="00921879">
        <w:rPr>
          <w:b w:val="0"/>
          <w:sz w:val="24"/>
          <w:szCs w:val="24"/>
        </w:rPr>
        <w:t xml:space="preserve">2.9.2. </w:t>
      </w:r>
      <w:r w:rsidRPr="00921879">
        <w:rPr>
          <w:rStyle w:val="91"/>
          <w:b w:val="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33C2" w:rsidRPr="00921879" w:rsidRDefault="003933C2" w:rsidP="00F82AB5">
      <w:pPr>
        <w:pStyle w:val="100"/>
        <w:shd w:val="clear" w:color="auto" w:fill="auto"/>
        <w:spacing w:after="0" w:line="240" w:lineRule="auto"/>
        <w:ind w:firstLine="709"/>
        <w:jc w:val="left"/>
        <w:rPr>
          <w:rStyle w:val="104"/>
          <w:sz w:val="24"/>
          <w:szCs w:val="24"/>
        </w:rPr>
      </w:pPr>
    </w:p>
    <w:p w:rsidR="003933C2" w:rsidRPr="00921879" w:rsidRDefault="005D0B4D" w:rsidP="00F82AB5">
      <w:pPr>
        <w:pStyle w:val="100"/>
        <w:shd w:val="clear" w:color="auto" w:fill="auto"/>
        <w:spacing w:after="0" w:line="240" w:lineRule="auto"/>
        <w:ind w:firstLine="709"/>
        <w:rPr>
          <w:rStyle w:val="104"/>
          <w:sz w:val="24"/>
          <w:szCs w:val="24"/>
        </w:rPr>
      </w:pPr>
      <w:r w:rsidRPr="00921879">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D0B4D" w:rsidRPr="00921879" w:rsidRDefault="005D0B4D" w:rsidP="00F82AB5">
      <w:pPr>
        <w:pStyle w:val="100"/>
        <w:shd w:val="clear" w:color="auto" w:fill="auto"/>
        <w:spacing w:after="0" w:line="240" w:lineRule="auto"/>
        <w:ind w:firstLine="709"/>
        <w:jc w:val="left"/>
        <w:rPr>
          <w:rStyle w:val="104"/>
          <w:sz w:val="24"/>
          <w:szCs w:val="24"/>
        </w:rPr>
      </w:pPr>
    </w:p>
    <w:p w:rsidR="005D0B4D" w:rsidRPr="00921879" w:rsidRDefault="005D0B4D" w:rsidP="00F82AB5">
      <w:pPr>
        <w:pStyle w:val="11"/>
        <w:shd w:val="clear" w:color="auto" w:fill="auto"/>
        <w:tabs>
          <w:tab w:val="left" w:pos="1205"/>
        </w:tabs>
        <w:spacing w:before="0" w:line="240" w:lineRule="auto"/>
        <w:ind w:firstLine="709"/>
        <w:jc w:val="both"/>
        <w:rPr>
          <w:sz w:val="24"/>
          <w:szCs w:val="24"/>
        </w:rPr>
      </w:pPr>
      <w:r w:rsidRPr="00921879">
        <w:rPr>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rsidR="005D0B4D" w:rsidRPr="00921879" w:rsidRDefault="005D0B4D" w:rsidP="00F82AB5">
      <w:pPr>
        <w:pStyle w:val="11"/>
        <w:shd w:val="clear" w:color="auto" w:fill="auto"/>
        <w:tabs>
          <w:tab w:val="left" w:pos="1099"/>
        </w:tabs>
        <w:spacing w:before="0" w:line="240" w:lineRule="auto"/>
        <w:ind w:firstLine="709"/>
        <w:jc w:val="both"/>
        <w:rPr>
          <w:sz w:val="24"/>
          <w:szCs w:val="24"/>
        </w:rPr>
      </w:pPr>
      <w:r w:rsidRPr="00921879">
        <w:rPr>
          <w:sz w:val="24"/>
          <w:szCs w:val="24"/>
        </w:rPr>
        <w:t>а)</w:t>
      </w:r>
      <w:r w:rsidRPr="00921879">
        <w:rPr>
          <w:sz w:val="24"/>
          <w:szCs w:val="24"/>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"а" пункта 2.11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rsidR="005D0B4D" w:rsidRPr="00921879" w:rsidRDefault="005D0B4D" w:rsidP="00F82AB5">
      <w:pPr>
        <w:pStyle w:val="11"/>
        <w:shd w:val="clear" w:color="auto" w:fill="auto"/>
        <w:tabs>
          <w:tab w:val="left" w:pos="1176"/>
        </w:tabs>
        <w:spacing w:before="0" w:line="240" w:lineRule="auto"/>
        <w:ind w:firstLine="709"/>
        <w:jc w:val="both"/>
        <w:rPr>
          <w:sz w:val="24"/>
          <w:szCs w:val="24"/>
        </w:rPr>
      </w:pPr>
      <w:r w:rsidRPr="00921879">
        <w:rPr>
          <w:sz w:val="24"/>
          <w:szCs w:val="24"/>
        </w:rPr>
        <w:t>б)</w:t>
      </w:r>
      <w:r w:rsidRPr="00921879">
        <w:rPr>
          <w:sz w:val="24"/>
          <w:szCs w:val="24"/>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sidRPr="00921879">
        <w:rPr>
          <w:sz w:val="24"/>
          <w:szCs w:val="24"/>
        </w:rPr>
        <w:t>У</w:t>
      </w:r>
      <w:r w:rsidRPr="00921879">
        <w:rPr>
          <w:sz w:val="24"/>
          <w:szCs w:val="24"/>
        </w:rPr>
        <w:t xml:space="preserve">полномоченный орган, в том числе через </w:t>
      </w:r>
      <w:r w:rsidR="0051453C" w:rsidRPr="00921879">
        <w:rPr>
          <w:sz w:val="24"/>
          <w:szCs w:val="24"/>
        </w:rPr>
        <w:t>МФЦ</w:t>
      </w:r>
      <w:r w:rsidRPr="00921879">
        <w:rPr>
          <w:sz w:val="24"/>
          <w:szCs w:val="24"/>
        </w:rPr>
        <w:t xml:space="preserve">. В случае представления документов в электронной форме </w:t>
      </w:r>
      <w:r w:rsidRPr="00921879">
        <w:rPr>
          <w:sz w:val="24"/>
          <w:szCs w:val="24"/>
        </w:rPr>
        <w:lastRenderedPageBreak/>
        <w:t>посредством ЕПГУ  в соответствии с подпунктом "а" пункта 2.11 настоящего Административного регламента представление указанного документа не требуется;</w:t>
      </w:r>
    </w:p>
    <w:p w:rsidR="005D0B4D" w:rsidRPr="00921879" w:rsidRDefault="005D0B4D" w:rsidP="00F82AB5">
      <w:pPr>
        <w:pStyle w:val="11"/>
        <w:shd w:val="clear" w:color="auto" w:fill="auto"/>
        <w:tabs>
          <w:tab w:val="left" w:pos="1244"/>
        </w:tabs>
        <w:spacing w:before="0" w:line="240" w:lineRule="auto"/>
        <w:ind w:firstLine="709"/>
        <w:jc w:val="both"/>
        <w:rPr>
          <w:sz w:val="24"/>
          <w:szCs w:val="24"/>
        </w:rPr>
      </w:pPr>
      <w:r w:rsidRPr="00921879">
        <w:rPr>
          <w:sz w:val="24"/>
          <w:szCs w:val="24"/>
        </w:rPr>
        <w:t>в)</w:t>
      </w:r>
      <w:r w:rsidRPr="00921879">
        <w:rPr>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D0B4D" w:rsidRPr="00921879" w:rsidRDefault="005D0B4D" w:rsidP="00F82AB5">
      <w:pPr>
        <w:pStyle w:val="11"/>
        <w:shd w:val="clear" w:color="auto" w:fill="auto"/>
        <w:tabs>
          <w:tab w:val="left" w:pos="1057"/>
        </w:tabs>
        <w:spacing w:before="0" w:line="240" w:lineRule="auto"/>
        <w:ind w:firstLine="709"/>
        <w:jc w:val="both"/>
        <w:rPr>
          <w:sz w:val="24"/>
          <w:szCs w:val="24"/>
        </w:rPr>
      </w:pPr>
      <w:r w:rsidRPr="00921879">
        <w:rPr>
          <w:sz w:val="24"/>
          <w:szCs w:val="24"/>
        </w:rPr>
        <w:t>г)</w:t>
      </w:r>
      <w:r w:rsidRPr="00921879">
        <w:rPr>
          <w:sz w:val="24"/>
          <w:szCs w:val="24"/>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D0B4D" w:rsidRPr="00921879" w:rsidRDefault="005D0B4D" w:rsidP="00F82AB5">
      <w:pPr>
        <w:pStyle w:val="11"/>
        <w:shd w:val="clear" w:color="auto" w:fill="auto"/>
        <w:spacing w:before="0" w:line="240" w:lineRule="auto"/>
        <w:ind w:right="20" w:firstLine="700"/>
        <w:jc w:val="both"/>
        <w:rPr>
          <w:sz w:val="24"/>
          <w:szCs w:val="24"/>
        </w:rPr>
      </w:pPr>
      <w:r w:rsidRPr="00921879">
        <w:rPr>
          <w:sz w:val="24"/>
          <w:szCs w:val="24"/>
        </w:rPr>
        <w:t>2.11. Заявитель или его представитель представляет в Уполномоченный орган заявление о выдаче градостроительного плана земельного участка по фор</w:t>
      </w:r>
      <w:r w:rsidR="000D0E4A" w:rsidRPr="00921879">
        <w:rPr>
          <w:sz w:val="24"/>
          <w:szCs w:val="24"/>
        </w:rPr>
        <w:t>ме, приведенной в Приложении № 4</w:t>
      </w:r>
      <w:r w:rsidRPr="00921879">
        <w:rPr>
          <w:sz w:val="24"/>
          <w:szCs w:val="24"/>
        </w:rPr>
        <w:t xml:space="preserve"> к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rsidR="005D0B4D" w:rsidRPr="00921879" w:rsidRDefault="005D0B4D" w:rsidP="00F82AB5">
      <w:pPr>
        <w:pStyle w:val="11"/>
        <w:shd w:val="clear" w:color="auto" w:fill="auto"/>
        <w:spacing w:before="0" w:line="240" w:lineRule="auto"/>
        <w:ind w:right="20" w:firstLine="700"/>
        <w:jc w:val="both"/>
        <w:rPr>
          <w:sz w:val="24"/>
          <w:szCs w:val="24"/>
        </w:rPr>
      </w:pPr>
      <w:r w:rsidRPr="00921879">
        <w:rPr>
          <w:sz w:val="24"/>
          <w:szCs w:val="24"/>
        </w:rPr>
        <w:t>а) в электронной форме посредством ЕПГУ.</w:t>
      </w:r>
    </w:p>
    <w:p w:rsidR="005D0B4D" w:rsidRPr="00921879" w:rsidRDefault="005D0B4D" w:rsidP="00F82AB5">
      <w:pPr>
        <w:pStyle w:val="11"/>
        <w:shd w:val="clear" w:color="auto" w:fill="auto"/>
        <w:tabs>
          <w:tab w:val="left" w:pos="2986"/>
          <w:tab w:val="left" w:pos="6010"/>
        </w:tabs>
        <w:spacing w:before="0" w:line="240" w:lineRule="auto"/>
        <w:ind w:right="20" w:firstLine="700"/>
        <w:jc w:val="both"/>
        <w:rPr>
          <w:sz w:val="24"/>
          <w:szCs w:val="24"/>
        </w:rPr>
      </w:pPr>
      <w:r w:rsidRPr="00921879">
        <w:rPr>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921879">
        <w:rPr>
          <w:sz w:val="24"/>
          <w:szCs w:val="24"/>
        </w:rPr>
        <w:tab/>
        <w:t>обеспечивающей</w:t>
      </w:r>
      <w:r w:rsidRPr="00921879">
        <w:rPr>
          <w:sz w:val="24"/>
          <w:szCs w:val="24"/>
        </w:rPr>
        <w:tab/>
        <w:t>информационно-технологическое</w:t>
      </w:r>
    </w:p>
    <w:p w:rsidR="005D0B4D" w:rsidRPr="00921879" w:rsidRDefault="005D0B4D" w:rsidP="00F82AB5">
      <w:pPr>
        <w:pStyle w:val="11"/>
        <w:shd w:val="clear" w:color="auto" w:fill="auto"/>
        <w:spacing w:before="0" w:line="240" w:lineRule="auto"/>
        <w:ind w:right="20"/>
        <w:jc w:val="both"/>
        <w:rPr>
          <w:sz w:val="24"/>
          <w:szCs w:val="24"/>
        </w:rPr>
      </w:pPr>
      <w:r w:rsidRPr="00921879">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5D0B4D" w:rsidRPr="00921879" w:rsidRDefault="005D0B4D" w:rsidP="00F82AB5">
      <w:pPr>
        <w:pStyle w:val="11"/>
        <w:shd w:val="clear" w:color="auto" w:fill="auto"/>
        <w:tabs>
          <w:tab w:val="left" w:pos="3077"/>
          <w:tab w:val="left" w:pos="8155"/>
        </w:tabs>
        <w:spacing w:before="0" w:line="240" w:lineRule="auto"/>
        <w:ind w:right="20" w:firstLine="700"/>
        <w:jc w:val="both"/>
        <w:rPr>
          <w:sz w:val="24"/>
          <w:szCs w:val="24"/>
        </w:rPr>
      </w:pPr>
      <w:r w:rsidRPr="00921879">
        <w:rPr>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r w:rsidRPr="00921879">
        <w:rPr>
          <w:sz w:val="24"/>
          <w:szCs w:val="24"/>
        </w:rPr>
        <w:lastRenderedPageBreak/>
        <w:t>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5D0B4D" w:rsidRPr="00921879" w:rsidRDefault="005D0B4D" w:rsidP="00F82AB5">
      <w:pPr>
        <w:pStyle w:val="100"/>
        <w:shd w:val="clear" w:color="auto" w:fill="auto"/>
        <w:spacing w:after="0" w:line="240" w:lineRule="auto"/>
        <w:ind w:firstLine="709"/>
        <w:jc w:val="both"/>
        <w:rPr>
          <w:b w:val="0"/>
          <w:sz w:val="24"/>
          <w:szCs w:val="24"/>
        </w:rPr>
      </w:pPr>
      <w:r w:rsidRPr="00921879">
        <w:rPr>
          <w:b w:val="0"/>
          <w:sz w:val="24"/>
          <w:szCs w:val="24"/>
        </w:rPr>
        <w:t xml:space="preserve">б) на бумажном носителе посредством личного обращения в Уполномоченный орган, в том числе через </w:t>
      </w:r>
      <w:r w:rsidR="0051453C" w:rsidRPr="00921879">
        <w:rPr>
          <w:b w:val="0"/>
          <w:sz w:val="24"/>
          <w:szCs w:val="24"/>
        </w:rPr>
        <w:t>МФЦ</w:t>
      </w:r>
      <w:r w:rsidRPr="00921879">
        <w:rPr>
          <w:b w:val="0"/>
          <w:sz w:val="24"/>
          <w:szCs w:val="24"/>
        </w:rPr>
        <w:t xml:space="preserve"> в соответствии с соглашением о взаимодействии между </w:t>
      </w:r>
      <w:r w:rsidR="0051453C" w:rsidRPr="00921879">
        <w:rPr>
          <w:b w:val="0"/>
          <w:sz w:val="24"/>
          <w:szCs w:val="24"/>
        </w:rPr>
        <w:t>МФЦ</w:t>
      </w:r>
      <w:r w:rsidRPr="00921879">
        <w:rPr>
          <w:b w:val="0"/>
          <w:sz w:val="24"/>
          <w:szCs w:val="24"/>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Забайкальского края, органами местного самоуправления", либо посредством почтового отправления с уведомлением о вручении.</w:t>
      </w:r>
    </w:p>
    <w:p w:rsidR="005D0B4D" w:rsidRPr="00921879" w:rsidRDefault="005D0B4D" w:rsidP="00F82AB5">
      <w:pPr>
        <w:pStyle w:val="11"/>
        <w:shd w:val="clear" w:color="auto" w:fill="auto"/>
        <w:spacing w:before="0" w:line="240" w:lineRule="auto"/>
        <w:ind w:left="20" w:right="20" w:firstLine="720"/>
        <w:jc w:val="both"/>
        <w:rPr>
          <w:sz w:val="24"/>
          <w:szCs w:val="24"/>
        </w:rPr>
      </w:pPr>
      <w:r w:rsidRPr="00921879">
        <w:rPr>
          <w:rStyle w:val="104"/>
          <w:sz w:val="24"/>
          <w:szCs w:val="24"/>
        </w:rPr>
        <w:t>2.12.</w:t>
      </w:r>
      <w:r w:rsidRPr="00921879">
        <w:rPr>
          <w:rStyle w:val="104"/>
          <w:b/>
          <w:sz w:val="24"/>
          <w:szCs w:val="24"/>
        </w:rPr>
        <w:t xml:space="preserve"> </w:t>
      </w:r>
      <w:r w:rsidRPr="00921879">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5D0B4D" w:rsidRPr="00921879" w:rsidRDefault="005D0B4D" w:rsidP="00F82AB5">
      <w:pPr>
        <w:pStyle w:val="11"/>
        <w:shd w:val="clear" w:color="auto" w:fill="auto"/>
        <w:tabs>
          <w:tab w:val="left" w:pos="1100"/>
        </w:tabs>
        <w:spacing w:before="0" w:line="240" w:lineRule="auto"/>
        <w:ind w:left="20" w:right="20" w:firstLine="720"/>
        <w:jc w:val="both"/>
        <w:rPr>
          <w:sz w:val="24"/>
          <w:szCs w:val="24"/>
        </w:rPr>
      </w:pPr>
      <w:r w:rsidRPr="00921879">
        <w:rPr>
          <w:sz w:val="24"/>
          <w:szCs w:val="24"/>
        </w:rPr>
        <w:t>а)</w:t>
      </w:r>
      <w:r w:rsidRPr="00921879">
        <w:rPr>
          <w:sz w:val="24"/>
          <w:szCs w:val="24"/>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5D0B4D" w:rsidRPr="00921879" w:rsidRDefault="005D0B4D" w:rsidP="00F82AB5">
      <w:pPr>
        <w:pStyle w:val="11"/>
        <w:shd w:val="clear" w:color="auto" w:fill="auto"/>
        <w:tabs>
          <w:tab w:val="left" w:pos="1066"/>
        </w:tabs>
        <w:spacing w:before="0" w:line="240" w:lineRule="auto"/>
        <w:ind w:left="20" w:right="20" w:firstLine="720"/>
        <w:jc w:val="both"/>
        <w:rPr>
          <w:sz w:val="24"/>
          <w:szCs w:val="24"/>
        </w:rPr>
      </w:pPr>
      <w:r w:rsidRPr="00921879">
        <w:rPr>
          <w:sz w:val="24"/>
          <w:szCs w:val="24"/>
        </w:rPr>
        <w:t>б)</w:t>
      </w:r>
      <w:r w:rsidRPr="00921879">
        <w:rPr>
          <w:sz w:val="24"/>
          <w:szCs w:val="24"/>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D0B4D" w:rsidRPr="00921879" w:rsidRDefault="005D0B4D" w:rsidP="00F82AB5">
      <w:pPr>
        <w:pStyle w:val="11"/>
        <w:shd w:val="clear" w:color="auto" w:fill="auto"/>
        <w:tabs>
          <w:tab w:val="left" w:pos="1359"/>
        </w:tabs>
        <w:spacing w:before="0" w:line="240" w:lineRule="auto"/>
        <w:ind w:left="20" w:right="20" w:firstLine="720"/>
        <w:jc w:val="both"/>
        <w:rPr>
          <w:sz w:val="24"/>
          <w:szCs w:val="24"/>
        </w:rPr>
      </w:pPr>
      <w:r w:rsidRPr="00921879">
        <w:rPr>
          <w:sz w:val="24"/>
          <w:szCs w:val="24"/>
        </w:rPr>
        <w:t>в)</w:t>
      </w:r>
      <w:r w:rsidRPr="00921879">
        <w:rPr>
          <w:sz w:val="24"/>
          <w:szCs w:val="24"/>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921879">
        <w:rPr>
          <w:sz w:val="24"/>
          <w:szCs w:val="24"/>
          <w:vertAlign w:val="superscript"/>
        </w:rPr>
        <w:t>3</w:t>
      </w:r>
      <w:r w:rsidRPr="00921879">
        <w:rPr>
          <w:sz w:val="24"/>
          <w:szCs w:val="24"/>
        </w:rPr>
        <w:t xml:space="preserve"> Градостроительного кодекса Российской Федерации;</w:t>
      </w:r>
    </w:p>
    <w:p w:rsidR="005D0B4D" w:rsidRPr="00921879" w:rsidRDefault="005D0B4D" w:rsidP="00F82AB5">
      <w:pPr>
        <w:pStyle w:val="11"/>
        <w:shd w:val="clear" w:color="auto" w:fill="auto"/>
        <w:tabs>
          <w:tab w:val="left" w:pos="1023"/>
        </w:tabs>
        <w:spacing w:before="0" w:line="240" w:lineRule="auto"/>
        <w:ind w:left="20" w:firstLine="700"/>
        <w:jc w:val="both"/>
        <w:rPr>
          <w:sz w:val="24"/>
          <w:szCs w:val="24"/>
        </w:rPr>
      </w:pPr>
      <w:r w:rsidRPr="00921879">
        <w:rPr>
          <w:sz w:val="24"/>
          <w:szCs w:val="24"/>
        </w:rPr>
        <w:t>г)</w:t>
      </w:r>
      <w:r w:rsidRPr="00921879">
        <w:rPr>
          <w:sz w:val="24"/>
          <w:szCs w:val="24"/>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921879">
        <w:rPr>
          <w:sz w:val="24"/>
          <w:szCs w:val="24"/>
          <w:vertAlign w:val="superscript"/>
        </w:rPr>
        <w:t>1</w:t>
      </w:r>
      <w:r w:rsidRPr="00921879">
        <w:rPr>
          <w:sz w:val="24"/>
          <w:szCs w:val="24"/>
        </w:rPr>
        <w:t xml:space="preserve"> статьи 57</w:t>
      </w:r>
      <w:r w:rsidRPr="00921879">
        <w:rPr>
          <w:sz w:val="24"/>
          <w:szCs w:val="24"/>
          <w:vertAlign w:val="superscript"/>
        </w:rPr>
        <w:t>3</w:t>
      </w:r>
      <w:r w:rsidRPr="00921879">
        <w:rPr>
          <w:sz w:val="24"/>
          <w:szCs w:val="24"/>
        </w:rPr>
        <w:t xml:space="preserve"> Градостроительного кодекса Российской Федерации;</w:t>
      </w:r>
    </w:p>
    <w:p w:rsidR="005D0B4D" w:rsidRPr="00921879" w:rsidRDefault="005D0B4D" w:rsidP="00F82AB5">
      <w:pPr>
        <w:pStyle w:val="11"/>
        <w:shd w:val="clear" w:color="auto" w:fill="auto"/>
        <w:tabs>
          <w:tab w:val="left" w:pos="1066"/>
        </w:tabs>
        <w:spacing w:before="0" w:line="240" w:lineRule="auto"/>
        <w:ind w:left="20" w:firstLine="700"/>
        <w:jc w:val="both"/>
        <w:rPr>
          <w:sz w:val="24"/>
          <w:szCs w:val="24"/>
        </w:rPr>
      </w:pPr>
      <w:r w:rsidRPr="00921879">
        <w:rPr>
          <w:sz w:val="24"/>
          <w:szCs w:val="24"/>
        </w:rPr>
        <w:t>д)</w:t>
      </w:r>
      <w:r w:rsidRPr="00921879">
        <w:rPr>
          <w:sz w:val="24"/>
          <w:szCs w:val="24"/>
        </w:rPr>
        <w:tab/>
        <w:t>договор о комплексном развитии территории в случае, предусмотренном частью 4 статьи 57</w:t>
      </w:r>
      <w:r w:rsidRPr="00921879">
        <w:rPr>
          <w:sz w:val="24"/>
          <w:szCs w:val="24"/>
          <w:vertAlign w:val="superscript"/>
        </w:rPr>
        <w:t>3</w:t>
      </w:r>
      <w:r w:rsidRPr="00921879">
        <w:rPr>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D0B4D" w:rsidRPr="00921879" w:rsidRDefault="005D0B4D" w:rsidP="00F82AB5">
      <w:pPr>
        <w:pStyle w:val="11"/>
        <w:shd w:val="clear" w:color="auto" w:fill="auto"/>
        <w:tabs>
          <w:tab w:val="left" w:pos="1076"/>
        </w:tabs>
        <w:spacing w:before="0" w:line="240" w:lineRule="auto"/>
        <w:ind w:left="20" w:firstLine="700"/>
        <w:jc w:val="both"/>
        <w:rPr>
          <w:sz w:val="24"/>
          <w:szCs w:val="24"/>
        </w:rPr>
      </w:pPr>
      <w:r w:rsidRPr="00921879">
        <w:rPr>
          <w:sz w:val="24"/>
          <w:szCs w:val="24"/>
        </w:rPr>
        <w:t>е)</w:t>
      </w:r>
      <w:r w:rsidRPr="00921879">
        <w:rPr>
          <w:sz w:val="24"/>
          <w:szCs w:val="24"/>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D0B4D" w:rsidRPr="00921879" w:rsidRDefault="005D0B4D" w:rsidP="00F82AB5">
      <w:pPr>
        <w:pStyle w:val="11"/>
        <w:shd w:val="clear" w:color="auto" w:fill="auto"/>
        <w:tabs>
          <w:tab w:val="left" w:pos="1230"/>
        </w:tabs>
        <w:spacing w:before="0" w:line="240" w:lineRule="auto"/>
        <w:ind w:left="20" w:firstLine="700"/>
        <w:jc w:val="both"/>
        <w:rPr>
          <w:sz w:val="24"/>
          <w:szCs w:val="24"/>
        </w:rPr>
      </w:pPr>
      <w:r w:rsidRPr="00921879">
        <w:rPr>
          <w:sz w:val="24"/>
          <w:szCs w:val="24"/>
        </w:rPr>
        <w:t>ж)</w:t>
      </w:r>
      <w:r w:rsidRPr="00921879">
        <w:rPr>
          <w:sz w:val="24"/>
          <w:szCs w:val="24"/>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5D0B4D" w:rsidRPr="00921879" w:rsidRDefault="005D0B4D" w:rsidP="00F82AB5">
      <w:pPr>
        <w:pStyle w:val="11"/>
        <w:shd w:val="clear" w:color="auto" w:fill="auto"/>
        <w:tabs>
          <w:tab w:val="left" w:pos="1086"/>
        </w:tabs>
        <w:spacing w:before="0" w:line="240" w:lineRule="auto"/>
        <w:ind w:left="20" w:firstLine="700"/>
        <w:jc w:val="both"/>
        <w:rPr>
          <w:sz w:val="24"/>
          <w:szCs w:val="24"/>
        </w:rPr>
      </w:pPr>
      <w:r w:rsidRPr="00921879">
        <w:rPr>
          <w:sz w:val="24"/>
          <w:szCs w:val="24"/>
        </w:rPr>
        <w:lastRenderedPageBreak/>
        <w:t>з)</w:t>
      </w:r>
      <w:r w:rsidRPr="00921879">
        <w:rPr>
          <w:sz w:val="24"/>
          <w:szCs w:val="24"/>
        </w:rPr>
        <w:tab/>
        <w:t>документация по планировке территории в случаях, предусмотренных частью 4 статьи 57</w:t>
      </w:r>
      <w:r w:rsidRPr="00921879">
        <w:rPr>
          <w:sz w:val="24"/>
          <w:szCs w:val="24"/>
          <w:vertAlign w:val="superscript"/>
        </w:rPr>
        <w:t>3</w:t>
      </w:r>
      <w:r w:rsidRPr="00921879">
        <w:rPr>
          <w:sz w:val="24"/>
          <w:szCs w:val="24"/>
        </w:rPr>
        <w:t xml:space="preserve"> Градостроительного кодекса Российской Федерации.</w:t>
      </w:r>
    </w:p>
    <w:p w:rsidR="005D0B4D" w:rsidRPr="00921879" w:rsidRDefault="005D0B4D" w:rsidP="00F82AB5">
      <w:pPr>
        <w:pStyle w:val="100"/>
        <w:shd w:val="clear" w:color="auto" w:fill="auto"/>
        <w:spacing w:after="0" w:line="240" w:lineRule="auto"/>
        <w:ind w:firstLine="709"/>
        <w:rPr>
          <w:rStyle w:val="104"/>
          <w:b w:val="0"/>
          <w:sz w:val="24"/>
          <w:szCs w:val="24"/>
        </w:rPr>
      </w:pPr>
      <w:bookmarkStart w:id="4" w:name="bookmark120"/>
      <w:r w:rsidRPr="00921879">
        <w:rPr>
          <w:sz w:val="24"/>
          <w:szCs w:val="24"/>
        </w:rPr>
        <w:t>Исчерпывающий перечень оснований для отказа в приеме документов, необходимых для предоставления муниципальной услуги</w:t>
      </w:r>
      <w:bookmarkEnd w:id="4"/>
    </w:p>
    <w:p w:rsidR="005D0B4D" w:rsidRPr="00921879" w:rsidRDefault="005D0B4D" w:rsidP="00F82AB5">
      <w:pPr>
        <w:pStyle w:val="100"/>
        <w:shd w:val="clear" w:color="auto" w:fill="auto"/>
        <w:spacing w:after="0" w:line="240" w:lineRule="auto"/>
        <w:ind w:firstLine="709"/>
        <w:jc w:val="left"/>
        <w:rPr>
          <w:rStyle w:val="104"/>
          <w:sz w:val="24"/>
          <w:szCs w:val="24"/>
        </w:rPr>
      </w:pPr>
    </w:p>
    <w:p w:rsidR="005D0B4D" w:rsidRPr="00921879" w:rsidRDefault="005D0B4D" w:rsidP="00F82AB5">
      <w:pPr>
        <w:pStyle w:val="11"/>
        <w:shd w:val="clear" w:color="auto" w:fill="auto"/>
        <w:tabs>
          <w:tab w:val="left" w:pos="1364"/>
        </w:tabs>
        <w:spacing w:before="0" w:line="240" w:lineRule="auto"/>
        <w:ind w:firstLine="709"/>
        <w:jc w:val="both"/>
        <w:rPr>
          <w:sz w:val="24"/>
          <w:szCs w:val="24"/>
        </w:rPr>
      </w:pPr>
      <w:r w:rsidRPr="00921879">
        <w:rPr>
          <w:sz w:val="24"/>
          <w:szCs w:val="24"/>
        </w:rPr>
        <w:t>2.13.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5D0B4D" w:rsidRPr="00921879" w:rsidRDefault="005D0B4D" w:rsidP="00F82AB5">
      <w:pPr>
        <w:pStyle w:val="11"/>
        <w:shd w:val="clear" w:color="auto" w:fill="auto"/>
        <w:tabs>
          <w:tab w:val="left" w:pos="1182"/>
        </w:tabs>
        <w:spacing w:before="0" w:line="240" w:lineRule="auto"/>
        <w:ind w:left="20" w:right="20" w:firstLine="740"/>
        <w:jc w:val="both"/>
        <w:rPr>
          <w:sz w:val="24"/>
          <w:szCs w:val="24"/>
        </w:rPr>
      </w:pPr>
      <w:r w:rsidRPr="00921879">
        <w:rPr>
          <w:sz w:val="24"/>
          <w:szCs w:val="24"/>
        </w:rPr>
        <w:t>а)</w:t>
      </w:r>
      <w:r w:rsidRPr="00921879">
        <w:rPr>
          <w:sz w:val="24"/>
          <w:szCs w:val="24"/>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5D0B4D" w:rsidRPr="00921879" w:rsidRDefault="005D0B4D" w:rsidP="00F82AB5">
      <w:pPr>
        <w:pStyle w:val="11"/>
        <w:shd w:val="clear" w:color="auto" w:fill="auto"/>
        <w:tabs>
          <w:tab w:val="left" w:pos="1321"/>
        </w:tabs>
        <w:spacing w:before="0" w:line="240" w:lineRule="auto"/>
        <w:ind w:left="20" w:right="20" w:firstLine="740"/>
        <w:jc w:val="both"/>
        <w:rPr>
          <w:sz w:val="24"/>
          <w:szCs w:val="24"/>
        </w:rPr>
      </w:pPr>
      <w:r w:rsidRPr="00921879">
        <w:rPr>
          <w:sz w:val="24"/>
          <w:szCs w:val="24"/>
        </w:rPr>
        <w:t>б)</w:t>
      </w:r>
      <w:r w:rsidRPr="00921879">
        <w:rPr>
          <w:sz w:val="24"/>
          <w:szCs w:val="24"/>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ЕПГУ;</w:t>
      </w:r>
    </w:p>
    <w:p w:rsidR="005D0B4D" w:rsidRPr="00921879" w:rsidRDefault="005D0B4D" w:rsidP="00F82AB5">
      <w:pPr>
        <w:pStyle w:val="11"/>
        <w:shd w:val="clear" w:color="auto" w:fill="auto"/>
        <w:tabs>
          <w:tab w:val="left" w:pos="1110"/>
        </w:tabs>
        <w:spacing w:before="0" w:line="240" w:lineRule="auto"/>
        <w:ind w:left="20" w:right="20" w:firstLine="740"/>
        <w:jc w:val="both"/>
        <w:rPr>
          <w:sz w:val="24"/>
          <w:szCs w:val="24"/>
        </w:rPr>
      </w:pPr>
      <w:r w:rsidRPr="00921879">
        <w:rPr>
          <w:sz w:val="24"/>
          <w:szCs w:val="24"/>
        </w:rPr>
        <w:t>в)</w:t>
      </w:r>
      <w:r w:rsidRPr="00921879">
        <w:rPr>
          <w:sz w:val="24"/>
          <w:szCs w:val="24"/>
        </w:rPr>
        <w:tab/>
        <w:t>непредставление документов, предусмотренных подпунктами "а" - "в" пункта 2.10 настоящего Административного регламента;</w:t>
      </w:r>
    </w:p>
    <w:p w:rsidR="005D0B4D" w:rsidRPr="00921879" w:rsidRDefault="005D0B4D" w:rsidP="00F82AB5">
      <w:pPr>
        <w:pStyle w:val="11"/>
        <w:shd w:val="clear" w:color="auto" w:fill="auto"/>
        <w:tabs>
          <w:tab w:val="left" w:pos="1172"/>
        </w:tabs>
        <w:spacing w:before="0" w:line="240" w:lineRule="auto"/>
        <w:ind w:left="20" w:right="20" w:firstLine="740"/>
        <w:jc w:val="both"/>
        <w:rPr>
          <w:sz w:val="24"/>
          <w:szCs w:val="24"/>
        </w:rPr>
      </w:pPr>
      <w:r w:rsidRPr="00921879">
        <w:rPr>
          <w:sz w:val="24"/>
          <w:szCs w:val="24"/>
        </w:rPr>
        <w:t>г)</w:t>
      </w:r>
      <w:r w:rsidRPr="00921879">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D0B4D" w:rsidRPr="00921879" w:rsidRDefault="005D0B4D" w:rsidP="00F82AB5">
      <w:pPr>
        <w:pStyle w:val="11"/>
        <w:shd w:val="clear" w:color="auto" w:fill="auto"/>
        <w:tabs>
          <w:tab w:val="left" w:pos="1067"/>
        </w:tabs>
        <w:spacing w:before="0" w:line="240" w:lineRule="auto"/>
        <w:ind w:left="20" w:firstLine="740"/>
        <w:jc w:val="both"/>
        <w:rPr>
          <w:sz w:val="24"/>
          <w:szCs w:val="24"/>
        </w:rPr>
      </w:pPr>
      <w:r w:rsidRPr="00921879">
        <w:rPr>
          <w:sz w:val="24"/>
          <w:szCs w:val="24"/>
        </w:rPr>
        <w:t>д)</w:t>
      </w:r>
      <w:r w:rsidRPr="00921879">
        <w:rPr>
          <w:sz w:val="24"/>
          <w:szCs w:val="24"/>
        </w:rPr>
        <w:tab/>
        <w:t>представленные документы содержат подчистки и исправления текста;</w:t>
      </w:r>
    </w:p>
    <w:p w:rsidR="005D0B4D" w:rsidRPr="00921879" w:rsidRDefault="005D0B4D" w:rsidP="00F82AB5">
      <w:pPr>
        <w:pStyle w:val="11"/>
        <w:shd w:val="clear" w:color="auto" w:fill="auto"/>
        <w:tabs>
          <w:tab w:val="left" w:pos="1047"/>
        </w:tabs>
        <w:spacing w:before="0" w:line="240" w:lineRule="auto"/>
        <w:ind w:left="20" w:right="20" w:firstLine="740"/>
        <w:jc w:val="both"/>
        <w:rPr>
          <w:sz w:val="24"/>
          <w:szCs w:val="24"/>
        </w:rPr>
      </w:pPr>
      <w:r w:rsidRPr="00921879">
        <w:rPr>
          <w:sz w:val="24"/>
          <w:szCs w:val="24"/>
        </w:rPr>
        <w:t>е)</w:t>
      </w:r>
      <w:r w:rsidRPr="00921879">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D0B4D" w:rsidRPr="00921879" w:rsidRDefault="005D0B4D" w:rsidP="00F82AB5">
      <w:pPr>
        <w:pStyle w:val="11"/>
        <w:shd w:val="clear" w:color="auto" w:fill="auto"/>
        <w:tabs>
          <w:tab w:val="left" w:pos="1201"/>
        </w:tabs>
        <w:spacing w:before="0" w:line="240" w:lineRule="auto"/>
        <w:ind w:firstLine="709"/>
        <w:jc w:val="both"/>
        <w:rPr>
          <w:sz w:val="24"/>
          <w:szCs w:val="24"/>
        </w:rPr>
      </w:pPr>
      <w:r w:rsidRPr="00921879">
        <w:rPr>
          <w:sz w:val="24"/>
          <w:szCs w:val="24"/>
        </w:rPr>
        <w:t>ж)</w:t>
      </w:r>
      <w:r w:rsidRPr="00921879">
        <w:rPr>
          <w:sz w:val="24"/>
          <w:szCs w:val="24"/>
        </w:rPr>
        <w:tab/>
        <w:t>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w:t>
      </w:r>
      <w:r w:rsidR="00B12ADC" w:rsidRPr="00921879">
        <w:rPr>
          <w:sz w:val="24"/>
          <w:szCs w:val="24"/>
        </w:rPr>
        <w:t>34</w:t>
      </w:r>
      <w:r w:rsidRPr="00921879">
        <w:rPr>
          <w:sz w:val="24"/>
          <w:szCs w:val="24"/>
        </w:rPr>
        <w:t xml:space="preserve"> - 2.</w:t>
      </w:r>
      <w:r w:rsidR="00B12ADC" w:rsidRPr="00921879">
        <w:rPr>
          <w:sz w:val="24"/>
          <w:szCs w:val="24"/>
        </w:rPr>
        <w:t>36</w:t>
      </w:r>
      <w:r w:rsidRPr="00921879">
        <w:rPr>
          <w:sz w:val="24"/>
          <w:szCs w:val="24"/>
        </w:rPr>
        <w:t xml:space="preserve"> настоящего Административного регламента;</w:t>
      </w:r>
    </w:p>
    <w:p w:rsidR="005D0B4D" w:rsidRPr="00921879" w:rsidRDefault="005D0B4D" w:rsidP="00F82AB5">
      <w:pPr>
        <w:pStyle w:val="11"/>
        <w:shd w:val="clear" w:color="auto" w:fill="auto"/>
        <w:tabs>
          <w:tab w:val="left" w:pos="1047"/>
        </w:tabs>
        <w:spacing w:before="0" w:line="240" w:lineRule="auto"/>
        <w:ind w:firstLine="709"/>
        <w:jc w:val="both"/>
        <w:rPr>
          <w:sz w:val="24"/>
          <w:szCs w:val="24"/>
        </w:rPr>
      </w:pPr>
      <w:r w:rsidRPr="00921879">
        <w:rPr>
          <w:sz w:val="24"/>
          <w:szCs w:val="24"/>
        </w:rPr>
        <w:t>з)</w:t>
      </w:r>
      <w:r w:rsidRPr="00921879">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D0B4D" w:rsidRPr="00921879" w:rsidRDefault="005D0B4D" w:rsidP="00F82AB5">
      <w:pPr>
        <w:pStyle w:val="11"/>
        <w:shd w:val="clear" w:color="auto" w:fill="auto"/>
        <w:tabs>
          <w:tab w:val="left" w:pos="1364"/>
        </w:tabs>
        <w:spacing w:before="0" w:line="240" w:lineRule="auto"/>
        <w:ind w:firstLine="709"/>
        <w:jc w:val="both"/>
        <w:rPr>
          <w:sz w:val="24"/>
          <w:szCs w:val="24"/>
        </w:rPr>
      </w:pPr>
      <w:r w:rsidRPr="00921879">
        <w:rPr>
          <w:sz w:val="24"/>
          <w:szCs w:val="24"/>
        </w:rPr>
        <w:t xml:space="preserve">2.14. Решение об отказе в приеме документов, указанных в пункте 2.10 настоящего Административного регламента, оформляется </w:t>
      </w:r>
      <w:r w:rsidR="00A21D9C" w:rsidRPr="00921879">
        <w:rPr>
          <w:sz w:val="24"/>
          <w:szCs w:val="24"/>
        </w:rPr>
        <w:t>по форме согласно Приложению № 5</w:t>
      </w:r>
      <w:r w:rsidRPr="00921879">
        <w:rPr>
          <w:sz w:val="24"/>
          <w:szCs w:val="24"/>
        </w:rPr>
        <w:t xml:space="preserve"> к настоящему Административному регламенту.</w:t>
      </w:r>
    </w:p>
    <w:p w:rsidR="005D0B4D" w:rsidRPr="00921879" w:rsidRDefault="005D0B4D" w:rsidP="00F82AB5">
      <w:pPr>
        <w:pStyle w:val="11"/>
        <w:shd w:val="clear" w:color="auto" w:fill="auto"/>
        <w:tabs>
          <w:tab w:val="left" w:pos="1364"/>
        </w:tabs>
        <w:spacing w:before="0" w:line="240" w:lineRule="auto"/>
        <w:ind w:firstLine="709"/>
        <w:jc w:val="both"/>
        <w:rPr>
          <w:sz w:val="24"/>
          <w:szCs w:val="24"/>
        </w:rPr>
      </w:pPr>
      <w:r w:rsidRPr="00921879">
        <w:rPr>
          <w:sz w:val="24"/>
          <w:szCs w:val="24"/>
        </w:rPr>
        <w:t xml:space="preserve">2.15. 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sidRPr="00921879">
        <w:rPr>
          <w:sz w:val="24"/>
          <w:szCs w:val="24"/>
        </w:rPr>
        <w:t>МФЦ</w:t>
      </w:r>
      <w:r w:rsidRPr="00921879">
        <w:rPr>
          <w:sz w:val="24"/>
          <w:szCs w:val="24"/>
        </w:rPr>
        <w:t xml:space="preserve"> или Уполномоченный орган</w:t>
      </w:r>
    </w:p>
    <w:p w:rsidR="005D0B4D" w:rsidRPr="00921879" w:rsidRDefault="00D90680" w:rsidP="00F82AB5">
      <w:pPr>
        <w:pStyle w:val="100"/>
        <w:shd w:val="clear" w:color="auto" w:fill="auto"/>
        <w:spacing w:after="0" w:line="240" w:lineRule="auto"/>
        <w:ind w:firstLine="709"/>
        <w:jc w:val="both"/>
        <w:rPr>
          <w:rStyle w:val="104"/>
          <w:b w:val="0"/>
          <w:sz w:val="24"/>
          <w:szCs w:val="24"/>
        </w:rPr>
      </w:pPr>
      <w:r w:rsidRPr="00921879">
        <w:rPr>
          <w:b w:val="0"/>
          <w:sz w:val="24"/>
          <w:szCs w:val="24"/>
        </w:rPr>
        <w:t xml:space="preserve">2.16. </w:t>
      </w:r>
      <w:r w:rsidR="005D0B4D" w:rsidRPr="00921879">
        <w:rPr>
          <w:b w:val="0"/>
          <w:sz w:val="24"/>
          <w:szCs w:val="24"/>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p>
    <w:p w:rsidR="005D0B4D" w:rsidRPr="00921879" w:rsidRDefault="005D0B4D" w:rsidP="00F82AB5">
      <w:pPr>
        <w:pStyle w:val="100"/>
        <w:shd w:val="clear" w:color="auto" w:fill="auto"/>
        <w:spacing w:after="0" w:line="240" w:lineRule="auto"/>
        <w:ind w:firstLine="709"/>
        <w:jc w:val="left"/>
        <w:rPr>
          <w:rStyle w:val="104"/>
          <w:b w:val="0"/>
          <w:sz w:val="24"/>
          <w:szCs w:val="24"/>
        </w:rPr>
      </w:pPr>
    </w:p>
    <w:p w:rsidR="00D90680" w:rsidRPr="00921879" w:rsidRDefault="00D90680" w:rsidP="00F82AB5">
      <w:pPr>
        <w:keepNext/>
        <w:keepLines/>
        <w:ind w:firstLine="709"/>
        <w:jc w:val="center"/>
        <w:rPr>
          <w:rFonts w:ascii="Times New Roman" w:hAnsi="Times New Roman" w:cs="Times New Roman"/>
          <w:b/>
        </w:rPr>
      </w:pPr>
      <w:bookmarkStart w:id="5" w:name="bookmark119"/>
      <w:r w:rsidRPr="00921879">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bookmarkEnd w:id="5"/>
    </w:p>
    <w:p w:rsidR="005D0B4D" w:rsidRPr="00921879" w:rsidRDefault="005D0B4D" w:rsidP="00F82AB5">
      <w:pPr>
        <w:pStyle w:val="100"/>
        <w:shd w:val="clear" w:color="auto" w:fill="auto"/>
        <w:spacing w:after="0" w:line="240" w:lineRule="auto"/>
        <w:ind w:firstLine="709"/>
        <w:jc w:val="left"/>
        <w:rPr>
          <w:rStyle w:val="104"/>
          <w:sz w:val="24"/>
          <w:szCs w:val="24"/>
        </w:rPr>
      </w:pPr>
    </w:p>
    <w:p w:rsidR="00D90680" w:rsidRPr="00921879" w:rsidRDefault="00D90680" w:rsidP="00F82AB5">
      <w:pPr>
        <w:pStyle w:val="11"/>
        <w:shd w:val="clear" w:color="auto" w:fill="auto"/>
        <w:tabs>
          <w:tab w:val="left" w:pos="1364"/>
        </w:tabs>
        <w:spacing w:before="0" w:line="240" w:lineRule="auto"/>
        <w:ind w:firstLine="709"/>
        <w:jc w:val="both"/>
        <w:rPr>
          <w:sz w:val="24"/>
          <w:szCs w:val="24"/>
        </w:rPr>
      </w:pPr>
      <w:r w:rsidRPr="00921879">
        <w:rPr>
          <w:sz w:val="24"/>
          <w:szCs w:val="24"/>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90680" w:rsidRPr="00921879" w:rsidRDefault="00D90680" w:rsidP="00F82AB5">
      <w:pPr>
        <w:pStyle w:val="11"/>
        <w:shd w:val="clear" w:color="auto" w:fill="auto"/>
        <w:spacing w:before="0" w:line="240" w:lineRule="auto"/>
        <w:ind w:firstLine="709"/>
        <w:jc w:val="both"/>
        <w:rPr>
          <w:sz w:val="24"/>
          <w:szCs w:val="24"/>
        </w:rPr>
      </w:pPr>
      <w:r w:rsidRPr="00921879">
        <w:rPr>
          <w:sz w:val="24"/>
          <w:szCs w:val="24"/>
        </w:rPr>
        <w:t>Основания для отказа в выдаче градостроительного плана земельного участка предусмотрены пунктом 2.5 настоящего Административного регламента.</w:t>
      </w:r>
    </w:p>
    <w:p w:rsidR="005D0B4D" w:rsidRPr="00921879" w:rsidRDefault="005D0B4D" w:rsidP="00F82AB5">
      <w:pPr>
        <w:pStyle w:val="100"/>
        <w:shd w:val="clear" w:color="auto" w:fill="auto"/>
        <w:spacing w:after="0" w:line="240" w:lineRule="auto"/>
        <w:ind w:firstLine="709"/>
        <w:jc w:val="left"/>
        <w:rPr>
          <w:rStyle w:val="104"/>
          <w:sz w:val="24"/>
          <w:szCs w:val="24"/>
        </w:rPr>
      </w:pPr>
    </w:p>
    <w:p w:rsidR="005D0B4D" w:rsidRPr="00921879" w:rsidRDefault="00697BC7" w:rsidP="00F82AB5">
      <w:pPr>
        <w:pStyle w:val="100"/>
        <w:shd w:val="clear" w:color="auto" w:fill="auto"/>
        <w:spacing w:after="0" w:line="240" w:lineRule="auto"/>
        <w:ind w:firstLine="709"/>
        <w:rPr>
          <w:rStyle w:val="104"/>
          <w:sz w:val="24"/>
          <w:szCs w:val="24"/>
        </w:rPr>
      </w:pPr>
      <w:r w:rsidRPr="00921879">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D0B4D" w:rsidRPr="00921879" w:rsidRDefault="005D0B4D" w:rsidP="00F82AB5">
      <w:pPr>
        <w:pStyle w:val="100"/>
        <w:shd w:val="clear" w:color="auto" w:fill="auto"/>
        <w:spacing w:after="0" w:line="240" w:lineRule="auto"/>
        <w:ind w:firstLine="709"/>
        <w:jc w:val="left"/>
        <w:rPr>
          <w:rStyle w:val="104"/>
          <w:b w:val="0"/>
          <w:sz w:val="24"/>
          <w:szCs w:val="24"/>
        </w:rPr>
      </w:pPr>
    </w:p>
    <w:p w:rsidR="003933C2" w:rsidRPr="00921879" w:rsidRDefault="00697BC7" w:rsidP="00F82AB5">
      <w:pPr>
        <w:pStyle w:val="100"/>
        <w:shd w:val="clear" w:color="auto" w:fill="auto"/>
        <w:spacing w:after="0" w:line="240" w:lineRule="auto"/>
        <w:ind w:firstLine="709"/>
        <w:jc w:val="left"/>
        <w:rPr>
          <w:rStyle w:val="104"/>
          <w:b w:val="0"/>
          <w:sz w:val="24"/>
          <w:szCs w:val="24"/>
        </w:rPr>
      </w:pPr>
      <w:r w:rsidRPr="00921879">
        <w:rPr>
          <w:rStyle w:val="104"/>
          <w:b w:val="0"/>
          <w:sz w:val="24"/>
          <w:szCs w:val="24"/>
        </w:rPr>
        <w:t xml:space="preserve">2.18. </w:t>
      </w:r>
      <w:r w:rsidRPr="00921879">
        <w:rPr>
          <w:b w:val="0"/>
          <w:sz w:val="24"/>
          <w:szCs w:val="24"/>
        </w:rPr>
        <w:t>Предоставление услуги осуществляется без взимания платы.</w:t>
      </w: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00"/>
        <w:shd w:val="clear" w:color="auto" w:fill="auto"/>
        <w:spacing w:after="0" w:line="240" w:lineRule="auto"/>
        <w:ind w:firstLine="709"/>
        <w:rPr>
          <w:rStyle w:val="104"/>
          <w:b w:val="0"/>
          <w:sz w:val="24"/>
          <w:szCs w:val="24"/>
        </w:rPr>
      </w:pPr>
      <w:bookmarkStart w:id="6" w:name="bookmark196"/>
      <w:r w:rsidRPr="00921879">
        <w:rPr>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1"/>
        <w:shd w:val="clear" w:color="auto" w:fill="auto"/>
        <w:tabs>
          <w:tab w:val="left" w:pos="1474"/>
        </w:tabs>
        <w:spacing w:before="0" w:line="240" w:lineRule="auto"/>
        <w:ind w:firstLine="709"/>
        <w:jc w:val="both"/>
        <w:rPr>
          <w:sz w:val="24"/>
          <w:szCs w:val="24"/>
        </w:rPr>
      </w:pPr>
      <w:r w:rsidRPr="00921879">
        <w:rPr>
          <w:rStyle w:val="104"/>
          <w:sz w:val="24"/>
          <w:szCs w:val="24"/>
        </w:rPr>
        <w:t>2.19.</w:t>
      </w:r>
      <w:r w:rsidRPr="00921879">
        <w:rPr>
          <w:rStyle w:val="104"/>
          <w:b/>
          <w:sz w:val="24"/>
          <w:szCs w:val="24"/>
        </w:rPr>
        <w:t xml:space="preserve"> </w:t>
      </w:r>
      <w:r w:rsidRPr="00921879">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sidRPr="00921879">
        <w:rPr>
          <w:sz w:val="24"/>
          <w:szCs w:val="24"/>
        </w:rPr>
        <w:t>МФЦ</w:t>
      </w:r>
      <w:r w:rsidRPr="00921879">
        <w:rPr>
          <w:sz w:val="24"/>
          <w:szCs w:val="24"/>
        </w:rPr>
        <w:t xml:space="preserve"> составляет не более 15 минут.</w:t>
      </w:r>
    </w:p>
    <w:p w:rsidR="003933C2" w:rsidRPr="00921879" w:rsidRDefault="003933C2"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1"/>
        <w:spacing w:before="0" w:line="240" w:lineRule="auto"/>
        <w:ind w:firstLine="709"/>
        <w:rPr>
          <w:b/>
          <w:sz w:val="24"/>
          <w:szCs w:val="24"/>
        </w:rPr>
      </w:pPr>
      <w:r w:rsidRPr="00921879">
        <w:rPr>
          <w:b/>
          <w:sz w:val="24"/>
          <w:szCs w:val="24"/>
        </w:rPr>
        <w:t>Срок и порядок регистрации запроса заявителя о предоставлении муниципальной услуги.</w:t>
      </w: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1"/>
        <w:spacing w:before="0" w:line="240" w:lineRule="auto"/>
        <w:ind w:firstLine="709"/>
        <w:jc w:val="both"/>
        <w:rPr>
          <w:sz w:val="24"/>
          <w:szCs w:val="24"/>
        </w:rPr>
      </w:pPr>
      <w:r w:rsidRPr="00921879">
        <w:rPr>
          <w:sz w:val="24"/>
          <w:szCs w:val="24"/>
        </w:rPr>
        <w:t>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97BC7" w:rsidRPr="00921879" w:rsidRDefault="00697BC7" w:rsidP="00F82AB5">
      <w:pPr>
        <w:pStyle w:val="11"/>
        <w:spacing w:before="0" w:line="240" w:lineRule="auto"/>
        <w:ind w:firstLine="709"/>
        <w:jc w:val="both"/>
        <w:rPr>
          <w:sz w:val="24"/>
          <w:szCs w:val="24"/>
        </w:rPr>
      </w:pPr>
      <w:r w:rsidRPr="00921879">
        <w:rPr>
          <w:sz w:val="24"/>
          <w:szCs w:val="24"/>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97BC7" w:rsidRPr="00921879" w:rsidRDefault="00697BC7" w:rsidP="00F82AB5">
      <w:pPr>
        <w:pStyle w:val="11"/>
        <w:spacing w:before="0" w:line="240" w:lineRule="auto"/>
        <w:ind w:firstLine="709"/>
        <w:jc w:val="both"/>
        <w:rPr>
          <w:sz w:val="24"/>
          <w:szCs w:val="24"/>
        </w:rPr>
      </w:pPr>
      <w:r w:rsidRPr="00921879">
        <w:rPr>
          <w:sz w:val="24"/>
          <w:szCs w:val="24"/>
        </w:rPr>
        <w:t xml:space="preserve">2.22. </w:t>
      </w:r>
      <w:r w:rsidRPr="00921879">
        <w:rPr>
          <w:sz w:val="24"/>
          <w:szCs w:val="24"/>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t>2.23.</w:t>
      </w:r>
      <w:r w:rsidRPr="00921879">
        <w:rPr>
          <w:sz w:val="24"/>
          <w:szCs w:val="24"/>
        </w:rPr>
        <w:tab/>
        <w:t>Заявление, поступившее в нерабочее время, регистрируется уполномоченным органом в первый рабочий день, следующий за днем его получения.</w:t>
      </w: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00"/>
        <w:spacing w:after="0" w:line="240" w:lineRule="auto"/>
        <w:ind w:firstLine="709"/>
        <w:rPr>
          <w:rStyle w:val="104"/>
          <w:sz w:val="24"/>
          <w:szCs w:val="24"/>
        </w:rPr>
      </w:pPr>
      <w:r w:rsidRPr="00921879">
        <w:rPr>
          <w:rStyle w:val="104"/>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BC7" w:rsidRPr="00921879" w:rsidRDefault="00697BC7" w:rsidP="00F82AB5">
      <w:pPr>
        <w:pStyle w:val="100"/>
        <w:spacing w:after="0" w:line="240" w:lineRule="auto"/>
        <w:ind w:firstLine="709"/>
        <w:rPr>
          <w:rStyle w:val="104"/>
          <w:b w:val="0"/>
          <w:sz w:val="24"/>
          <w:szCs w:val="24"/>
        </w:rPr>
      </w:pP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2.24.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4C2232" w:rsidRPr="00921879">
        <w:rPr>
          <w:rStyle w:val="104"/>
          <w:b w:val="0"/>
          <w:sz w:val="24"/>
          <w:szCs w:val="24"/>
        </w:rPr>
        <w:t>У</w:t>
      </w:r>
      <w:r w:rsidRPr="00921879">
        <w:rPr>
          <w:rStyle w:val="104"/>
          <w:b w:val="0"/>
          <w:sz w:val="24"/>
          <w:szCs w:val="24"/>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На территории, прилегающей к зданию </w:t>
      </w:r>
      <w:r w:rsidR="004C2232" w:rsidRPr="00921879">
        <w:rPr>
          <w:rStyle w:val="104"/>
          <w:b w:val="0"/>
          <w:sz w:val="24"/>
          <w:szCs w:val="24"/>
        </w:rPr>
        <w:t>У</w:t>
      </w:r>
      <w:r w:rsidRPr="00921879">
        <w:rPr>
          <w:rStyle w:val="104"/>
          <w:b w:val="0"/>
          <w:sz w:val="24"/>
          <w:szCs w:val="24"/>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Помещение </w:t>
      </w:r>
      <w:r w:rsidR="004C2232" w:rsidRPr="00921879">
        <w:rPr>
          <w:rStyle w:val="104"/>
          <w:b w:val="0"/>
          <w:sz w:val="24"/>
          <w:szCs w:val="24"/>
        </w:rPr>
        <w:t>У</w:t>
      </w:r>
      <w:r w:rsidRPr="00921879">
        <w:rPr>
          <w:rStyle w:val="104"/>
          <w:b w:val="0"/>
          <w:sz w:val="24"/>
          <w:szCs w:val="24"/>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w:t>
      </w:r>
      <w:r w:rsidRPr="00921879">
        <w:rPr>
          <w:rStyle w:val="104"/>
          <w:b w:val="0"/>
          <w:sz w:val="24"/>
          <w:szCs w:val="24"/>
        </w:rPr>
        <w:lastRenderedPageBreak/>
        <w:t>инвалидов к указанным помещениям в соответствии с законодательством Российской Федерации о социальной защите инвалидов.</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Зал ожидания, места для заполнения запросов и приема заявителей оборудуются стульями, и(или) кресельными секциями, и (или) скамьями.</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Информационные стенды должны располагаться в месте, доступном для просмотра (в том числе при большом количестве посетителей).</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открывают входную дверь и помогают гражданину беспрепятственно посетить здание </w:t>
      </w:r>
      <w:r w:rsidR="004C2232" w:rsidRPr="00921879">
        <w:rPr>
          <w:rStyle w:val="104"/>
          <w:b w:val="0"/>
          <w:sz w:val="24"/>
          <w:szCs w:val="24"/>
        </w:rPr>
        <w:t>У</w:t>
      </w:r>
      <w:r w:rsidRPr="00921879">
        <w:rPr>
          <w:rStyle w:val="104"/>
          <w:b w:val="0"/>
          <w:sz w:val="24"/>
          <w:szCs w:val="24"/>
        </w:rPr>
        <w:t>полномоченного органа, а также заранее предупреждают о существующих барьерах в здании;</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сотрудник </w:t>
      </w:r>
      <w:r w:rsidR="004C2232" w:rsidRPr="00921879">
        <w:rPr>
          <w:rStyle w:val="104"/>
          <w:b w:val="0"/>
          <w:sz w:val="24"/>
          <w:szCs w:val="24"/>
        </w:rPr>
        <w:t>У</w:t>
      </w:r>
      <w:r w:rsidRPr="00921879">
        <w:rPr>
          <w:rStyle w:val="104"/>
          <w:b w:val="0"/>
          <w:sz w:val="24"/>
          <w:szCs w:val="24"/>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по окончании предоставления муниципальной услуги сотрудник </w:t>
      </w:r>
      <w:r w:rsidR="004C2232" w:rsidRPr="00921879">
        <w:rPr>
          <w:rStyle w:val="104"/>
          <w:b w:val="0"/>
          <w:sz w:val="24"/>
          <w:szCs w:val="24"/>
        </w:rPr>
        <w:t>У</w:t>
      </w:r>
      <w:r w:rsidRPr="00921879">
        <w:rPr>
          <w:rStyle w:val="104"/>
          <w:b w:val="0"/>
          <w:sz w:val="24"/>
          <w:szCs w:val="24"/>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При обращении граждан с недостатками зрения работники </w:t>
      </w:r>
      <w:r w:rsidR="004C2232" w:rsidRPr="00921879">
        <w:rPr>
          <w:rStyle w:val="104"/>
          <w:b w:val="0"/>
          <w:sz w:val="24"/>
          <w:szCs w:val="24"/>
        </w:rPr>
        <w:t>У</w:t>
      </w:r>
      <w:r w:rsidRPr="00921879">
        <w:rPr>
          <w:rStyle w:val="104"/>
          <w:b w:val="0"/>
          <w:sz w:val="24"/>
          <w:szCs w:val="24"/>
        </w:rPr>
        <w:t>полномоченного органа предпринимают следующие действия:</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сотрудник </w:t>
      </w:r>
      <w:r w:rsidR="004C2232" w:rsidRPr="00921879">
        <w:rPr>
          <w:rStyle w:val="104"/>
          <w:b w:val="0"/>
          <w:sz w:val="24"/>
          <w:szCs w:val="24"/>
        </w:rPr>
        <w:t>У</w:t>
      </w:r>
      <w:r w:rsidRPr="00921879">
        <w:rPr>
          <w:rStyle w:val="104"/>
          <w:b w:val="0"/>
          <w:sz w:val="24"/>
          <w:szCs w:val="24"/>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сотрудник </w:t>
      </w:r>
      <w:r w:rsidR="004C2232" w:rsidRPr="00921879">
        <w:rPr>
          <w:rStyle w:val="104"/>
          <w:b w:val="0"/>
          <w:sz w:val="24"/>
          <w:szCs w:val="24"/>
        </w:rPr>
        <w:t>У</w:t>
      </w:r>
      <w:r w:rsidRPr="00921879">
        <w:rPr>
          <w:rStyle w:val="104"/>
          <w:b w:val="0"/>
          <w:sz w:val="24"/>
          <w:szCs w:val="24"/>
        </w:rPr>
        <w:t>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lastRenderedPageBreak/>
        <w:t xml:space="preserve">При обращении гражданина с дефектами слуха работники </w:t>
      </w:r>
      <w:r w:rsidR="004C2232" w:rsidRPr="00921879">
        <w:rPr>
          <w:rStyle w:val="104"/>
          <w:b w:val="0"/>
          <w:sz w:val="24"/>
          <w:szCs w:val="24"/>
        </w:rPr>
        <w:t>У</w:t>
      </w:r>
      <w:r w:rsidRPr="00921879">
        <w:rPr>
          <w:rStyle w:val="104"/>
          <w:b w:val="0"/>
          <w:sz w:val="24"/>
          <w:szCs w:val="24"/>
        </w:rPr>
        <w:t>полномоченного органа предпринимают следующие действия:</w:t>
      </w:r>
    </w:p>
    <w:p w:rsidR="00697BC7" w:rsidRPr="00921879" w:rsidRDefault="00697BC7" w:rsidP="00F82AB5">
      <w:pPr>
        <w:pStyle w:val="100"/>
        <w:spacing w:after="0" w:line="240" w:lineRule="auto"/>
        <w:ind w:firstLine="709"/>
        <w:jc w:val="both"/>
        <w:rPr>
          <w:rStyle w:val="104"/>
          <w:b w:val="0"/>
          <w:sz w:val="24"/>
          <w:szCs w:val="24"/>
        </w:rPr>
      </w:pPr>
      <w:r w:rsidRPr="00921879">
        <w:rPr>
          <w:rStyle w:val="104"/>
          <w:b w:val="0"/>
          <w:sz w:val="24"/>
          <w:szCs w:val="24"/>
        </w:rPr>
        <w:t xml:space="preserve">сотрудник </w:t>
      </w:r>
      <w:r w:rsidR="004C2232" w:rsidRPr="00921879">
        <w:rPr>
          <w:rStyle w:val="104"/>
          <w:b w:val="0"/>
          <w:sz w:val="24"/>
          <w:szCs w:val="24"/>
        </w:rPr>
        <w:t>У</w:t>
      </w:r>
      <w:r w:rsidRPr="00921879">
        <w:rPr>
          <w:rStyle w:val="104"/>
          <w:b w:val="0"/>
          <w:sz w:val="24"/>
          <w:szCs w:val="24"/>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97BC7" w:rsidRPr="00921879" w:rsidRDefault="00697BC7" w:rsidP="00F82AB5">
      <w:pPr>
        <w:pStyle w:val="100"/>
        <w:shd w:val="clear" w:color="auto" w:fill="auto"/>
        <w:spacing w:after="0" w:line="240" w:lineRule="auto"/>
        <w:ind w:firstLine="709"/>
        <w:jc w:val="both"/>
        <w:rPr>
          <w:rStyle w:val="104"/>
          <w:b w:val="0"/>
          <w:sz w:val="24"/>
          <w:szCs w:val="24"/>
        </w:rPr>
      </w:pPr>
      <w:r w:rsidRPr="00921879">
        <w:rPr>
          <w:rStyle w:val="104"/>
          <w:b w:val="0"/>
          <w:sz w:val="24"/>
          <w:szCs w:val="24"/>
        </w:rPr>
        <w:t>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1"/>
        <w:spacing w:before="0" w:line="240" w:lineRule="auto"/>
        <w:ind w:firstLine="709"/>
        <w:rPr>
          <w:b/>
          <w:sz w:val="24"/>
          <w:szCs w:val="24"/>
        </w:rPr>
      </w:pPr>
      <w:r w:rsidRPr="00921879">
        <w:rPr>
          <w:b/>
          <w:sz w:val="24"/>
          <w:szCs w:val="24"/>
        </w:rPr>
        <w:t>Показатели доступности и качества муниципальной услуги.</w:t>
      </w:r>
    </w:p>
    <w:p w:rsidR="00A21D9C" w:rsidRPr="00921879" w:rsidRDefault="00A21D9C" w:rsidP="00F82AB5">
      <w:pPr>
        <w:pStyle w:val="11"/>
        <w:spacing w:before="0" w:line="240" w:lineRule="auto"/>
        <w:ind w:firstLine="709"/>
        <w:rPr>
          <w:b/>
          <w:sz w:val="24"/>
          <w:szCs w:val="24"/>
        </w:rPr>
      </w:pPr>
      <w:r w:rsidRPr="00921879">
        <w:rPr>
          <w:b/>
          <w:sz w:val="24"/>
          <w:szCs w:val="24"/>
        </w:rPr>
        <w:t>Предоставление муниципальной услуги в соответствии с вариантом предоставления услуги.</w:t>
      </w:r>
    </w:p>
    <w:p w:rsidR="00697BC7" w:rsidRPr="00921879" w:rsidRDefault="00697BC7" w:rsidP="00F82AB5">
      <w:pPr>
        <w:pStyle w:val="11"/>
        <w:spacing w:before="0" w:line="240" w:lineRule="auto"/>
        <w:ind w:firstLine="709"/>
        <w:jc w:val="both"/>
        <w:rPr>
          <w:sz w:val="24"/>
          <w:szCs w:val="24"/>
        </w:rPr>
      </w:pPr>
    </w:p>
    <w:p w:rsidR="00697BC7" w:rsidRPr="00921879" w:rsidRDefault="00697BC7" w:rsidP="00F82AB5">
      <w:pPr>
        <w:pStyle w:val="11"/>
        <w:spacing w:before="0" w:line="240" w:lineRule="auto"/>
        <w:ind w:firstLine="709"/>
        <w:jc w:val="both"/>
        <w:rPr>
          <w:sz w:val="24"/>
          <w:szCs w:val="24"/>
        </w:rPr>
      </w:pPr>
      <w:r w:rsidRPr="00921879">
        <w:rPr>
          <w:sz w:val="24"/>
          <w:szCs w:val="24"/>
        </w:rPr>
        <w:t>2.27.</w:t>
      </w:r>
      <w:r w:rsidRPr="00921879">
        <w:rPr>
          <w:sz w:val="24"/>
          <w:szCs w:val="24"/>
        </w:rPr>
        <w:tab/>
        <w:t>Количество взаимодействий заявителя с сотрудником уполномоченного органа при предоставлении муниципальной услуги - 2.</w:t>
      </w:r>
    </w:p>
    <w:p w:rsidR="00697BC7" w:rsidRPr="00921879" w:rsidRDefault="00697BC7" w:rsidP="00F82AB5">
      <w:pPr>
        <w:pStyle w:val="11"/>
        <w:spacing w:before="0" w:line="240" w:lineRule="auto"/>
        <w:ind w:firstLine="709"/>
        <w:jc w:val="both"/>
        <w:rPr>
          <w:sz w:val="24"/>
          <w:szCs w:val="24"/>
        </w:rPr>
      </w:pPr>
      <w:r w:rsidRPr="00921879">
        <w:rPr>
          <w:sz w:val="24"/>
          <w:szCs w:val="24"/>
        </w:rPr>
        <w:t>2.28.</w:t>
      </w:r>
      <w:r w:rsidRPr="00921879">
        <w:rPr>
          <w:sz w:val="24"/>
          <w:szCs w:val="24"/>
        </w:rPr>
        <w:tab/>
        <w:t>Продолжительность взаимодействий заявителя с сотрудником уполномоченного при предоставлении муниципальной услуги - не более 15 минут.</w:t>
      </w:r>
    </w:p>
    <w:p w:rsidR="00697BC7" w:rsidRPr="00921879" w:rsidRDefault="00697BC7" w:rsidP="00F82AB5">
      <w:pPr>
        <w:pStyle w:val="11"/>
        <w:spacing w:before="0" w:line="240" w:lineRule="auto"/>
        <w:ind w:firstLine="709"/>
        <w:jc w:val="both"/>
        <w:rPr>
          <w:sz w:val="24"/>
          <w:szCs w:val="24"/>
        </w:rPr>
      </w:pPr>
      <w:r w:rsidRPr="00921879">
        <w:rPr>
          <w:sz w:val="24"/>
          <w:szCs w:val="24"/>
        </w:rPr>
        <w:t>2.29.</w:t>
      </w:r>
      <w:r w:rsidRPr="00921879">
        <w:rPr>
          <w:sz w:val="24"/>
          <w:szCs w:val="24"/>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97BC7" w:rsidRPr="00921879" w:rsidRDefault="00697BC7" w:rsidP="00F82AB5">
      <w:pPr>
        <w:pStyle w:val="11"/>
        <w:spacing w:before="0" w:line="240" w:lineRule="auto"/>
        <w:ind w:firstLine="709"/>
        <w:jc w:val="both"/>
        <w:rPr>
          <w:sz w:val="24"/>
          <w:szCs w:val="24"/>
        </w:rPr>
      </w:pPr>
      <w:r w:rsidRPr="00921879">
        <w:rPr>
          <w:sz w:val="24"/>
          <w:szCs w:val="24"/>
        </w:rPr>
        <w:t>2.30.</w:t>
      </w:r>
      <w:r w:rsidRPr="00921879">
        <w:rPr>
          <w:sz w:val="24"/>
          <w:szCs w:val="24"/>
        </w:rPr>
        <w:tab/>
        <w:t>Иными показателями качества и доступности предоставления муниципальной услуги являются:</w:t>
      </w:r>
    </w:p>
    <w:p w:rsidR="00697BC7" w:rsidRPr="00921879" w:rsidRDefault="00697BC7" w:rsidP="00F82AB5">
      <w:pPr>
        <w:pStyle w:val="11"/>
        <w:spacing w:before="0" w:line="240" w:lineRule="auto"/>
        <w:ind w:firstLine="709"/>
        <w:jc w:val="both"/>
        <w:rPr>
          <w:sz w:val="24"/>
          <w:szCs w:val="24"/>
        </w:rPr>
      </w:pPr>
      <w:r w:rsidRPr="00921879">
        <w:rPr>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97BC7" w:rsidRPr="00921879" w:rsidRDefault="00697BC7" w:rsidP="00F82AB5">
      <w:pPr>
        <w:pStyle w:val="11"/>
        <w:spacing w:before="0" w:line="240" w:lineRule="auto"/>
        <w:ind w:firstLine="709"/>
        <w:jc w:val="both"/>
        <w:rPr>
          <w:sz w:val="24"/>
          <w:szCs w:val="24"/>
        </w:rPr>
      </w:pPr>
      <w:r w:rsidRPr="00921879">
        <w:rPr>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97BC7" w:rsidRPr="00921879" w:rsidRDefault="00697BC7" w:rsidP="00F82AB5">
      <w:pPr>
        <w:pStyle w:val="11"/>
        <w:spacing w:before="0" w:line="240" w:lineRule="auto"/>
        <w:ind w:firstLine="709"/>
        <w:jc w:val="both"/>
        <w:rPr>
          <w:sz w:val="24"/>
          <w:szCs w:val="24"/>
        </w:rPr>
      </w:pPr>
      <w:r w:rsidRPr="00921879">
        <w:rPr>
          <w:sz w:val="24"/>
          <w:szCs w:val="24"/>
        </w:rPr>
        <w:t>возможность выбора заявителем форм обращения за получением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697BC7" w:rsidRPr="00921879" w:rsidRDefault="00697BC7" w:rsidP="00F82AB5">
      <w:pPr>
        <w:pStyle w:val="11"/>
        <w:spacing w:before="0" w:line="240" w:lineRule="auto"/>
        <w:ind w:firstLine="709"/>
        <w:jc w:val="both"/>
        <w:rPr>
          <w:sz w:val="24"/>
          <w:szCs w:val="24"/>
        </w:rPr>
      </w:pPr>
      <w:r w:rsidRPr="00921879">
        <w:rPr>
          <w:sz w:val="24"/>
          <w:szCs w:val="24"/>
        </w:rPr>
        <w:t>своевременность предоставления муниципальной услуги в соответствии со стандартом ее предоставления;</w:t>
      </w:r>
    </w:p>
    <w:p w:rsidR="00697BC7" w:rsidRPr="00921879" w:rsidRDefault="00697BC7" w:rsidP="00F82AB5">
      <w:pPr>
        <w:pStyle w:val="11"/>
        <w:spacing w:before="0" w:line="240" w:lineRule="auto"/>
        <w:ind w:firstLine="709"/>
        <w:jc w:val="both"/>
        <w:rPr>
          <w:sz w:val="24"/>
          <w:szCs w:val="24"/>
        </w:rPr>
      </w:pPr>
      <w:r w:rsidRPr="00921879">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возможность получения информации о ходе предоставления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отсутствие обоснованных жалоб со стороны заявителя по результатам предоставления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97BC7" w:rsidRPr="00921879" w:rsidRDefault="00697BC7" w:rsidP="00F82AB5">
      <w:pPr>
        <w:pStyle w:val="11"/>
        <w:spacing w:before="0" w:line="240" w:lineRule="auto"/>
        <w:ind w:firstLine="709"/>
        <w:jc w:val="both"/>
        <w:rPr>
          <w:sz w:val="24"/>
          <w:szCs w:val="24"/>
        </w:rPr>
      </w:pPr>
      <w:r w:rsidRPr="00921879">
        <w:rPr>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97BC7" w:rsidRPr="00921879" w:rsidRDefault="00697BC7" w:rsidP="00F82AB5">
      <w:pPr>
        <w:pStyle w:val="11"/>
        <w:spacing w:before="0" w:line="240" w:lineRule="auto"/>
        <w:ind w:firstLine="709"/>
        <w:jc w:val="both"/>
        <w:rPr>
          <w:sz w:val="24"/>
          <w:szCs w:val="24"/>
        </w:rPr>
      </w:pPr>
      <w:r w:rsidRPr="00921879">
        <w:rPr>
          <w:sz w:val="24"/>
          <w:szCs w:val="24"/>
        </w:rPr>
        <w:t>2.31.</w:t>
      </w:r>
      <w:r w:rsidRPr="00921879">
        <w:rPr>
          <w:sz w:val="24"/>
          <w:szCs w:val="24"/>
        </w:rPr>
        <w:tab/>
        <w:t xml:space="preserve">Уполномоченным органом обеспечивается создание инвалидам и иным маломобильным группам населения следующих условий доступности муниципальной </w:t>
      </w:r>
      <w:r w:rsidRPr="00921879">
        <w:rPr>
          <w:sz w:val="24"/>
          <w:szCs w:val="24"/>
        </w:rPr>
        <w:lastRenderedPageBreak/>
        <w:t>услуги в соответствии с требованиями, установленными законодательными и иными нормативными правовыми актами:</w:t>
      </w:r>
    </w:p>
    <w:p w:rsidR="00697BC7" w:rsidRPr="00921879" w:rsidRDefault="00697BC7" w:rsidP="00F82AB5">
      <w:pPr>
        <w:pStyle w:val="11"/>
        <w:spacing w:before="0" w:line="240" w:lineRule="auto"/>
        <w:ind w:firstLine="709"/>
        <w:jc w:val="both"/>
        <w:rPr>
          <w:sz w:val="24"/>
          <w:szCs w:val="24"/>
        </w:rPr>
      </w:pPr>
      <w:r w:rsidRPr="00921879">
        <w:rPr>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97BC7" w:rsidRPr="00921879" w:rsidRDefault="00697BC7" w:rsidP="00F82AB5">
      <w:pPr>
        <w:pStyle w:val="11"/>
        <w:spacing w:before="0" w:line="240" w:lineRule="auto"/>
        <w:ind w:firstLine="709"/>
        <w:jc w:val="both"/>
        <w:rPr>
          <w:sz w:val="24"/>
          <w:szCs w:val="24"/>
        </w:rPr>
      </w:pPr>
      <w:r w:rsidRPr="00921879">
        <w:rPr>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97BC7" w:rsidRPr="00921879" w:rsidRDefault="00697BC7" w:rsidP="00F82AB5">
      <w:pPr>
        <w:pStyle w:val="11"/>
        <w:spacing w:before="0" w:line="240" w:lineRule="auto"/>
        <w:ind w:firstLine="709"/>
        <w:jc w:val="both"/>
        <w:rPr>
          <w:sz w:val="24"/>
          <w:szCs w:val="24"/>
        </w:rPr>
      </w:pPr>
      <w:r w:rsidRPr="00921879">
        <w:rPr>
          <w:sz w:val="24"/>
          <w:szCs w:val="24"/>
        </w:rPr>
        <w:t>оказание помощи инвалидам в преодолении барьеров, мешающих получению муниципальной услуги наравне с другими лицами.</w:t>
      </w:r>
    </w:p>
    <w:p w:rsidR="00697BC7" w:rsidRPr="00921879" w:rsidRDefault="00697BC7" w:rsidP="00F82AB5">
      <w:pPr>
        <w:pStyle w:val="11"/>
        <w:spacing w:before="0" w:line="240" w:lineRule="auto"/>
        <w:ind w:firstLine="709"/>
        <w:jc w:val="both"/>
        <w:rPr>
          <w:sz w:val="24"/>
          <w:szCs w:val="24"/>
        </w:rPr>
      </w:pPr>
      <w:r w:rsidRPr="00921879">
        <w:rPr>
          <w:sz w:val="24"/>
          <w:szCs w:val="24"/>
        </w:rPr>
        <w:t>2.32.</w:t>
      </w:r>
      <w:r w:rsidRPr="00921879">
        <w:rPr>
          <w:sz w:val="24"/>
          <w:szCs w:val="24"/>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97BC7" w:rsidRPr="00921879" w:rsidRDefault="00697BC7" w:rsidP="00F82AB5">
      <w:pPr>
        <w:pStyle w:val="11"/>
        <w:spacing w:before="0" w:line="240" w:lineRule="auto"/>
        <w:ind w:firstLine="709"/>
        <w:jc w:val="both"/>
        <w:rPr>
          <w:sz w:val="24"/>
          <w:szCs w:val="24"/>
        </w:rPr>
      </w:pPr>
      <w:r w:rsidRPr="00921879">
        <w:rPr>
          <w:sz w:val="24"/>
          <w:szCs w:val="24"/>
        </w:rPr>
        <w:t>для получения информации по вопросам предоставления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для подачи заявления и документов;</w:t>
      </w:r>
    </w:p>
    <w:p w:rsidR="00697BC7" w:rsidRPr="00921879" w:rsidRDefault="00697BC7" w:rsidP="00F82AB5">
      <w:pPr>
        <w:pStyle w:val="11"/>
        <w:spacing w:before="0" w:line="240" w:lineRule="auto"/>
        <w:ind w:firstLine="709"/>
        <w:jc w:val="both"/>
        <w:rPr>
          <w:sz w:val="24"/>
          <w:szCs w:val="24"/>
        </w:rPr>
      </w:pPr>
      <w:r w:rsidRPr="00921879">
        <w:rPr>
          <w:sz w:val="24"/>
          <w:szCs w:val="24"/>
        </w:rPr>
        <w:t>для получения информации о ходе предоставления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для получения результата предоставления муниципальной услуги.</w:t>
      </w:r>
    </w:p>
    <w:p w:rsidR="00697BC7" w:rsidRPr="00921879" w:rsidRDefault="00697BC7" w:rsidP="00F82AB5">
      <w:pPr>
        <w:pStyle w:val="11"/>
        <w:spacing w:before="0" w:line="240" w:lineRule="auto"/>
        <w:ind w:firstLine="709"/>
        <w:jc w:val="both"/>
        <w:rPr>
          <w:sz w:val="24"/>
          <w:szCs w:val="24"/>
        </w:rPr>
      </w:pPr>
      <w:r w:rsidRPr="00921879">
        <w:rPr>
          <w:sz w:val="24"/>
          <w:szCs w:val="24"/>
        </w:rPr>
        <w:t>Продолжительность взаимодействия заявителя со специалистом уполномоченного органа не может превышать 15 минут.</w:t>
      </w:r>
    </w:p>
    <w:p w:rsidR="00697BC7" w:rsidRPr="00921879" w:rsidRDefault="00697BC7" w:rsidP="00F82AB5">
      <w:pPr>
        <w:pStyle w:val="11"/>
        <w:spacing w:before="0" w:line="240" w:lineRule="auto"/>
        <w:ind w:firstLine="709"/>
        <w:jc w:val="both"/>
        <w:rPr>
          <w:sz w:val="24"/>
          <w:szCs w:val="24"/>
        </w:rPr>
      </w:pPr>
      <w:r w:rsidRPr="00921879">
        <w:rPr>
          <w:sz w:val="24"/>
          <w:szCs w:val="24"/>
        </w:rPr>
        <w:t>2.33.</w:t>
      </w:r>
      <w:r w:rsidRPr="00921879">
        <w:rPr>
          <w:sz w:val="24"/>
          <w:szCs w:val="24"/>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00"/>
        <w:shd w:val="clear" w:color="auto" w:fill="auto"/>
        <w:spacing w:after="0" w:line="240" w:lineRule="auto"/>
        <w:ind w:firstLine="709"/>
        <w:rPr>
          <w:rStyle w:val="104"/>
          <w:b w:val="0"/>
          <w:sz w:val="24"/>
          <w:szCs w:val="24"/>
        </w:rPr>
      </w:pPr>
      <w:bookmarkStart w:id="7" w:name="bookmark117"/>
      <w:r w:rsidRPr="00921879">
        <w:rPr>
          <w:rStyle w:val="1a"/>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8" w:name="bookmark118"/>
      <w:bookmarkEnd w:id="7"/>
      <w:r w:rsidRPr="00921879">
        <w:rPr>
          <w:rStyle w:val="1a"/>
          <w:sz w:val="24"/>
          <w:szCs w:val="24"/>
        </w:rPr>
        <w:t xml:space="preserve"> экстерриториальному принципу и особенности предоставления муниципальной услуги в электронной форме</w:t>
      </w:r>
      <w:bookmarkEnd w:id="8"/>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t xml:space="preserve">В целях предоставления услуги заявителю или его представителю обеспечивается в </w:t>
      </w:r>
      <w:r w:rsidR="0051453C" w:rsidRPr="00921879">
        <w:rPr>
          <w:sz w:val="24"/>
          <w:szCs w:val="24"/>
        </w:rPr>
        <w:t>МФЦ</w:t>
      </w:r>
      <w:r w:rsidRPr="00921879">
        <w:rPr>
          <w:sz w:val="24"/>
          <w:szCs w:val="24"/>
        </w:rPr>
        <w:t xml:space="preserve">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97BC7" w:rsidRPr="00921879" w:rsidRDefault="00697BC7" w:rsidP="00F82AB5">
      <w:pPr>
        <w:pStyle w:val="11"/>
        <w:shd w:val="clear" w:color="auto" w:fill="auto"/>
        <w:tabs>
          <w:tab w:val="left" w:pos="1195"/>
        </w:tabs>
        <w:spacing w:before="0" w:line="240" w:lineRule="auto"/>
        <w:ind w:firstLine="709"/>
        <w:jc w:val="both"/>
        <w:rPr>
          <w:sz w:val="24"/>
          <w:szCs w:val="24"/>
        </w:rPr>
      </w:pPr>
      <w:r w:rsidRPr="00921879">
        <w:rPr>
          <w:sz w:val="24"/>
          <w:szCs w:val="24"/>
        </w:rPr>
        <w:t>2.34.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97BC7" w:rsidRPr="00921879" w:rsidRDefault="00697BC7" w:rsidP="00F82AB5">
      <w:pPr>
        <w:pStyle w:val="11"/>
        <w:shd w:val="clear" w:color="auto" w:fill="auto"/>
        <w:tabs>
          <w:tab w:val="left" w:pos="994"/>
        </w:tabs>
        <w:spacing w:before="0" w:line="240" w:lineRule="auto"/>
        <w:ind w:firstLine="709"/>
        <w:jc w:val="both"/>
        <w:rPr>
          <w:sz w:val="24"/>
          <w:szCs w:val="24"/>
        </w:rPr>
      </w:pPr>
      <w:r w:rsidRPr="00921879">
        <w:rPr>
          <w:sz w:val="24"/>
          <w:szCs w:val="24"/>
        </w:rPr>
        <w:t>а)</w:t>
      </w:r>
      <w:r w:rsidRPr="00921879">
        <w:rPr>
          <w:sz w:val="24"/>
          <w:szCs w:val="24"/>
        </w:rPr>
        <w:tab/>
      </w:r>
      <w:r w:rsidRPr="00921879">
        <w:rPr>
          <w:sz w:val="24"/>
          <w:szCs w:val="24"/>
          <w:lang w:val="en-US"/>
        </w:rPr>
        <w:t>xml</w:t>
      </w:r>
      <w:r w:rsidRPr="00921879">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21879">
        <w:rPr>
          <w:sz w:val="24"/>
          <w:szCs w:val="24"/>
          <w:lang w:val="en-US"/>
        </w:rPr>
        <w:t>xml</w:t>
      </w:r>
      <w:r w:rsidRPr="00921879">
        <w:rPr>
          <w:sz w:val="24"/>
          <w:szCs w:val="24"/>
        </w:rPr>
        <w:t>;</w:t>
      </w:r>
    </w:p>
    <w:p w:rsidR="00697BC7" w:rsidRPr="00921879" w:rsidRDefault="00697BC7" w:rsidP="00F82AB5">
      <w:pPr>
        <w:pStyle w:val="11"/>
        <w:shd w:val="clear" w:color="auto" w:fill="auto"/>
        <w:tabs>
          <w:tab w:val="left" w:pos="1018"/>
        </w:tabs>
        <w:spacing w:before="0" w:line="240" w:lineRule="auto"/>
        <w:ind w:firstLine="709"/>
        <w:jc w:val="both"/>
        <w:rPr>
          <w:sz w:val="24"/>
          <w:szCs w:val="24"/>
        </w:rPr>
      </w:pPr>
      <w:r w:rsidRPr="00921879">
        <w:rPr>
          <w:sz w:val="24"/>
          <w:szCs w:val="24"/>
        </w:rPr>
        <w:t>б)</w:t>
      </w:r>
      <w:r w:rsidRPr="00921879">
        <w:rPr>
          <w:sz w:val="24"/>
          <w:szCs w:val="24"/>
        </w:rPr>
        <w:tab/>
      </w:r>
      <w:r w:rsidRPr="00921879">
        <w:rPr>
          <w:sz w:val="24"/>
          <w:szCs w:val="24"/>
          <w:lang w:val="en-US"/>
        </w:rPr>
        <w:t>doc</w:t>
      </w:r>
      <w:r w:rsidRPr="00921879">
        <w:rPr>
          <w:sz w:val="24"/>
          <w:szCs w:val="24"/>
        </w:rPr>
        <w:t xml:space="preserve">, </w:t>
      </w:r>
      <w:r w:rsidRPr="00921879">
        <w:rPr>
          <w:sz w:val="24"/>
          <w:szCs w:val="24"/>
          <w:lang w:val="en-US"/>
        </w:rPr>
        <w:t>docx</w:t>
      </w:r>
      <w:r w:rsidRPr="00921879">
        <w:rPr>
          <w:sz w:val="24"/>
          <w:szCs w:val="24"/>
        </w:rPr>
        <w:t xml:space="preserve">, </w:t>
      </w:r>
      <w:r w:rsidRPr="00921879">
        <w:rPr>
          <w:sz w:val="24"/>
          <w:szCs w:val="24"/>
          <w:lang w:val="en-US"/>
        </w:rPr>
        <w:t>odt</w:t>
      </w:r>
      <w:r w:rsidRPr="00921879">
        <w:rPr>
          <w:sz w:val="24"/>
          <w:szCs w:val="24"/>
        </w:rPr>
        <w:t xml:space="preserve"> - для документов с текстовым содержанием, не включающим формулы;</w:t>
      </w:r>
    </w:p>
    <w:p w:rsidR="00697BC7" w:rsidRPr="00921879" w:rsidRDefault="00697BC7" w:rsidP="00F82AB5">
      <w:pPr>
        <w:pStyle w:val="11"/>
        <w:shd w:val="clear" w:color="auto" w:fill="auto"/>
        <w:tabs>
          <w:tab w:val="left" w:pos="1003"/>
        </w:tabs>
        <w:spacing w:before="0" w:line="240" w:lineRule="auto"/>
        <w:ind w:firstLine="709"/>
        <w:jc w:val="both"/>
        <w:rPr>
          <w:sz w:val="24"/>
          <w:szCs w:val="24"/>
        </w:rPr>
      </w:pPr>
      <w:r w:rsidRPr="00921879">
        <w:rPr>
          <w:sz w:val="24"/>
          <w:szCs w:val="24"/>
        </w:rPr>
        <w:t>в)</w:t>
      </w:r>
      <w:r w:rsidRPr="00921879">
        <w:rPr>
          <w:sz w:val="24"/>
          <w:szCs w:val="24"/>
        </w:rPr>
        <w:tab/>
      </w:r>
      <w:r w:rsidRPr="00921879">
        <w:rPr>
          <w:sz w:val="24"/>
          <w:szCs w:val="24"/>
          <w:lang w:val="en-US"/>
        </w:rPr>
        <w:t>pdf</w:t>
      </w:r>
      <w:r w:rsidRPr="00921879">
        <w:rPr>
          <w:sz w:val="24"/>
          <w:szCs w:val="24"/>
        </w:rPr>
        <w:t xml:space="preserve">, </w:t>
      </w:r>
      <w:r w:rsidRPr="00921879">
        <w:rPr>
          <w:sz w:val="24"/>
          <w:szCs w:val="24"/>
          <w:lang w:val="en-US"/>
        </w:rPr>
        <w:t>jpg</w:t>
      </w:r>
      <w:r w:rsidRPr="00921879">
        <w:rPr>
          <w:sz w:val="24"/>
          <w:szCs w:val="24"/>
        </w:rPr>
        <w:t xml:space="preserve">, </w:t>
      </w:r>
      <w:r w:rsidRPr="00921879">
        <w:rPr>
          <w:sz w:val="24"/>
          <w:szCs w:val="24"/>
          <w:lang w:val="en-US"/>
        </w:rPr>
        <w:t>jpeg</w:t>
      </w:r>
      <w:r w:rsidRPr="00921879">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7BC7" w:rsidRPr="00921879" w:rsidRDefault="00697BC7" w:rsidP="00F82AB5">
      <w:pPr>
        <w:pStyle w:val="11"/>
        <w:shd w:val="clear" w:color="auto" w:fill="auto"/>
        <w:tabs>
          <w:tab w:val="left" w:pos="1205"/>
        </w:tabs>
        <w:spacing w:before="0" w:line="240" w:lineRule="auto"/>
        <w:ind w:firstLine="709"/>
        <w:jc w:val="both"/>
        <w:rPr>
          <w:sz w:val="24"/>
          <w:szCs w:val="24"/>
        </w:rPr>
      </w:pPr>
      <w:r w:rsidRPr="00921879">
        <w:rPr>
          <w:sz w:val="24"/>
          <w:szCs w:val="24"/>
        </w:rPr>
        <w:t xml:space="preserve">2.35.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21879">
        <w:rPr>
          <w:sz w:val="24"/>
          <w:szCs w:val="24"/>
          <w:lang w:val="en-US"/>
        </w:rPr>
        <w:t>dpi</w:t>
      </w:r>
      <w:r w:rsidRPr="00921879">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lastRenderedPageBreak/>
        <w:t>"черно-белый" (при отсутствии в документе графических изображений и (или) цветного текста);</w:t>
      </w: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t>"оттенки серого" (при наличии в документе графических изображений, отличных от цветного графического изображения);</w:t>
      </w: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t>"цветной" или "режим полной цветопередачи" (при наличии в документе цветных графических изображений либо цветного текста).</w:t>
      </w:r>
    </w:p>
    <w:p w:rsidR="00697BC7" w:rsidRPr="00921879" w:rsidRDefault="00697BC7" w:rsidP="00F82AB5">
      <w:pPr>
        <w:pStyle w:val="11"/>
        <w:shd w:val="clear" w:color="auto" w:fill="auto"/>
        <w:spacing w:before="0" w:line="240" w:lineRule="auto"/>
        <w:ind w:firstLine="709"/>
        <w:jc w:val="both"/>
        <w:rPr>
          <w:sz w:val="24"/>
          <w:szCs w:val="24"/>
        </w:rPr>
      </w:pPr>
      <w:r w:rsidRPr="0092187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703B7" w:rsidRPr="00921879" w:rsidRDefault="00697BC7" w:rsidP="00D703B7">
      <w:pPr>
        <w:pStyle w:val="11"/>
        <w:numPr>
          <w:ilvl w:val="1"/>
          <w:numId w:val="12"/>
        </w:numPr>
        <w:shd w:val="clear" w:color="auto" w:fill="auto"/>
        <w:tabs>
          <w:tab w:val="left" w:pos="0"/>
        </w:tabs>
        <w:spacing w:before="0" w:line="240" w:lineRule="auto"/>
        <w:ind w:left="0" w:firstLine="0"/>
        <w:jc w:val="both"/>
        <w:rPr>
          <w:sz w:val="24"/>
          <w:szCs w:val="24"/>
        </w:rPr>
      </w:pPr>
      <w:r w:rsidRPr="00921879">
        <w:rPr>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bookmarkStart w:id="9" w:name="bookmark35"/>
    </w:p>
    <w:p w:rsidR="00D703B7" w:rsidRPr="00921879" w:rsidRDefault="00D703B7" w:rsidP="00D703B7">
      <w:pPr>
        <w:pStyle w:val="11"/>
        <w:shd w:val="clear" w:color="auto" w:fill="auto"/>
        <w:tabs>
          <w:tab w:val="left" w:pos="0"/>
        </w:tabs>
        <w:spacing w:before="0" w:line="240" w:lineRule="auto"/>
        <w:jc w:val="both"/>
        <w:rPr>
          <w:sz w:val="24"/>
          <w:szCs w:val="24"/>
        </w:rPr>
      </w:pPr>
    </w:p>
    <w:p w:rsidR="00D703B7" w:rsidRPr="00921879" w:rsidRDefault="00697BC7" w:rsidP="00D703B7">
      <w:pPr>
        <w:pStyle w:val="11"/>
        <w:shd w:val="clear" w:color="auto" w:fill="auto"/>
        <w:tabs>
          <w:tab w:val="left" w:pos="0"/>
        </w:tabs>
        <w:spacing w:before="0" w:line="240" w:lineRule="auto"/>
        <w:rPr>
          <w:rStyle w:val="1a"/>
          <w:b/>
          <w:sz w:val="24"/>
          <w:szCs w:val="24"/>
        </w:rPr>
      </w:pPr>
      <w:r w:rsidRPr="00921879">
        <w:rPr>
          <w:rStyle w:val="1a"/>
          <w:b/>
          <w:sz w:val="24"/>
          <w:szCs w:val="24"/>
        </w:rPr>
        <w:t>Раздел III. Состав, последовательность и сроки выполнения административны</w:t>
      </w:r>
      <w:r w:rsidR="00C51889" w:rsidRPr="00921879">
        <w:rPr>
          <w:rStyle w:val="1a"/>
          <w:b/>
          <w:sz w:val="24"/>
          <w:szCs w:val="24"/>
        </w:rPr>
        <w:t xml:space="preserve">х процедур </w:t>
      </w:r>
      <w:r w:rsidRPr="00921879">
        <w:rPr>
          <w:rStyle w:val="1a"/>
          <w:b/>
          <w:sz w:val="24"/>
          <w:szCs w:val="24"/>
        </w:rPr>
        <w:t>, требования к порядку их выполнения, в том числе особенности выполнения административных</w:t>
      </w:r>
      <w:bookmarkStart w:id="10" w:name="bookmark36"/>
      <w:bookmarkEnd w:id="9"/>
      <w:r w:rsidR="00C51889" w:rsidRPr="00921879">
        <w:rPr>
          <w:b/>
          <w:sz w:val="24"/>
          <w:szCs w:val="24"/>
        </w:rPr>
        <w:t xml:space="preserve"> </w:t>
      </w:r>
      <w:r w:rsidRPr="00921879">
        <w:rPr>
          <w:rStyle w:val="1a"/>
          <w:b/>
          <w:sz w:val="24"/>
          <w:szCs w:val="24"/>
        </w:rPr>
        <w:t>процедур в электронной форме</w:t>
      </w:r>
      <w:bookmarkEnd w:id="10"/>
      <w:r w:rsidR="00C51889" w:rsidRPr="00921879">
        <w:rPr>
          <w:rStyle w:val="1a"/>
          <w:b/>
          <w:sz w:val="24"/>
          <w:szCs w:val="24"/>
        </w:rPr>
        <w:t>, а также особенности выполнения административных процедур в многофункциональных центрах</w:t>
      </w:r>
    </w:p>
    <w:p w:rsidR="00D703B7" w:rsidRPr="00921879" w:rsidRDefault="00D703B7" w:rsidP="00D703B7">
      <w:pPr>
        <w:pStyle w:val="11"/>
        <w:shd w:val="clear" w:color="auto" w:fill="auto"/>
        <w:tabs>
          <w:tab w:val="left" w:pos="0"/>
        </w:tabs>
        <w:spacing w:before="0" w:line="240" w:lineRule="auto"/>
        <w:rPr>
          <w:rStyle w:val="1a"/>
          <w:b/>
          <w:sz w:val="24"/>
          <w:szCs w:val="24"/>
        </w:rPr>
      </w:pPr>
    </w:p>
    <w:p w:rsidR="00D703B7" w:rsidRPr="00921879" w:rsidRDefault="00C51889" w:rsidP="00D703B7">
      <w:pPr>
        <w:pStyle w:val="11"/>
        <w:shd w:val="clear" w:color="auto" w:fill="auto"/>
        <w:tabs>
          <w:tab w:val="left" w:pos="0"/>
        </w:tabs>
        <w:spacing w:before="0" w:line="240" w:lineRule="auto"/>
        <w:jc w:val="both"/>
        <w:rPr>
          <w:rStyle w:val="1a"/>
          <w:sz w:val="24"/>
          <w:szCs w:val="24"/>
        </w:rPr>
      </w:pPr>
      <w:r w:rsidRPr="00921879">
        <w:rPr>
          <w:rStyle w:val="1a"/>
          <w:sz w:val="24"/>
          <w:szCs w:val="24"/>
        </w:rPr>
        <w:t xml:space="preserve"> 3.1. Предоставление муниципальной услуги вкл</w:t>
      </w:r>
      <w:r w:rsidR="00D703B7" w:rsidRPr="00921879">
        <w:rPr>
          <w:rStyle w:val="1a"/>
          <w:sz w:val="24"/>
          <w:szCs w:val="24"/>
        </w:rPr>
        <w:t>ючает в себя следующие варианты</w:t>
      </w:r>
    </w:p>
    <w:p w:rsidR="00D703B7" w:rsidRPr="00921879" w:rsidRDefault="00D703B7" w:rsidP="00D703B7">
      <w:pPr>
        <w:pStyle w:val="11"/>
        <w:shd w:val="clear" w:color="auto" w:fill="auto"/>
        <w:tabs>
          <w:tab w:val="left" w:pos="0"/>
        </w:tabs>
        <w:spacing w:before="0" w:line="240" w:lineRule="auto"/>
        <w:jc w:val="both"/>
        <w:rPr>
          <w:rStyle w:val="1a"/>
          <w:sz w:val="24"/>
          <w:szCs w:val="24"/>
        </w:rPr>
      </w:pPr>
      <w:r w:rsidRPr="00921879">
        <w:rPr>
          <w:rStyle w:val="1a"/>
          <w:sz w:val="24"/>
          <w:szCs w:val="24"/>
        </w:rPr>
        <w:t xml:space="preserve"> </w:t>
      </w:r>
      <w:r w:rsidR="00C51889" w:rsidRPr="00921879">
        <w:rPr>
          <w:rStyle w:val="1a"/>
          <w:sz w:val="24"/>
          <w:szCs w:val="24"/>
        </w:rPr>
        <w:t>3.1.1.  Вариант 1 – выдача градостроите</w:t>
      </w:r>
      <w:r w:rsidRPr="00921879">
        <w:rPr>
          <w:rStyle w:val="1a"/>
          <w:sz w:val="24"/>
          <w:szCs w:val="24"/>
        </w:rPr>
        <w:t>льного плана земельного участка</w:t>
      </w:r>
    </w:p>
    <w:p w:rsidR="00D703B7" w:rsidRPr="00921879" w:rsidRDefault="002E7E97" w:rsidP="00D703B7">
      <w:pPr>
        <w:pStyle w:val="11"/>
        <w:shd w:val="clear" w:color="auto" w:fill="auto"/>
        <w:tabs>
          <w:tab w:val="left" w:pos="0"/>
        </w:tabs>
        <w:spacing w:before="0" w:line="240" w:lineRule="auto"/>
        <w:jc w:val="both"/>
        <w:rPr>
          <w:rStyle w:val="1a"/>
          <w:sz w:val="24"/>
          <w:szCs w:val="24"/>
        </w:rPr>
      </w:pPr>
      <w:r w:rsidRPr="00921879">
        <w:rPr>
          <w:rStyle w:val="1a"/>
          <w:sz w:val="24"/>
          <w:szCs w:val="24"/>
        </w:rPr>
        <w:t xml:space="preserve"> 3.1.2.  Вариант 2 – выдача дубликта градостроительного плана земельного участка.</w:t>
      </w:r>
    </w:p>
    <w:p w:rsidR="00D703B7" w:rsidRPr="00921879" w:rsidRDefault="002E7E97" w:rsidP="00D703B7">
      <w:pPr>
        <w:pStyle w:val="11"/>
        <w:shd w:val="clear" w:color="auto" w:fill="auto"/>
        <w:tabs>
          <w:tab w:val="left" w:pos="0"/>
        </w:tabs>
        <w:spacing w:before="0" w:line="240" w:lineRule="auto"/>
        <w:jc w:val="both"/>
        <w:rPr>
          <w:rStyle w:val="1a"/>
          <w:sz w:val="24"/>
          <w:szCs w:val="24"/>
        </w:rPr>
      </w:pPr>
      <w:r w:rsidRPr="00921879">
        <w:rPr>
          <w:rStyle w:val="1a"/>
          <w:sz w:val="24"/>
          <w:szCs w:val="24"/>
        </w:rPr>
        <w:t xml:space="preserve">3.1.3. </w:t>
      </w:r>
      <w:r w:rsidR="00BD4972" w:rsidRPr="00921879">
        <w:rPr>
          <w:rStyle w:val="1a"/>
          <w:sz w:val="24"/>
          <w:szCs w:val="24"/>
        </w:rPr>
        <w:t xml:space="preserve"> </w:t>
      </w:r>
      <w:r w:rsidRPr="00921879">
        <w:rPr>
          <w:rStyle w:val="1a"/>
          <w:sz w:val="24"/>
          <w:szCs w:val="24"/>
        </w:rPr>
        <w:t>Вариант 3 – исправление допущенных опечаток и ошибок в градостроительном плане земельного участка.</w:t>
      </w:r>
    </w:p>
    <w:p w:rsidR="00D703B7" w:rsidRPr="00921879" w:rsidRDefault="00D703B7" w:rsidP="00D703B7">
      <w:pPr>
        <w:pStyle w:val="11"/>
        <w:shd w:val="clear" w:color="auto" w:fill="auto"/>
        <w:tabs>
          <w:tab w:val="left" w:pos="0"/>
        </w:tabs>
        <w:spacing w:before="0" w:line="240" w:lineRule="auto"/>
        <w:jc w:val="both"/>
        <w:rPr>
          <w:rStyle w:val="1a"/>
          <w:sz w:val="24"/>
          <w:szCs w:val="24"/>
        </w:rPr>
      </w:pPr>
    </w:p>
    <w:p w:rsidR="00D703B7" w:rsidRPr="00921879" w:rsidRDefault="002E7E97" w:rsidP="00D703B7">
      <w:pPr>
        <w:pStyle w:val="11"/>
        <w:shd w:val="clear" w:color="auto" w:fill="auto"/>
        <w:tabs>
          <w:tab w:val="left" w:pos="0"/>
        </w:tabs>
        <w:spacing w:before="0" w:line="240" w:lineRule="auto"/>
        <w:rPr>
          <w:rStyle w:val="1a"/>
          <w:b/>
          <w:sz w:val="24"/>
          <w:szCs w:val="24"/>
        </w:rPr>
      </w:pPr>
      <w:r w:rsidRPr="00921879">
        <w:rPr>
          <w:rStyle w:val="1a"/>
          <w:b/>
          <w:sz w:val="24"/>
          <w:szCs w:val="24"/>
        </w:rPr>
        <w:t>Описание административной процедуры профилирования заявителя</w:t>
      </w:r>
    </w:p>
    <w:p w:rsidR="00D703B7" w:rsidRPr="00921879" w:rsidRDefault="00D703B7" w:rsidP="00D703B7">
      <w:pPr>
        <w:pStyle w:val="11"/>
        <w:shd w:val="clear" w:color="auto" w:fill="auto"/>
        <w:tabs>
          <w:tab w:val="left" w:pos="0"/>
        </w:tabs>
        <w:spacing w:before="0" w:line="240" w:lineRule="auto"/>
        <w:rPr>
          <w:rStyle w:val="1a"/>
          <w:b/>
          <w:sz w:val="24"/>
          <w:szCs w:val="24"/>
        </w:rPr>
      </w:pPr>
    </w:p>
    <w:p w:rsidR="00D703B7" w:rsidRPr="00921879" w:rsidRDefault="00D703B7" w:rsidP="00D703B7">
      <w:pPr>
        <w:pStyle w:val="11"/>
        <w:shd w:val="clear" w:color="auto" w:fill="auto"/>
        <w:tabs>
          <w:tab w:val="left" w:pos="0"/>
        </w:tabs>
        <w:spacing w:before="0" w:line="240" w:lineRule="auto"/>
        <w:rPr>
          <w:rStyle w:val="1a"/>
          <w:b/>
          <w:sz w:val="24"/>
          <w:szCs w:val="24"/>
        </w:rPr>
      </w:pPr>
    </w:p>
    <w:p w:rsidR="00D703B7" w:rsidRPr="00921879" w:rsidRDefault="00BD4972" w:rsidP="00D703B7">
      <w:pPr>
        <w:pStyle w:val="11"/>
        <w:shd w:val="clear" w:color="auto" w:fill="auto"/>
        <w:tabs>
          <w:tab w:val="left" w:pos="0"/>
        </w:tabs>
        <w:spacing w:before="0" w:line="240" w:lineRule="auto"/>
        <w:jc w:val="both"/>
        <w:rPr>
          <w:rStyle w:val="1a"/>
          <w:sz w:val="24"/>
          <w:szCs w:val="24"/>
        </w:rPr>
      </w:pPr>
      <w:r w:rsidRPr="00921879">
        <w:rPr>
          <w:rStyle w:val="1a"/>
          <w:sz w:val="24"/>
          <w:szCs w:val="24"/>
        </w:rPr>
        <w:t xml:space="preserve"> 3.2.  Вариант муниципальной услуги определяется на основании результата предоставления муниципальной услуги, за предоставлением которой обратился заявитель, путем его анкетирования. Анкетирование заявителя осуществляется в Уполномоченном органе и включает в себя выяснение вопросов, позволяющих выявить перечень признаков заявителя, закрепленных в приложении № 1 к настоящему Административному регламенту.</w:t>
      </w:r>
    </w:p>
    <w:p w:rsidR="00F657B4" w:rsidRPr="00921879" w:rsidRDefault="00F657B4" w:rsidP="00F657B4">
      <w:pPr>
        <w:pStyle w:val="11"/>
        <w:shd w:val="clear" w:color="auto" w:fill="auto"/>
        <w:tabs>
          <w:tab w:val="left" w:pos="0"/>
        </w:tabs>
        <w:spacing w:before="0" w:line="240" w:lineRule="auto"/>
        <w:jc w:val="both"/>
        <w:rPr>
          <w:rStyle w:val="1a"/>
          <w:sz w:val="24"/>
          <w:szCs w:val="24"/>
        </w:rPr>
      </w:pPr>
      <w:r w:rsidRPr="00921879">
        <w:rPr>
          <w:rStyle w:val="1a"/>
          <w:sz w:val="24"/>
          <w:szCs w:val="24"/>
        </w:rPr>
        <w:tab/>
      </w:r>
      <w:r w:rsidR="00BD4972" w:rsidRPr="00921879">
        <w:rPr>
          <w:rStyle w:val="1a"/>
          <w:sz w:val="24"/>
          <w:szCs w:val="24"/>
        </w:rPr>
        <w:t xml:space="preserve">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F657B4" w:rsidRPr="00921879" w:rsidRDefault="00F657B4" w:rsidP="00F657B4">
      <w:pPr>
        <w:pStyle w:val="11"/>
        <w:shd w:val="clear" w:color="auto" w:fill="auto"/>
        <w:tabs>
          <w:tab w:val="left" w:pos="0"/>
        </w:tabs>
        <w:spacing w:before="0" w:line="240" w:lineRule="auto"/>
        <w:jc w:val="both"/>
        <w:rPr>
          <w:rStyle w:val="1a"/>
          <w:sz w:val="24"/>
          <w:szCs w:val="24"/>
        </w:rPr>
      </w:pPr>
    </w:p>
    <w:p w:rsidR="00CB08B4" w:rsidRPr="00921879" w:rsidRDefault="00CB08B4" w:rsidP="00F657B4">
      <w:pPr>
        <w:pStyle w:val="11"/>
        <w:shd w:val="clear" w:color="auto" w:fill="auto"/>
        <w:tabs>
          <w:tab w:val="left" w:pos="0"/>
        </w:tabs>
        <w:spacing w:before="0" w:line="240" w:lineRule="auto"/>
        <w:rPr>
          <w:rStyle w:val="1a"/>
          <w:b/>
          <w:sz w:val="24"/>
          <w:szCs w:val="24"/>
        </w:rPr>
      </w:pPr>
      <w:r w:rsidRPr="00921879">
        <w:rPr>
          <w:rStyle w:val="1a"/>
          <w:b/>
          <w:sz w:val="24"/>
          <w:szCs w:val="24"/>
        </w:rPr>
        <w:t>Подразделы, содержащие описание вариантов предоставления муниципальной услуги</w:t>
      </w:r>
    </w:p>
    <w:p w:rsidR="00F657B4" w:rsidRPr="00921879" w:rsidRDefault="00F657B4" w:rsidP="00F657B4">
      <w:pPr>
        <w:pStyle w:val="11"/>
        <w:shd w:val="clear" w:color="auto" w:fill="auto"/>
        <w:tabs>
          <w:tab w:val="left" w:pos="0"/>
        </w:tabs>
        <w:spacing w:before="0" w:line="240" w:lineRule="auto"/>
        <w:rPr>
          <w:rStyle w:val="1a"/>
          <w:b/>
          <w:sz w:val="24"/>
          <w:szCs w:val="24"/>
        </w:rPr>
      </w:pPr>
    </w:p>
    <w:p w:rsidR="00F657B4" w:rsidRPr="00921879" w:rsidRDefault="00F657B4" w:rsidP="00F657B4">
      <w:pPr>
        <w:pStyle w:val="13"/>
        <w:keepNext/>
        <w:keepLines/>
        <w:shd w:val="clear" w:color="auto" w:fill="auto"/>
        <w:spacing w:line="240" w:lineRule="auto"/>
        <w:rPr>
          <w:rStyle w:val="1a"/>
          <w:sz w:val="24"/>
          <w:szCs w:val="24"/>
        </w:rPr>
      </w:pPr>
      <w:r w:rsidRPr="00921879">
        <w:rPr>
          <w:rStyle w:val="1a"/>
          <w:sz w:val="24"/>
          <w:szCs w:val="24"/>
        </w:rPr>
        <w:t>Вариант 1</w:t>
      </w:r>
    </w:p>
    <w:p w:rsidR="00F657B4" w:rsidRPr="00921879" w:rsidRDefault="00F657B4" w:rsidP="00F657B4">
      <w:pPr>
        <w:pStyle w:val="13"/>
        <w:keepNext/>
        <w:keepLines/>
        <w:shd w:val="clear" w:color="auto" w:fill="auto"/>
        <w:spacing w:line="240" w:lineRule="auto"/>
        <w:jc w:val="left"/>
        <w:rPr>
          <w:rStyle w:val="1a"/>
          <w:b w:val="0"/>
          <w:sz w:val="24"/>
          <w:szCs w:val="24"/>
        </w:rPr>
      </w:pPr>
      <w:r w:rsidRPr="00921879">
        <w:rPr>
          <w:rStyle w:val="1a"/>
          <w:b w:val="0"/>
          <w:sz w:val="24"/>
          <w:szCs w:val="24"/>
        </w:rPr>
        <w:t>3.3. Результатом предоставления муниципальной услуги является выдача градостроительного плана земельного участка.</w:t>
      </w:r>
    </w:p>
    <w:p w:rsidR="00F657B4" w:rsidRPr="00921879" w:rsidRDefault="00F657B4" w:rsidP="00F657B4">
      <w:pPr>
        <w:pStyle w:val="13"/>
        <w:keepNext/>
        <w:keepLines/>
        <w:shd w:val="clear" w:color="auto" w:fill="auto"/>
        <w:spacing w:line="240" w:lineRule="auto"/>
        <w:rPr>
          <w:rStyle w:val="1a"/>
          <w:b w:val="0"/>
          <w:sz w:val="24"/>
          <w:szCs w:val="24"/>
        </w:rPr>
      </w:pPr>
    </w:p>
    <w:p w:rsidR="00F657B4" w:rsidRPr="00921879" w:rsidRDefault="00F657B4" w:rsidP="00F657B4">
      <w:pPr>
        <w:pStyle w:val="13"/>
        <w:keepNext/>
        <w:keepLines/>
        <w:shd w:val="clear" w:color="auto" w:fill="auto"/>
        <w:spacing w:line="240" w:lineRule="auto"/>
        <w:rPr>
          <w:rStyle w:val="1a"/>
          <w:sz w:val="24"/>
          <w:szCs w:val="24"/>
        </w:rPr>
      </w:pPr>
      <w:r w:rsidRPr="00921879">
        <w:rPr>
          <w:rStyle w:val="1a"/>
          <w:sz w:val="24"/>
          <w:szCs w:val="24"/>
        </w:rPr>
        <w:t>Перечень и описание административных процедур предоставления муниципальной услуги</w:t>
      </w:r>
    </w:p>
    <w:p w:rsidR="00F657B4" w:rsidRPr="00921879" w:rsidRDefault="00F657B4" w:rsidP="00F657B4">
      <w:pPr>
        <w:pStyle w:val="13"/>
        <w:keepNext/>
        <w:keepLines/>
        <w:shd w:val="clear" w:color="auto" w:fill="auto"/>
        <w:spacing w:line="240" w:lineRule="auto"/>
        <w:jc w:val="left"/>
        <w:rPr>
          <w:rStyle w:val="1a"/>
          <w:b w:val="0"/>
          <w:sz w:val="24"/>
          <w:szCs w:val="24"/>
        </w:rPr>
      </w:pPr>
      <w:r w:rsidRPr="00921879">
        <w:rPr>
          <w:rStyle w:val="1a"/>
          <w:b w:val="0"/>
          <w:sz w:val="24"/>
          <w:szCs w:val="24"/>
        </w:rPr>
        <w:t>3.4. Предоставление муниципальной услуги включает в себя следующие административные процедуры:</w:t>
      </w:r>
    </w:p>
    <w:p w:rsidR="00F657B4" w:rsidRPr="00921879" w:rsidRDefault="00F657B4" w:rsidP="00F657B4">
      <w:pPr>
        <w:pStyle w:val="13"/>
        <w:keepNext/>
        <w:keepLines/>
        <w:shd w:val="clear" w:color="auto" w:fill="auto"/>
        <w:spacing w:line="240" w:lineRule="auto"/>
        <w:jc w:val="left"/>
        <w:rPr>
          <w:rStyle w:val="1a"/>
          <w:b w:val="0"/>
          <w:sz w:val="24"/>
          <w:szCs w:val="24"/>
        </w:rPr>
      </w:pPr>
      <w:r w:rsidRPr="00921879">
        <w:rPr>
          <w:rStyle w:val="1a"/>
          <w:b w:val="0"/>
          <w:sz w:val="24"/>
          <w:szCs w:val="24"/>
        </w:rPr>
        <w:t>Прием запроса и документов (или) информации, необходимых для предоставления муниципальной услуги.</w:t>
      </w:r>
    </w:p>
    <w:p w:rsidR="00F657B4" w:rsidRPr="00921879" w:rsidRDefault="00F657B4" w:rsidP="00F657B4">
      <w:pPr>
        <w:pStyle w:val="13"/>
        <w:keepNext/>
        <w:keepLines/>
        <w:shd w:val="clear" w:color="auto" w:fill="auto"/>
        <w:spacing w:line="240" w:lineRule="auto"/>
        <w:rPr>
          <w:rStyle w:val="1a"/>
          <w:b w:val="0"/>
          <w:sz w:val="24"/>
          <w:szCs w:val="24"/>
        </w:rPr>
      </w:pPr>
      <w:r w:rsidRPr="00921879">
        <w:rPr>
          <w:rStyle w:val="1a"/>
          <w:b w:val="0"/>
          <w:sz w:val="24"/>
          <w:szCs w:val="24"/>
        </w:rPr>
        <w:t>Межведомственное информационное взаимодействие.</w:t>
      </w:r>
    </w:p>
    <w:p w:rsidR="00F657B4" w:rsidRPr="00921879" w:rsidRDefault="00F657B4" w:rsidP="00F657B4">
      <w:pPr>
        <w:pStyle w:val="13"/>
        <w:keepNext/>
        <w:keepLines/>
        <w:shd w:val="clear" w:color="auto" w:fill="auto"/>
        <w:spacing w:line="240" w:lineRule="auto"/>
        <w:jc w:val="left"/>
        <w:rPr>
          <w:rStyle w:val="1a"/>
          <w:b w:val="0"/>
          <w:sz w:val="24"/>
          <w:szCs w:val="24"/>
        </w:rPr>
      </w:pPr>
      <w:r w:rsidRPr="00921879">
        <w:rPr>
          <w:rStyle w:val="1a"/>
          <w:b w:val="0"/>
          <w:sz w:val="24"/>
          <w:szCs w:val="24"/>
        </w:rPr>
        <w:t>Принятие решения о предоставлении (об отказе в предоставлении) муниципальной услуги.</w:t>
      </w:r>
    </w:p>
    <w:p w:rsidR="00F657B4" w:rsidRPr="00921879" w:rsidRDefault="00F657B4" w:rsidP="00F657B4">
      <w:pPr>
        <w:pStyle w:val="13"/>
        <w:keepNext/>
        <w:keepLines/>
        <w:shd w:val="clear" w:color="auto" w:fill="auto"/>
        <w:spacing w:line="240" w:lineRule="auto"/>
        <w:rPr>
          <w:rStyle w:val="1a"/>
          <w:b w:val="0"/>
          <w:sz w:val="24"/>
          <w:szCs w:val="24"/>
        </w:rPr>
      </w:pPr>
      <w:r w:rsidRPr="00921879">
        <w:rPr>
          <w:rStyle w:val="1a"/>
          <w:b w:val="0"/>
          <w:sz w:val="24"/>
          <w:szCs w:val="24"/>
        </w:rPr>
        <w:t>Предоставление результата муниципальной услуги.</w:t>
      </w:r>
    </w:p>
    <w:p w:rsidR="00F657B4" w:rsidRPr="00921879" w:rsidRDefault="00F657B4" w:rsidP="00F657B4">
      <w:pPr>
        <w:pStyle w:val="11"/>
        <w:shd w:val="clear" w:color="auto" w:fill="auto"/>
        <w:tabs>
          <w:tab w:val="left" w:pos="0"/>
        </w:tabs>
        <w:spacing w:before="0" w:line="240" w:lineRule="auto"/>
        <w:jc w:val="left"/>
        <w:rPr>
          <w:rStyle w:val="1a"/>
          <w:b/>
          <w:sz w:val="24"/>
          <w:szCs w:val="24"/>
        </w:rPr>
      </w:pPr>
    </w:p>
    <w:p w:rsidR="00F657B4" w:rsidRPr="00921879" w:rsidRDefault="00F657B4" w:rsidP="00F657B4">
      <w:pPr>
        <w:pStyle w:val="13"/>
        <w:keepNext/>
        <w:keepLines/>
        <w:shd w:val="clear" w:color="auto" w:fill="auto"/>
        <w:spacing w:line="240" w:lineRule="auto"/>
        <w:rPr>
          <w:rStyle w:val="1a"/>
          <w:sz w:val="24"/>
          <w:szCs w:val="24"/>
        </w:rPr>
      </w:pPr>
      <w:r w:rsidRPr="00921879">
        <w:rPr>
          <w:rStyle w:val="1a"/>
          <w:sz w:val="24"/>
          <w:szCs w:val="24"/>
        </w:rPr>
        <w:lastRenderedPageBreak/>
        <w:t>Прием запроса и документов и (или) информации, необходимых для предоставления муниципальной услуги</w:t>
      </w:r>
    </w:p>
    <w:p w:rsidR="00F657B4" w:rsidRPr="00921879" w:rsidRDefault="00F657B4" w:rsidP="00F657B4">
      <w:pPr>
        <w:pStyle w:val="13"/>
        <w:keepNext/>
        <w:keepLines/>
        <w:shd w:val="clear" w:color="auto" w:fill="auto"/>
        <w:spacing w:line="240" w:lineRule="auto"/>
        <w:jc w:val="both"/>
        <w:rPr>
          <w:rStyle w:val="1a"/>
          <w:b w:val="0"/>
          <w:sz w:val="24"/>
          <w:szCs w:val="24"/>
        </w:rPr>
      </w:pPr>
      <w:r w:rsidRPr="00921879">
        <w:rPr>
          <w:rStyle w:val="1a"/>
          <w:b w:val="0"/>
          <w:sz w:val="24"/>
          <w:szCs w:val="24"/>
        </w:rPr>
        <w:t>3.5.  Основанием для начала административной процедуры является поступление в Уполномоченный орган заявления о выдаче градостроительного плана по форме согласно Приложению № 4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2.11. настоящего Административного регламента.</w:t>
      </w:r>
    </w:p>
    <w:p w:rsidR="00F657B4" w:rsidRPr="00921879" w:rsidRDefault="00F657B4" w:rsidP="00F657B4">
      <w:pPr>
        <w:pStyle w:val="13"/>
        <w:keepNext/>
        <w:keepLines/>
        <w:shd w:val="clear" w:color="auto" w:fill="auto"/>
        <w:spacing w:line="240" w:lineRule="auto"/>
        <w:jc w:val="both"/>
        <w:rPr>
          <w:rStyle w:val="1a"/>
          <w:b w:val="0"/>
          <w:sz w:val="24"/>
          <w:szCs w:val="24"/>
        </w:rPr>
      </w:pPr>
    </w:p>
    <w:p w:rsidR="00F657B4" w:rsidRPr="00921879" w:rsidRDefault="00F657B4" w:rsidP="00F657B4">
      <w:pPr>
        <w:pStyle w:val="11"/>
        <w:shd w:val="clear" w:color="auto" w:fill="auto"/>
        <w:tabs>
          <w:tab w:val="left" w:pos="0"/>
        </w:tabs>
        <w:spacing w:before="0" w:line="240" w:lineRule="auto"/>
        <w:jc w:val="left"/>
        <w:rPr>
          <w:rStyle w:val="1a"/>
          <w:b/>
          <w:sz w:val="24"/>
          <w:szCs w:val="24"/>
        </w:rPr>
      </w:pPr>
    </w:p>
    <w:p w:rsidR="00C14B8F" w:rsidRPr="00921879" w:rsidRDefault="00C14B8F" w:rsidP="00C14B8F">
      <w:pPr>
        <w:pStyle w:val="13"/>
        <w:keepNext/>
        <w:keepLines/>
        <w:shd w:val="clear" w:color="auto" w:fill="auto"/>
        <w:spacing w:line="240" w:lineRule="auto"/>
        <w:rPr>
          <w:rStyle w:val="1a"/>
          <w:b w:val="0"/>
          <w:sz w:val="24"/>
          <w:szCs w:val="24"/>
        </w:rPr>
      </w:pPr>
    </w:p>
    <w:p w:rsidR="002112D3" w:rsidRPr="00921879" w:rsidRDefault="002112D3" w:rsidP="002112D3">
      <w:pPr>
        <w:pStyle w:val="13"/>
        <w:keepNext/>
        <w:keepLines/>
        <w:shd w:val="clear" w:color="auto" w:fill="auto"/>
        <w:spacing w:line="240" w:lineRule="auto"/>
        <w:jc w:val="both"/>
        <w:rPr>
          <w:rStyle w:val="1a"/>
          <w:b w:val="0"/>
          <w:sz w:val="24"/>
          <w:szCs w:val="24"/>
        </w:rPr>
      </w:pPr>
      <w:r w:rsidRPr="00921879">
        <w:rPr>
          <w:rStyle w:val="1a"/>
          <w:b w:val="0"/>
          <w:sz w:val="24"/>
          <w:szCs w:val="24"/>
        </w:rPr>
        <w:t>3.6. В целях установления личности физическое лицо представляет в Уполномоченный орган документ или копию документа, предусмотренного подпунктом б) пункта 2.10. настоящего Административного регламента  в зависимости от способа подачи заявления.</w:t>
      </w:r>
    </w:p>
    <w:p w:rsidR="002112D3" w:rsidRPr="00921879" w:rsidRDefault="002112D3" w:rsidP="002112D3">
      <w:pPr>
        <w:pStyle w:val="13"/>
        <w:keepNext/>
        <w:keepLines/>
        <w:shd w:val="clear" w:color="auto" w:fill="auto"/>
        <w:spacing w:line="240" w:lineRule="auto"/>
        <w:jc w:val="both"/>
        <w:rPr>
          <w:rStyle w:val="1a"/>
          <w:b w:val="0"/>
          <w:sz w:val="24"/>
          <w:szCs w:val="24"/>
        </w:rPr>
      </w:pPr>
      <w:r w:rsidRPr="00921879">
        <w:rPr>
          <w:rStyle w:val="1a"/>
          <w:b w:val="0"/>
          <w:sz w:val="24"/>
          <w:szCs w:val="24"/>
        </w:rPr>
        <w:t>Представитель физического лица, обратившийся по доверенности, представляет в Уполномоченный орган</w:t>
      </w:r>
      <w:r w:rsidR="00FB3A0F" w:rsidRPr="00921879">
        <w:rPr>
          <w:rStyle w:val="1a"/>
          <w:b w:val="0"/>
          <w:sz w:val="24"/>
          <w:szCs w:val="24"/>
        </w:rPr>
        <w:t xml:space="preserve"> документы, предусмотренные пунктом 2.10 настоящего Административного регламента или их копии, в зависимости от способа подачи заявления.</w:t>
      </w:r>
    </w:p>
    <w:p w:rsidR="002D6E16" w:rsidRPr="00921879" w:rsidRDefault="002D6E16" w:rsidP="002D6E16">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w:t>
      </w:r>
      <w:r w:rsidR="00FF1DAE" w:rsidRPr="00921879">
        <w:rPr>
          <w:rStyle w:val="1a"/>
          <w:b w:val="0"/>
          <w:sz w:val="24"/>
          <w:szCs w:val="24"/>
        </w:rPr>
        <w:t xml:space="preserve"> закоодательства Российской Федерации, в Уполномоченный орган представляются документы, предусмотренные пунктом 2.10 настоящего Административного регламента.</w:t>
      </w:r>
    </w:p>
    <w:p w:rsidR="00FF1DAE" w:rsidRPr="00921879" w:rsidRDefault="00FF1DAE" w:rsidP="002D6E16">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представляются документы, предусмотренные пунктом 2.10 настоящего Административного регламента.</w:t>
      </w:r>
    </w:p>
    <w:p w:rsidR="00FF1DAE" w:rsidRPr="00921879" w:rsidRDefault="00FF1DAE" w:rsidP="002D6E16">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t xml:space="preserve">3.7. Основания для принятия решения об отказе в приеме заявления о выдаче градостроительного плана и документов, необходимых для предоставления муниципальной услуги, </w:t>
      </w:r>
      <w:r w:rsidR="00BA2412" w:rsidRPr="00921879">
        <w:rPr>
          <w:rStyle w:val="1a"/>
          <w:b w:val="0"/>
          <w:sz w:val="24"/>
          <w:szCs w:val="24"/>
        </w:rPr>
        <w:t xml:space="preserve"> указаны в пункте 2.13 настоящего Административного регламента.</w:t>
      </w:r>
    </w:p>
    <w:p w:rsidR="00BA2412" w:rsidRPr="00921879" w:rsidRDefault="00BA2412" w:rsidP="002D6E16">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t>3.8. Заявление о выдаче градостроительного плана и документы, предусмотренные пунктом 2.10 настоящего Административного регламента, направленные одним из способов, установленным</w:t>
      </w:r>
      <w:r w:rsidR="002A3AD0" w:rsidRPr="00921879">
        <w:rPr>
          <w:rStyle w:val="1a"/>
          <w:b w:val="0"/>
          <w:sz w:val="24"/>
          <w:szCs w:val="24"/>
        </w:rPr>
        <w:t xml:space="preserve"> в пункте 2.11 настоящего Административного регламента. Принимаются лицами, ответственными за прием документов Уполномоченного органа.</w:t>
      </w:r>
    </w:p>
    <w:p w:rsidR="002A3AD0" w:rsidRPr="00921879" w:rsidRDefault="002A3AD0" w:rsidP="002D6E16">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t>Заявление о выдаче градостроительного плана и документы, предусмотренные пунктом 2.10 настоящего Административного регламента, направленные способом, указанным в пункте 2.11 настоящего Административного регламента, регистрируются в автоматическом режиме.</w:t>
      </w:r>
    </w:p>
    <w:p w:rsidR="00833A46" w:rsidRPr="00921879" w:rsidRDefault="002A3AD0"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 xml:space="preserve">Заявление о выдаче градостроительного плана и документы, предусмотренные пунктом 2.10 настоящего Административного регламента, поданные через многофункциональный центр, заверенные усиленной квалифицированной </w:t>
      </w:r>
      <w:r w:rsidR="00833A46" w:rsidRPr="00921879">
        <w:rPr>
          <w:rStyle w:val="1a"/>
          <w:b w:val="0"/>
          <w:sz w:val="24"/>
          <w:szCs w:val="24"/>
        </w:rPr>
        <w:t xml:space="preserve">электронной </w:t>
      </w:r>
      <w:r w:rsidRPr="00921879">
        <w:rPr>
          <w:rStyle w:val="1a"/>
          <w:b w:val="0"/>
          <w:sz w:val="24"/>
          <w:szCs w:val="24"/>
        </w:rPr>
        <w:t>подписью или усиленной неквалифицированной</w:t>
      </w:r>
      <w:r w:rsidR="00833A46" w:rsidRPr="00921879">
        <w:rPr>
          <w:rStyle w:val="1a"/>
          <w:b w:val="0"/>
          <w:sz w:val="24"/>
          <w:szCs w:val="24"/>
        </w:rPr>
        <w:t xml:space="preserve"> электронной подписью заявителя в соответствии с требованиями Федерального закона от 6 апреля 2011 г № 63-ФЗ «Об  электронной подписи» могут быть полчены Уполномоченным органом из многофункционального центра в электронной форме по защищенным каналам связи.</w:t>
      </w:r>
    </w:p>
    <w:p w:rsidR="00833A46" w:rsidRPr="00921879" w:rsidRDefault="00833A46"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3.9. Для приема заявления о выдаче градостроительного плана в электнонной форме с использованием Единого портала, регионального портала может применяться специализированное програмное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833A46" w:rsidRPr="00921879" w:rsidRDefault="00833A46"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Для возможности подачи заявления о выдаче градостроительного плана через Единый портал, региональный портал заявитель должен быть зарегистрирован в единой системе идентификации и аутентификации (далее- ЕСИА).</w:t>
      </w:r>
    </w:p>
    <w:p w:rsidR="00833A46" w:rsidRPr="00921879" w:rsidRDefault="00833A46"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Вожможность получения муниципальной услуги по экстерриториальному принципу отсутствует.</w:t>
      </w:r>
    </w:p>
    <w:p w:rsidR="00D835C3" w:rsidRPr="00921879" w:rsidRDefault="00833A46"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3.10.</w:t>
      </w:r>
      <w:r w:rsidR="00D835C3" w:rsidRPr="00921879">
        <w:rPr>
          <w:rStyle w:val="1a"/>
          <w:b w:val="0"/>
          <w:sz w:val="24"/>
          <w:szCs w:val="24"/>
        </w:rPr>
        <w:t xml:space="preserve"> Срок регистрации заявления о выдаче градостроительного плана, документов, предусмотренных пунктом 2.10 настоящего Административного регламента, указан в пкнкте 2.20  настоящего Административного регламента.</w:t>
      </w:r>
    </w:p>
    <w:p w:rsidR="002B110A" w:rsidRPr="00921879" w:rsidRDefault="00D835C3"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3.11. Результатом административной процедуры является регистрация заявления о выдаче градостроительного плана и документов, предусмотренных пунктом</w:t>
      </w:r>
      <w:r w:rsidR="002B110A" w:rsidRPr="00921879">
        <w:rPr>
          <w:rStyle w:val="1a"/>
          <w:b w:val="0"/>
          <w:sz w:val="24"/>
          <w:szCs w:val="24"/>
        </w:rPr>
        <w:t xml:space="preserve"> 2.10 настоящего Административного регламента.</w:t>
      </w:r>
    </w:p>
    <w:p w:rsidR="002B110A" w:rsidRPr="00921879" w:rsidRDefault="002B110A" w:rsidP="002A3AD0">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3.12. После регистрации заявление о выдаче градостроительного плана и документы, предусмотренные пунктом 2.10  настоящего Административного регламента, направляются должностному лицу Уполномоченного органа, ответственному за рассмотрение заявления о выдаче градостроительного плана и прилагаемых документов.</w:t>
      </w:r>
    </w:p>
    <w:p w:rsidR="002B110A" w:rsidRPr="00921879" w:rsidRDefault="002B110A" w:rsidP="002A3AD0">
      <w:pPr>
        <w:pStyle w:val="13"/>
        <w:keepNext/>
        <w:keepLines/>
        <w:shd w:val="clear" w:color="auto" w:fill="auto"/>
        <w:spacing w:line="240" w:lineRule="auto"/>
        <w:ind w:firstLine="708"/>
        <w:jc w:val="both"/>
        <w:rPr>
          <w:rStyle w:val="1a"/>
          <w:b w:val="0"/>
          <w:sz w:val="24"/>
          <w:szCs w:val="24"/>
        </w:rPr>
      </w:pPr>
    </w:p>
    <w:p w:rsidR="00FB3A0F" w:rsidRPr="00921879" w:rsidRDefault="002B110A" w:rsidP="002B110A">
      <w:pPr>
        <w:pStyle w:val="13"/>
        <w:keepNext/>
        <w:keepLines/>
        <w:shd w:val="clear" w:color="auto" w:fill="auto"/>
        <w:spacing w:line="240" w:lineRule="auto"/>
        <w:ind w:firstLine="708"/>
        <w:rPr>
          <w:rStyle w:val="1a"/>
          <w:sz w:val="24"/>
          <w:szCs w:val="24"/>
        </w:rPr>
      </w:pPr>
      <w:r w:rsidRPr="00921879">
        <w:rPr>
          <w:rStyle w:val="1a"/>
          <w:sz w:val="24"/>
          <w:szCs w:val="24"/>
        </w:rPr>
        <w:lastRenderedPageBreak/>
        <w:t>Межведомственное информационное взаимодействие</w:t>
      </w:r>
    </w:p>
    <w:p w:rsidR="002B110A" w:rsidRPr="00921879" w:rsidRDefault="002B110A" w:rsidP="002B110A">
      <w:pPr>
        <w:pStyle w:val="13"/>
        <w:keepNext/>
        <w:keepLines/>
        <w:shd w:val="clear" w:color="auto" w:fill="auto"/>
        <w:spacing w:line="240" w:lineRule="auto"/>
        <w:ind w:firstLine="708"/>
        <w:jc w:val="left"/>
        <w:rPr>
          <w:rStyle w:val="1a"/>
          <w:sz w:val="24"/>
          <w:szCs w:val="24"/>
        </w:rPr>
      </w:pPr>
    </w:p>
    <w:p w:rsidR="00E03404" w:rsidRPr="00921879" w:rsidRDefault="00E03404"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3.13. 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E03404" w:rsidRPr="00921879" w:rsidRDefault="00E03404"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3.14. Должностное лицо Уполномоченного органа, в обязанности которого в соответствии с его должностным регламентом входит выполнение соответствующих функций, подготавливает и направляет (в том числе с использованием РСМЭВ) запрос о предоставлении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запросов, указанных в пункте 3.15 настоящего Административного регламента, если заявитель не предоставил указанные документы самостоятельно.</w:t>
      </w:r>
    </w:p>
    <w:p w:rsidR="00E03404" w:rsidRPr="00921879" w:rsidRDefault="00806A26"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3.15. Перечень информационных запросов, необходимых для предоставления муниципальной услуги:</w:t>
      </w:r>
    </w:p>
    <w:p w:rsidR="00806A26" w:rsidRPr="00921879" w:rsidRDefault="00806A26"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а) запрос о предоставлении документов (их копий или сведений, содержащихся в них) сведений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направляется в ( филиал Роскадастра по забайкальскому краю)</w:t>
      </w:r>
    </w:p>
    <w:p w:rsidR="00730630" w:rsidRPr="00921879" w:rsidRDefault="00730630"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б) Запрос о предоставлении документов (их копий или сведений, содержащихся в них) информации о возможности подключения (технологического присоединения) объектов капитального строительства к сетям инженерно-технологического обеспечения ( за исключением сетей электроснабжения), определяемая</w:t>
      </w:r>
      <w:r w:rsidR="00364453" w:rsidRPr="00921879">
        <w:rPr>
          <w:rStyle w:val="1a"/>
          <w:b w:val="0"/>
          <w:sz w:val="24"/>
          <w:szCs w:val="24"/>
        </w:rPr>
        <w:t xml:space="preserve">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w:t>
      </w:r>
      <w:r w:rsidR="00642DFB" w:rsidRPr="00921879">
        <w:rPr>
          <w:rStyle w:val="1a"/>
          <w:b w:val="0"/>
          <w:sz w:val="24"/>
          <w:szCs w:val="24"/>
        </w:rPr>
        <w:t xml:space="preserve"> об организации, представившей данную информацию, в порядке, установленном частью 7 статьи 57,3 Градостроительного кодекса Российской Федерации (правообладатели сетей инженерно-технического обеспечения);</w:t>
      </w:r>
    </w:p>
    <w:p w:rsidR="00642DFB" w:rsidRPr="00921879" w:rsidRDefault="00642DFB"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в) запрос о предоставлении документов (их копий или сведений, содержащихся в них) информации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42DFB" w:rsidRPr="00921879" w:rsidRDefault="00642DFB"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г) запрос о предоставлении сведений о зарегистрированных правах на земельный участок, информации о наличии (отсутствии) договора аренды на земельный участок.</w:t>
      </w:r>
    </w:p>
    <w:p w:rsidR="00F657B4" w:rsidRPr="00921879" w:rsidRDefault="00F657B4"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Сведения, предусмотренные подпунктами г), д), з) пункта 2.12 настоящего Административного регламента запрашиваются в рамках обмена сведениями между структурными подразделениями органа, предоставляющего муниципальные услуги.</w:t>
      </w:r>
    </w:p>
    <w:p w:rsidR="00F657B4" w:rsidRPr="00921879" w:rsidRDefault="00F657B4"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Направляемый запрос о представлении в Уполномоченный орган документов (их копий или сведений, содержащихся в них) содержит:</w:t>
      </w:r>
    </w:p>
    <w:p w:rsidR="00F657B4" w:rsidRPr="00921879" w:rsidRDefault="00F657B4"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наименование органа или организации, в адрес которых направляется межведомственный запрос;</w:t>
      </w:r>
    </w:p>
    <w:p w:rsidR="00F657B4" w:rsidRPr="00921879" w:rsidRDefault="00F657B4"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наименование муниципальной услуги, для предоставления которой необходимо представление документа и (или) информации;</w:t>
      </w:r>
    </w:p>
    <w:p w:rsidR="00F657B4" w:rsidRPr="00921879" w:rsidRDefault="00B55723"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55723" w:rsidRPr="00921879" w:rsidRDefault="00B55723"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направляемые в запросе сведения;</w:t>
      </w:r>
    </w:p>
    <w:p w:rsidR="00B55723" w:rsidRPr="00921879" w:rsidRDefault="00B55723"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запрашиваемые в запросе сведения с указанием цели их использования;</w:t>
      </w:r>
    </w:p>
    <w:p w:rsidR="00B55723" w:rsidRPr="00921879" w:rsidRDefault="00B55723"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срок, в течении которого результат запроса должен поступить в орган, предоставляющий муниципальную услугу.</w:t>
      </w:r>
    </w:p>
    <w:p w:rsidR="00B55723" w:rsidRPr="00921879" w:rsidRDefault="00B55723"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lastRenderedPageBreak/>
        <w:t xml:space="preserve">Для получения документов, указанных в подпунктах а), б), г), </w:t>
      </w:r>
      <w:r w:rsidR="003A0B68" w:rsidRPr="00921879">
        <w:rPr>
          <w:rStyle w:val="1a"/>
          <w:b w:val="0"/>
          <w:sz w:val="24"/>
          <w:szCs w:val="24"/>
        </w:rPr>
        <w:t xml:space="preserve">д), е), ж), </w:t>
      </w:r>
      <w:r w:rsidR="008E73A2" w:rsidRPr="00921879">
        <w:rPr>
          <w:rStyle w:val="1a"/>
          <w:b w:val="0"/>
          <w:sz w:val="24"/>
          <w:szCs w:val="24"/>
        </w:rPr>
        <w:t>з), и) пункта 2.12 настоящего Административного регламента, срок направления запросов составляет три рабочих дня со дня регистрации заявления о выдаче градостроительного плана и приложенных к заявлению документов.</w:t>
      </w:r>
    </w:p>
    <w:p w:rsidR="008E73A2" w:rsidRPr="00921879" w:rsidRDefault="008E73A2"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Для получения документов, указанных в подпункте в) пункта 2.12 настоящего Административного регламента, направление запроса  осуществляется в порядке, установленном частью 7 статьи 57.3 Градостроительного кодекса Российской Федерации.</w:t>
      </w:r>
    </w:p>
    <w:p w:rsidR="008E73A2" w:rsidRPr="00921879" w:rsidRDefault="008E73A2"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3.16. По направленным запросам документы</w:t>
      </w:r>
      <w:r w:rsidR="00957701" w:rsidRPr="00921879">
        <w:rPr>
          <w:rStyle w:val="1a"/>
          <w:b w:val="0"/>
          <w:sz w:val="24"/>
          <w:szCs w:val="24"/>
        </w:rPr>
        <w:t xml:space="preserve"> (их копии или сведения, содержащиеся в них), предусмотренные подпунктами а), б), г), д), е), ж), з), и) пункта 2.12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пяти рабочих дней с момента направления соответствующего запроса.</w:t>
      </w:r>
    </w:p>
    <w:p w:rsidR="00957701" w:rsidRPr="00921879" w:rsidRDefault="00957701"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Документы (их</w:t>
      </w:r>
      <w:r w:rsidR="004C0C89" w:rsidRPr="00921879">
        <w:rPr>
          <w:rStyle w:val="1a"/>
          <w:b w:val="0"/>
          <w:sz w:val="24"/>
          <w:szCs w:val="24"/>
        </w:rPr>
        <w:t xml:space="preserve"> копии или сведения, содержащиеся в них), предусмотренные подпунктом в) пункта 2.12 настоящего Административного регламента, предоставляются правообладателями сетей инженерно- технического обеспечения, в распоряжении которых находятся эти документы в электронной форме, в порядке, установленном частью 7 статьи 57.3 Градостроительного кодекса Российской Федерации.</w:t>
      </w:r>
    </w:p>
    <w:p w:rsidR="004C0C89" w:rsidRPr="00921879" w:rsidRDefault="004C0C89" w:rsidP="00642DFB">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Межведомственное информационное взаимодействие может осуществляться на бумажном носителе:</w:t>
      </w:r>
    </w:p>
    <w:p w:rsidR="004C0C89" w:rsidRPr="00921879" w:rsidRDefault="00C12134" w:rsidP="004C0C89">
      <w:pPr>
        <w:pStyle w:val="13"/>
        <w:keepNext/>
        <w:keepLines/>
        <w:numPr>
          <w:ilvl w:val="1"/>
          <w:numId w:val="1"/>
        </w:numPr>
        <w:shd w:val="clear" w:color="auto" w:fill="auto"/>
        <w:spacing w:line="240" w:lineRule="auto"/>
        <w:ind w:firstLine="708"/>
        <w:jc w:val="both"/>
        <w:rPr>
          <w:rStyle w:val="1a"/>
          <w:b w:val="0"/>
          <w:sz w:val="24"/>
          <w:szCs w:val="24"/>
        </w:rPr>
      </w:pPr>
      <w:r w:rsidRPr="00921879">
        <w:rPr>
          <w:rStyle w:val="1a"/>
          <w:b w:val="0"/>
          <w:sz w:val="24"/>
          <w:szCs w:val="24"/>
        </w:rPr>
        <w:t>п</w:t>
      </w:r>
      <w:r w:rsidR="004C0C89" w:rsidRPr="00921879">
        <w:rPr>
          <w:rStyle w:val="1a"/>
          <w:b w:val="0"/>
          <w:sz w:val="24"/>
          <w:szCs w:val="24"/>
        </w:rPr>
        <w:t>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4C0C89" w:rsidRPr="00921879" w:rsidRDefault="00C12134" w:rsidP="004C0C89">
      <w:pPr>
        <w:pStyle w:val="13"/>
        <w:keepNext/>
        <w:keepLines/>
        <w:numPr>
          <w:ilvl w:val="1"/>
          <w:numId w:val="1"/>
        </w:numPr>
        <w:shd w:val="clear" w:color="auto" w:fill="auto"/>
        <w:spacing w:line="240" w:lineRule="auto"/>
        <w:ind w:firstLine="708"/>
        <w:jc w:val="both"/>
        <w:rPr>
          <w:rStyle w:val="1a"/>
          <w:b w:val="0"/>
          <w:sz w:val="24"/>
          <w:szCs w:val="24"/>
        </w:rPr>
      </w:pPr>
      <w:r w:rsidRPr="00921879">
        <w:rPr>
          <w:rStyle w:val="1a"/>
          <w:b w:val="0"/>
          <w:sz w:val="24"/>
          <w:szCs w:val="24"/>
        </w:rPr>
        <w:t>при необходимости представления оригиналов документов на бумажном носителе при направлении межведомственного запроса.</w:t>
      </w:r>
    </w:p>
    <w:p w:rsidR="00C12134" w:rsidRPr="00921879" w:rsidRDefault="00C12134" w:rsidP="00C12134">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е), ж), и), пункта 2.12 настоящего Административного</w:t>
      </w:r>
      <w:r w:rsidR="00D23F7B" w:rsidRPr="00921879">
        <w:rPr>
          <w:rStyle w:val="1a"/>
          <w:b w:val="0"/>
          <w:sz w:val="24"/>
          <w:szCs w:val="24"/>
        </w:rPr>
        <w:t xml:space="preserve">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пяти рабочих дней сл дня получения соответствующего межведомственного запроса.</w:t>
      </w:r>
    </w:p>
    <w:p w:rsidR="00921879" w:rsidRPr="00921879" w:rsidRDefault="00D23F7B" w:rsidP="00921879">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Документы (их копии или сведения, содержащиеся в них), предусмотренные подпунктом в) пункта</w:t>
      </w:r>
      <w:r w:rsidR="00A24982" w:rsidRPr="00921879">
        <w:rPr>
          <w:rStyle w:val="1a"/>
          <w:b w:val="0"/>
          <w:sz w:val="24"/>
          <w:szCs w:val="24"/>
        </w:rPr>
        <w:t xml:space="preserve"> 2.12 настоящего Административного регламента, предоставляются правообладателями сетей инженерно-технического обеспечения, в распоряжении которых находятся эти документы, </w:t>
      </w:r>
      <w:r w:rsidR="00921879" w:rsidRPr="00921879">
        <w:rPr>
          <w:rStyle w:val="1a"/>
          <w:b w:val="0"/>
          <w:sz w:val="24"/>
          <w:szCs w:val="24"/>
        </w:rPr>
        <w:t>в порядке, установленном частью 7 статьи 57.3 Градостроительного кодекса Российской Федерации.</w:t>
      </w:r>
    </w:p>
    <w:p w:rsidR="00D23F7B" w:rsidRPr="00921879" w:rsidRDefault="00921879" w:rsidP="00C12134">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3.17. Результатом административной процедуры является получение Уполномоченныморганом запрашиваемых документов (их копий или сведений, содержащихся в них).</w:t>
      </w:r>
    </w:p>
    <w:p w:rsidR="00921879" w:rsidRDefault="00921879" w:rsidP="00C12134">
      <w:pPr>
        <w:pStyle w:val="13"/>
        <w:keepNext/>
        <w:keepLines/>
        <w:shd w:val="clear" w:color="auto" w:fill="auto"/>
        <w:spacing w:line="240" w:lineRule="auto"/>
        <w:ind w:firstLine="708"/>
        <w:jc w:val="both"/>
        <w:rPr>
          <w:rStyle w:val="1a"/>
          <w:b w:val="0"/>
          <w:sz w:val="24"/>
          <w:szCs w:val="24"/>
        </w:rPr>
      </w:pPr>
      <w:r w:rsidRPr="00921879">
        <w:rPr>
          <w:rStyle w:val="1a"/>
          <w:b w:val="0"/>
          <w:sz w:val="24"/>
          <w:szCs w:val="24"/>
        </w:rPr>
        <w:t>3.18</w:t>
      </w:r>
      <w:r w:rsidR="003923F0">
        <w:rPr>
          <w:rStyle w:val="1a"/>
          <w:b w:val="0"/>
          <w:sz w:val="24"/>
          <w:szCs w:val="24"/>
        </w:rPr>
        <w:t>. Основания для приоств\ановления предоставления муниципальной услуги отсутствуют.</w:t>
      </w:r>
    </w:p>
    <w:p w:rsidR="003923F0" w:rsidRDefault="003923F0" w:rsidP="00C12134">
      <w:pPr>
        <w:pStyle w:val="13"/>
        <w:keepNext/>
        <w:keepLines/>
        <w:shd w:val="clear" w:color="auto" w:fill="auto"/>
        <w:spacing w:line="240" w:lineRule="auto"/>
        <w:ind w:firstLine="708"/>
        <w:jc w:val="both"/>
        <w:rPr>
          <w:rStyle w:val="1a"/>
          <w:b w:val="0"/>
          <w:sz w:val="24"/>
          <w:szCs w:val="24"/>
        </w:rPr>
      </w:pPr>
    </w:p>
    <w:p w:rsidR="003923F0" w:rsidRPr="003923F0" w:rsidRDefault="003923F0" w:rsidP="003923F0">
      <w:pPr>
        <w:pStyle w:val="13"/>
        <w:keepNext/>
        <w:keepLines/>
        <w:shd w:val="clear" w:color="auto" w:fill="auto"/>
        <w:spacing w:line="240" w:lineRule="auto"/>
        <w:ind w:firstLine="708"/>
        <w:rPr>
          <w:rStyle w:val="1a"/>
          <w:sz w:val="24"/>
          <w:szCs w:val="24"/>
        </w:rPr>
      </w:pPr>
      <w:r w:rsidRPr="003923F0">
        <w:rPr>
          <w:rStyle w:val="1a"/>
          <w:sz w:val="24"/>
          <w:szCs w:val="24"/>
        </w:rPr>
        <w:t>Принятие решения о предоставлении (об отказе в предоставлении) муниципальной услуги</w:t>
      </w:r>
    </w:p>
    <w:p w:rsidR="00642DFB" w:rsidRDefault="003923F0" w:rsidP="00642DFB">
      <w:pPr>
        <w:pStyle w:val="13"/>
        <w:keepNext/>
        <w:keepLines/>
        <w:shd w:val="clear" w:color="auto" w:fill="auto"/>
        <w:spacing w:line="240" w:lineRule="auto"/>
        <w:ind w:firstLine="708"/>
        <w:jc w:val="both"/>
        <w:rPr>
          <w:rStyle w:val="1a"/>
          <w:b w:val="0"/>
          <w:sz w:val="24"/>
          <w:szCs w:val="24"/>
        </w:rPr>
      </w:pPr>
      <w:r w:rsidRPr="003923F0">
        <w:rPr>
          <w:rStyle w:val="1a"/>
          <w:b w:val="0"/>
          <w:sz w:val="24"/>
          <w:szCs w:val="24"/>
        </w:rPr>
        <w:t>3.19</w:t>
      </w:r>
      <w:r>
        <w:rPr>
          <w:rStyle w:val="1a"/>
          <w:b w:val="0"/>
          <w:sz w:val="24"/>
          <w:szCs w:val="24"/>
        </w:rPr>
        <w:t>. Основанием для начала административной процедуры является регистрация заявления о выдаче градостроительного плана и документов, предусмотренных пунктом 2.10 настоящего Административного регламента.</w:t>
      </w:r>
    </w:p>
    <w:p w:rsidR="003923F0" w:rsidRDefault="003923F0" w:rsidP="00642DFB">
      <w:pPr>
        <w:pStyle w:val="13"/>
        <w:keepNext/>
        <w:keepLines/>
        <w:shd w:val="clear" w:color="auto" w:fill="auto"/>
        <w:spacing w:line="240" w:lineRule="auto"/>
        <w:ind w:firstLine="708"/>
        <w:jc w:val="both"/>
        <w:rPr>
          <w:rStyle w:val="1a"/>
          <w:b w:val="0"/>
          <w:sz w:val="24"/>
          <w:szCs w:val="24"/>
        </w:rPr>
      </w:pPr>
      <w:r>
        <w:rPr>
          <w:rStyle w:val="1a"/>
          <w:b w:val="0"/>
          <w:sz w:val="24"/>
          <w:szCs w:val="24"/>
        </w:rPr>
        <w:t>3.20.</w:t>
      </w:r>
      <w:r w:rsidR="009C3A92">
        <w:rPr>
          <w:rStyle w:val="1a"/>
          <w:b w:val="0"/>
          <w:sz w:val="24"/>
          <w:szCs w:val="24"/>
        </w:rPr>
        <w:t xml:space="preserve"> В рамках рассмотрения заявления о выдаче градостроительного плана и документов, предусмотренных пунктом 2.10 настоящего Административного регламента, осуществляется проверка наличия и  правильности оформления документов, указанных в пункте 2.10 настоящего Административного регламента.</w:t>
      </w:r>
    </w:p>
    <w:p w:rsidR="009C3A92" w:rsidRDefault="009C3A92" w:rsidP="00642DFB">
      <w:pPr>
        <w:pStyle w:val="13"/>
        <w:keepNext/>
        <w:keepLines/>
        <w:shd w:val="clear" w:color="auto" w:fill="auto"/>
        <w:spacing w:line="240" w:lineRule="auto"/>
        <w:ind w:firstLine="708"/>
        <w:jc w:val="both"/>
        <w:rPr>
          <w:rStyle w:val="1a"/>
          <w:b w:val="0"/>
          <w:sz w:val="24"/>
          <w:szCs w:val="24"/>
        </w:rPr>
      </w:pPr>
      <w:r>
        <w:rPr>
          <w:rStyle w:val="1a"/>
          <w:b w:val="0"/>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593629" w:rsidRDefault="00593629" w:rsidP="00642DFB">
      <w:pPr>
        <w:pStyle w:val="13"/>
        <w:keepNext/>
        <w:keepLines/>
        <w:shd w:val="clear" w:color="auto" w:fill="auto"/>
        <w:spacing w:line="240" w:lineRule="auto"/>
        <w:ind w:firstLine="708"/>
        <w:jc w:val="both"/>
        <w:rPr>
          <w:rStyle w:val="1a"/>
          <w:b w:val="0"/>
          <w:sz w:val="24"/>
          <w:szCs w:val="24"/>
        </w:rPr>
      </w:pPr>
      <w:r>
        <w:rPr>
          <w:rStyle w:val="1a"/>
          <w:b w:val="0"/>
          <w:sz w:val="24"/>
          <w:szCs w:val="24"/>
        </w:rPr>
        <w:lastRenderedPageBreak/>
        <w:t xml:space="preserve">3.22. Критериями </w:t>
      </w:r>
      <w:r w:rsidR="00AD7518">
        <w:rPr>
          <w:rStyle w:val="1a"/>
          <w:b w:val="0"/>
          <w:sz w:val="24"/>
          <w:szCs w:val="24"/>
        </w:rPr>
        <w:t>принятия решения о предоставлении муниципальной услуги являются:</w:t>
      </w:r>
    </w:p>
    <w:p w:rsidR="00AD7518" w:rsidRDefault="00AD7518" w:rsidP="00642DFB">
      <w:pPr>
        <w:pStyle w:val="13"/>
        <w:keepNext/>
        <w:keepLines/>
        <w:shd w:val="clear" w:color="auto" w:fill="auto"/>
        <w:spacing w:line="240" w:lineRule="auto"/>
        <w:ind w:firstLine="708"/>
        <w:jc w:val="both"/>
        <w:rPr>
          <w:rStyle w:val="1a"/>
          <w:b w:val="0"/>
          <w:sz w:val="24"/>
          <w:szCs w:val="24"/>
        </w:rPr>
      </w:pPr>
      <w:r>
        <w:rPr>
          <w:rStyle w:val="1a"/>
          <w:b w:val="0"/>
          <w:sz w:val="24"/>
          <w:szCs w:val="24"/>
        </w:rPr>
        <w:t>а) заявление о выдаче градостроительного плана земельного участка предоставлено лицом,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AD7518" w:rsidRDefault="00AD7518" w:rsidP="00642DFB">
      <w:pPr>
        <w:pStyle w:val="13"/>
        <w:keepNext/>
        <w:keepLines/>
        <w:shd w:val="clear" w:color="auto" w:fill="auto"/>
        <w:spacing w:line="240" w:lineRule="auto"/>
        <w:ind w:firstLine="708"/>
        <w:jc w:val="both"/>
        <w:rPr>
          <w:rStyle w:val="1a"/>
          <w:b w:val="0"/>
          <w:sz w:val="24"/>
          <w:szCs w:val="24"/>
        </w:rPr>
      </w:pPr>
      <w:r>
        <w:rPr>
          <w:rStyle w:val="1a"/>
          <w:b w:val="0"/>
          <w:sz w:val="24"/>
          <w:szCs w:val="24"/>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57EC9" w:rsidRDefault="00157EC9"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4036BD" w:rsidRDefault="004036BD"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3.23. Критериями принятия решения об отказе в предоставлении муниципаль</w:t>
      </w:r>
      <w:r w:rsidR="008260CF">
        <w:rPr>
          <w:rStyle w:val="1a"/>
          <w:b w:val="0"/>
          <w:sz w:val="24"/>
          <w:szCs w:val="24"/>
        </w:rPr>
        <w:t>ной услуги являются:</w:t>
      </w:r>
    </w:p>
    <w:p w:rsidR="008260CF" w:rsidRDefault="008260CF"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а) заявление о выдаче градостроительного плана земельного участка предоставлено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8260CF" w:rsidRDefault="008260CF"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б) отсутствует утвержденная документация по планировке территории в случае, если в соответствии</w:t>
      </w:r>
      <w:r w:rsidR="00864EAB">
        <w:rPr>
          <w:rStyle w:val="1a"/>
          <w:b w:val="0"/>
          <w:sz w:val="24"/>
          <w:szCs w:val="24"/>
        </w:rPr>
        <w:t xml:space="preserve"> с Градостроительным кодексом Российской Федерации, иными федеральными законами, резмещение объекта капитального строительства не допускается при отсутствии такой документации;</w:t>
      </w:r>
    </w:p>
    <w:p w:rsidR="00864EAB" w:rsidRDefault="00864EAB"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p w:rsidR="00864EAB" w:rsidRDefault="00864EAB"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г) местоположение заявленного земельного участка находится за пределами территории муниципального образования.</w:t>
      </w:r>
    </w:p>
    <w:p w:rsidR="00864EAB" w:rsidRDefault="00864EAB"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3.24. По результатам рассмотрения заявления и документов, предусмотренных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864EAB" w:rsidRDefault="00864EAB"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градостроительного плана земельного  участка или подписание решения об отказе в выдаче градостроительного плана земельного участка.</w:t>
      </w:r>
    </w:p>
    <w:p w:rsidR="002F4B1E" w:rsidRDefault="002F4B1E"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3.26.Решение о предоставлении муниципальной услуги или об отказе в предоставлении муниципальной услуги при</w:t>
      </w:r>
      <w:r w:rsidR="00E96744">
        <w:rPr>
          <w:rStyle w:val="1a"/>
          <w:b w:val="0"/>
          <w:sz w:val="24"/>
          <w:szCs w:val="24"/>
        </w:rPr>
        <w:t>нимается должностным лицом, уполномоченным на принятие соответствующего решения приказом Уполномоченного органа.</w:t>
      </w:r>
    </w:p>
    <w:p w:rsidR="00E96744" w:rsidRDefault="00E96744"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E96744" w:rsidRDefault="00E96744" w:rsidP="00157EC9">
      <w:pPr>
        <w:pStyle w:val="13"/>
        <w:keepNext/>
        <w:keepLines/>
        <w:shd w:val="clear" w:color="auto" w:fill="auto"/>
        <w:spacing w:line="240" w:lineRule="auto"/>
        <w:ind w:firstLine="708"/>
        <w:jc w:val="both"/>
        <w:rPr>
          <w:rStyle w:val="1a"/>
          <w:b w:val="0"/>
          <w:sz w:val="24"/>
          <w:szCs w:val="24"/>
        </w:rPr>
      </w:pPr>
      <w:r>
        <w:rPr>
          <w:rStyle w:val="1a"/>
          <w:b w:val="0"/>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4 рабочих дня со дня регистрации заявления о выдаче</w:t>
      </w:r>
      <w:r w:rsidR="00717269">
        <w:rPr>
          <w:rStyle w:val="1a"/>
          <w:b w:val="0"/>
          <w:sz w:val="24"/>
          <w:szCs w:val="24"/>
        </w:rPr>
        <w:t xml:space="preserve"> градостроительного планв и документов и (или) информации, необходимых для  предоставления муниципальной услуги.</w:t>
      </w:r>
    </w:p>
    <w:p w:rsidR="00717269" w:rsidRDefault="00717269" w:rsidP="00157EC9">
      <w:pPr>
        <w:pStyle w:val="13"/>
        <w:keepNext/>
        <w:keepLines/>
        <w:shd w:val="clear" w:color="auto" w:fill="auto"/>
        <w:spacing w:line="240" w:lineRule="auto"/>
        <w:ind w:firstLine="708"/>
        <w:jc w:val="both"/>
        <w:rPr>
          <w:rStyle w:val="1a"/>
          <w:b w:val="0"/>
          <w:sz w:val="24"/>
          <w:szCs w:val="24"/>
        </w:rPr>
      </w:pPr>
    </w:p>
    <w:p w:rsidR="00717269" w:rsidRDefault="00717269" w:rsidP="00717269">
      <w:pPr>
        <w:pStyle w:val="13"/>
        <w:keepNext/>
        <w:keepLines/>
        <w:shd w:val="clear" w:color="auto" w:fill="auto"/>
        <w:spacing w:line="240" w:lineRule="auto"/>
        <w:ind w:firstLine="708"/>
        <w:rPr>
          <w:rStyle w:val="1a"/>
          <w:sz w:val="24"/>
          <w:szCs w:val="24"/>
        </w:rPr>
      </w:pPr>
      <w:r w:rsidRPr="00717269">
        <w:rPr>
          <w:rStyle w:val="1a"/>
          <w:sz w:val="24"/>
          <w:szCs w:val="24"/>
        </w:rPr>
        <w:t>Предоставление результата муниципальной услуги</w:t>
      </w:r>
    </w:p>
    <w:p w:rsidR="00717269" w:rsidRDefault="00717269" w:rsidP="00717269">
      <w:pPr>
        <w:pStyle w:val="13"/>
        <w:keepNext/>
        <w:keepLines/>
        <w:shd w:val="clear" w:color="auto" w:fill="auto"/>
        <w:spacing w:line="240" w:lineRule="auto"/>
        <w:ind w:firstLine="708"/>
        <w:jc w:val="left"/>
        <w:rPr>
          <w:rStyle w:val="1a"/>
          <w:b w:val="0"/>
          <w:sz w:val="24"/>
          <w:szCs w:val="24"/>
        </w:rPr>
      </w:pPr>
    </w:p>
    <w:p w:rsidR="00717269" w:rsidRDefault="00717269"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lastRenderedPageBreak/>
        <w:t>3.29. Основанием для начала административной процедуры является утверждение градостроительного плана земельного участка либо подписание начальником Уполномоченного органа письменного уведомления об отказе в выдаче градостроительного плана земельного участка.</w:t>
      </w:r>
    </w:p>
    <w:p w:rsidR="00717269" w:rsidRDefault="00717269"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3.30. После утверждения градостроительного плана земельного участка должностное лиуо Уполномоченного органа проводит регистрацию градостроительного плана в журнале регистрации градостроительных планов земельных участков.</w:t>
      </w:r>
    </w:p>
    <w:p w:rsidR="00717269" w:rsidRDefault="00717269"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3.31. Должностное лицо Уполномоченного органа уведомляет заявителя по телефону, по электронной почте или готовит письменное уведомление о  готовности результата предоставления муниципальной услуги.</w:t>
      </w:r>
    </w:p>
    <w:p w:rsidR="00717269" w:rsidRDefault="00717269"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3.32. Должностное лицо Уполномоченного органа выдает заявителю или его представителю по доверенности два экземпляра</w:t>
      </w:r>
      <w:r w:rsidR="00921F36" w:rsidRPr="008D681A">
        <w:rPr>
          <w:rStyle w:val="1a"/>
          <w:b w:val="0"/>
          <w:sz w:val="24"/>
          <w:szCs w:val="24"/>
        </w:rPr>
        <w:t xml:space="preserve"> </w:t>
      </w:r>
      <w:r w:rsidR="00921F36">
        <w:rPr>
          <w:rStyle w:val="1a"/>
          <w:b w:val="0"/>
          <w:sz w:val="24"/>
          <w:szCs w:val="24"/>
        </w:rPr>
        <w:t>градостроительного плана земельного участка под роспись в графе журнала выдачи градостроительных планов земельных участков с указанием даты получения, третий экземпляр градостроительного плана земельного участка на бумажном и электронном носителях остается в отделе Уполномоченного органа для дальнейшего внесения информации о  градостроительном плане земельного участка в информационную систему обеспечения градостроительной деятельности, дибо выдает или отправляет почтой уведомление об отказе.</w:t>
      </w:r>
    </w:p>
    <w:p w:rsidR="00921F36" w:rsidRDefault="00921F36"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3.33. При подаче заявления о выдаче градостроительного плана и документов, предусмотренных пунктом 2.10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w:t>
      </w:r>
    </w:p>
    <w:p w:rsidR="00921F36" w:rsidRDefault="00921F36"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3.34.</w:t>
      </w:r>
      <w:r w:rsidR="006722BE">
        <w:rPr>
          <w:rStyle w:val="1a"/>
          <w:b w:val="0"/>
          <w:sz w:val="24"/>
          <w:szCs w:val="24"/>
        </w:rPr>
        <w:t xml:space="preserve"> При подаче заявления о выдаче градостроительного плана и документов, предусмотренных пунктом 2.10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w:t>
      </w:r>
    </w:p>
    <w:p w:rsidR="006722BE" w:rsidRDefault="006722BE"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 xml:space="preserve">3.35. </w:t>
      </w:r>
      <w:r w:rsidR="00A44570">
        <w:rPr>
          <w:rStyle w:val="1a"/>
          <w:b w:val="0"/>
          <w:sz w:val="24"/>
          <w:szCs w:val="24"/>
        </w:rPr>
        <w:t>Результатом административной процедуры является выдача</w:t>
      </w:r>
      <w:r w:rsidR="009828B5">
        <w:rPr>
          <w:rStyle w:val="1a"/>
          <w:b w:val="0"/>
          <w:sz w:val="24"/>
          <w:szCs w:val="24"/>
        </w:rPr>
        <w:t xml:space="preserve"> заявителю градостроительного плана земельного  участка либо направление уведомления об отказе в выдаче градостроительного плана земельного участка.</w:t>
      </w:r>
    </w:p>
    <w:p w:rsidR="00487C7D" w:rsidRDefault="00487C7D"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3.36. При подаче заявления о ыдаче градостроительного плана  и документов, предусмотренных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или решение об  отказе в выдаче градостроительного плана земельного участка выдается заявителю на руки.</w:t>
      </w:r>
    </w:p>
    <w:p w:rsidR="00487C7D" w:rsidRDefault="00487C7D"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3.37. При подаче заявления о ыдаче градостроительного плана  и документов, предусмотренных пунктом 2.10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w:t>
      </w:r>
    </w:p>
    <w:p w:rsidR="00487C7D" w:rsidRDefault="00487C7D"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3.38. При подаче заявления о ыдаче градостроительного плана  и документов, предусмотренных пунктом 2.10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w:t>
      </w:r>
    </w:p>
    <w:p w:rsidR="00487C7D" w:rsidRDefault="00487C7D"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 xml:space="preserve">3.39. Срок выдачи (направления) заявителю решения об отказе в выдаче </w:t>
      </w:r>
      <w:r w:rsidR="00C1376C">
        <w:rPr>
          <w:rStyle w:val="1a"/>
          <w:b w:val="0"/>
          <w:sz w:val="24"/>
          <w:szCs w:val="24"/>
        </w:rPr>
        <w:t xml:space="preserve">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p>
    <w:p w:rsidR="00C1376C" w:rsidRDefault="00C1376C" w:rsidP="00717269">
      <w:pPr>
        <w:pStyle w:val="13"/>
        <w:keepNext/>
        <w:keepLines/>
        <w:shd w:val="clear" w:color="auto" w:fill="auto"/>
        <w:spacing w:line="240" w:lineRule="auto"/>
        <w:ind w:firstLine="708"/>
        <w:jc w:val="both"/>
        <w:rPr>
          <w:rStyle w:val="1a"/>
          <w:b w:val="0"/>
          <w:sz w:val="24"/>
          <w:szCs w:val="24"/>
        </w:rPr>
      </w:pPr>
      <w:r>
        <w:rPr>
          <w:rStyle w:val="1a"/>
          <w:b w:val="0"/>
          <w:sz w:val="24"/>
          <w:szCs w:val="24"/>
        </w:rPr>
        <w:t>Срок предоставления заявителю результата муниципальной услуги исчисляется со дня принятия решения о выдаче градостроительного плана земельного участка и составляет один рабочий день, но не превышает срок,  установленный в пункте 2.8 настоящего Административного регламента.</w:t>
      </w:r>
    </w:p>
    <w:p w:rsidR="00C1376C" w:rsidRDefault="00C1376C" w:rsidP="00717269">
      <w:pPr>
        <w:pStyle w:val="13"/>
        <w:keepNext/>
        <w:keepLines/>
        <w:shd w:val="clear" w:color="auto" w:fill="auto"/>
        <w:spacing w:line="240" w:lineRule="auto"/>
        <w:ind w:firstLine="708"/>
        <w:jc w:val="both"/>
        <w:rPr>
          <w:rStyle w:val="1a"/>
          <w:b w:val="0"/>
          <w:sz w:val="24"/>
          <w:szCs w:val="24"/>
        </w:rPr>
      </w:pPr>
    </w:p>
    <w:p w:rsidR="00C1376C" w:rsidRDefault="00C1376C" w:rsidP="00C1376C">
      <w:pPr>
        <w:pStyle w:val="13"/>
        <w:keepNext/>
        <w:keepLines/>
        <w:shd w:val="clear" w:color="auto" w:fill="auto"/>
        <w:spacing w:line="240" w:lineRule="auto"/>
        <w:ind w:firstLine="708"/>
        <w:rPr>
          <w:rStyle w:val="1a"/>
          <w:sz w:val="24"/>
          <w:szCs w:val="24"/>
        </w:rPr>
      </w:pPr>
      <w:r w:rsidRPr="00C1376C">
        <w:rPr>
          <w:rStyle w:val="1a"/>
          <w:sz w:val="24"/>
          <w:szCs w:val="24"/>
        </w:rPr>
        <w:t>Получение дополнительных сведений от заявителя</w:t>
      </w:r>
    </w:p>
    <w:p w:rsidR="00C1376C" w:rsidRDefault="00C1376C" w:rsidP="00C1376C">
      <w:pPr>
        <w:pStyle w:val="13"/>
        <w:keepNext/>
        <w:keepLines/>
        <w:shd w:val="clear" w:color="auto" w:fill="auto"/>
        <w:spacing w:line="240" w:lineRule="auto"/>
        <w:ind w:firstLine="708"/>
        <w:jc w:val="left"/>
        <w:rPr>
          <w:rStyle w:val="1a"/>
          <w:b w:val="0"/>
          <w:sz w:val="24"/>
          <w:szCs w:val="24"/>
        </w:rPr>
      </w:pPr>
      <w:r w:rsidRPr="00C1376C">
        <w:rPr>
          <w:rStyle w:val="1a"/>
          <w:b w:val="0"/>
          <w:sz w:val="24"/>
          <w:szCs w:val="24"/>
        </w:rPr>
        <w:t>3.40.</w:t>
      </w:r>
      <w:r>
        <w:rPr>
          <w:rStyle w:val="1a"/>
          <w:b w:val="0"/>
          <w:sz w:val="24"/>
          <w:szCs w:val="24"/>
        </w:rPr>
        <w:t xml:space="preserve"> Получение дополнительных сведений от заявителя не предусмотрено.</w:t>
      </w:r>
    </w:p>
    <w:p w:rsidR="00C1376C" w:rsidRDefault="00C1376C" w:rsidP="00C1376C">
      <w:pPr>
        <w:pStyle w:val="13"/>
        <w:keepNext/>
        <w:keepLines/>
        <w:shd w:val="clear" w:color="auto" w:fill="auto"/>
        <w:spacing w:line="240" w:lineRule="auto"/>
        <w:ind w:firstLine="708"/>
        <w:jc w:val="left"/>
        <w:rPr>
          <w:rStyle w:val="1a"/>
          <w:b w:val="0"/>
          <w:sz w:val="24"/>
          <w:szCs w:val="24"/>
        </w:rPr>
      </w:pPr>
    </w:p>
    <w:p w:rsidR="00C1376C" w:rsidRDefault="00C1376C" w:rsidP="00C1376C">
      <w:pPr>
        <w:pStyle w:val="13"/>
        <w:keepNext/>
        <w:keepLines/>
        <w:shd w:val="clear" w:color="auto" w:fill="auto"/>
        <w:spacing w:line="240" w:lineRule="auto"/>
        <w:ind w:firstLine="708"/>
        <w:rPr>
          <w:rStyle w:val="1a"/>
          <w:sz w:val="24"/>
          <w:szCs w:val="24"/>
        </w:rPr>
      </w:pPr>
      <w:r w:rsidRPr="00C1376C">
        <w:rPr>
          <w:rStyle w:val="1a"/>
          <w:sz w:val="24"/>
          <w:szCs w:val="24"/>
        </w:rPr>
        <w:lastRenderedPageBreak/>
        <w:t>Максимальный срок предоставления муниципальной услуги</w:t>
      </w:r>
    </w:p>
    <w:p w:rsidR="00C1376C" w:rsidRDefault="00C1376C" w:rsidP="00C1376C">
      <w:pPr>
        <w:pStyle w:val="13"/>
        <w:keepNext/>
        <w:keepLines/>
        <w:shd w:val="clear" w:color="auto" w:fill="auto"/>
        <w:spacing w:line="240" w:lineRule="auto"/>
        <w:ind w:firstLine="708"/>
        <w:jc w:val="left"/>
        <w:rPr>
          <w:rStyle w:val="1a"/>
          <w:b w:val="0"/>
          <w:sz w:val="24"/>
          <w:szCs w:val="24"/>
        </w:rPr>
      </w:pPr>
      <w:r w:rsidRPr="00C1376C">
        <w:rPr>
          <w:rStyle w:val="1a"/>
          <w:b w:val="0"/>
          <w:sz w:val="24"/>
          <w:szCs w:val="24"/>
        </w:rPr>
        <w:t>3.41.</w:t>
      </w:r>
      <w:r>
        <w:rPr>
          <w:rStyle w:val="1a"/>
          <w:b w:val="0"/>
          <w:sz w:val="24"/>
          <w:szCs w:val="24"/>
        </w:rPr>
        <w:t xml:space="preserve"> Орган местного самоуправления в течение 14 рабочих дней после получения заявления, осуществляет подготовку, регистрацию градостроительного плана земельного участка и выдает его заявителю.</w:t>
      </w:r>
    </w:p>
    <w:p w:rsidR="005D129C" w:rsidRDefault="005D129C" w:rsidP="00C1376C">
      <w:pPr>
        <w:pStyle w:val="13"/>
        <w:keepNext/>
        <w:keepLines/>
        <w:shd w:val="clear" w:color="auto" w:fill="auto"/>
        <w:spacing w:line="240" w:lineRule="auto"/>
        <w:ind w:firstLine="708"/>
        <w:jc w:val="left"/>
        <w:rPr>
          <w:rStyle w:val="1a"/>
          <w:b w:val="0"/>
          <w:sz w:val="24"/>
          <w:szCs w:val="24"/>
        </w:rPr>
      </w:pPr>
    </w:p>
    <w:p w:rsidR="005D129C" w:rsidRDefault="005D129C" w:rsidP="005D129C">
      <w:pPr>
        <w:pStyle w:val="13"/>
        <w:keepNext/>
        <w:keepLines/>
        <w:shd w:val="clear" w:color="auto" w:fill="auto"/>
        <w:spacing w:line="240" w:lineRule="auto"/>
        <w:ind w:firstLine="708"/>
        <w:rPr>
          <w:rStyle w:val="1a"/>
          <w:sz w:val="24"/>
          <w:szCs w:val="24"/>
        </w:rPr>
      </w:pPr>
      <w:r w:rsidRPr="005D129C">
        <w:rPr>
          <w:rStyle w:val="1a"/>
          <w:sz w:val="24"/>
          <w:szCs w:val="24"/>
        </w:rPr>
        <w:t>Порядок оставления заявления о выдаче градостроительного плана  земельного участка без рассмотрения.</w:t>
      </w:r>
    </w:p>
    <w:p w:rsidR="005D129C" w:rsidRDefault="005D129C" w:rsidP="005D129C">
      <w:pPr>
        <w:pStyle w:val="13"/>
        <w:keepNext/>
        <w:keepLines/>
        <w:shd w:val="clear" w:color="auto" w:fill="auto"/>
        <w:spacing w:line="240" w:lineRule="auto"/>
        <w:ind w:firstLine="708"/>
        <w:jc w:val="both"/>
        <w:rPr>
          <w:rStyle w:val="1a"/>
          <w:b w:val="0"/>
          <w:sz w:val="24"/>
          <w:szCs w:val="24"/>
        </w:rPr>
      </w:pPr>
      <w:r>
        <w:rPr>
          <w:rStyle w:val="1a"/>
          <w:b w:val="0"/>
          <w:sz w:val="24"/>
          <w:szCs w:val="24"/>
        </w:rPr>
        <w:t>3.42. 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w:t>
      </w:r>
    </w:p>
    <w:p w:rsidR="005D129C" w:rsidRDefault="005D129C" w:rsidP="005D129C">
      <w:pPr>
        <w:pStyle w:val="13"/>
        <w:keepNext/>
        <w:keepLines/>
        <w:shd w:val="clear" w:color="auto" w:fill="auto"/>
        <w:spacing w:line="240" w:lineRule="auto"/>
        <w:ind w:firstLine="708"/>
        <w:jc w:val="both"/>
        <w:rPr>
          <w:rStyle w:val="1a"/>
          <w:b w:val="0"/>
          <w:sz w:val="24"/>
          <w:szCs w:val="24"/>
        </w:rPr>
      </w:pPr>
      <w:r>
        <w:rPr>
          <w:rStyle w:val="1a"/>
          <w:b w:val="0"/>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5D129C" w:rsidRDefault="005D129C" w:rsidP="005D129C">
      <w:pPr>
        <w:pStyle w:val="13"/>
        <w:keepNext/>
        <w:keepLines/>
        <w:shd w:val="clear" w:color="auto" w:fill="auto"/>
        <w:spacing w:line="240" w:lineRule="auto"/>
        <w:ind w:firstLine="708"/>
        <w:jc w:val="both"/>
        <w:rPr>
          <w:rStyle w:val="1a"/>
          <w:b w:val="0"/>
          <w:sz w:val="24"/>
          <w:szCs w:val="24"/>
        </w:rPr>
      </w:pPr>
      <w:r>
        <w:rPr>
          <w:rStyle w:val="1a"/>
          <w:b w:val="0"/>
          <w:sz w:val="24"/>
          <w:szCs w:val="24"/>
        </w:rPr>
        <w:t>Решение об оставлении заявления о выдаче градостроительного плана земельного участка без рассмотрения направляется заявителю  в порядке, установленном пунктом 2.15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w:t>
      </w:r>
      <w:r w:rsidR="00824A82">
        <w:rPr>
          <w:rStyle w:val="1a"/>
          <w:b w:val="0"/>
          <w:sz w:val="24"/>
          <w:szCs w:val="24"/>
        </w:rPr>
        <w:t xml:space="preserve">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824A82" w:rsidRDefault="00824A82" w:rsidP="005D129C">
      <w:pPr>
        <w:pStyle w:val="13"/>
        <w:keepNext/>
        <w:keepLines/>
        <w:shd w:val="clear" w:color="auto" w:fill="auto"/>
        <w:spacing w:line="240" w:lineRule="auto"/>
        <w:ind w:firstLine="708"/>
        <w:jc w:val="both"/>
        <w:rPr>
          <w:rStyle w:val="1a"/>
          <w:b w:val="0"/>
          <w:sz w:val="24"/>
          <w:szCs w:val="24"/>
        </w:rPr>
      </w:pPr>
      <w:r>
        <w:rPr>
          <w:rStyle w:val="1a"/>
          <w:b w:val="0"/>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услуги.</w:t>
      </w:r>
    </w:p>
    <w:p w:rsidR="00824A82" w:rsidRDefault="00824A82" w:rsidP="005D129C">
      <w:pPr>
        <w:pStyle w:val="13"/>
        <w:keepNext/>
        <w:keepLines/>
        <w:shd w:val="clear" w:color="auto" w:fill="auto"/>
        <w:spacing w:line="240" w:lineRule="auto"/>
        <w:ind w:firstLine="708"/>
        <w:jc w:val="both"/>
        <w:rPr>
          <w:rStyle w:val="1a"/>
          <w:b w:val="0"/>
          <w:sz w:val="24"/>
          <w:szCs w:val="24"/>
        </w:rPr>
      </w:pPr>
    </w:p>
    <w:p w:rsidR="00824A82" w:rsidRDefault="00292491" w:rsidP="00292491">
      <w:pPr>
        <w:pStyle w:val="13"/>
        <w:keepNext/>
        <w:keepLines/>
        <w:shd w:val="clear" w:color="auto" w:fill="auto"/>
        <w:spacing w:line="240" w:lineRule="auto"/>
        <w:ind w:firstLine="708"/>
        <w:rPr>
          <w:rStyle w:val="1a"/>
          <w:sz w:val="24"/>
          <w:szCs w:val="24"/>
        </w:rPr>
      </w:pPr>
      <w:r w:rsidRPr="00292491">
        <w:rPr>
          <w:rStyle w:val="1a"/>
          <w:sz w:val="24"/>
          <w:szCs w:val="24"/>
        </w:rPr>
        <w:t>Вариант 2</w:t>
      </w:r>
    </w:p>
    <w:p w:rsidR="00292491" w:rsidRDefault="00292491" w:rsidP="00292491">
      <w:pPr>
        <w:pStyle w:val="13"/>
        <w:keepNext/>
        <w:keepLines/>
        <w:shd w:val="clear" w:color="auto" w:fill="auto"/>
        <w:spacing w:line="240" w:lineRule="auto"/>
        <w:ind w:firstLine="708"/>
        <w:jc w:val="left"/>
        <w:rPr>
          <w:rStyle w:val="1a"/>
          <w:b w:val="0"/>
          <w:sz w:val="24"/>
          <w:szCs w:val="24"/>
        </w:rPr>
      </w:pPr>
      <w:r>
        <w:rPr>
          <w:rStyle w:val="1a"/>
          <w:b w:val="0"/>
          <w:sz w:val="24"/>
          <w:szCs w:val="24"/>
        </w:rPr>
        <w:t>3.43. Результатом предоставления муниципальной услуги является выдача дубликата градостроительного плана земельного участка.</w:t>
      </w:r>
    </w:p>
    <w:p w:rsidR="00292491" w:rsidRDefault="00292491" w:rsidP="00292491">
      <w:pPr>
        <w:pStyle w:val="13"/>
        <w:keepNext/>
        <w:keepLines/>
        <w:shd w:val="clear" w:color="auto" w:fill="auto"/>
        <w:spacing w:line="240" w:lineRule="auto"/>
        <w:ind w:firstLine="708"/>
        <w:jc w:val="left"/>
        <w:rPr>
          <w:rStyle w:val="1a"/>
          <w:b w:val="0"/>
          <w:sz w:val="24"/>
          <w:szCs w:val="24"/>
        </w:rPr>
      </w:pPr>
    </w:p>
    <w:p w:rsidR="00292491" w:rsidRPr="00292491" w:rsidRDefault="00292491" w:rsidP="00292491">
      <w:pPr>
        <w:pStyle w:val="13"/>
        <w:keepNext/>
        <w:keepLines/>
        <w:shd w:val="clear" w:color="auto" w:fill="auto"/>
        <w:spacing w:line="240" w:lineRule="auto"/>
        <w:ind w:firstLine="708"/>
        <w:rPr>
          <w:rStyle w:val="1a"/>
          <w:sz w:val="24"/>
          <w:szCs w:val="24"/>
        </w:rPr>
      </w:pPr>
      <w:r w:rsidRPr="00292491">
        <w:rPr>
          <w:rStyle w:val="1a"/>
          <w:sz w:val="24"/>
          <w:szCs w:val="24"/>
        </w:rPr>
        <w:t>Перечень и описание административных процедур предоставления муниципальной услуги</w:t>
      </w:r>
    </w:p>
    <w:p w:rsidR="00864EAB" w:rsidRPr="003923F0" w:rsidRDefault="00864EAB" w:rsidP="005D129C">
      <w:pPr>
        <w:pStyle w:val="13"/>
        <w:keepNext/>
        <w:keepLines/>
        <w:shd w:val="clear" w:color="auto" w:fill="auto"/>
        <w:spacing w:line="240" w:lineRule="auto"/>
        <w:ind w:firstLine="708"/>
        <w:jc w:val="both"/>
        <w:rPr>
          <w:rStyle w:val="1a"/>
          <w:b w:val="0"/>
          <w:sz w:val="24"/>
          <w:szCs w:val="24"/>
        </w:rPr>
      </w:pPr>
    </w:p>
    <w:p w:rsidR="00CB08B4" w:rsidRDefault="00292491" w:rsidP="00292491">
      <w:pPr>
        <w:pStyle w:val="13"/>
        <w:keepNext/>
        <w:keepLines/>
        <w:shd w:val="clear" w:color="auto" w:fill="auto"/>
        <w:spacing w:line="240" w:lineRule="auto"/>
        <w:jc w:val="both"/>
        <w:rPr>
          <w:rStyle w:val="1a"/>
          <w:b w:val="0"/>
          <w:sz w:val="24"/>
          <w:szCs w:val="24"/>
        </w:rPr>
      </w:pPr>
      <w:r w:rsidRPr="00292491">
        <w:rPr>
          <w:rStyle w:val="1a"/>
          <w:b w:val="0"/>
          <w:sz w:val="24"/>
          <w:szCs w:val="24"/>
        </w:rPr>
        <w:t>3.44.</w:t>
      </w:r>
      <w:r>
        <w:rPr>
          <w:rStyle w:val="1a"/>
          <w:b w:val="0"/>
          <w:sz w:val="24"/>
          <w:szCs w:val="24"/>
        </w:rPr>
        <w:t xml:space="preserve"> Предоставление муниципальной услуги включает в себя следующие административные процедуры:</w:t>
      </w:r>
    </w:p>
    <w:p w:rsidR="00292491" w:rsidRDefault="00292491" w:rsidP="00292491">
      <w:pPr>
        <w:pStyle w:val="13"/>
        <w:keepNext/>
        <w:keepLines/>
        <w:shd w:val="clear" w:color="auto" w:fill="auto"/>
        <w:spacing w:line="240" w:lineRule="auto"/>
        <w:jc w:val="both"/>
        <w:rPr>
          <w:rStyle w:val="1a"/>
          <w:b w:val="0"/>
          <w:sz w:val="24"/>
          <w:szCs w:val="24"/>
        </w:rPr>
      </w:pPr>
      <w:r>
        <w:rPr>
          <w:rStyle w:val="1a"/>
          <w:b w:val="0"/>
          <w:sz w:val="24"/>
          <w:szCs w:val="24"/>
        </w:rPr>
        <w:tab/>
        <w:t>Прием запроса и документов и (или) информации, необходимых для  предоставления муниципальной услуги.</w:t>
      </w:r>
    </w:p>
    <w:p w:rsidR="00292491" w:rsidRDefault="00292491" w:rsidP="00292491">
      <w:pPr>
        <w:pStyle w:val="13"/>
        <w:keepNext/>
        <w:keepLines/>
        <w:shd w:val="clear" w:color="auto" w:fill="auto"/>
        <w:spacing w:line="240" w:lineRule="auto"/>
        <w:ind w:firstLine="709"/>
        <w:jc w:val="both"/>
        <w:rPr>
          <w:rStyle w:val="1a"/>
          <w:b w:val="0"/>
          <w:sz w:val="24"/>
          <w:szCs w:val="24"/>
        </w:rPr>
      </w:pPr>
      <w:r>
        <w:rPr>
          <w:rStyle w:val="1a"/>
          <w:b w:val="0"/>
          <w:sz w:val="24"/>
          <w:szCs w:val="24"/>
        </w:rPr>
        <w:t>Принятие решения о предоставлении (об отказе в предоставлении) муниципальной услги.</w:t>
      </w:r>
    </w:p>
    <w:p w:rsidR="00292491" w:rsidRDefault="00292491" w:rsidP="00292491">
      <w:pPr>
        <w:pStyle w:val="13"/>
        <w:keepNext/>
        <w:keepLines/>
        <w:shd w:val="clear" w:color="auto" w:fill="auto"/>
        <w:spacing w:line="240" w:lineRule="auto"/>
        <w:ind w:firstLine="709"/>
        <w:jc w:val="both"/>
        <w:rPr>
          <w:rStyle w:val="1a"/>
          <w:b w:val="0"/>
          <w:sz w:val="24"/>
          <w:szCs w:val="24"/>
        </w:rPr>
      </w:pPr>
      <w:r>
        <w:rPr>
          <w:rStyle w:val="1a"/>
          <w:b w:val="0"/>
          <w:sz w:val="24"/>
          <w:szCs w:val="24"/>
        </w:rPr>
        <w:t>Предоставление результата муниципальной услуги.</w:t>
      </w:r>
    </w:p>
    <w:p w:rsidR="00E120AC" w:rsidRDefault="00E120AC" w:rsidP="00292491">
      <w:pPr>
        <w:pStyle w:val="13"/>
        <w:keepNext/>
        <w:keepLines/>
        <w:shd w:val="clear" w:color="auto" w:fill="auto"/>
        <w:spacing w:line="240" w:lineRule="auto"/>
        <w:ind w:firstLine="709"/>
        <w:jc w:val="both"/>
        <w:rPr>
          <w:rStyle w:val="1a"/>
          <w:b w:val="0"/>
          <w:sz w:val="24"/>
          <w:szCs w:val="24"/>
        </w:rPr>
      </w:pPr>
    </w:p>
    <w:p w:rsidR="00E120AC" w:rsidRDefault="00E120AC" w:rsidP="00E120AC">
      <w:pPr>
        <w:pStyle w:val="13"/>
        <w:keepNext/>
        <w:keepLines/>
        <w:shd w:val="clear" w:color="auto" w:fill="auto"/>
        <w:spacing w:line="240" w:lineRule="auto"/>
        <w:ind w:firstLine="709"/>
        <w:rPr>
          <w:rStyle w:val="1a"/>
          <w:sz w:val="24"/>
          <w:szCs w:val="24"/>
        </w:rPr>
      </w:pPr>
      <w:r w:rsidRPr="00E120AC">
        <w:rPr>
          <w:rStyle w:val="1a"/>
          <w:sz w:val="24"/>
          <w:szCs w:val="24"/>
        </w:rPr>
        <w:t>Прием запроса и документов и (или) информации, необходимых для предоставления муниципальной услуги</w:t>
      </w:r>
    </w:p>
    <w:p w:rsidR="005E6720" w:rsidRDefault="005E6720" w:rsidP="005E6720">
      <w:pPr>
        <w:pStyle w:val="13"/>
        <w:keepNext/>
        <w:keepLines/>
        <w:shd w:val="clear" w:color="auto" w:fill="auto"/>
        <w:spacing w:line="240" w:lineRule="auto"/>
        <w:ind w:firstLine="709"/>
        <w:jc w:val="left"/>
        <w:rPr>
          <w:rStyle w:val="1a"/>
          <w:b w:val="0"/>
          <w:sz w:val="24"/>
          <w:szCs w:val="24"/>
        </w:rPr>
      </w:pPr>
      <w:r>
        <w:rPr>
          <w:rStyle w:val="1a"/>
          <w:b w:val="0"/>
          <w:sz w:val="24"/>
          <w:szCs w:val="24"/>
        </w:rPr>
        <w:t>3.45. Основанием для начала административной процедуры является поступление в Уполномоченный орган заявления о выдаче дубликата</w:t>
      </w:r>
      <w:r w:rsidR="005A2FA9">
        <w:rPr>
          <w:rStyle w:val="1a"/>
          <w:b w:val="0"/>
          <w:sz w:val="24"/>
          <w:szCs w:val="24"/>
        </w:rPr>
        <w:t xml:space="preserve"> (Приложение № 6) </w:t>
      </w:r>
      <w:r>
        <w:rPr>
          <w:rStyle w:val="1a"/>
          <w:b w:val="0"/>
          <w:sz w:val="24"/>
          <w:szCs w:val="24"/>
        </w:rPr>
        <w:t xml:space="preserve"> и документов, предусмотренных пунктом 2.10  настоящего Административного регламента, одним из способов, установленных пунктом  2.11 настоящего Административного регламента.</w:t>
      </w:r>
    </w:p>
    <w:p w:rsidR="001C1B71" w:rsidRPr="00921879" w:rsidRDefault="001C1B71" w:rsidP="001C1B71">
      <w:pPr>
        <w:pStyle w:val="13"/>
        <w:keepNext/>
        <w:keepLines/>
        <w:shd w:val="clear" w:color="auto" w:fill="auto"/>
        <w:spacing w:line="240" w:lineRule="auto"/>
        <w:ind w:firstLine="708"/>
        <w:jc w:val="both"/>
        <w:rPr>
          <w:rStyle w:val="1a"/>
          <w:b w:val="0"/>
          <w:sz w:val="24"/>
          <w:szCs w:val="24"/>
        </w:rPr>
      </w:pPr>
      <w:r>
        <w:rPr>
          <w:rStyle w:val="1a"/>
          <w:b w:val="0"/>
          <w:sz w:val="24"/>
          <w:szCs w:val="24"/>
        </w:rPr>
        <w:t xml:space="preserve">3.46. </w:t>
      </w:r>
      <w:r w:rsidRPr="00921879">
        <w:rPr>
          <w:rStyle w:val="1a"/>
          <w:b w:val="0"/>
          <w:sz w:val="24"/>
          <w:szCs w:val="24"/>
        </w:rPr>
        <w:t>В целях установления личности физическое лицо представляет в Уполномоченный орган документ или копию документа, предусмотренного подпунктом б) пункта 2.10. настоящего Административного регламента  в зависимости от способа подачи заявления.</w:t>
      </w:r>
    </w:p>
    <w:p w:rsidR="001C1B71" w:rsidRPr="00921879" w:rsidRDefault="001C1B71" w:rsidP="001C1B71">
      <w:pPr>
        <w:pStyle w:val="13"/>
        <w:keepNext/>
        <w:keepLines/>
        <w:shd w:val="clear" w:color="auto" w:fill="auto"/>
        <w:spacing w:line="240" w:lineRule="auto"/>
        <w:jc w:val="both"/>
        <w:rPr>
          <w:rStyle w:val="1a"/>
          <w:b w:val="0"/>
          <w:sz w:val="24"/>
          <w:szCs w:val="24"/>
        </w:rPr>
      </w:pPr>
      <w:r w:rsidRPr="00921879">
        <w:rPr>
          <w:rStyle w:val="1a"/>
          <w:b w:val="0"/>
          <w:sz w:val="24"/>
          <w:szCs w:val="24"/>
        </w:rPr>
        <w:t>Представитель физического лица, обратившийся по доверенности, представляет в Уполномоченный орган документы, предусмотренные пунктом 2.10 настоящего Административного регламента или их копии, в зависимости от способа подачи заявления.</w:t>
      </w:r>
    </w:p>
    <w:p w:rsidR="001C1B71" w:rsidRPr="00921879" w:rsidRDefault="001C1B71" w:rsidP="001C1B71">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закоодательства Российской Федерации, в Уполномоченный орган представляются документы, предусмотренные пунктом 2.10 настоящего Административного регламента.</w:t>
      </w:r>
    </w:p>
    <w:p w:rsidR="001C1B71" w:rsidRDefault="001C1B71" w:rsidP="001C1B71">
      <w:pPr>
        <w:pStyle w:val="13"/>
        <w:keepNext/>
        <w:keepLines/>
        <w:shd w:val="clear" w:color="auto" w:fill="auto"/>
        <w:spacing w:line="240" w:lineRule="auto"/>
        <w:ind w:firstLine="709"/>
        <w:jc w:val="both"/>
        <w:rPr>
          <w:rStyle w:val="1a"/>
          <w:b w:val="0"/>
          <w:sz w:val="24"/>
          <w:szCs w:val="24"/>
        </w:rPr>
      </w:pPr>
      <w:r w:rsidRPr="00921879">
        <w:rPr>
          <w:rStyle w:val="1a"/>
          <w:b w:val="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представляются документы, предусмотренные пунктом 2.10 настоящего Административного регламента.</w:t>
      </w:r>
    </w:p>
    <w:p w:rsidR="001C1B71" w:rsidRDefault="001C1B71"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3.47. Основанием для принятия решения об отказе в приеме заявления о выдаче дубликата муниципальной услуги указаны в пункте 2.13 настоящего Административного регламента.</w:t>
      </w:r>
    </w:p>
    <w:p w:rsidR="001C1B71" w:rsidRDefault="001C1B71"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3.48. Заявление о выдаче дубликата и документы, предусмотренные пунктом 2.10 настоящего Административного регламента, направленные из способов, установленных пунктом 2.11 настоящего Административного регламента, принимаются лицами, ответственными за прием документов Уполномоченного органа.</w:t>
      </w:r>
    </w:p>
    <w:p w:rsidR="00706447" w:rsidRDefault="00706447"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Заявление о выдаче дубликата и документы, предусмотренные пунктом 2.10 настоящего Административного регламента, направленные способом, в пункте 2.11  настоящего Административного регламента, регистрируются в автоматическом режиме.</w:t>
      </w:r>
    </w:p>
    <w:p w:rsidR="00706447" w:rsidRDefault="00706447"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Заявление о выдаче дубликата и документы, предусмотренные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неквалифицирванной электронной подписью заявителя в соответствии с требованиями Федерального закона от 6 апреля 2011 г. № 63-ФЗ «Об электронной подписи».</w:t>
      </w:r>
    </w:p>
    <w:p w:rsidR="00706447" w:rsidRDefault="00706447"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3.49. 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програмное обеспечение, предусматривающее заполнением заявителем реквизитов, необходимых для работы с заявлением о выдаче дубликата и для подготовки ответа.</w:t>
      </w:r>
    </w:p>
    <w:p w:rsidR="00771CB1" w:rsidRDefault="00771CB1"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Для возможности подачи заявления о выдаче дубликата через Единый портал, региональный портал заявитель должен быть зарегистрирован в ЕСИА.</w:t>
      </w:r>
    </w:p>
    <w:p w:rsidR="00771CB1" w:rsidRDefault="00771CB1"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Возможность получения муниципальной услуги по экстерриториальному принципу отсутствует.</w:t>
      </w:r>
    </w:p>
    <w:p w:rsidR="00771CB1" w:rsidRDefault="00771CB1"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3.50.</w:t>
      </w:r>
      <w:r w:rsidR="004D2C1D">
        <w:rPr>
          <w:rStyle w:val="1a"/>
          <w:b w:val="0"/>
          <w:sz w:val="24"/>
          <w:szCs w:val="24"/>
        </w:rPr>
        <w:t xml:space="preserve"> Регистрация заявления о выдаче дубликата осуществляется не  позднее одного рабочего дня, следующего за днем его поступления.</w:t>
      </w:r>
    </w:p>
    <w:p w:rsidR="004D2C1D" w:rsidRDefault="004D2C1D"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3.51. Результатом административной процедуры является регистрация заявления о выдаче дубликата.</w:t>
      </w:r>
    </w:p>
    <w:p w:rsidR="004D2C1D" w:rsidRDefault="004D2C1D"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3.52. После регистрации заявление о выдаче дубликата направляется должностному лицу Уполномоченного органа, ответственному за рассмотрение заявления о выдаче дубликата.</w:t>
      </w:r>
    </w:p>
    <w:p w:rsidR="004D2C1D" w:rsidRDefault="004D2C1D"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3.53. Заявитель вправе обратиться в Уполномоченный орган местного самоуправления с заявлением о выдаче дубликата градостроительного плана земельного </w:t>
      </w:r>
      <w:r w:rsidRPr="004D2C1D">
        <w:rPr>
          <w:rStyle w:val="1a"/>
          <w:b w:val="0"/>
          <w:sz w:val="24"/>
          <w:szCs w:val="24"/>
        </w:rPr>
        <w:t>участка по форме согласно приложению</w:t>
      </w:r>
      <w:r>
        <w:rPr>
          <w:rStyle w:val="1a"/>
          <w:b w:val="0"/>
          <w:sz w:val="24"/>
          <w:szCs w:val="24"/>
        </w:rPr>
        <w:t xml:space="preserve"> № 6 к настоящему Административному регламенту в порядке, установленном пунктами 2.10, 2.11</w:t>
      </w:r>
      <w:r w:rsidR="00D922BD">
        <w:rPr>
          <w:rStyle w:val="1a"/>
          <w:b w:val="0"/>
          <w:sz w:val="24"/>
          <w:szCs w:val="24"/>
        </w:rPr>
        <w:t>, 2.32, 2.33, 2.34 настоящего Административного регламента.</w:t>
      </w:r>
    </w:p>
    <w:p w:rsidR="009C5CCB" w:rsidRDefault="009C5CCB" w:rsidP="001C1B71">
      <w:pPr>
        <w:pStyle w:val="13"/>
        <w:keepNext/>
        <w:keepLines/>
        <w:shd w:val="clear" w:color="auto" w:fill="auto"/>
        <w:spacing w:line="240" w:lineRule="auto"/>
        <w:ind w:firstLine="709"/>
        <w:jc w:val="both"/>
        <w:rPr>
          <w:rStyle w:val="1a"/>
          <w:b w:val="0"/>
          <w:sz w:val="24"/>
          <w:szCs w:val="24"/>
        </w:rPr>
      </w:pPr>
      <w:r>
        <w:rPr>
          <w:rStyle w:val="1a"/>
          <w:b w:val="0"/>
          <w:sz w:val="24"/>
          <w:szCs w:val="24"/>
        </w:rPr>
        <w:t>Оснований для приостановления предоставления услуги не предусмотрено законодательством Российской Федерации.</w:t>
      </w:r>
    </w:p>
    <w:p w:rsidR="009C5CCB" w:rsidRDefault="009C5CCB" w:rsidP="001C1B71">
      <w:pPr>
        <w:pStyle w:val="13"/>
        <w:keepNext/>
        <w:keepLines/>
        <w:shd w:val="clear" w:color="auto" w:fill="auto"/>
        <w:spacing w:line="240" w:lineRule="auto"/>
        <w:ind w:firstLine="709"/>
        <w:jc w:val="both"/>
        <w:rPr>
          <w:rStyle w:val="1a"/>
          <w:b w:val="0"/>
          <w:sz w:val="24"/>
          <w:szCs w:val="24"/>
        </w:rPr>
      </w:pPr>
    </w:p>
    <w:p w:rsidR="009C5CCB" w:rsidRDefault="009C5CCB" w:rsidP="009C5CCB">
      <w:pPr>
        <w:pStyle w:val="13"/>
        <w:keepNext/>
        <w:keepLines/>
        <w:shd w:val="clear" w:color="auto" w:fill="auto"/>
        <w:spacing w:line="240" w:lineRule="auto"/>
        <w:ind w:firstLine="709"/>
        <w:rPr>
          <w:rStyle w:val="1a"/>
          <w:sz w:val="24"/>
          <w:szCs w:val="24"/>
        </w:rPr>
      </w:pPr>
      <w:r w:rsidRPr="009C5CCB">
        <w:rPr>
          <w:rStyle w:val="1a"/>
          <w:sz w:val="24"/>
          <w:szCs w:val="24"/>
        </w:rPr>
        <w:t>Межведомственное информационное взаимодействие</w:t>
      </w:r>
    </w:p>
    <w:p w:rsidR="009C5CCB" w:rsidRDefault="009C5CCB" w:rsidP="005E554E">
      <w:pPr>
        <w:pStyle w:val="13"/>
        <w:keepNext/>
        <w:keepLines/>
        <w:shd w:val="clear" w:color="auto" w:fill="auto"/>
        <w:spacing w:line="240" w:lineRule="auto"/>
        <w:ind w:firstLine="709"/>
        <w:jc w:val="both"/>
        <w:rPr>
          <w:rStyle w:val="1a"/>
          <w:b w:val="0"/>
          <w:sz w:val="24"/>
          <w:szCs w:val="24"/>
        </w:rPr>
      </w:pPr>
      <w:r>
        <w:rPr>
          <w:rStyle w:val="1a"/>
          <w:b w:val="0"/>
          <w:sz w:val="24"/>
          <w:szCs w:val="24"/>
        </w:rPr>
        <w:t>3.54. Направление межведомственных информационных запросов не осуществляется.</w:t>
      </w:r>
    </w:p>
    <w:p w:rsidR="009C5CCB" w:rsidRDefault="009C5CCB" w:rsidP="009C5CCB">
      <w:pPr>
        <w:pStyle w:val="13"/>
        <w:keepNext/>
        <w:keepLines/>
        <w:shd w:val="clear" w:color="auto" w:fill="auto"/>
        <w:spacing w:line="240" w:lineRule="auto"/>
        <w:ind w:firstLine="709"/>
        <w:rPr>
          <w:rStyle w:val="1a"/>
          <w:sz w:val="24"/>
          <w:szCs w:val="24"/>
        </w:rPr>
      </w:pPr>
      <w:r w:rsidRPr="009C5CCB">
        <w:rPr>
          <w:rStyle w:val="1a"/>
          <w:sz w:val="24"/>
          <w:szCs w:val="24"/>
        </w:rPr>
        <w:t>Получение дополнительных сведений от заявителя</w:t>
      </w:r>
    </w:p>
    <w:p w:rsidR="009C5CCB" w:rsidRDefault="009C5CCB" w:rsidP="009C5CCB">
      <w:pPr>
        <w:pStyle w:val="13"/>
        <w:keepNext/>
        <w:keepLines/>
        <w:shd w:val="clear" w:color="auto" w:fill="auto"/>
        <w:spacing w:line="240" w:lineRule="auto"/>
        <w:ind w:firstLine="709"/>
        <w:jc w:val="left"/>
        <w:rPr>
          <w:rStyle w:val="1a"/>
          <w:b w:val="0"/>
          <w:sz w:val="24"/>
          <w:szCs w:val="24"/>
        </w:rPr>
      </w:pPr>
      <w:r>
        <w:rPr>
          <w:rStyle w:val="1a"/>
          <w:b w:val="0"/>
          <w:sz w:val="24"/>
          <w:szCs w:val="24"/>
        </w:rPr>
        <w:t>3.55. Получение дополнительных сведений от заявителя не предусморено.</w:t>
      </w:r>
    </w:p>
    <w:p w:rsidR="009C5CCB" w:rsidRDefault="009C5CCB" w:rsidP="009C5CCB">
      <w:pPr>
        <w:pStyle w:val="13"/>
        <w:keepNext/>
        <w:keepLines/>
        <w:shd w:val="clear" w:color="auto" w:fill="auto"/>
        <w:spacing w:line="240" w:lineRule="auto"/>
        <w:ind w:firstLine="709"/>
        <w:jc w:val="left"/>
        <w:rPr>
          <w:rStyle w:val="1a"/>
          <w:b w:val="0"/>
          <w:sz w:val="24"/>
          <w:szCs w:val="24"/>
        </w:rPr>
      </w:pPr>
    </w:p>
    <w:p w:rsidR="009C5CCB" w:rsidRDefault="009C5CCB" w:rsidP="009C5CCB">
      <w:pPr>
        <w:pStyle w:val="13"/>
        <w:keepNext/>
        <w:keepLines/>
        <w:shd w:val="clear" w:color="auto" w:fill="auto"/>
        <w:spacing w:line="240" w:lineRule="auto"/>
        <w:ind w:firstLine="709"/>
        <w:rPr>
          <w:rStyle w:val="1a"/>
          <w:sz w:val="24"/>
          <w:szCs w:val="24"/>
        </w:rPr>
      </w:pPr>
      <w:r w:rsidRPr="009C5CCB">
        <w:rPr>
          <w:rStyle w:val="1a"/>
          <w:sz w:val="24"/>
          <w:szCs w:val="24"/>
        </w:rPr>
        <w:lastRenderedPageBreak/>
        <w:t>Принятие решения о предоставлении (об отказе в предоставлении) муниципальной услуги</w:t>
      </w:r>
    </w:p>
    <w:p w:rsidR="009C5CCB" w:rsidRDefault="009C5CCB" w:rsidP="005E554E">
      <w:pPr>
        <w:pStyle w:val="13"/>
        <w:keepNext/>
        <w:keepLines/>
        <w:shd w:val="clear" w:color="auto" w:fill="auto"/>
        <w:spacing w:line="240" w:lineRule="auto"/>
        <w:ind w:firstLine="709"/>
        <w:jc w:val="both"/>
        <w:rPr>
          <w:rStyle w:val="1a"/>
          <w:b w:val="0"/>
          <w:sz w:val="24"/>
          <w:szCs w:val="24"/>
        </w:rPr>
      </w:pPr>
      <w:r>
        <w:rPr>
          <w:rStyle w:val="1a"/>
          <w:b w:val="0"/>
          <w:sz w:val="24"/>
          <w:szCs w:val="24"/>
        </w:rPr>
        <w:t>3.56. Основанием для начала административной процедуры является регистрация заявления о выдаче дубликаьа градостроительного плана земельного участка.</w:t>
      </w:r>
    </w:p>
    <w:p w:rsidR="009C5CCB" w:rsidRDefault="009C5CCB" w:rsidP="005E554E">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3.57. Критериями принятия решения о предоставлении муниципальной услуги является соответствие заявителя кругу лиц,указанных в пункте 1.2. </w:t>
      </w:r>
      <w:r w:rsidR="005E554E">
        <w:rPr>
          <w:rStyle w:val="1a"/>
          <w:b w:val="0"/>
          <w:sz w:val="24"/>
          <w:szCs w:val="24"/>
        </w:rPr>
        <w:t xml:space="preserve"> настоящего Административного регламента.</w:t>
      </w:r>
    </w:p>
    <w:p w:rsidR="005E554E" w:rsidRDefault="005E554E" w:rsidP="005E554E">
      <w:pPr>
        <w:pStyle w:val="13"/>
        <w:keepNext/>
        <w:keepLines/>
        <w:shd w:val="clear" w:color="auto" w:fill="auto"/>
        <w:spacing w:line="240" w:lineRule="auto"/>
        <w:ind w:firstLine="709"/>
        <w:jc w:val="both"/>
        <w:rPr>
          <w:rStyle w:val="1a"/>
          <w:b w:val="0"/>
          <w:sz w:val="24"/>
          <w:szCs w:val="24"/>
        </w:rPr>
      </w:pPr>
      <w:r>
        <w:rPr>
          <w:rStyle w:val="1a"/>
          <w:b w:val="0"/>
          <w:sz w:val="24"/>
          <w:szCs w:val="24"/>
        </w:rPr>
        <w:t>3.58. По результатам проверки заявления о выдаче дубликата должностное лицо органа местного самоуправления подготавливает проект соответствующего решения.</w:t>
      </w:r>
    </w:p>
    <w:p w:rsidR="005E554E" w:rsidRDefault="005E554E"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3.59.Результатом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или подписание решения об отказе в выдаче дубликата градостроительного плана земельного участка.</w:t>
      </w:r>
    </w:p>
    <w:p w:rsidR="005E554E" w:rsidRDefault="005E554E"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3.60.  Решение о предоставлении муниципальной услуги или об отказе в предоставлении муниципальной услуги принимается должностным лицом органа</w:t>
      </w:r>
      <w:r w:rsidR="0094591A">
        <w:rPr>
          <w:rStyle w:val="1a"/>
          <w:b w:val="0"/>
          <w:sz w:val="24"/>
          <w:szCs w:val="24"/>
        </w:rPr>
        <w:t xml:space="preserve"> местного самоуправления, уполномоченным на принятие соответствующего решения приказом Уполномоченного органа.</w:t>
      </w:r>
    </w:p>
    <w:p w:rsidR="0094591A" w:rsidRDefault="0094591A"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В случае отсутствия  основания для отказа в выдаче дубликата градостроительного плана земельного участка, установленных пунктом 3.75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w:t>
      </w:r>
      <w:r w:rsidR="008332DD">
        <w:rPr>
          <w:rStyle w:val="1a"/>
          <w:b w:val="0"/>
          <w:sz w:val="24"/>
          <w:szCs w:val="24"/>
        </w:rPr>
        <w:t xml:space="preserve"> В случае, если ранее заявителю</w:t>
      </w:r>
      <w:r w:rsidR="006913D3">
        <w:rPr>
          <w:rStyle w:val="1a"/>
          <w:b w:val="0"/>
          <w:sz w:val="24"/>
          <w:szCs w:val="24"/>
        </w:rPr>
        <w:t xml:space="preserve"> был выдан градостроительный план земельного участка в форме электронного документа, подписанного</w:t>
      </w:r>
      <w:r w:rsidR="00F6542F">
        <w:rPr>
          <w:rStyle w:val="1a"/>
          <w:b w:val="0"/>
          <w:sz w:val="24"/>
          <w:szCs w:val="24"/>
        </w:rPr>
        <w:t xml:space="preserve">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предоставляется указанный документ.</w:t>
      </w:r>
    </w:p>
    <w:p w:rsidR="00F6542F" w:rsidRDefault="00F6542F"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Дубликат градостроительного плана земельного участка либо решение об отказе в выдаче дубликата</w:t>
      </w:r>
      <w:r w:rsidR="00AF76C5">
        <w:rPr>
          <w:rStyle w:val="1a"/>
          <w:b w:val="0"/>
          <w:sz w:val="24"/>
          <w:szCs w:val="24"/>
        </w:rPr>
        <w:t xml:space="preserve"> градостроительного п</w:t>
      </w:r>
      <w:r w:rsidR="009E3EC1">
        <w:rPr>
          <w:rStyle w:val="1a"/>
          <w:b w:val="0"/>
          <w:sz w:val="24"/>
          <w:szCs w:val="24"/>
        </w:rPr>
        <w:t>лана земельного участка направляется заявителю в порядке, установленном пунктом 2.6 настоящего Административного регламента, способом, указанным  заявителем в заявлении о выдаче дубликата, в течение четырнадцати рабочих дней с даты поступления о выдаче дубликата.</w:t>
      </w:r>
    </w:p>
    <w:p w:rsidR="009E3EC1" w:rsidRDefault="009E3EC1"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подписи.</w:t>
      </w:r>
    </w:p>
    <w:p w:rsidR="009E3EC1" w:rsidRDefault="009E3EC1"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3.62. Критерием для отказа в предоставлении муниципальной услуги является несоответствие заявителя кругу лиц, указанных в пункте 1.2 настоящего административного регламента.</w:t>
      </w:r>
    </w:p>
    <w:p w:rsidR="00F821CE" w:rsidRDefault="00F821CE" w:rsidP="0094591A">
      <w:pPr>
        <w:pStyle w:val="13"/>
        <w:keepNext/>
        <w:keepLines/>
        <w:shd w:val="clear" w:color="auto" w:fill="auto"/>
        <w:spacing w:line="240" w:lineRule="auto"/>
        <w:ind w:firstLine="709"/>
        <w:jc w:val="both"/>
        <w:rPr>
          <w:rStyle w:val="1a"/>
          <w:b w:val="0"/>
          <w:sz w:val="24"/>
          <w:szCs w:val="24"/>
        </w:rPr>
      </w:pPr>
      <w:r>
        <w:rPr>
          <w:rStyle w:val="1a"/>
          <w:b w:val="0"/>
          <w:sz w:val="24"/>
          <w:szCs w:val="24"/>
        </w:rPr>
        <w:t>3.63. Срок рпинятия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составляет пять рабочих дней, но не превышает срок, установленный в пункте 3.76 настоящего Административного регламента.</w:t>
      </w:r>
    </w:p>
    <w:p w:rsidR="00F821CE" w:rsidRDefault="00F821CE" w:rsidP="00F821CE">
      <w:pPr>
        <w:pStyle w:val="13"/>
        <w:keepNext/>
        <w:keepLines/>
        <w:shd w:val="clear" w:color="auto" w:fill="auto"/>
        <w:spacing w:line="240" w:lineRule="auto"/>
        <w:ind w:firstLine="709"/>
        <w:rPr>
          <w:rStyle w:val="1a"/>
          <w:b w:val="0"/>
          <w:sz w:val="24"/>
          <w:szCs w:val="24"/>
        </w:rPr>
      </w:pPr>
    </w:p>
    <w:p w:rsidR="00F821CE" w:rsidRDefault="00F821CE" w:rsidP="00F821CE">
      <w:pPr>
        <w:pStyle w:val="13"/>
        <w:keepNext/>
        <w:keepLines/>
        <w:shd w:val="clear" w:color="auto" w:fill="auto"/>
        <w:spacing w:line="240" w:lineRule="auto"/>
        <w:ind w:firstLine="709"/>
        <w:rPr>
          <w:rStyle w:val="1a"/>
          <w:sz w:val="24"/>
          <w:szCs w:val="24"/>
        </w:rPr>
      </w:pPr>
      <w:r w:rsidRPr="00F821CE">
        <w:rPr>
          <w:rStyle w:val="1a"/>
          <w:sz w:val="24"/>
          <w:szCs w:val="24"/>
        </w:rPr>
        <w:t>Предоставление результата муниципальной услуги</w:t>
      </w:r>
    </w:p>
    <w:p w:rsidR="00F821CE" w:rsidRDefault="00F821CE"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3.64. Основанием для </w:t>
      </w:r>
      <w:r w:rsidR="00EC2656">
        <w:rPr>
          <w:rStyle w:val="1a"/>
          <w:b w:val="0"/>
          <w:sz w:val="24"/>
          <w:szCs w:val="24"/>
        </w:rPr>
        <w:t xml:space="preserve"> начала выполнения административной процедуры является подписание дубликата уполномоченными должностными лицами органа местного самоуправления.</w:t>
      </w:r>
    </w:p>
    <w:p w:rsidR="00336383" w:rsidRDefault="00EC2656"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3.65. Заявитель по</w:t>
      </w:r>
      <w:r w:rsidR="00E87642">
        <w:rPr>
          <w:rStyle w:val="1a"/>
          <w:b w:val="0"/>
          <w:sz w:val="24"/>
          <w:szCs w:val="24"/>
        </w:rPr>
        <w:t xml:space="preserve"> его выбору вправе получить дубликат одним из следующих способов:</w:t>
      </w:r>
    </w:p>
    <w:p w:rsidR="00336383"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1) на бумажном носителе;</w:t>
      </w:r>
    </w:p>
    <w:p w:rsidR="00336383"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336383"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lastRenderedPageBreak/>
        <w:t>3.66. Должностным лицом, ответствкееым за выполнение административной процедуры, является должностное лицо органа местного самоуправления.</w:t>
      </w:r>
    </w:p>
    <w:p w:rsidR="00336383"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3.67. При подаче заявления о выдаче дубликата в ходе личного приема, посредством почтового отправления дубликат выдается заявителю на руки.</w:t>
      </w:r>
    </w:p>
    <w:p w:rsidR="00336383"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3.68.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w:t>
      </w:r>
    </w:p>
    <w:p w:rsidR="00336383"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3.69. При подаче заявления о выдаче дубликата через многофункциональный центр дубликат направляется в многофункциональный центр.</w:t>
      </w:r>
    </w:p>
    <w:p w:rsidR="00EC2656" w:rsidRDefault="00336383"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3.70. При подаче заявления о выдаче дубликата в ходе личного приема, посредством почтового отправ</w:t>
      </w:r>
      <w:r w:rsidR="00342FBC">
        <w:rPr>
          <w:rStyle w:val="1a"/>
          <w:b w:val="0"/>
          <w:sz w:val="24"/>
          <w:szCs w:val="24"/>
        </w:rPr>
        <w:t>ления решение об отказе в выдаче дубликата градостроительного плана земельного участка выдается заявителю на руки.</w:t>
      </w:r>
      <w:r w:rsidR="00EC2656">
        <w:rPr>
          <w:rStyle w:val="1a"/>
          <w:b w:val="0"/>
          <w:sz w:val="24"/>
          <w:szCs w:val="24"/>
        </w:rPr>
        <w:t xml:space="preserve"> </w:t>
      </w:r>
    </w:p>
    <w:p w:rsidR="00342FBC" w:rsidRDefault="00342FBC"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3.71. При подаче заявления о выдаче дубликата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w:t>
      </w:r>
    </w:p>
    <w:p w:rsidR="00342FBC" w:rsidRDefault="00342FBC"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3.72.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w:t>
      </w:r>
    </w:p>
    <w:p w:rsidR="00342FBC" w:rsidRDefault="00342FBC"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3.73. </w:t>
      </w:r>
      <w:r w:rsidR="007F72D6">
        <w:rPr>
          <w:rStyle w:val="1a"/>
          <w:b w:val="0"/>
          <w:sz w:val="24"/>
          <w:szCs w:val="24"/>
        </w:rPr>
        <w:t>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w:t>
      </w:r>
      <w:r w:rsidR="001964A1">
        <w:rPr>
          <w:rStyle w:val="1a"/>
          <w:b w:val="0"/>
          <w:sz w:val="24"/>
          <w:szCs w:val="24"/>
        </w:rPr>
        <w:t>рок, установленный в пункте 3.60 настоящего Административного регламента.</w:t>
      </w:r>
    </w:p>
    <w:p w:rsidR="001964A1" w:rsidRDefault="001964A1"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3.76 настоящего Административного регламента.</w:t>
      </w:r>
    </w:p>
    <w:p w:rsidR="001964A1" w:rsidRDefault="001964A1"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3.75. Исчерпывающий перечень оснований для отказа в выдаче дубликата градостроительного плана земельного участка:</w:t>
      </w:r>
    </w:p>
    <w:p w:rsidR="001964A1" w:rsidRDefault="001964A1" w:rsidP="00342FBC">
      <w:pPr>
        <w:pStyle w:val="13"/>
        <w:keepNext/>
        <w:keepLines/>
        <w:shd w:val="clear" w:color="auto" w:fill="auto"/>
        <w:spacing w:line="240" w:lineRule="auto"/>
        <w:ind w:firstLine="709"/>
        <w:jc w:val="both"/>
        <w:rPr>
          <w:rStyle w:val="1a"/>
          <w:b w:val="0"/>
          <w:sz w:val="24"/>
          <w:szCs w:val="24"/>
        </w:rPr>
      </w:pPr>
      <w:r>
        <w:rPr>
          <w:rStyle w:val="1a"/>
          <w:b w:val="0"/>
          <w:sz w:val="24"/>
          <w:szCs w:val="24"/>
        </w:rPr>
        <w:t>- несоответствие заявителя кругу лиц, указанных в пункте 1.2 настоящего Административного регламента.</w:t>
      </w:r>
    </w:p>
    <w:p w:rsidR="001964A1" w:rsidRDefault="001964A1" w:rsidP="00342FBC">
      <w:pPr>
        <w:pStyle w:val="13"/>
        <w:keepNext/>
        <w:keepLines/>
        <w:shd w:val="clear" w:color="auto" w:fill="auto"/>
        <w:spacing w:line="240" w:lineRule="auto"/>
        <w:ind w:firstLine="709"/>
        <w:jc w:val="both"/>
        <w:rPr>
          <w:rStyle w:val="1a"/>
          <w:b w:val="0"/>
          <w:sz w:val="24"/>
          <w:szCs w:val="24"/>
        </w:rPr>
      </w:pPr>
    </w:p>
    <w:p w:rsidR="001964A1" w:rsidRDefault="001964A1" w:rsidP="001964A1">
      <w:pPr>
        <w:pStyle w:val="13"/>
        <w:keepNext/>
        <w:keepLines/>
        <w:shd w:val="clear" w:color="auto" w:fill="auto"/>
        <w:spacing w:line="240" w:lineRule="auto"/>
        <w:ind w:firstLine="709"/>
        <w:rPr>
          <w:rStyle w:val="1a"/>
          <w:sz w:val="24"/>
          <w:szCs w:val="24"/>
        </w:rPr>
      </w:pPr>
      <w:r w:rsidRPr="001964A1">
        <w:rPr>
          <w:rStyle w:val="1a"/>
          <w:sz w:val="24"/>
          <w:szCs w:val="24"/>
        </w:rPr>
        <w:t>Максимальный срок предоставления муниципальной услуги</w:t>
      </w:r>
    </w:p>
    <w:p w:rsidR="001964A1" w:rsidRDefault="001964A1"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3.76. Максимальный срок предоставление муниципальной услуги составляет 14 рабочих дней со дня регистрации заявления в органе местного самоуправления или многофункциональном центре.</w:t>
      </w:r>
    </w:p>
    <w:p w:rsidR="001964A1" w:rsidRDefault="001964A1" w:rsidP="00B872F0">
      <w:pPr>
        <w:pStyle w:val="13"/>
        <w:keepNext/>
        <w:keepLines/>
        <w:shd w:val="clear" w:color="auto" w:fill="auto"/>
        <w:spacing w:line="240" w:lineRule="auto"/>
        <w:ind w:firstLine="709"/>
        <w:jc w:val="both"/>
        <w:rPr>
          <w:rStyle w:val="1a"/>
          <w:b w:val="0"/>
          <w:sz w:val="24"/>
          <w:szCs w:val="24"/>
        </w:rPr>
      </w:pPr>
    </w:p>
    <w:p w:rsidR="001964A1" w:rsidRDefault="001964A1" w:rsidP="001964A1">
      <w:pPr>
        <w:pStyle w:val="13"/>
        <w:keepNext/>
        <w:keepLines/>
        <w:shd w:val="clear" w:color="auto" w:fill="auto"/>
        <w:spacing w:line="240" w:lineRule="auto"/>
        <w:ind w:firstLine="709"/>
        <w:rPr>
          <w:rStyle w:val="1a"/>
          <w:sz w:val="24"/>
          <w:szCs w:val="24"/>
        </w:rPr>
      </w:pPr>
      <w:r>
        <w:rPr>
          <w:rStyle w:val="1a"/>
          <w:sz w:val="24"/>
          <w:szCs w:val="24"/>
        </w:rPr>
        <w:t>Вариант 3</w:t>
      </w:r>
    </w:p>
    <w:p w:rsidR="001964A1" w:rsidRDefault="001964A1"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3.77. Результатом предоставления муниципальной услуги является исправление допущенных опечаток и ошибок в градостроительном плане земельного участка.</w:t>
      </w:r>
    </w:p>
    <w:p w:rsidR="00B872F0" w:rsidRDefault="00B872F0" w:rsidP="001964A1">
      <w:pPr>
        <w:pStyle w:val="13"/>
        <w:keepNext/>
        <w:keepLines/>
        <w:shd w:val="clear" w:color="auto" w:fill="auto"/>
        <w:spacing w:line="240" w:lineRule="auto"/>
        <w:ind w:firstLine="709"/>
        <w:jc w:val="left"/>
        <w:rPr>
          <w:rStyle w:val="1a"/>
          <w:b w:val="0"/>
          <w:sz w:val="24"/>
          <w:szCs w:val="24"/>
        </w:rPr>
      </w:pPr>
    </w:p>
    <w:p w:rsidR="00B872F0" w:rsidRDefault="00B872F0" w:rsidP="00B872F0">
      <w:pPr>
        <w:pStyle w:val="13"/>
        <w:keepNext/>
        <w:keepLines/>
        <w:shd w:val="clear" w:color="auto" w:fill="auto"/>
        <w:spacing w:line="240" w:lineRule="auto"/>
        <w:ind w:firstLine="709"/>
        <w:rPr>
          <w:rStyle w:val="1a"/>
          <w:sz w:val="24"/>
          <w:szCs w:val="24"/>
        </w:rPr>
      </w:pPr>
      <w:r>
        <w:rPr>
          <w:rStyle w:val="1a"/>
          <w:sz w:val="24"/>
          <w:szCs w:val="24"/>
        </w:rPr>
        <w:t>Перечень и описание административных процедур предоставления муниципальной услуги</w:t>
      </w:r>
    </w:p>
    <w:p w:rsidR="00B872F0" w:rsidRDefault="00B872F0" w:rsidP="00B872F0">
      <w:pPr>
        <w:pStyle w:val="13"/>
        <w:keepNext/>
        <w:keepLines/>
        <w:shd w:val="clear" w:color="auto" w:fill="auto"/>
        <w:spacing w:line="240" w:lineRule="auto"/>
        <w:ind w:firstLine="709"/>
        <w:jc w:val="both"/>
        <w:rPr>
          <w:rStyle w:val="1a"/>
          <w:b w:val="0"/>
          <w:sz w:val="24"/>
          <w:szCs w:val="24"/>
        </w:rPr>
      </w:pPr>
      <w:r w:rsidRPr="00B872F0">
        <w:rPr>
          <w:rStyle w:val="1a"/>
          <w:b w:val="0"/>
          <w:sz w:val="24"/>
          <w:szCs w:val="24"/>
        </w:rPr>
        <w:t>3.78.</w:t>
      </w:r>
      <w:r>
        <w:rPr>
          <w:rStyle w:val="1a"/>
          <w:b w:val="0"/>
          <w:sz w:val="24"/>
          <w:szCs w:val="24"/>
        </w:rPr>
        <w:t>Предоставление муниципальной услуги включает в себя следующие административные процедуры:</w:t>
      </w:r>
    </w:p>
    <w:p w:rsidR="00B872F0" w:rsidRDefault="00B872F0"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Прием запроса и документов и (или) информации, необходимых для предоставления муниципальной услуги.</w:t>
      </w:r>
    </w:p>
    <w:p w:rsidR="00B872F0" w:rsidRDefault="00B872F0"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Принятие решения о предоставлении (об отказе в предоставлении)  муниципальной услуги.</w:t>
      </w:r>
    </w:p>
    <w:p w:rsidR="00B872F0" w:rsidRDefault="00B872F0"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Предоставление результата муниципальной услуги.</w:t>
      </w:r>
    </w:p>
    <w:p w:rsidR="00B872F0" w:rsidRDefault="00B872F0" w:rsidP="00B872F0">
      <w:pPr>
        <w:pStyle w:val="13"/>
        <w:keepNext/>
        <w:keepLines/>
        <w:shd w:val="clear" w:color="auto" w:fill="auto"/>
        <w:spacing w:line="240" w:lineRule="auto"/>
        <w:ind w:firstLine="709"/>
        <w:jc w:val="both"/>
        <w:rPr>
          <w:rStyle w:val="1a"/>
          <w:b w:val="0"/>
          <w:sz w:val="24"/>
          <w:szCs w:val="24"/>
        </w:rPr>
      </w:pPr>
    </w:p>
    <w:p w:rsidR="00B872F0" w:rsidRDefault="00B872F0" w:rsidP="00B872F0">
      <w:pPr>
        <w:pStyle w:val="13"/>
        <w:keepNext/>
        <w:keepLines/>
        <w:shd w:val="clear" w:color="auto" w:fill="auto"/>
        <w:spacing w:line="240" w:lineRule="auto"/>
        <w:ind w:firstLine="709"/>
        <w:rPr>
          <w:rStyle w:val="1a"/>
          <w:sz w:val="24"/>
          <w:szCs w:val="24"/>
        </w:rPr>
      </w:pPr>
      <w:r w:rsidRPr="00B872F0">
        <w:rPr>
          <w:rStyle w:val="1a"/>
          <w:sz w:val="24"/>
          <w:szCs w:val="24"/>
        </w:rPr>
        <w:t>Прием запроса и документов и (или) информации, необходимых для предоставления муниципальной услуги.</w:t>
      </w:r>
    </w:p>
    <w:p w:rsidR="00B872F0" w:rsidRDefault="00B872F0"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lastRenderedPageBreak/>
        <w:t xml:space="preserve">3.79.  Основанием для начала административной процедуры является поступление в Уполномоченный орган заявления </w:t>
      </w:r>
      <w:r w:rsidR="00E55A72">
        <w:rPr>
          <w:rStyle w:val="1a"/>
          <w:b w:val="0"/>
          <w:sz w:val="24"/>
          <w:szCs w:val="24"/>
        </w:rPr>
        <w:t xml:space="preserve">об исправлении допущенных опечаток и ошибок по </w:t>
      </w:r>
      <w:r w:rsidR="00E55A72" w:rsidRPr="00E55A72">
        <w:rPr>
          <w:rStyle w:val="1a"/>
          <w:b w:val="0"/>
          <w:sz w:val="24"/>
          <w:szCs w:val="24"/>
        </w:rPr>
        <w:t>форме согласно приложению</w:t>
      </w:r>
      <w:r w:rsidR="00E55A72">
        <w:rPr>
          <w:rStyle w:val="1a"/>
          <w:b w:val="0"/>
          <w:sz w:val="24"/>
          <w:szCs w:val="24"/>
        </w:rPr>
        <w:t xml:space="preserve"> № 7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2.11 настоящего Административного регламента.</w:t>
      </w:r>
    </w:p>
    <w:p w:rsidR="00C917A2" w:rsidRDefault="00C917A2"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3.80. В целях установления личности физическое лицо представляет в Уполномоченный орган документ, предусмотренный пунктом 2.10 настоящего Административного регламента. Редставитель физического лица, обратившийся по доверенности, представляет в Уполномоченный орган документы, предусмотренные подпунктами а), б) пункта 2.10 настоящего Административного регламента.</w:t>
      </w:r>
    </w:p>
    <w:p w:rsidR="00C917A2" w:rsidRDefault="00C917A2"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В целях установления личности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w:t>
      </w:r>
      <w:r w:rsidR="00DD0B8F">
        <w:rPr>
          <w:rStyle w:val="1a"/>
          <w:b w:val="0"/>
          <w:sz w:val="24"/>
          <w:szCs w:val="24"/>
        </w:rPr>
        <w:t xml:space="preserve"> подпунктами а), б) настоящего Административного регламента.</w:t>
      </w:r>
    </w:p>
    <w:p w:rsidR="00DD0B8F" w:rsidRDefault="00DD0B8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а) пункта 2.10 настоящего Административного регламента.</w:t>
      </w:r>
    </w:p>
    <w:p w:rsidR="00DD0B8F" w:rsidRDefault="00DD0B8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3.81. Основания для принятия решения об отказе в приемке заявления об исправлении допущенных опечаток и ошибок и документов, необходимых для предоставления муниципальной услуги, указаны в пункте </w:t>
      </w:r>
      <w:r w:rsidR="00B21572">
        <w:rPr>
          <w:rStyle w:val="1a"/>
          <w:b w:val="0"/>
          <w:sz w:val="24"/>
          <w:szCs w:val="24"/>
        </w:rPr>
        <w:t>2.13 настоящего Административного регламента.</w:t>
      </w:r>
    </w:p>
    <w:p w:rsidR="00B21572" w:rsidRDefault="00B21572"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3.82. Заявление об исправлении допущенных опечаток и ошибок и документы, предусмотренные пунктом 2.10 настоящего Административного реш\гламента, предоставленные одним из способов, установленных в пункте 2.11  настоящего административного регламента, принимаются лицами, ответственными за прием документов Уполномоченного органа.</w:t>
      </w:r>
    </w:p>
    <w:p w:rsidR="00B21572" w:rsidRDefault="00B21572"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Заявление об исправлении допущенных опечаток и ошибок и документы, предусмотренные пунктом 2.10 настоящего Административного регламента, направленные способом, указанным в пункте 2.11 настоящего Административного регламента, регистрируются в автоматическом режиме.</w:t>
      </w:r>
    </w:p>
    <w:p w:rsidR="003A42F0" w:rsidRDefault="003A42F0"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Заявление об исправлении допущенных опечаток и ошибок и документы, предусмотренные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формк по защищенным каналам связи, заверенные усиленной квалифицированной электронной подписью или усиленной неквалифицированной подписью заявителя в соответствии с </w:t>
      </w:r>
      <w:r w:rsidR="00E02007">
        <w:rPr>
          <w:rStyle w:val="1a"/>
          <w:b w:val="0"/>
          <w:sz w:val="24"/>
          <w:szCs w:val="24"/>
        </w:rPr>
        <w:t xml:space="preserve"> требованиями Федерального закона от 6 апреля 2011 г № 63-ФЗ «Об электронной подписи».</w:t>
      </w:r>
    </w:p>
    <w:p w:rsidR="00E02007" w:rsidRDefault="00E02007"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9E004B" w:rsidRDefault="009E004B"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Для возможности подачи заявления об исправлении допущенных опечаток и ошибок через Единый портал, региональный портал заявитель</w:t>
      </w:r>
      <w:r w:rsidR="002536CE">
        <w:rPr>
          <w:rStyle w:val="1a"/>
          <w:b w:val="0"/>
          <w:sz w:val="24"/>
          <w:szCs w:val="24"/>
        </w:rPr>
        <w:t xml:space="preserve"> должен быть зарегистрирован в ЕСИА.</w:t>
      </w:r>
    </w:p>
    <w:p w:rsidR="002536CE" w:rsidRDefault="002536CE"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Возможность получения муниципальной услуги по экстерриториальному принципу отсутствует.</w:t>
      </w:r>
    </w:p>
    <w:p w:rsidR="002536CE" w:rsidRDefault="002536CE"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3.84. Регистрация заявления об исправлении допущенных опечаток и  ошибок, документов, предусмотренных пунктом 2.10 настоящего Административного регламента, осуществляется не позднее одного рабочего дня, следующего за днем его поступления.</w:t>
      </w:r>
    </w:p>
    <w:p w:rsidR="002536CE" w:rsidRDefault="002536CE"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lastRenderedPageBreak/>
        <w:t>3.85. Результатом административной процедуры является регистрация заявления об исправлении допущенных опечаток и ошибок и документов, предусмотренных</w:t>
      </w:r>
      <w:r w:rsidR="006C1C53">
        <w:rPr>
          <w:rStyle w:val="1a"/>
          <w:b w:val="0"/>
          <w:sz w:val="24"/>
          <w:szCs w:val="24"/>
        </w:rPr>
        <w:t xml:space="preserve"> пунктом 2.10 настоящего Административного регламента.</w:t>
      </w:r>
    </w:p>
    <w:p w:rsidR="006C1C53" w:rsidRDefault="006C1C53"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3.86. После регистрации заявление об исправлении допущенных опечаток и ошибок и документы, предусмотренные пунктом 2.10  настоящего Административного регламента, направляются должностному лицу, ответственному за рассмотрение заявления об исправлении допущенных опечаток и ошибок и прилагаемых лркументов.</w:t>
      </w:r>
    </w:p>
    <w:p w:rsidR="006C1C53" w:rsidRDefault="006C1C53"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Оснований для приостановления услуги не предусмотрено законодательством Российской Федерации.</w:t>
      </w:r>
    </w:p>
    <w:p w:rsidR="006C1C53" w:rsidRDefault="006C1C53" w:rsidP="00C917A2">
      <w:pPr>
        <w:pStyle w:val="13"/>
        <w:keepNext/>
        <w:keepLines/>
        <w:shd w:val="clear" w:color="auto" w:fill="auto"/>
        <w:spacing w:line="240" w:lineRule="auto"/>
        <w:ind w:firstLine="709"/>
        <w:jc w:val="both"/>
        <w:rPr>
          <w:rStyle w:val="1a"/>
          <w:b w:val="0"/>
          <w:sz w:val="24"/>
          <w:szCs w:val="24"/>
        </w:rPr>
      </w:pPr>
    </w:p>
    <w:p w:rsidR="006C1C53" w:rsidRDefault="006C1C53" w:rsidP="006C1C53">
      <w:pPr>
        <w:pStyle w:val="13"/>
        <w:keepNext/>
        <w:keepLines/>
        <w:shd w:val="clear" w:color="auto" w:fill="auto"/>
        <w:spacing w:line="240" w:lineRule="auto"/>
        <w:ind w:firstLine="709"/>
        <w:rPr>
          <w:rStyle w:val="1a"/>
          <w:sz w:val="24"/>
          <w:szCs w:val="24"/>
        </w:rPr>
      </w:pPr>
      <w:r>
        <w:rPr>
          <w:rStyle w:val="1a"/>
          <w:sz w:val="24"/>
          <w:szCs w:val="24"/>
        </w:rPr>
        <w:t>Межведомственное информационное взаимодействие</w:t>
      </w:r>
    </w:p>
    <w:p w:rsidR="006C1C53" w:rsidRDefault="006C1C53" w:rsidP="006C1C53">
      <w:pPr>
        <w:pStyle w:val="13"/>
        <w:keepNext/>
        <w:keepLines/>
        <w:shd w:val="clear" w:color="auto" w:fill="auto"/>
        <w:spacing w:line="240" w:lineRule="auto"/>
        <w:ind w:firstLine="709"/>
        <w:jc w:val="left"/>
        <w:rPr>
          <w:rStyle w:val="1a"/>
          <w:b w:val="0"/>
          <w:sz w:val="24"/>
          <w:szCs w:val="24"/>
        </w:rPr>
      </w:pPr>
      <w:r>
        <w:rPr>
          <w:rStyle w:val="1a"/>
          <w:b w:val="0"/>
          <w:sz w:val="24"/>
          <w:szCs w:val="24"/>
        </w:rPr>
        <w:t>3.87. Направление межведомственных информационных запросов не осуществляется.</w:t>
      </w:r>
    </w:p>
    <w:p w:rsidR="006C1C53" w:rsidRDefault="006C1C53" w:rsidP="006C1C53">
      <w:pPr>
        <w:pStyle w:val="13"/>
        <w:keepNext/>
        <w:keepLines/>
        <w:shd w:val="clear" w:color="auto" w:fill="auto"/>
        <w:spacing w:line="240" w:lineRule="auto"/>
        <w:ind w:firstLine="709"/>
        <w:jc w:val="left"/>
        <w:rPr>
          <w:rStyle w:val="1a"/>
          <w:b w:val="0"/>
          <w:sz w:val="24"/>
          <w:szCs w:val="24"/>
        </w:rPr>
      </w:pPr>
    </w:p>
    <w:p w:rsidR="006C1C53" w:rsidRDefault="006C1C53" w:rsidP="006C1C53">
      <w:pPr>
        <w:pStyle w:val="13"/>
        <w:keepNext/>
        <w:keepLines/>
        <w:shd w:val="clear" w:color="auto" w:fill="auto"/>
        <w:spacing w:line="240" w:lineRule="auto"/>
        <w:ind w:firstLine="709"/>
        <w:rPr>
          <w:rStyle w:val="1a"/>
          <w:sz w:val="24"/>
          <w:szCs w:val="24"/>
        </w:rPr>
      </w:pPr>
      <w:r>
        <w:rPr>
          <w:rStyle w:val="1a"/>
          <w:sz w:val="24"/>
          <w:szCs w:val="24"/>
        </w:rPr>
        <w:t>Принятие решения о предоставлении (об отказе в предоставлении) муниципальной услуги</w:t>
      </w:r>
    </w:p>
    <w:p w:rsidR="006C1C53" w:rsidRDefault="006C1C53" w:rsidP="00055649">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3.88. </w:t>
      </w:r>
      <w:r w:rsidR="00055649">
        <w:rPr>
          <w:rStyle w:val="1a"/>
          <w:b w:val="0"/>
          <w:sz w:val="24"/>
          <w:szCs w:val="24"/>
        </w:rPr>
        <w:t>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пунктом 2.10 настоящего Административного регламента.</w:t>
      </w:r>
    </w:p>
    <w:p w:rsidR="00055649" w:rsidRPr="006C1C53" w:rsidRDefault="00055649" w:rsidP="00055649">
      <w:pPr>
        <w:pStyle w:val="13"/>
        <w:keepNext/>
        <w:keepLines/>
        <w:shd w:val="clear" w:color="auto" w:fill="auto"/>
        <w:spacing w:line="240" w:lineRule="auto"/>
        <w:ind w:firstLine="709"/>
        <w:jc w:val="both"/>
        <w:rPr>
          <w:rStyle w:val="1a"/>
          <w:b w:val="0"/>
          <w:sz w:val="24"/>
          <w:szCs w:val="24"/>
        </w:rPr>
      </w:pPr>
      <w:r>
        <w:rPr>
          <w:rStyle w:val="1a"/>
          <w:b w:val="0"/>
          <w:sz w:val="24"/>
          <w:szCs w:val="24"/>
        </w:rPr>
        <w:t>3.89. В рамках рассмотрения заявления об исправлении допущенных опечаток и ошибок и документов, предусмотренных пунктом 2.10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B872F0" w:rsidRDefault="00055649" w:rsidP="00C917A2">
      <w:pPr>
        <w:pStyle w:val="13"/>
        <w:keepNext/>
        <w:keepLines/>
        <w:shd w:val="clear" w:color="auto" w:fill="auto"/>
        <w:spacing w:line="240" w:lineRule="auto"/>
        <w:ind w:firstLine="709"/>
        <w:jc w:val="both"/>
        <w:rPr>
          <w:rStyle w:val="1a"/>
          <w:b w:val="0"/>
          <w:sz w:val="24"/>
          <w:szCs w:val="24"/>
        </w:rPr>
      </w:pPr>
      <w:r w:rsidRPr="00055649">
        <w:rPr>
          <w:rStyle w:val="1a"/>
          <w:b w:val="0"/>
          <w:sz w:val="24"/>
          <w:szCs w:val="24"/>
        </w:rPr>
        <w:t xml:space="preserve">3.90. </w:t>
      </w:r>
      <w:r>
        <w:rPr>
          <w:rStyle w:val="1a"/>
          <w:b w:val="0"/>
          <w:sz w:val="24"/>
          <w:szCs w:val="24"/>
        </w:rPr>
        <w:t>Критериями принятия решения о предоставлении муниципальной услуги являются:</w:t>
      </w:r>
    </w:p>
    <w:p w:rsidR="00055649" w:rsidRDefault="00055649"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1) соответствие заявителя кругу лиц, указанных в пункте 1.2 настоящего Административного регламента</w:t>
      </w:r>
      <w:r w:rsidR="00873DEF">
        <w:rPr>
          <w:rStyle w:val="1a"/>
          <w:b w:val="0"/>
          <w:sz w:val="24"/>
          <w:szCs w:val="24"/>
        </w:rPr>
        <w:t>;</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2) наличие опечаток и ошибок в градостроительном плане земельного участка.</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3.91. Критериями для принятия решения об отказе в предоставлении муниципальной услуги являются:</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1) несоответствие заявителя кругу лиц, указанных в пункте 1.2 настоящего Административного регламента;</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2) отсутствие опечаток и ошибок в градостроительном плане земельного участка.</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3.92. По результатам проверки документов, предусмотренных пунктом 2.10 настоящего Административного регламента, должгостное лицо органа местного самоуправления подготавливает проект соответствующего решения.</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3.93.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внесение исправлений в градостроительный план земельного участка.</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3.94.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873DEF" w:rsidRDefault="00873DEF"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w:t>
      </w:r>
      <w:r w:rsidR="009103C2">
        <w:rPr>
          <w:rStyle w:val="1a"/>
          <w:b w:val="0"/>
          <w:sz w:val="24"/>
          <w:szCs w:val="24"/>
        </w:rPr>
        <w:t>ся им, в том числе с использованием усиленной квалифицированной подписи.</w:t>
      </w:r>
    </w:p>
    <w:p w:rsidR="009103C2" w:rsidRDefault="009103C2" w:rsidP="00C917A2">
      <w:pPr>
        <w:pStyle w:val="13"/>
        <w:keepNext/>
        <w:keepLines/>
        <w:shd w:val="clear" w:color="auto" w:fill="auto"/>
        <w:spacing w:line="240" w:lineRule="auto"/>
        <w:ind w:firstLine="709"/>
        <w:jc w:val="both"/>
        <w:rPr>
          <w:rStyle w:val="1a"/>
          <w:b w:val="0"/>
          <w:sz w:val="24"/>
          <w:szCs w:val="24"/>
        </w:rPr>
      </w:pPr>
      <w:r>
        <w:rPr>
          <w:rStyle w:val="1a"/>
          <w:b w:val="0"/>
          <w:sz w:val="24"/>
          <w:szCs w:val="24"/>
        </w:rPr>
        <w:t>3.96.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составляет пять рабочих дней, но не превышает срок, установленный в пункте 3.110 настоящего Административного регламента.</w:t>
      </w:r>
    </w:p>
    <w:p w:rsidR="00173089" w:rsidRDefault="00173089" w:rsidP="00C917A2">
      <w:pPr>
        <w:pStyle w:val="13"/>
        <w:keepNext/>
        <w:keepLines/>
        <w:shd w:val="clear" w:color="auto" w:fill="auto"/>
        <w:spacing w:line="240" w:lineRule="auto"/>
        <w:ind w:firstLine="709"/>
        <w:jc w:val="both"/>
        <w:rPr>
          <w:rStyle w:val="1a"/>
          <w:b w:val="0"/>
          <w:sz w:val="24"/>
          <w:szCs w:val="24"/>
        </w:rPr>
      </w:pPr>
    </w:p>
    <w:p w:rsidR="00173089" w:rsidRDefault="00173089" w:rsidP="00173089">
      <w:pPr>
        <w:pStyle w:val="13"/>
        <w:keepNext/>
        <w:keepLines/>
        <w:shd w:val="clear" w:color="auto" w:fill="auto"/>
        <w:spacing w:line="240" w:lineRule="auto"/>
        <w:ind w:firstLine="709"/>
        <w:rPr>
          <w:rStyle w:val="1a"/>
          <w:sz w:val="24"/>
          <w:szCs w:val="24"/>
        </w:rPr>
      </w:pPr>
      <w:r>
        <w:rPr>
          <w:rStyle w:val="1a"/>
          <w:sz w:val="24"/>
          <w:szCs w:val="24"/>
        </w:rPr>
        <w:t>Предоставление результата муниципальной услуги</w:t>
      </w:r>
    </w:p>
    <w:p w:rsidR="00173089" w:rsidRDefault="0017308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lastRenderedPageBreak/>
        <w:t>3.97. 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rsidR="00173089" w:rsidRDefault="0017308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3.98. Заявитель по его выбору вправе получить градостроительный план земельного участка с исправленными опечатками и ошибками одним из следующих способов:</w:t>
      </w:r>
    </w:p>
    <w:p w:rsidR="00173089" w:rsidRDefault="0017308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1) на бумажном носителе;</w:t>
      </w:r>
    </w:p>
    <w:p w:rsidR="00173089" w:rsidRDefault="0017308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2) в форме электронного документа, подписанного с использованием усиленной квалифицированной подписи должностным лицом, уполномоченным на принятие соответствующего решения.</w:t>
      </w:r>
    </w:p>
    <w:p w:rsidR="00173089" w:rsidRDefault="0017308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3.99. Должностным лицом, ответственным за выполнение административной процедуры, является должностное лицо органа местного самоуправления.</w:t>
      </w:r>
    </w:p>
    <w:p w:rsidR="00173089" w:rsidRDefault="0017308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3.100. При подаче заявления об исправлении допущенных опечаток и ошибок и документов, предус</w:t>
      </w:r>
      <w:r w:rsidR="001C0FE9">
        <w:rPr>
          <w:rStyle w:val="1a"/>
          <w:b w:val="0"/>
          <w:sz w:val="24"/>
          <w:szCs w:val="24"/>
        </w:rPr>
        <w:t>мотренных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на руки.</w:t>
      </w:r>
    </w:p>
    <w:p w:rsidR="001C0FE9" w:rsidRDefault="001C0FE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3.101. При подаче заявления об исправлении допущенных опечаток и ошибок и документов, предусмотренных пунктом 2.10 настоящего Административного регламента,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w:t>
      </w:r>
    </w:p>
    <w:p w:rsidR="001C0FE9" w:rsidRDefault="001C0FE9" w:rsidP="001C0FE9">
      <w:pPr>
        <w:pStyle w:val="13"/>
        <w:keepNext/>
        <w:keepLines/>
        <w:shd w:val="clear" w:color="auto" w:fill="auto"/>
        <w:spacing w:line="240" w:lineRule="auto"/>
        <w:ind w:firstLine="709"/>
        <w:jc w:val="both"/>
        <w:rPr>
          <w:rStyle w:val="1a"/>
          <w:b w:val="0"/>
          <w:sz w:val="24"/>
          <w:szCs w:val="24"/>
        </w:rPr>
      </w:pPr>
      <w:r>
        <w:rPr>
          <w:rStyle w:val="1a"/>
          <w:b w:val="0"/>
          <w:sz w:val="24"/>
          <w:szCs w:val="24"/>
        </w:rPr>
        <w:t>3.102. При подаче заявления об исправлении допущенных опечаток и ошибок и документов, предусмотренных пунктом 2.10 настоящего</w:t>
      </w:r>
      <w:r w:rsidR="00F26C6E">
        <w:rPr>
          <w:rStyle w:val="1a"/>
          <w:b w:val="0"/>
          <w:sz w:val="24"/>
          <w:szCs w:val="24"/>
        </w:rPr>
        <w:t xml:space="preserve"> Административного регламента,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w:t>
      </w:r>
    </w:p>
    <w:p w:rsidR="00E120AC" w:rsidRDefault="004B1A04"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3.103. При подаче заявления об исправлении допущенных опечаток и ошибок и документов, предусмотренных пунктом 2.10 настоящего Административного регламента</w:t>
      </w:r>
      <w:r>
        <w:rPr>
          <w:rStyle w:val="1a"/>
          <w:sz w:val="24"/>
          <w:szCs w:val="24"/>
        </w:rPr>
        <w:t xml:space="preserve">, </w:t>
      </w:r>
      <w:r w:rsidRPr="004B1A04">
        <w:rPr>
          <w:rStyle w:val="1a"/>
          <w:b w:val="0"/>
          <w:sz w:val="24"/>
          <w:szCs w:val="24"/>
        </w:rPr>
        <w:t xml:space="preserve">в ходе </w:t>
      </w:r>
      <w:r>
        <w:rPr>
          <w:rStyle w:val="1a"/>
          <w:b w:val="0"/>
          <w:sz w:val="24"/>
          <w:szCs w:val="24"/>
        </w:rPr>
        <w:t>личного приема, посредством почтового отправления решение об отказе во внесении исправлений в градостроительный план земельного участка выдается заявителю на руки.</w:t>
      </w:r>
    </w:p>
    <w:p w:rsidR="00967B35" w:rsidRDefault="004B1A04" w:rsidP="00967B35">
      <w:pPr>
        <w:pStyle w:val="13"/>
        <w:keepNext/>
        <w:keepLines/>
        <w:shd w:val="clear" w:color="auto" w:fill="auto"/>
        <w:spacing w:line="240" w:lineRule="auto"/>
        <w:ind w:firstLine="709"/>
        <w:jc w:val="both"/>
        <w:rPr>
          <w:rStyle w:val="1a"/>
          <w:b w:val="0"/>
          <w:sz w:val="24"/>
          <w:szCs w:val="24"/>
        </w:rPr>
      </w:pPr>
      <w:r>
        <w:rPr>
          <w:rStyle w:val="1a"/>
          <w:b w:val="0"/>
          <w:sz w:val="24"/>
          <w:szCs w:val="24"/>
        </w:rPr>
        <w:t>3.104.</w:t>
      </w:r>
      <w:r w:rsidR="00967B35">
        <w:rPr>
          <w:rStyle w:val="1a"/>
          <w:b w:val="0"/>
          <w:sz w:val="24"/>
          <w:szCs w:val="24"/>
        </w:rPr>
        <w:t xml:space="preserve"> При подаче заявления об исправлении допущенных опечаток и ошибок и документов, предусмотренных пунктом 2.10 настоящего Административного регламента, посредством Единого портала, регионального портала направление заявителю решения об отказе во внесение исправлений в градостроительный план земельного участка осуществляется в личный кабинет заявителя на Едином портале.</w:t>
      </w:r>
    </w:p>
    <w:p w:rsidR="004B1A04" w:rsidRDefault="00967B35" w:rsidP="00B872F0">
      <w:pPr>
        <w:pStyle w:val="13"/>
        <w:keepNext/>
        <w:keepLines/>
        <w:shd w:val="clear" w:color="auto" w:fill="auto"/>
        <w:spacing w:line="240" w:lineRule="auto"/>
        <w:ind w:firstLine="709"/>
        <w:jc w:val="both"/>
        <w:rPr>
          <w:rStyle w:val="1a"/>
          <w:b w:val="0"/>
          <w:sz w:val="24"/>
          <w:szCs w:val="24"/>
        </w:rPr>
      </w:pPr>
      <w:r>
        <w:rPr>
          <w:rStyle w:val="1a"/>
          <w:b w:val="0"/>
          <w:sz w:val="24"/>
          <w:szCs w:val="24"/>
        </w:rPr>
        <w:t>3.105. При подаче заявления об исправлении допущенных опечаток и ошибок и документов, предусмотренных пунктом 2.10 настоящего Административного регламента, через многофункциональный центр решение об отказе во внесении исправлений в градостроительный план земельного участка направляется в многофункциональный центр.</w:t>
      </w:r>
    </w:p>
    <w:p w:rsidR="00967B35" w:rsidRDefault="00967B35" w:rsidP="00967B35">
      <w:pPr>
        <w:pStyle w:val="13"/>
        <w:keepNext/>
        <w:keepLines/>
        <w:shd w:val="clear" w:color="auto" w:fill="auto"/>
        <w:spacing w:line="240" w:lineRule="auto"/>
        <w:ind w:firstLine="709"/>
        <w:jc w:val="both"/>
        <w:rPr>
          <w:rStyle w:val="1a"/>
          <w:b w:val="0"/>
          <w:sz w:val="24"/>
          <w:szCs w:val="24"/>
        </w:rPr>
      </w:pPr>
      <w:r>
        <w:rPr>
          <w:rStyle w:val="1a"/>
          <w:b w:val="0"/>
          <w:sz w:val="24"/>
          <w:szCs w:val="24"/>
        </w:rPr>
        <w:t>3.106.</w:t>
      </w:r>
      <w:r w:rsidRPr="00967B35">
        <w:rPr>
          <w:rStyle w:val="1a"/>
          <w:b w:val="0"/>
          <w:sz w:val="24"/>
          <w:szCs w:val="24"/>
        </w:rPr>
        <w:t xml:space="preserve"> </w:t>
      </w:r>
      <w:r>
        <w:rPr>
          <w:rStyle w:val="1a"/>
          <w:b w:val="0"/>
          <w:sz w:val="24"/>
          <w:szCs w:val="24"/>
        </w:rPr>
        <w:t>Срок  предоставления  заявителю результата муниципальной услуги исчисляется  со дня принятия решения об исправлении допущенных</w:t>
      </w:r>
      <w:r w:rsidR="001B352A">
        <w:rPr>
          <w:rStyle w:val="1a"/>
          <w:b w:val="0"/>
          <w:sz w:val="24"/>
          <w:szCs w:val="24"/>
        </w:rPr>
        <w:t xml:space="preserve"> опечаток и ошибок в градостроительном плпне земельного участка и составляет один рабочий день,</w:t>
      </w:r>
      <w:r>
        <w:rPr>
          <w:rStyle w:val="1a"/>
          <w:b w:val="0"/>
          <w:sz w:val="24"/>
          <w:szCs w:val="24"/>
        </w:rPr>
        <w:t xml:space="preserve"> но не превышает срок, установленный в пункте 3.110 настоящего Административного регламента.</w:t>
      </w:r>
    </w:p>
    <w:p w:rsidR="001B352A" w:rsidRDefault="001B352A" w:rsidP="00967B35">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3.107. </w:t>
      </w:r>
      <w:r w:rsidR="001A11DB">
        <w:rPr>
          <w:rStyle w:val="1a"/>
          <w:b w:val="0"/>
          <w:sz w:val="24"/>
          <w:szCs w:val="24"/>
        </w:rPr>
        <w:t xml:space="preserve"> В случае подтверждения допущенных опечаток,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A11DB" w:rsidRDefault="001A11DB" w:rsidP="00967B35">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3.108. Градостроительный план земельного участка с внесенными исправлениями допущенных опечаток и ошибок либо решение об отказе во внесении исправлений в </w:t>
      </w:r>
      <w:r w:rsidRPr="00C81BAB">
        <w:rPr>
          <w:rStyle w:val="1a"/>
          <w:b w:val="0"/>
          <w:sz w:val="24"/>
          <w:szCs w:val="24"/>
        </w:rPr>
        <w:t>градостроительный план земельного участка</w:t>
      </w:r>
      <w:r w:rsidR="00E27211">
        <w:rPr>
          <w:rStyle w:val="1a"/>
          <w:b w:val="0"/>
          <w:sz w:val="24"/>
          <w:szCs w:val="24"/>
        </w:rPr>
        <w:t>,</w:t>
      </w:r>
      <w:r w:rsidRPr="00C81BAB">
        <w:rPr>
          <w:rStyle w:val="1a"/>
          <w:b w:val="0"/>
          <w:sz w:val="24"/>
          <w:szCs w:val="24"/>
        </w:rPr>
        <w:t xml:space="preserve"> по форме</w:t>
      </w:r>
      <w:r w:rsidR="00E27211">
        <w:rPr>
          <w:rStyle w:val="1a"/>
          <w:b w:val="0"/>
          <w:sz w:val="24"/>
          <w:szCs w:val="24"/>
        </w:rPr>
        <w:t xml:space="preserve"> согласно Приложению № 8 к настоящему Административному регламенту, направляется заявителю в порядке, установленном пунктом 2.6 настоящего Административного регламента.</w:t>
      </w:r>
    </w:p>
    <w:p w:rsidR="00E27211" w:rsidRDefault="00E27211" w:rsidP="00967B35">
      <w:pPr>
        <w:pStyle w:val="13"/>
        <w:keepNext/>
        <w:keepLines/>
        <w:shd w:val="clear" w:color="auto" w:fill="auto"/>
        <w:spacing w:line="240" w:lineRule="auto"/>
        <w:ind w:firstLine="709"/>
        <w:jc w:val="both"/>
        <w:rPr>
          <w:rStyle w:val="1a"/>
          <w:b w:val="0"/>
          <w:sz w:val="24"/>
          <w:szCs w:val="24"/>
        </w:rPr>
      </w:pPr>
      <w:r>
        <w:rPr>
          <w:rStyle w:val="1a"/>
          <w:b w:val="0"/>
          <w:sz w:val="24"/>
          <w:szCs w:val="24"/>
        </w:rPr>
        <w:lastRenderedPageBreak/>
        <w:t>3.109. Получение дополнительных сведений от заявителя не предусмотрено.</w:t>
      </w:r>
    </w:p>
    <w:p w:rsidR="00E27211" w:rsidRDefault="00E27211" w:rsidP="00967B35">
      <w:pPr>
        <w:pStyle w:val="13"/>
        <w:keepNext/>
        <w:keepLines/>
        <w:shd w:val="clear" w:color="auto" w:fill="auto"/>
        <w:spacing w:line="240" w:lineRule="auto"/>
        <w:ind w:firstLine="709"/>
        <w:jc w:val="both"/>
        <w:rPr>
          <w:rStyle w:val="1a"/>
          <w:b w:val="0"/>
          <w:sz w:val="24"/>
          <w:szCs w:val="24"/>
        </w:rPr>
      </w:pPr>
    </w:p>
    <w:p w:rsidR="00E27211" w:rsidRDefault="00E27211" w:rsidP="00E27211">
      <w:pPr>
        <w:pStyle w:val="13"/>
        <w:keepNext/>
        <w:keepLines/>
        <w:shd w:val="clear" w:color="auto" w:fill="auto"/>
        <w:spacing w:line="240" w:lineRule="auto"/>
        <w:ind w:firstLine="709"/>
        <w:rPr>
          <w:rStyle w:val="1a"/>
          <w:sz w:val="24"/>
          <w:szCs w:val="24"/>
        </w:rPr>
      </w:pPr>
      <w:r>
        <w:rPr>
          <w:rStyle w:val="1a"/>
          <w:sz w:val="24"/>
          <w:szCs w:val="24"/>
        </w:rPr>
        <w:t>Максимальный срок предоставления муниципальной услуги</w:t>
      </w:r>
    </w:p>
    <w:p w:rsidR="00E27211" w:rsidRDefault="00E27211" w:rsidP="00E27211">
      <w:pPr>
        <w:pStyle w:val="13"/>
        <w:keepNext/>
        <w:keepLines/>
        <w:shd w:val="clear" w:color="auto" w:fill="auto"/>
        <w:spacing w:line="240" w:lineRule="auto"/>
        <w:ind w:firstLine="709"/>
        <w:jc w:val="both"/>
        <w:rPr>
          <w:rStyle w:val="1a"/>
          <w:b w:val="0"/>
          <w:sz w:val="24"/>
          <w:szCs w:val="24"/>
        </w:rPr>
      </w:pPr>
      <w:r>
        <w:rPr>
          <w:rStyle w:val="1a"/>
          <w:b w:val="0"/>
          <w:sz w:val="24"/>
          <w:szCs w:val="24"/>
        </w:rPr>
        <w:t>3.110. Максимальный срок предоставления муниципальной услуги составляет 14 рабочих дней со дня регистрации заявления в органе местного самоуправления или многофункцмональном центре.</w:t>
      </w:r>
    </w:p>
    <w:p w:rsidR="00E27211" w:rsidRDefault="00E27211" w:rsidP="00E27211">
      <w:pPr>
        <w:pStyle w:val="13"/>
        <w:keepNext/>
        <w:keepLines/>
        <w:shd w:val="clear" w:color="auto" w:fill="auto"/>
        <w:spacing w:line="240" w:lineRule="auto"/>
        <w:ind w:firstLine="709"/>
        <w:jc w:val="both"/>
        <w:rPr>
          <w:rStyle w:val="1a"/>
          <w:b w:val="0"/>
          <w:sz w:val="24"/>
          <w:szCs w:val="24"/>
        </w:rPr>
      </w:pPr>
    </w:p>
    <w:p w:rsidR="00E27211" w:rsidRDefault="00E27211" w:rsidP="00E27211">
      <w:pPr>
        <w:pStyle w:val="13"/>
        <w:keepNext/>
        <w:keepLines/>
        <w:shd w:val="clear" w:color="auto" w:fill="auto"/>
        <w:spacing w:line="240" w:lineRule="auto"/>
        <w:ind w:firstLine="709"/>
        <w:rPr>
          <w:rStyle w:val="1a"/>
          <w:sz w:val="24"/>
          <w:szCs w:val="24"/>
        </w:rPr>
      </w:pPr>
      <w:r>
        <w:rPr>
          <w:rStyle w:val="1a"/>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7211" w:rsidRDefault="00E27211" w:rsidP="00E27211">
      <w:pPr>
        <w:pStyle w:val="13"/>
        <w:keepNext/>
        <w:keepLines/>
        <w:shd w:val="clear" w:color="auto" w:fill="auto"/>
        <w:spacing w:line="240" w:lineRule="auto"/>
        <w:ind w:firstLine="709"/>
        <w:rPr>
          <w:rStyle w:val="1a"/>
          <w:sz w:val="24"/>
          <w:szCs w:val="24"/>
        </w:rPr>
      </w:pPr>
    </w:p>
    <w:p w:rsidR="00E27211" w:rsidRDefault="00E27211" w:rsidP="004874D6">
      <w:pPr>
        <w:pStyle w:val="13"/>
        <w:keepNext/>
        <w:keepLines/>
        <w:shd w:val="clear" w:color="auto" w:fill="auto"/>
        <w:spacing w:line="240" w:lineRule="auto"/>
        <w:ind w:firstLine="709"/>
        <w:rPr>
          <w:rStyle w:val="1a"/>
          <w:sz w:val="24"/>
          <w:szCs w:val="24"/>
        </w:rPr>
      </w:pPr>
      <w:r>
        <w:rPr>
          <w:rStyle w:val="1a"/>
          <w:sz w:val="24"/>
          <w:szCs w:val="24"/>
        </w:rPr>
        <w:t xml:space="preserve">Исчерпывающий перечень административных процедур (действий) при </w:t>
      </w:r>
      <w:r w:rsidR="004874D6">
        <w:rPr>
          <w:rStyle w:val="1a"/>
          <w:sz w:val="24"/>
          <w:szCs w:val="24"/>
        </w:rPr>
        <w:t xml:space="preserve"> предоставлении муниципальной услуги, выполняемой многофункциональным центром</w:t>
      </w:r>
    </w:p>
    <w:p w:rsidR="004874D6" w:rsidRDefault="004874D6"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3.111.Многофункциональный центр осуществляет:</w:t>
      </w:r>
    </w:p>
    <w:p w:rsidR="004874D6" w:rsidRDefault="004874D6"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192895">
        <w:rPr>
          <w:rStyle w:val="1a"/>
          <w:b w:val="0"/>
          <w:sz w:val="24"/>
          <w:szCs w:val="24"/>
        </w:rPr>
        <w:t xml:space="preserve"> в многофункциональном центре;</w:t>
      </w:r>
    </w:p>
    <w:p w:rsidR="004874D6" w:rsidRDefault="004874D6"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w:t>
      </w:r>
    </w:p>
    <w:p w:rsidR="00192895" w:rsidRDefault="00192895"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иные процедуры и действия, предусмотренные Федеральным законом № 210-ФЗ.</w:t>
      </w:r>
    </w:p>
    <w:p w:rsidR="00192895" w:rsidRDefault="00192895"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В соответствии</w:t>
      </w:r>
      <w:r w:rsidR="00221CA8">
        <w:rPr>
          <w:rStyle w:val="1a"/>
          <w:b w:val="0"/>
          <w:sz w:val="24"/>
          <w:szCs w:val="24"/>
        </w:rPr>
        <w:t xml:space="preserve"> с частью 1.1 статьи 16 Федерального закона № 210-ФЗ для реализации своих функций, многофункциональные центры вправе привлекать иные организации.</w:t>
      </w:r>
    </w:p>
    <w:p w:rsidR="00221CA8" w:rsidRDefault="00221CA8" w:rsidP="004874D6">
      <w:pPr>
        <w:pStyle w:val="13"/>
        <w:keepNext/>
        <w:keepLines/>
        <w:shd w:val="clear" w:color="auto" w:fill="auto"/>
        <w:spacing w:line="240" w:lineRule="auto"/>
        <w:ind w:firstLine="709"/>
        <w:jc w:val="left"/>
        <w:rPr>
          <w:rStyle w:val="1a"/>
          <w:b w:val="0"/>
          <w:sz w:val="24"/>
          <w:szCs w:val="24"/>
        </w:rPr>
      </w:pPr>
    </w:p>
    <w:p w:rsidR="00221CA8" w:rsidRDefault="009F6DFF" w:rsidP="009F6DFF">
      <w:pPr>
        <w:pStyle w:val="13"/>
        <w:keepNext/>
        <w:keepLines/>
        <w:shd w:val="clear" w:color="auto" w:fill="auto"/>
        <w:spacing w:line="240" w:lineRule="auto"/>
        <w:ind w:firstLine="709"/>
        <w:jc w:val="left"/>
        <w:rPr>
          <w:rStyle w:val="1a"/>
          <w:b w:val="0"/>
          <w:sz w:val="24"/>
          <w:szCs w:val="24"/>
        </w:rPr>
      </w:pPr>
      <w:r>
        <w:rPr>
          <w:rStyle w:val="1a"/>
          <w:sz w:val="24"/>
          <w:szCs w:val="24"/>
        </w:rPr>
        <w:t>Информирование заявителей через многофункциональный центр</w:t>
      </w:r>
    </w:p>
    <w:p w:rsidR="009F6DFF" w:rsidRDefault="009F6DFF"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3.112. Информирование заявителя многофункциональными центрами осуществляется следующими способами</w:t>
      </w:r>
      <w:r w:rsidR="0058145E">
        <w:rPr>
          <w:rStyle w:val="1a"/>
          <w:b w:val="0"/>
          <w:sz w:val="24"/>
          <w:szCs w:val="24"/>
        </w:rPr>
        <w:t>:</w:t>
      </w:r>
    </w:p>
    <w:p w:rsidR="0058145E" w:rsidRDefault="0058145E"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8145E" w:rsidRDefault="0058145E"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8145E" w:rsidRDefault="0058145E"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консультауии – не более 15 минут, время ожидания в очереди в секторе информирования для получения информации о муниципальной услуге не может превышать 15 минут.</w:t>
      </w:r>
    </w:p>
    <w:p w:rsidR="0058145E" w:rsidRDefault="0058145E"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Ответ на телефонный звонок должен начинаться с информации о наименовании организации, фамилии, имени, отчестве (последнее-при наличии) о должности работника многофункционального центра, принявшего телефонный звонок. Индивидуальное устное консультироваие при обращении заявителя по телефону</w:t>
      </w:r>
      <w:r w:rsidR="006D4231">
        <w:rPr>
          <w:rStyle w:val="1a"/>
          <w:b w:val="0"/>
          <w:sz w:val="24"/>
          <w:szCs w:val="24"/>
        </w:rPr>
        <w:t xml:space="preserve"> работник многофунуционального центра осуществляет не более 10 минут.</w:t>
      </w:r>
    </w:p>
    <w:p w:rsidR="006D4231" w:rsidRDefault="006D4231"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D4231" w:rsidRDefault="006D4231"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изложить обращение в письменной форме (ответ направляется заявителю в соответствии со способом, указанным в обращении);</w:t>
      </w:r>
    </w:p>
    <w:p w:rsidR="006D4231" w:rsidRDefault="006D4231"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t>назначить другое время для консультаций.</w:t>
      </w:r>
    </w:p>
    <w:p w:rsidR="006D4231" w:rsidRDefault="006D4231" w:rsidP="0058145E">
      <w:pPr>
        <w:pStyle w:val="13"/>
        <w:keepNext/>
        <w:keepLines/>
        <w:shd w:val="clear" w:color="auto" w:fill="auto"/>
        <w:spacing w:line="240" w:lineRule="auto"/>
        <w:ind w:firstLine="709"/>
        <w:jc w:val="both"/>
        <w:rPr>
          <w:rStyle w:val="1a"/>
          <w:b w:val="0"/>
          <w:sz w:val="24"/>
          <w:szCs w:val="24"/>
        </w:rPr>
      </w:pPr>
      <w:r>
        <w:rPr>
          <w:rStyle w:val="1a"/>
          <w:b w:val="0"/>
          <w:sz w:val="24"/>
          <w:szCs w:val="24"/>
        </w:rPr>
        <w:lastRenderedPageBreak/>
        <w:t>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w:t>
      </w:r>
      <w:r w:rsidR="00FB132D">
        <w:rPr>
          <w:rStyle w:val="1a"/>
          <w:b w:val="0"/>
          <w:sz w:val="24"/>
          <w:szCs w:val="24"/>
        </w:rPr>
        <w:t>а,  и в письменной форме по почт</w:t>
      </w:r>
      <w:r>
        <w:rPr>
          <w:rStyle w:val="1a"/>
          <w:b w:val="0"/>
          <w:sz w:val="24"/>
          <w:szCs w:val="24"/>
        </w:rPr>
        <w:t>овому адресу,</w:t>
      </w:r>
      <w:r w:rsidR="00FB132D">
        <w:rPr>
          <w:rStyle w:val="1a"/>
          <w:b w:val="0"/>
          <w:sz w:val="24"/>
          <w:szCs w:val="24"/>
        </w:rPr>
        <w:t xml:space="preserve"> указанному</w:t>
      </w:r>
      <w:r w:rsidR="00F95C6B">
        <w:rPr>
          <w:rStyle w:val="1a"/>
          <w:b w:val="0"/>
          <w:sz w:val="24"/>
          <w:szCs w:val="24"/>
        </w:rPr>
        <w:t xml:space="preserve"> в обращении, поступившем в многофункциональный центр в письменной форме.</w:t>
      </w:r>
    </w:p>
    <w:p w:rsidR="00F95C6B" w:rsidRDefault="00F95C6B" w:rsidP="0058145E">
      <w:pPr>
        <w:pStyle w:val="13"/>
        <w:keepNext/>
        <w:keepLines/>
        <w:shd w:val="clear" w:color="auto" w:fill="auto"/>
        <w:spacing w:line="240" w:lineRule="auto"/>
        <w:ind w:firstLine="709"/>
        <w:jc w:val="both"/>
        <w:rPr>
          <w:rStyle w:val="1a"/>
          <w:b w:val="0"/>
          <w:sz w:val="24"/>
          <w:szCs w:val="24"/>
        </w:rPr>
      </w:pPr>
    </w:p>
    <w:p w:rsidR="00F95C6B" w:rsidRDefault="00F95C6B" w:rsidP="00F95C6B">
      <w:pPr>
        <w:pStyle w:val="13"/>
        <w:keepNext/>
        <w:keepLines/>
        <w:shd w:val="clear" w:color="auto" w:fill="auto"/>
        <w:spacing w:line="240" w:lineRule="auto"/>
        <w:ind w:firstLine="709"/>
        <w:rPr>
          <w:rStyle w:val="1a"/>
          <w:sz w:val="24"/>
          <w:szCs w:val="24"/>
        </w:rPr>
      </w:pPr>
      <w:r>
        <w:rPr>
          <w:rStyle w:val="1a"/>
          <w:sz w:val="24"/>
          <w:szCs w:val="24"/>
        </w:rPr>
        <w:t>Выдача заявителю результата предоставления муниципальной услуги через многофункциональный центр</w:t>
      </w:r>
    </w:p>
    <w:p w:rsidR="00F95C6B" w:rsidRDefault="00F95C6B" w:rsidP="00F95C6B">
      <w:pPr>
        <w:pStyle w:val="13"/>
        <w:keepNext/>
        <w:keepLines/>
        <w:shd w:val="clear" w:color="auto" w:fill="auto"/>
        <w:spacing w:line="240" w:lineRule="auto"/>
        <w:ind w:firstLine="709"/>
        <w:jc w:val="both"/>
        <w:rPr>
          <w:rStyle w:val="1a"/>
          <w:b w:val="0"/>
          <w:sz w:val="24"/>
          <w:szCs w:val="24"/>
        </w:rPr>
      </w:pPr>
      <w:r>
        <w:rPr>
          <w:rStyle w:val="1a"/>
          <w:b w:val="0"/>
          <w:sz w:val="24"/>
          <w:szCs w:val="24"/>
        </w:rPr>
        <w:t>3.113.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w:t>
      </w:r>
      <w:r w:rsidR="00583F58">
        <w:rPr>
          <w:rStyle w:val="1a"/>
          <w:b w:val="0"/>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3F58" w:rsidRDefault="00583F5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Порядок и сроки передачи Упономоченным органом таких документов в многофункциональный центр определяется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3F58" w:rsidRDefault="00583F5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3.114. Прием заявителей для выдачи документов, являющихся результатом муниципальной услуги, в порядке очередности при получении номергого талона из терминала электронной очереди, соответствующего цели обращения, либо по предварительной записи.</w:t>
      </w:r>
    </w:p>
    <w:p w:rsidR="00583F58" w:rsidRDefault="00583F5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Работник многофункционального центра осуществляет следующие действия:</w:t>
      </w:r>
    </w:p>
    <w:p w:rsidR="00583F58" w:rsidRDefault="00CC4F9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у</w:t>
      </w:r>
      <w:r w:rsidR="00583F58">
        <w:rPr>
          <w:rStyle w:val="1a"/>
          <w:b w:val="0"/>
          <w:sz w:val="24"/>
          <w:szCs w:val="24"/>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83F58" w:rsidRDefault="00CC4F9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проверяет полномочия представителя заявителя (в случае обращения представителя заявителя);</w:t>
      </w:r>
    </w:p>
    <w:p w:rsidR="00CC4F98" w:rsidRDefault="00CC4F9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определяет статус исполнения заявления заявителя в ГИС;</w:t>
      </w:r>
    </w:p>
    <w:p w:rsidR="00CC4F98" w:rsidRDefault="00CC4F98"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D81E73">
        <w:rPr>
          <w:rStyle w:val="1a"/>
          <w:b w:val="0"/>
          <w:sz w:val="24"/>
          <w:szCs w:val="24"/>
        </w:rPr>
        <w:t>–</w:t>
      </w:r>
      <w:r>
        <w:rPr>
          <w:rStyle w:val="1a"/>
          <w:b w:val="0"/>
          <w:sz w:val="24"/>
          <w:szCs w:val="24"/>
        </w:rPr>
        <w:t xml:space="preserve"> </w:t>
      </w:r>
      <w:r w:rsidR="00D81E73">
        <w:rPr>
          <w:rStyle w:val="1a"/>
          <w:b w:val="0"/>
          <w:sz w:val="24"/>
          <w:szCs w:val="24"/>
        </w:rPr>
        <w:t>печати с изображением Государственного герба Российской Федерации);</w:t>
      </w:r>
    </w:p>
    <w:p w:rsidR="00D81E73" w:rsidRDefault="00D81E73"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заверяет экземпляр электронного документа на бумажном носителе с использованем печати многофункционального центра (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81E73" w:rsidRDefault="00D81E73"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выдает документы заявителю, при необходимости запрашивает у заявителя подписи за каждый выданный документ;</w:t>
      </w:r>
    </w:p>
    <w:p w:rsidR="00D81E73" w:rsidRDefault="00D81E73" w:rsidP="00583F58">
      <w:pPr>
        <w:pStyle w:val="13"/>
        <w:keepNext/>
        <w:keepLines/>
        <w:shd w:val="clear" w:color="auto" w:fill="auto"/>
        <w:spacing w:line="240" w:lineRule="auto"/>
        <w:ind w:firstLine="709"/>
        <w:jc w:val="both"/>
        <w:rPr>
          <w:rStyle w:val="1a"/>
          <w:b w:val="0"/>
          <w:sz w:val="24"/>
          <w:szCs w:val="24"/>
        </w:rPr>
      </w:pPr>
      <w:r>
        <w:rPr>
          <w:rStyle w:val="1a"/>
          <w:b w:val="0"/>
          <w:sz w:val="24"/>
          <w:szCs w:val="24"/>
        </w:rPr>
        <w:t>запрашивает согласие заявителя на участие в смс-опросе для оценки качества предоставленных многофункциональным центром услуг.</w:t>
      </w:r>
    </w:p>
    <w:p w:rsidR="00583F58" w:rsidRPr="00F95C6B" w:rsidRDefault="00583F58" w:rsidP="00F95C6B">
      <w:pPr>
        <w:pStyle w:val="13"/>
        <w:keepNext/>
        <w:keepLines/>
        <w:shd w:val="clear" w:color="auto" w:fill="auto"/>
        <w:spacing w:line="240" w:lineRule="auto"/>
        <w:ind w:firstLine="709"/>
        <w:jc w:val="both"/>
        <w:rPr>
          <w:rStyle w:val="1a"/>
          <w:b w:val="0"/>
          <w:sz w:val="24"/>
          <w:szCs w:val="24"/>
        </w:rPr>
      </w:pP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A4F10" w:rsidRPr="00921879" w:rsidRDefault="006A4F10" w:rsidP="00F82AB5">
      <w:pPr>
        <w:pStyle w:val="13"/>
        <w:keepNext/>
        <w:keepLines/>
        <w:shd w:val="clear" w:color="auto" w:fill="auto"/>
        <w:spacing w:line="240" w:lineRule="auto"/>
        <w:ind w:firstLine="709"/>
        <w:rPr>
          <w:sz w:val="24"/>
          <w:szCs w:val="24"/>
        </w:rPr>
      </w:pPr>
      <w:bookmarkStart w:id="11" w:name="bookmark134"/>
      <w:r w:rsidRPr="00921879">
        <w:rPr>
          <w:sz w:val="24"/>
          <w:szCs w:val="24"/>
        </w:rPr>
        <w:lastRenderedPageBreak/>
        <w:t>Раздел IV. Формы контроля за исполнением административного</w:t>
      </w:r>
      <w:bookmarkStart w:id="12" w:name="bookmark135"/>
      <w:bookmarkEnd w:id="11"/>
      <w:r w:rsidRPr="00921879">
        <w:rPr>
          <w:sz w:val="24"/>
          <w:szCs w:val="24"/>
        </w:rPr>
        <w:t xml:space="preserve"> </w:t>
      </w:r>
      <w:bookmarkEnd w:id="12"/>
      <w:r w:rsidRPr="00921879">
        <w:rPr>
          <w:sz w:val="24"/>
          <w:szCs w:val="24"/>
        </w:rPr>
        <w:t>регламента</w:t>
      </w:r>
    </w:p>
    <w:p w:rsidR="006A4F10" w:rsidRPr="00921879" w:rsidRDefault="006A4F10" w:rsidP="00F82AB5">
      <w:pPr>
        <w:pStyle w:val="13"/>
        <w:keepNext/>
        <w:keepLines/>
        <w:shd w:val="clear" w:color="auto" w:fill="auto"/>
        <w:spacing w:line="240" w:lineRule="auto"/>
        <w:ind w:firstLine="709"/>
        <w:rPr>
          <w:sz w:val="24"/>
          <w:szCs w:val="24"/>
        </w:rPr>
      </w:pPr>
    </w:p>
    <w:p w:rsidR="006A4F10" w:rsidRPr="00921879" w:rsidRDefault="006A4F10" w:rsidP="00F82AB5">
      <w:pPr>
        <w:pStyle w:val="13"/>
        <w:keepNext/>
        <w:keepLines/>
        <w:shd w:val="clear" w:color="auto" w:fill="auto"/>
        <w:spacing w:line="240" w:lineRule="auto"/>
        <w:ind w:firstLine="709"/>
        <w:rPr>
          <w:sz w:val="24"/>
          <w:szCs w:val="24"/>
        </w:rPr>
      </w:pPr>
      <w:bookmarkStart w:id="13" w:name="bookmark136"/>
      <w:r w:rsidRPr="00921879">
        <w:rPr>
          <w:sz w:val="24"/>
          <w:szCs w:val="24"/>
        </w:rPr>
        <w:t>Порядок осуществления текущего контроля за соблюдением и исполнением ответственными должностными лицами положений</w:t>
      </w:r>
      <w:bookmarkStart w:id="14" w:name="bookmark137"/>
      <w:bookmarkEnd w:id="13"/>
      <w:r w:rsidRPr="00921879">
        <w:rPr>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
    </w:p>
    <w:p w:rsidR="006A4F10" w:rsidRPr="00921879" w:rsidRDefault="006A4F10" w:rsidP="00F82AB5">
      <w:pPr>
        <w:pStyle w:val="13"/>
        <w:keepNext/>
        <w:keepLines/>
        <w:shd w:val="clear" w:color="auto" w:fill="auto"/>
        <w:spacing w:line="240" w:lineRule="auto"/>
        <w:ind w:firstLine="709"/>
        <w:rPr>
          <w:sz w:val="24"/>
          <w:szCs w:val="24"/>
        </w:rPr>
      </w:pPr>
    </w:p>
    <w:p w:rsidR="006A4F10" w:rsidRPr="00921879" w:rsidRDefault="006A4F10" w:rsidP="00F82AB5">
      <w:pPr>
        <w:pStyle w:val="11"/>
        <w:spacing w:before="0" w:line="240" w:lineRule="auto"/>
        <w:ind w:firstLine="709"/>
        <w:jc w:val="both"/>
        <w:rPr>
          <w:bCs/>
          <w:sz w:val="24"/>
          <w:szCs w:val="24"/>
        </w:rPr>
      </w:pPr>
      <w:r w:rsidRPr="00921879">
        <w:rPr>
          <w:bCs/>
          <w:sz w:val="24"/>
          <w:szCs w:val="24"/>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A4F10" w:rsidRPr="00921879" w:rsidRDefault="006A4F10" w:rsidP="00F82AB5">
      <w:pPr>
        <w:pStyle w:val="11"/>
        <w:spacing w:before="0" w:line="240" w:lineRule="auto"/>
        <w:ind w:firstLine="709"/>
        <w:jc w:val="both"/>
        <w:rPr>
          <w:bCs/>
          <w:sz w:val="24"/>
          <w:szCs w:val="24"/>
        </w:rPr>
      </w:pPr>
      <w:r w:rsidRPr="00921879">
        <w:rPr>
          <w:bCs/>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A4F10" w:rsidRPr="00921879" w:rsidRDefault="006A4F10" w:rsidP="00F82AB5">
      <w:pPr>
        <w:pStyle w:val="11"/>
        <w:shd w:val="clear" w:color="auto" w:fill="auto"/>
        <w:spacing w:before="0" w:line="240" w:lineRule="auto"/>
        <w:ind w:firstLine="709"/>
        <w:jc w:val="both"/>
        <w:rPr>
          <w:sz w:val="24"/>
          <w:szCs w:val="24"/>
        </w:rPr>
      </w:pPr>
    </w:p>
    <w:p w:rsidR="006A4F10" w:rsidRPr="00921879" w:rsidRDefault="006A4F10" w:rsidP="00F82AB5">
      <w:pPr>
        <w:pStyle w:val="13"/>
        <w:keepNext/>
        <w:keepLines/>
        <w:shd w:val="clear" w:color="auto" w:fill="auto"/>
        <w:spacing w:line="240" w:lineRule="auto"/>
        <w:ind w:firstLine="709"/>
        <w:rPr>
          <w:sz w:val="24"/>
          <w:szCs w:val="24"/>
        </w:rPr>
      </w:pPr>
      <w:bookmarkStart w:id="15" w:name="bookmark138"/>
      <w:r w:rsidRPr="00921879">
        <w:rPr>
          <w:sz w:val="24"/>
          <w:szCs w:val="24"/>
        </w:rPr>
        <w:t>Порядок и периодичность осуществления плановых и внеплановых</w:t>
      </w:r>
      <w:bookmarkEnd w:id="15"/>
    </w:p>
    <w:p w:rsidR="006A4F10" w:rsidRPr="00921879" w:rsidRDefault="006A4F10" w:rsidP="00F82AB5">
      <w:pPr>
        <w:pStyle w:val="13"/>
        <w:keepNext/>
        <w:keepLines/>
        <w:shd w:val="clear" w:color="auto" w:fill="auto"/>
        <w:spacing w:line="240" w:lineRule="auto"/>
        <w:ind w:firstLine="709"/>
        <w:rPr>
          <w:sz w:val="24"/>
          <w:szCs w:val="24"/>
        </w:rPr>
      </w:pPr>
      <w:bookmarkStart w:id="16" w:name="bookmark139"/>
      <w:r w:rsidRPr="00921879">
        <w:rPr>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государственной (муниципальной)</w:t>
      </w:r>
      <w:bookmarkEnd w:id="16"/>
      <w:r w:rsidRPr="00921879">
        <w:rPr>
          <w:sz w:val="24"/>
          <w:szCs w:val="24"/>
        </w:rPr>
        <w:t xml:space="preserve"> </w:t>
      </w:r>
      <w:bookmarkStart w:id="17" w:name="bookmark140"/>
      <w:r w:rsidRPr="00921879">
        <w:rPr>
          <w:sz w:val="24"/>
          <w:szCs w:val="24"/>
        </w:rPr>
        <w:t>услуги</w:t>
      </w:r>
      <w:bookmarkEnd w:id="17"/>
    </w:p>
    <w:p w:rsidR="006A4F10" w:rsidRPr="00921879" w:rsidRDefault="006A4F10" w:rsidP="00F82AB5">
      <w:pPr>
        <w:pStyle w:val="13"/>
        <w:keepNext/>
        <w:keepLines/>
        <w:shd w:val="clear" w:color="auto" w:fill="auto"/>
        <w:spacing w:line="240" w:lineRule="auto"/>
        <w:ind w:firstLine="709"/>
        <w:rPr>
          <w:sz w:val="24"/>
          <w:szCs w:val="24"/>
        </w:rPr>
      </w:pPr>
    </w:p>
    <w:p w:rsidR="006A4F10" w:rsidRPr="00921879" w:rsidRDefault="006A4F10" w:rsidP="00F82AB5">
      <w:pPr>
        <w:pStyle w:val="11"/>
        <w:spacing w:before="0" w:line="240" w:lineRule="auto"/>
        <w:ind w:firstLine="709"/>
        <w:jc w:val="both"/>
        <w:rPr>
          <w:bCs/>
          <w:sz w:val="24"/>
          <w:szCs w:val="24"/>
        </w:rPr>
      </w:pPr>
      <w:r w:rsidRPr="00921879">
        <w:rPr>
          <w:bCs/>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A4F10" w:rsidRPr="00921879" w:rsidRDefault="006A4F10" w:rsidP="00F82AB5">
      <w:pPr>
        <w:pStyle w:val="11"/>
        <w:spacing w:before="0" w:line="240" w:lineRule="auto"/>
        <w:ind w:firstLine="709"/>
        <w:jc w:val="both"/>
        <w:rPr>
          <w:bCs/>
          <w:sz w:val="24"/>
          <w:szCs w:val="24"/>
        </w:rPr>
      </w:pPr>
      <w:r w:rsidRPr="00921879">
        <w:rPr>
          <w:bCs/>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6A4F10" w:rsidRPr="00921879" w:rsidRDefault="006A4F10" w:rsidP="00F82AB5">
      <w:pPr>
        <w:pStyle w:val="11"/>
        <w:spacing w:before="0" w:line="240" w:lineRule="auto"/>
        <w:ind w:firstLine="709"/>
        <w:jc w:val="both"/>
        <w:rPr>
          <w:bCs/>
          <w:sz w:val="24"/>
          <w:szCs w:val="24"/>
        </w:rPr>
      </w:pPr>
      <w:r w:rsidRPr="00921879">
        <w:rPr>
          <w:bCs/>
          <w:sz w:val="24"/>
          <w:szCs w:val="24"/>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A4F10" w:rsidRPr="00921879" w:rsidRDefault="006A4F10" w:rsidP="00F82AB5">
      <w:pPr>
        <w:pStyle w:val="11"/>
        <w:spacing w:before="0" w:line="240" w:lineRule="auto"/>
        <w:ind w:firstLine="709"/>
        <w:jc w:val="both"/>
        <w:rPr>
          <w:bCs/>
          <w:sz w:val="24"/>
          <w:szCs w:val="24"/>
        </w:rPr>
      </w:pPr>
      <w:r w:rsidRPr="00921879">
        <w:rPr>
          <w:bCs/>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A4F10" w:rsidRPr="00921879" w:rsidRDefault="006A4F10" w:rsidP="00F82AB5">
      <w:pPr>
        <w:pStyle w:val="11"/>
        <w:shd w:val="clear" w:color="auto" w:fill="auto"/>
        <w:spacing w:before="0" w:line="240" w:lineRule="auto"/>
        <w:ind w:firstLine="709"/>
        <w:jc w:val="both"/>
        <w:rPr>
          <w:bCs/>
          <w:sz w:val="24"/>
          <w:szCs w:val="24"/>
        </w:rPr>
      </w:pPr>
      <w:r w:rsidRPr="00921879">
        <w:rPr>
          <w:bCs/>
          <w:sz w:val="24"/>
          <w:szCs w:val="24"/>
        </w:rPr>
        <w:t>4.6. Периодичность осуществления плановых проверок - не реже одного раза в квартал.</w:t>
      </w:r>
    </w:p>
    <w:p w:rsidR="006A4F10" w:rsidRPr="00921879" w:rsidRDefault="006A4F10" w:rsidP="00F82AB5">
      <w:pPr>
        <w:pStyle w:val="11"/>
        <w:shd w:val="clear" w:color="auto" w:fill="auto"/>
        <w:spacing w:before="0" w:line="240" w:lineRule="auto"/>
        <w:ind w:firstLine="709"/>
        <w:jc w:val="both"/>
        <w:rPr>
          <w:sz w:val="24"/>
          <w:szCs w:val="24"/>
        </w:rPr>
      </w:pPr>
    </w:p>
    <w:p w:rsidR="006A4F10" w:rsidRPr="00921879" w:rsidRDefault="006A4F10" w:rsidP="00F82AB5">
      <w:pPr>
        <w:pStyle w:val="13"/>
        <w:keepNext/>
        <w:keepLines/>
        <w:shd w:val="clear" w:color="auto" w:fill="auto"/>
        <w:spacing w:line="240" w:lineRule="auto"/>
        <w:ind w:firstLine="709"/>
        <w:rPr>
          <w:sz w:val="24"/>
          <w:szCs w:val="24"/>
        </w:rPr>
      </w:pPr>
      <w:bookmarkStart w:id="18" w:name="bookmark141"/>
      <w:r w:rsidRPr="00921879">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8"/>
    </w:p>
    <w:p w:rsidR="006A4F10" w:rsidRPr="00921879" w:rsidRDefault="006A4F10" w:rsidP="00F82AB5">
      <w:pPr>
        <w:pStyle w:val="13"/>
        <w:keepNext/>
        <w:keepLines/>
        <w:shd w:val="clear" w:color="auto" w:fill="auto"/>
        <w:spacing w:line="240" w:lineRule="auto"/>
        <w:ind w:firstLine="709"/>
        <w:jc w:val="both"/>
        <w:rPr>
          <w:sz w:val="24"/>
          <w:szCs w:val="24"/>
        </w:rPr>
      </w:pPr>
    </w:p>
    <w:p w:rsidR="006A4F10" w:rsidRPr="00921879" w:rsidRDefault="006A4F10" w:rsidP="00F82AB5">
      <w:pPr>
        <w:pStyle w:val="11"/>
        <w:spacing w:before="0" w:line="240" w:lineRule="auto"/>
        <w:ind w:firstLine="709"/>
        <w:jc w:val="both"/>
        <w:rPr>
          <w:bCs/>
          <w:sz w:val="24"/>
          <w:szCs w:val="24"/>
        </w:rPr>
      </w:pPr>
      <w:r w:rsidRPr="00921879">
        <w:rPr>
          <w:bCs/>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A4F10" w:rsidRPr="00921879" w:rsidRDefault="006A4F10" w:rsidP="00F82AB5">
      <w:pPr>
        <w:pStyle w:val="11"/>
        <w:spacing w:before="0" w:line="240" w:lineRule="auto"/>
        <w:ind w:firstLine="709"/>
        <w:jc w:val="both"/>
        <w:rPr>
          <w:bCs/>
          <w:sz w:val="24"/>
          <w:szCs w:val="24"/>
        </w:rPr>
      </w:pPr>
      <w:r w:rsidRPr="00921879">
        <w:rPr>
          <w:bCs/>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A4F10" w:rsidRPr="00921879" w:rsidRDefault="006A4F10" w:rsidP="00F82AB5">
      <w:pPr>
        <w:pStyle w:val="11"/>
        <w:spacing w:before="0" w:line="240" w:lineRule="auto"/>
        <w:ind w:firstLine="709"/>
        <w:jc w:val="both"/>
        <w:rPr>
          <w:bCs/>
          <w:sz w:val="24"/>
          <w:szCs w:val="24"/>
        </w:rPr>
      </w:pPr>
      <w:r w:rsidRPr="00921879">
        <w:rPr>
          <w:bCs/>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6A4F10" w:rsidRPr="00921879" w:rsidRDefault="006A4F10" w:rsidP="00F82AB5">
      <w:pPr>
        <w:pStyle w:val="11"/>
        <w:spacing w:before="0" w:line="240" w:lineRule="auto"/>
        <w:ind w:firstLine="709"/>
        <w:jc w:val="both"/>
        <w:rPr>
          <w:bCs/>
          <w:sz w:val="24"/>
          <w:szCs w:val="24"/>
        </w:rPr>
      </w:pPr>
      <w:r w:rsidRPr="00921879">
        <w:rPr>
          <w:bCs/>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6A4F10" w:rsidRPr="00921879" w:rsidRDefault="006A4F10" w:rsidP="00F82AB5">
      <w:pPr>
        <w:pStyle w:val="11"/>
        <w:spacing w:before="0" w:line="240" w:lineRule="auto"/>
        <w:ind w:firstLine="709"/>
        <w:jc w:val="both"/>
        <w:rPr>
          <w:bCs/>
          <w:sz w:val="24"/>
          <w:szCs w:val="24"/>
        </w:rPr>
      </w:pPr>
      <w:r w:rsidRPr="00921879">
        <w:rPr>
          <w:bCs/>
          <w:sz w:val="24"/>
          <w:szCs w:val="24"/>
        </w:rPr>
        <w:t xml:space="preserve">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w:t>
      </w:r>
      <w:r w:rsidRPr="00921879">
        <w:rPr>
          <w:bCs/>
          <w:sz w:val="24"/>
          <w:szCs w:val="24"/>
        </w:rPr>
        <w:lastRenderedPageBreak/>
        <w:t>ответственность за правомерность принятого решения и выдачу (направление) такого документа лицу, представившему (направившему) заявление.</w:t>
      </w:r>
    </w:p>
    <w:p w:rsidR="006A4F10" w:rsidRPr="00921879" w:rsidRDefault="006A4F10" w:rsidP="00F82AB5">
      <w:pPr>
        <w:pStyle w:val="11"/>
        <w:spacing w:before="0" w:line="240" w:lineRule="auto"/>
        <w:ind w:firstLine="709"/>
        <w:jc w:val="both"/>
        <w:rPr>
          <w:bCs/>
          <w:sz w:val="24"/>
          <w:szCs w:val="24"/>
        </w:rPr>
      </w:pPr>
      <w:r w:rsidRPr="00921879">
        <w:rPr>
          <w:bCs/>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A4F10" w:rsidRPr="00921879" w:rsidRDefault="006A4F10" w:rsidP="00F82AB5">
      <w:pPr>
        <w:pStyle w:val="11"/>
        <w:shd w:val="clear" w:color="auto" w:fill="auto"/>
        <w:spacing w:before="0" w:line="240" w:lineRule="auto"/>
        <w:ind w:firstLine="709"/>
        <w:jc w:val="both"/>
        <w:rPr>
          <w:sz w:val="24"/>
          <w:szCs w:val="24"/>
        </w:rPr>
      </w:pPr>
    </w:p>
    <w:p w:rsidR="006A4F10" w:rsidRPr="00921879" w:rsidRDefault="006A4F10" w:rsidP="00F82AB5">
      <w:pPr>
        <w:pStyle w:val="11"/>
        <w:spacing w:before="0" w:line="240" w:lineRule="auto"/>
        <w:ind w:firstLine="709"/>
        <w:rPr>
          <w:b/>
          <w:bCs/>
          <w:sz w:val="24"/>
          <w:szCs w:val="24"/>
        </w:rPr>
      </w:pPr>
      <w:r w:rsidRPr="00921879">
        <w:rPr>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4F10" w:rsidRPr="00921879" w:rsidRDefault="006A4F10" w:rsidP="00F82AB5">
      <w:pPr>
        <w:pStyle w:val="11"/>
        <w:spacing w:before="0" w:line="240" w:lineRule="auto"/>
        <w:ind w:firstLine="709"/>
        <w:jc w:val="both"/>
        <w:rPr>
          <w:b/>
          <w:bCs/>
          <w:sz w:val="24"/>
          <w:szCs w:val="24"/>
        </w:rPr>
      </w:pPr>
    </w:p>
    <w:p w:rsidR="006A4F10" w:rsidRPr="00921879" w:rsidRDefault="006A4F10" w:rsidP="00F82AB5">
      <w:pPr>
        <w:pStyle w:val="11"/>
        <w:spacing w:before="0" w:line="240" w:lineRule="auto"/>
        <w:ind w:firstLine="709"/>
        <w:jc w:val="both"/>
        <w:rPr>
          <w:bCs/>
          <w:sz w:val="24"/>
          <w:szCs w:val="24"/>
        </w:rPr>
      </w:pPr>
      <w:r w:rsidRPr="00921879">
        <w:rPr>
          <w:bCs/>
          <w:sz w:val="24"/>
          <w:szCs w:val="24"/>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A4F10" w:rsidRDefault="006A4F10" w:rsidP="00F82AB5">
      <w:pPr>
        <w:pStyle w:val="11"/>
        <w:shd w:val="clear" w:color="auto" w:fill="auto"/>
        <w:spacing w:before="0" w:line="240" w:lineRule="auto"/>
        <w:ind w:firstLine="709"/>
        <w:jc w:val="both"/>
        <w:rPr>
          <w:sz w:val="24"/>
          <w:szCs w:val="24"/>
        </w:rPr>
      </w:pPr>
      <w:r w:rsidRPr="00921879">
        <w:rPr>
          <w:bCs/>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81E73" w:rsidRPr="00921879" w:rsidRDefault="00D81E73" w:rsidP="00F82AB5">
      <w:pPr>
        <w:pStyle w:val="11"/>
        <w:shd w:val="clear" w:color="auto" w:fill="auto"/>
        <w:spacing w:before="0" w:line="240" w:lineRule="auto"/>
        <w:ind w:firstLine="709"/>
        <w:jc w:val="both"/>
        <w:rPr>
          <w:sz w:val="24"/>
          <w:szCs w:val="24"/>
        </w:rPr>
      </w:pPr>
      <w:r>
        <w:rPr>
          <w:sz w:val="24"/>
          <w:szCs w:val="24"/>
        </w:rPr>
        <w:t>Информация о результатах рассмотрения замечаний и предложений доводится до лиц</w:t>
      </w:r>
      <w:r w:rsidR="002E739C">
        <w:rPr>
          <w:sz w:val="24"/>
          <w:szCs w:val="24"/>
        </w:rPr>
        <w:t>, направивших эти замечания и предложения.</w:t>
      </w:r>
    </w:p>
    <w:p w:rsidR="006A4F10" w:rsidRPr="00921879" w:rsidRDefault="006A4F10" w:rsidP="00F82AB5">
      <w:pPr>
        <w:pStyle w:val="11"/>
        <w:shd w:val="clear" w:color="auto" w:fill="auto"/>
        <w:spacing w:before="0" w:line="240" w:lineRule="auto"/>
        <w:ind w:firstLine="709"/>
        <w:jc w:val="both"/>
        <w:rPr>
          <w:sz w:val="24"/>
          <w:szCs w:val="24"/>
        </w:rPr>
      </w:pPr>
    </w:p>
    <w:p w:rsidR="006A4F10" w:rsidRPr="00921879" w:rsidRDefault="006A4F10" w:rsidP="00F82AB5">
      <w:pPr>
        <w:pStyle w:val="100"/>
        <w:shd w:val="clear" w:color="auto" w:fill="auto"/>
        <w:spacing w:after="0" w:line="240" w:lineRule="auto"/>
        <w:ind w:firstLine="709"/>
        <w:rPr>
          <w:sz w:val="24"/>
          <w:szCs w:val="24"/>
        </w:rPr>
      </w:pPr>
      <w:r w:rsidRPr="00921879">
        <w:rPr>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4F10" w:rsidRPr="00921879" w:rsidRDefault="006A4F10" w:rsidP="00F82AB5">
      <w:pPr>
        <w:pStyle w:val="100"/>
        <w:shd w:val="clear" w:color="auto" w:fill="auto"/>
        <w:spacing w:after="0" w:line="240" w:lineRule="auto"/>
        <w:ind w:firstLine="709"/>
        <w:rPr>
          <w:sz w:val="24"/>
          <w:szCs w:val="24"/>
        </w:rPr>
      </w:pPr>
    </w:p>
    <w:p w:rsidR="006A4F10" w:rsidRDefault="006A4F10" w:rsidP="00F82AB5">
      <w:pPr>
        <w:pStyle w:val="11"/>
        <w:numPr>
          <w:ilvl w:val="0"/>
          <w:numId w:val="13"/>
        </w:numPr>
        <w:shd w:val="clear" w:color="auto" w:fill="auto"/>
        <w:tabs>
          <w:tab w:val="left" w:pos="1326"/>
        </w:tabs>
        <w:spacing w:before="0" w:line="240" w:lineRule="auto"/>
        <w:ind w:firstLine="709"/>
        <w:jc w:val="both"/>
        <w:rPr>
          <w:sz w:val="24"/>
          <w:szCs w:val="24"/>
        </w:rPr>
      </w:pPr>
      <w:r w:rsidRPr="00921879">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Заявитель может обратиться с жалобой в следующих случаях:</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нарушение срока предоставления муниципальной услуги;</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w:t>
      </w:r>
      <w:r w:rsidR="002C0FA1">
        <w:rPr>
          <w:rFonts w:ascii="Times New Roman" w:hAnsi="Times New Roman" w:cs="Times New Roman"/>
          <w:sz w:val="24"/>
          <w:szCs w:val="24"/>
        </w:rPr>
        <w:t xml:space="preserve"> и правовыми актами Забайкальского</w:t>
      </w:r>
      <w:r w:rsidRPr="00954215">
        <w:rPr>
          <w:rFonts w:ascii="Times New Roman" w:hAnsi="Times New Roman" w:cs="Times New Roman"/>
          <w:sz w:val="24"/>
          <w:szCs w:val="24"/>
        </w:rPr>
        <w:t xml:space="preserve"> края, муниципальными правовыми актами для предоставления муниципальной услуги, у заявителя;</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w:t>
      </w:r>
      <w:r w:rsidR="002C0FA1">
        <w:rPr>
          <w:rFonts w:ascii="Times New Roman" w:hAnsi="Times New Roman" w:cs="Times New Roman"/>
          <w:sz w:val="24"/>
          <w:szCs w:val="24"/>
        </w:rPr>
        <w:t xml:space="preserve">ми правовыми актами Забайкальского </w:t>
      </w:r>
      <w:r w:rsidRPr="00954215">
        <w:rPr>
          <w:rFonts w:ascii="Times New Roman" w:hAnsi="Times New Roman" w:cs="Times New Roman"/>
          <w:sz w:val="24"/>
          <w:szCs w:val="24"/>
        </w:rPr>
        <w:t xml:space="preserve"> края, муниципальными правовыми актами;</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w:t>
      </w:r>
      <w:r w:rsidR="002C0FA1">
        <w:rPr>
          <w:rFonts w:ascii="Times New Roman" w:hAnsi="Times New Roman" w:cs="Times New Roman"/>
          <w:sz w:val="24"/>
          <w:szCs w:val="24"/>
        </w:rPr>
        <w:t xml:space="preserve">ми правовыми актами Забайкальского </w:t>
      </w:r>
      <w:r w:rsidRPr="00954215">
        <w:rPr>
          <w:rFonts w:ascii="Times New Roman" w:hAnsi="Times New Roman" w:cs="Times New Roman"/>
          <w:sz w:val="24"/>
          <w:szCs w:val="24"/>
        </w:rPr>
        <w:t xml:space="preserve"> края, муниципальными правовыми актами;</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отказ администрации, должностного лица администрации от исправления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4215" w:rsidRPr="00954215" w:rsidRDefault="00954215" w:rsidP="00954215">
      <w:pPr>
        <w:pStyle w:val="ConsPlusNormal"/>
        <w:jc w:val="both"/>
        <w:rPr>
          <w:rFonts w:ascii="Times New Roman" w:hAnsi="Times New Roman" w:cs="Times New Roman"/>
          <w:sz w:val="24"/>
          <w:szCs w:val="24"/>
        </w:rPr>
      </w:pPr>
      <w:r w:rsidRPr="00954215">
        <w:rPr>
          <w:rFonts w:ascii="Times New Roman" w:hAnsi="Times New Roman" w:cs="Times New Roman"/>
          <w:sz w:val="24"/>
          <w:szCs w:val="24"/>
        </w:rPr>
        <w:t>- в иных случаях.</w:t>
      </w:r>
    </w:p>
    <w:p w:rsidR="00954215" w:rsidRPr="00954215" w:rsidRDefault="00954215" w:rsidP="00954215">
      <w:pPr>
        <w:pStyle w:val="11"/>
        <w:shd w:val="clear" w:color="auto" w:fill="auto"/>
        <w:tabs>
          <w:tab w:val="left" w:pos="1326"/>
        </w:tabs>
        <w:spacing w:before="0" w:line="240" w:lineRule="auto"/>
        <w:ind w:firstLine="720"/>
        <w:jc w:val="both"/>
        <w:rPr>
          <w:sz w:val="24"/>
          <w:szCs w:val="24"/>
        </w:rPr>
      </w:pPr>
    </w:p>
    <w:p w:rsidR="006A4F10" w:rsidRPr="00921879" w:rsidRDefault="006A4F10" w:rsidP="00F82AB5">
      <w:pPr>
        <w:pStyle w:val="11"/>
        <w:shd w:val="clear" w:color="auto" w:fill="auto"/>
        <w:tabs>
          <w:tab w:val="left" w:pos="1326"/>
        </w:tabs>
        <w:spacing w:before="0" w:line="240" w:lineRule="auto"/>
        <w:ind w:left="709"/>
        <w:jc w:val="both"/>
        <w:rPr>
          <w:sz w:val="24"/>
          <w:szCs w:val="24"/>
        </w:rPr>
      </w:pPr>
    </w:p>
    <w:p w:rsidR="006A4F10" w:rsidRPr="00921879" w:rsidRDefault="006A4F10" w:rsidP="00F82AB5">
      <w:pPr>
        <w:pStyle w:val="100"/>
        <w:shd w:val="clear" w:color="auto" w:fill="auto"/>
        <w:spacing w:after="0" w:line="240" w:lineRule="auto"/>
        <w:ind w:firstLine="709"/>
        <w:rPr>
          <w:sz w:val="24"/>
          <w:szCs w:val="24"/>
        </w:rPr>
      </w:pPr>
      <w:r w:rsidRPr="00921879">
        <w:rPr>
          <w:sz w:val="24"/>
          <w:szCs w:val="24"/>
        </w:rPr>
        <w:lastRenderedPageBreak/>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6A4F10" w:rsidRPr="00921879" w:rsidRDefault="006A4F10" w:rsidP="00F82AB5">
      <w:pPr>
        <w:pStyle w:val="100"/>
        <w:shd w:val="clear" w:color="auto" w:fill="auto"/>
        <w:spacing w:after="0" w:line="240" w:lineRule="auto"/>
        <w:ind w:firstLine="709"/>
        <w:rPr>
          <w:sz w:val="24"/>
          <w:szCs w:val="24"/>
        </w:rPr>
      </w:pPr>
    </w:p>
    <w:p w:rsidR="006A4F10" w:rsidRPr="00921879" w:rsidRDefault="006A4F10" w:rsidP="00F82AB5">
      <w:pPr>
        <w:pStyle w:val="11"/>
        <w:numPr>
          <w:ilvl w:val="0"/>
          <w:numId w:val="13"/>
        </w:numPr>
        <w:shd w:val="clear" w:color="auto" w:fill="auto"/>
        <w:tabs>
          <w:tab w:val="left" w:pos="1239"/>
        </w:tabs>
        <w:spacing w:before="0" w:line="240" w:lineRule="auto"/>
        <w:ind w:firstLine="709"/>
        <w:jc w:val="both"/>
        <w:rPr>
          <w:sz w:val="24"/>
          <w:szCs w:val="24"/>
        </w:rPr>
      </w:pPr>
      <w:r w:rsidRPr="00921879">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4F10" w:rsidRPr="00921879" w:rsidRDefault="006A4F10" w:rsidP="00F82AB5">
      <w:pPr>
        <w:pStyle w:val="11"/>
        <w:shd w:val="clear" w:color="auto" w:fill="auto"/>
        <w:spacing w:before="0" w:line="240" w:lineRule="auto"/>
        <w:ind w:firstLine="709"/>
        <w:jc w:val="both"/>
        <w:rPr>
          <w:sz w:val="24"/>
          <w:szCs w:val="24"/>
        </w:rPr>
      </w:pPr>
      <w:r w:rsidRPr="00921879">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753392" w:rsidRPr="00921879">
        <w:rPr>
          <w:sz w:val="24"/>
          <w:szCs w:val="24"/>
        </w:rPr>
        <w:t>У</w:t>
      </w:r>
      <w:r w:rsidRPr="00921879">
        <w:rPr>
          <w:sz w:val="24"/>
          <w:szCs w:val="24"/>
        </w:rPr>
        <w:t xml:space="preserve">полномоченного органа, </w:t>
      </w:r>
      <w:r w:rsidR="00753392" w:rsidRPr="00921879">
        <w:rPr>
          <w:sz w:val="24"/>
          <w:szCs w:val="24"/>
        </w:rPr>
        <w:t>руководителя Уполномоченного органа</w:t>
      </w:r>
      <w:r w:rsidRPr="00921879">
        <w:rPr>
          <w:sz w:val="24"/>
          <w:szCs w:val="24"/>
        </w:rPr>
        <w:t>;</w:t>
      </w:r>
    </w:p>
    <w:p w:rsidR="006A4F10" w:rsidRPr="00921879" w:rsidRDefault="006A4F10" w:rsidP="00F82AB5">
      <w:pPr>
        <w:pStyle w:val="11"/>
        <w:shd w:val="clear" w:color="auto" w:fill="auto"/>
        <w:spacing w:before="0" w:line="240" w:lineRule="auto"/>
        <w:ind w:firstLine="709"/>
        <w:jc w:val="both"/>
        <w:rPr>
          <w:sz w:val="24"/>
          <w:szCs w:val="24"/>
        </w:rPr>
      </w:pPr>
      <w:r w:rsidRPr="00921879">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4F10" w:rsidRPr="00921879" w:rsidRDefault="006A4F10" w:rsidP="00F82AB5">
      <w:pPr>
        <w:pStyle w:val="11"/>
        <w:shd w:val="clear" w:color="auto" w:fill="auto"/>
        <w:spacing w:before="0" w:line="240" w:lineRule="auto"/>
        <w:ind w:firstLine="709"/>
        <w:jc w:val="both"/>
        <w:rPr>
          <w:sz w:val="24"/>
          <w:szCs w:val="24"/>
        </w:rPr>
      </w:pPr>
      <w:r w:rsidRPr="00921879">
        <w:rPr>
          <w:sz w:val="24"/>
          <w:szCs w:val="24"/>
        </w:rPr>
        <w:t>к руководителю МФЦ - на решения и действия (бездействие) работника МФЦ;</w:t>
      </w:r>
    </w:p>
    <w:p w:rsidR="006A4F10" w:rsidRPr="00921879" w:rsidRDefault="006A4F10" w:rsidP="00F82AB5">
      <w:pPr>
        <w:pStyle w:val="11"/>
        <w:shd w:val="clear" w:color="auto" w:fill="auto"/>
        <w:spacing w:before="0" w:line="240" w:lineRule="auto"/>
        <w:ind w:firstLine="709"/>
        <w:jc w:val="both"/>
        <w:rPr>
          <w:sz w:val="24"/>
          <w:szCs w:val="24"/>
        </w:rPr>
      </w:pPr>
      <w:r w:rsidRPr="00921879">
        <w:rPr>
          <w:sz w:val="24"/>
          <w:szCs w:val="24"/>
        </w:rPr>
        <w:t>к учредителю МФЦ - на решение и действия (бездействие) МФЦ.</w:t>
      </w:r>
    </w:p>
    <w:p w:rsidR="006A4F10" w:rsidRPr="00921879" w:rsidRDefault="006A4F10" w:rsidP="00F82AB5">
      <w:pPr>
        <w:pStyle w:val="11"/>
        <w:shd w:val="clear" w:color="auto" w:fill="auto"/>
        <w:spacing w:before="0" w:line="240" w:lineRule="auto"/>
        <w:ind w:firstLine="709"/>
        <w:jc w:val="both"/>
        <w:rPr>
          <w:sz w:val="24"/>
          <w:szCs w:val="24"/>
        </w:rPr>
      </w:pPr>
      <w:r w:rsidRPr="00921879">
        <w:rPr>
          <w:sz w:val="24"/>
          <w:szCs w:val="24"/>
        </w:rPr>
        <w:t xml:space="preserve">В уполномоченном органе, </w:t>
      </w:r>
      <w:r w:rsidR="0051453C" w:rsidRPr="00921879">
        <w:rPr>
          <w:sz w:val="24"/>
          <w:szCs w:val="24"/>
        </w:rPr>
        <w:t>МФЦ</w:t>
      </w:r>
      <w:r w:rsidRPr="00921879">
        <w:rPr>
          <w:sz w:val="24"/>
          <w:szCs w:val="24"/>
        </w:rPr>
        <w:t>, у учредителя МФЦ определяются уполномоченные на рассмотрение жалоб должностные лица.</w:t>
      </w:r>
    </w:p>
    <w:p w:rsidR="006A4F10" w:rsidRPr="00921879" w:rsidRDefault="006A4F10" w:rsidP="00F82AB5">
      <w:pPr>
        <w:pStyle w:val="11"/>
        <w:shd w:val="clear" w:color="auto" w:fill="auto"/>
        <w:spacing w:before="0" w:line="240" w:lineRule="auto"/>
        <w:ind w:firstLine="709"/>
        <w:jc w:val="both"/>
        <w:rPr>
          <w:sz w:val="24"/>
          <w:szCs w:val="24"/>
        </w:rPr>
      </w:pPr>
    </w:p>
    <w:p w:rsidR="006A4F10" w:rsidRPr="00921879" w:rsidRDefault="006A4F10" w:rsidP="00F82AB5">
      <w:pPr>
        <w:pStyle w:val="100"/>
        <w:shd w:val="clear" w:color="auto" w:fill="auto"/>
        <w:spacing w:after="0" w:line="240" w:lineRule="auto"/>
        <w:ind w:firstLine="709"/>
        <w:rPr>
          <w:sz w:val="24"/>
          <w:szCs w:val="24"/>
        </w:rPr>
      </w:pPr>
      <w:r w:rsidRPr="00921879">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A4F10" w:rsidRPr="00921879" w:rsidRDefault="006A4F10" w:rsidP="00F82AB5">
      <w:pPr>
        <w:pStyle w:val="100"/>
        <w:shd w:val="clear" w:color="auto" w:fill="auto"/>
        <w:spacing w:after="0" w:line="240" w:lineRule="auto"/>
        <w:ind w:firstLine="709"/>
        <w:rPr>
          <w:sz w:val="24"/>
          <w:szCs w:val="24"/>
        </w:rPr>
      </w:pPr>
    </w:p>
    <w:p w:rsidR="006A4F10" w:rsidRPr="00921879" w:rsidRDefault="006A4F10" w:rsidP="00F82AB5">
      <w:pPr>
        <w:pStyle w:val="11"/>
        <w:numPr>
          <w:ilvl w:val="0"/>
          <w:numId w:val="13"/>
        </w:numPr>
        <w:shd w:val="clear" w:color="auto" w:fill="auto"/>
        <w:tabs>
          <w:tab w:val="left" w:pos="1244"/>
        </w:tabs>
        <w:spacing w:before="0" w:line="240" w:lineRule="auto"/>
        <w:ind w:firstLine="709"/>
        <w:jc w:val="both"/>
        <w:rPr>
          <w:sz w:val="24"/>
          <w:szCs w:val="24"/>
        </w:rPr>
      </w:pPr>
      <w:r w:rsidRPr="00921879">
        <w:rPr>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4F10" w:rsidRPr="00921879" w:rsidRDefault="006A4F10" w:rsidP="00F82AB5">
      <w:pPr>
        <w:pStyle w:val="100"/>
        <w:shd w:val="clear" w:color="auto" w:fill="auto"/>
        <w:spacing w:after="0" w:line="240" w:lineRule="auto"/>
        <w:ind w:firstLine="709"/>
        <w:jc w:val="left"/>
        <w:rPr>
          <w:sz w:val="24"/>
          <w:szCs w:val="24"/>
        </w:rPr>
      </w:pPr>
    </w:p>
    <w:p w:rsidR="006A4F10" w:rsidRPr="00921879" w:rsidRDefault="006A4F10" w:rsidP="00F82AB5">
      <w:pPr>
        <w:pStyle w:val="100"/>
        <w:shd w:val="clear" w:color="auto" w:fill="auto"/>
        <w:spacing w:after="0" w:line="240" w:lineRule="auto"/>
        <w:ind w:firstLine="709"/>
        <w:rPr>
          <w:sz w:val="24"/>
          <w:szCs w:val="24"/>
        </w:rPr>
      </w:pPr>
      <w:r w:rsidRPr="00921879">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A4F10" w:rsidRPr="00921879" w:rsidRDefault="006A4F10" w:rsidP="00F82AB5">
      <w:pPr>
        <w:pStyle w:val="100"/>
        <w:shd w:val="clear" w:color="auto" w:fill="auto"/>
        <w:spacing w:after="0" w:line="240" w:lineRule="auto"/>
        <w:ind w:firstLine="709"/>
        <w:jc w:val="left"/>
        <w:rPr>
          <w:sz w:val="24"/>
          <w:szCs w:val="24"/>
        </w:rPr>
      </w:pPr>
    </w:p>
    <w:p w:rsidR="006A4F10" w:rsidRPr="00921879" w:rsidRDefault="006A4F10" w:rsidP="00F82AB5">
      <w:pPr>
        <w:pStyle w:val="11"/>
        <w:numPr>
          <w:ilvl w:val="0"/>
          <w:numId w:val="13"/>
        </w:numPr>
        <w:shd w:val="clear" w:color="auto" w:fill="auto"/>
        <w:tabs>
          <w:tab w:val="left" w:pos="1234"/>
        </w:tabs>
        <w:spacing w:before="0" w:line="240" w:lineRule="auto"/>
        <w:ind w:firstLine="709"/>
        <w:jc w:val="both"/>
        <w:rPr>
          <w:sz w:val="24"/>
          <w:szCs w:val="24"/>
        </w:rPr>
      </w:pPr>
      <w:r w:rsidRPr="00921879">
        <w:rPr>
          <w:sz w:val="24"/>
          <w:szCs w:val="24"/>
        </w:rPr>
        <w:t xml:space="preserve">Порядок досудебного (внесудебного) обжалования решений и действий (бездействия) </w:t>
      </w:r>
      <w:r w:rsidR="00057EDC" w:rsidRPr="00921879">
        <w:rPr>
          <w:sz w:val="24"/>
          <w:szCs w:val="24"/>
        </w:rPr>
        <w:t>У</w:t>
      </w:r>
      <w:r w:rsidRPr="00921879">
        <w:rPr>
          <w:sz w:val="24"/>
          <w:szCs w:val="24"/>
        </w:rPr>
        <w:t>полномоченного органа, а также его должностных лиц регулируется:</w:t>
      </w:r>
    </w:p>
    <w:p w:rsidR="006A4F10" w:rsidRPr="00921879" w:rsidRDefault="006A4F10" w:rsidP="00F82AB5">
      <w:pPr>
        <w:pStyle w:val="11"/>
        <w:shd w:val="clear" w:color="auto" w:fill="auto"/>
        <w:spacing w:before="0" w:line="240" w:lineRule="auto"/>
        <w:ind w:firstLine="709"/>
        <w:jc w:val="both"/>
        <w:rPr>
          <w:sz w:val="24"/>
          <w:szCs w:val="24"/>
        </w:rPr>
      </w:pPr>
      <w:r w:rsidRPr="00921879">
        <w:rPr>
          <w:sz w:val="24"/>
          <w:szCs w:val="24"/>
        </w:rPr>
        <w:t>Федеральным законом № 210-ФЗ;</w:t>
      </w:r>
    </w:p>
    <w:p w:rsidR="006A4F10" w:rsidRPr="00921879" w:rsidRDefault="006A4F10" w:rsidP="00F82AB5">
      <w:pPr>
        <w:pStyle w:val="11"/>
        <w:shd w:val="clear" w:color="auto" w:fill="auto"/>
        <w:spacing w:before="0" w:line="240" w:lineRule="auto"/>
        <w:ind w:left="1701" w:right="1134"/>
        <w:jc w:val="both"/>
        <w:rPr>
          <w:sz w:val="24"/>
          <w:szCs w:val="24"/>
        </w:rPr>
      </w:pPr>
      <w:r w:rsidRPr="00921879">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4F10" w:rsidRPr="00921879" w:rsidRDefault="006A4F10" w:rsidP="00F82AB5">
      <w:pPr>
        <w:pStyle w:val="11"/>
        <w:shd w:val="clear" w:color="auto" w:fill="auto"/>
        <w:spacing w:before="0" w:line="240" w:lineRule="auto"/>
        <w:ind w:firstLine="709"/>
        <w:jc w:val="both"/>
        <w:rPr>
          <w:sz w:val="24"/>
          <w:szCs w:val="24"/>
        </w:rPr>
      </w:pPr>
    </w:p>
    <w:p w:rsidR="006A4F10" w:rsidRPr="00921879" w:rsidRDefault="006A4F10" w:rsidP="00F82AB5">
      <w:pPr>
        <w:pStyle w:val="100"/>
        <w:shd w:val="clear" w:color="auto" w:fill="auto"/>
        <w:spacing w:after="0" w:line="240" w:lineRule="auto"/>
        <w:ind w:firstLine="709"/>
        <w:rPr>
          <w:sz w:val="24"/>
          <w:szCs w:val="24"/>
        </w:rPr>
      </w:pPr>
      <w:r w:rsidRPr="00921879">
        <w:rPr>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6A4F10" w:rsidRPr="00921879" w:rsidRDefault="006A4F10" w:rsidP="00F82AB5">
      <w:pPr>
        <w:pStyle w:val="100"/>
        <w:shd w:val="clear" w:color="auto" w:fill="auto"/>
        <w:spacing w:after="0" w:line="240" w:lineRule="auto"/>
        <w:ind w:firstLine="709"/>
        <w:rPr>
          <w:sz w:val="24"/>
          <w:szCs w:val="24"/>
        </w:rPr>
      </w:pPr>
    </w:p>
    <w:p w:rsidR="006A4F10" w:rsidRPr="00921879" w:rsidRDefault="006A4F10" w:rsidP="00F82AB5">
      <w:pPr>
        <w:pStyle w:val="13"/>
        <w:keepNext/>
        <w:keepLines/>
        <w:shd w:val="clear" w:color="auto" w:fill="auto"/>
        <w:spacing w:line="240" w:lineRule="auto"/>
        <w:ind w:firstLine="709"/>
        <w:rPr>
          <w:sz w:val="24"/>
          <w:szCs w:val="24"/>
        </w:rPr>
      </w:pPr>
      <w:bookmarkStart w:id="19" w:name="bookmark144"/>
      <w:r w:rsidRPr="00921879">
        <w:rPr>
          <w:sz w:val="24"/>
          <w:szCs w:val="24"/>
        </w:rPr>
        <w:t>Исчерпывающий перечень административных процедур (действий) при предоставлении муниципальной услуги, выполняемых</w:t>
      </w:r>
      <w:bookmarkEnd w:id="19"/>
      <w:r w:rsidRPr="00921879">
        <w:rPr>
          <w:sz w:val="24"/>
          <w:szCs w:val="24"/>
        </w:rPr>
        <w:t xml:space="preserve"> </w:t>
      </w:r>
      <w:bookmarkStart w:id="20" w:name="bookmark145"/>
      <w:r w:rsidRPr="00921879">
        <w:rPr>
          <w:sz w:val="24"/>
          <w:szCs w:val="24"/>
        </w:rPr>
        <w:t>многофункциональными центрами</w:t>
      </w:r>
      <w:bookmarkEnd w:id="20"/>
    </w:p>
    <w:p w:rsidR="006A4F10" w:rsidRPr="00921879" w:rsidRDefault="006A4F10" w:rsidP="00F82AB5">
      <w:pPr>
        <w:pStyle w:val="13"/>
        <w:keepNext/>
        <w:keepLines/>
        <w:shd w:val="clear" w:color="auto" w:fill="auto"/>
        <w:spacing w:line="240" w:lineRule="auto"/>
        <w:ind w:firstLine="709"/>
        <w:rPr>
          <w:sz w:val="24"/>
          <w:szCs w:val="24"/>
        </w:rPr>
      </w:pP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6.1.</w:t>
      </w:r>
      <w:r w:rsidRPr="00921879">
        <w:rPr>
          <w:rStyle w:val="91"/>
          <w:rFonts w:eastAsia="Arial Unicode MS"/>
          <w:sz w:val="24"/>
          <w:szCs w:val="24"/>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6.2.</w:t>
      </w:r>
      <w:r w:rsidRPr="00921879">
        <w:rPr>
          <w:rStyle w:val="91"/>
          <w:rFonts w:eastAsia="Arial Unicode MS"/>
          <w:sz w:val="24"/>
          <w:szCs w:val="24"/>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6.3.</w:t>
      </w:r>
      <w:r w:rsidRPr="00921879">
        <w:rPr>
          <w:rStyle w:val="91"/>
          <w:rFonts w:eastAsia="Arial Unicode MS"/>
          <w:sz w:val="24"/>
          <w:szCs w:val="24"/>
        </w:rPr>
        <w:tab/>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w:t>
      </w:r>
      <w:r w:rsidRPr="00921879">
        <w:rPr>
          <w:rStyle w:val="91"/>
          <w:rFonts w:eastAsia="Arial Unicode MS"/>
          <w:sz w:val="24"/>
          <w:szCs w:val="24"/>
        </w:rPr>
        <w:lastRenderedPageBreak/>
        <w:t>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6.4.</w:t>
      </w:r>
      <w:r w:rsidRPr="00921879">
        <w:rPr>
          <w:rStyle w:val="91"/>
          <w:rFonts w:eastAsia="Arial Unicode MS"/>
          <w:sz w:val="24"/>
          <w:szCs w:val="24"/>
        </w:rPr>
        <w:tab/>
        <w:t>Прием заявлений о предоставлении муниципальной услуги и иных документов, необходимых для предоставления муниципальной услуги.</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При личном обращении заявителя в МФЦ сотрудник, ответственный за прием документов:</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проверяет представленное заявление и документы на предмет:</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1)</w:t>
      </w:r>
      <w:r w:rsidRPr="00921879">
        <w:rPr>
          <w:rStyle w:val="91"/>
          <w:rFonts w:eastAsia="Arial Unicode MS"/>
          <w:sz w:val="24"/>
          <w:szCs w:val="24"/>
        </w:rPr>
        <w:tab/>
        <w:t>текст в заявлении поддается прочтению;</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2)</w:t>
      </w:r>
      <w:r w:rsidRPr="00921879">
        <w:rPr>
          <w:rStyle w:val="91"/>
          <w:rFonts w:eastAsia="Arial Unicode MS"/>
          <w:sz w:val="24"/>
          <w:szCs w:val="24"/>
        </w:rPr>
        <w:tab/>
        <w:t>в заявлении указаны фамилия, имя, отчество (последнее - при наличии) физического лица либо наименование юридического лица;</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3)</w:t>
      </w:r>
      <w:r w:rsidRPr="00921879">
        <w:rPr>
          <w:rStyle w:val="91"/>
          <w:rFonts w:eastAsia="Arial Unicode MS"/>
          <w:sz w:val="24"/>
          <w:szCs w:val="24"/>
        </w:rPr>
        <w:tab/>
        <w:t>заявление подписано уполномоченным лицом;</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4)</w:t>
      </w:r>
      <w:r w:rsidRPr="00921879">
        <w:rPr>
          <w:rStyle w:val="91"/>
          <w:rFonts w:eastAsia="Arial Unicode MS"/>
          <w:sz w:val="24"/>
          <w:szCs w:val="24"/>
        </w:rPr>
        <w:tab/>
        <w:t>приложены документы, необходимые для предоставления муниципальной услуги;</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соответствие данных документа, удостоверяющего личность, данным, указанным в заявлении и необходимых документах;</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заполняет сведения о заявителе и представленных документах в автоматизированной информационной системе (АИС МФЦ);</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выдает расписку в получении документов на предоставление услуги, сформированную в АИС МФЦ;</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6.5.</w:t>
      </w:r>
      <w:r w:rsidRPr="00921879">
        <w:rPr>
          <w:rStyle w:val="91"/>
          <w:rFonts w:eastAsia="Arial Unicode MS"/>
          <w:sz w:val="24"/>
          <w:szCs w:val="24"/>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6.6.</w:t>
      </w:r>
      <w:r w:rsidRPr="00921879">
        <w:rPr>
          <w:rStyle w:val="91"/>
          <w:rFonts w:eastAsia="Arial Unicode MS"/>
          <w:sz w:val="24"/>
          <w:szCs w:val="24"/>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6.6.1.</w:t>
      </w:r>
      <w:r w:rsidRPr="00921879">
        <w:rPr>
          <w:rStyle w:val="91"/>
          <w:rFonts w:eastAsia="Arial Unicode MS"/>
          <w:sz w:val="24"/>
          <w:szCs w:val="24"/>
        </w:rPr>
        <w:tab/>
        <w:t>Ответственность за выдачу результата предоставления муниципальной услуги несет сотрудник МФЦ, уполномоченный руководителем МФЦ.</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6.6.2.</w:t>
      </w:r>
      <w:r w:rsidRPr="00921879">
        <w:rPr>
          <w:rStyle w:val="91"/>
          <w:rFonts w:eastAsia="Arial Unicode MS"/>
          <w:sz w:val="24"/>
          <w:szCs w:val="24"/>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A4F10" w:rsidRPr="00921879" w:rsidRDefault="006A4F10" w:rsidP="00F82AB5">
      <w:pPr>
        <w:ind w:firstLine="709"/>
        <w:rPr>
          <w:rStyle w:val="91"/>
          <w:rFonts w:eastAsia="Arial Unicode MS"/>
          <w:sz w:val="24"/>
          <w:szCs w:val="24"/>
        </w:rPr>
      </w:pPr>
      <w:r w:rsidRPr="00921879">
        <w:rPr>
          <w:rStyle w:val="91"/>
          <w:rFonts w:eastAsia="Arial Unicode MS"/>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A4F10" w:rsidRPr="00921879" w:rsidRDefault="006A4F10" w:rsidP="00F82AB5">
      <w:pPr>
        <w:ind w:firstLine="709"/>
        <w:jc w:val="both"/>
        <w:rPr>
          <w:rStyle w:val="91"/>
          <w:rFonts w:eastAsia="Arial Unicode MS"/>
          <w:sz w:val="24"/>
          <w:szCs w:val="24"/>
        </w:rPr>
      </w:pPr>
      <w:r w:rsidRPr="00921879">
        <w:rPr>
          <w:rStyle w:val="91"/>
          <w:rFonts w:eastAsia="Arial Unicode MS"/>
          <w:sz w:val="24"/>
          <w:szCs w:val="24"/>
        </w:rPr>
        <w:lastRenderedPageBreak/>
        <w:t>Невостребованные документы хранятся в МФЦ в течение 30 дней, после чего передаются в уполномоченный орган.</w:t>
      </w:r>
    </w:p>
    <w:p w:rsidR="006A4F10" w:rsidRPr="00921879" w:rsidRDefault="006A4F10" w:rsidP="00F82AB5">
      <w:pPr>
        <w:ind w:firstLine="709"/>
        <w:jc w:val="both"/>
        <w:rPr>
          <w:rStyle w:val="91"/>
          <w:rFonts w:eastAsia="Arial Unicode MS"/>
          <w:sz w:val="24"/>
          <w:szCs w:val="24"/>
        </w:rPr>
      </w:pPr>
      <w:r w:rsidRPr="00921879">
        <w:rPr>
          <w:rStyle w:val="91"/>
          <w:rFonts w:eastAsia="Arial Unicode MS"/>
          <w:sz w:val="24"/>
          <w:szCs w:val="24"/>
        </w:rPr>
        <w:t>6.7.</w:t>
      </w:r>
      <w:r w:rsidRPr="00921879">
        <w:rPr>
          <w:rStyle w:val="91"/>
          <w:rFonts w:eastAsia="Arial Unicode MS"/>
          <w:sz w:val="24"/>
          <w:szCs w:val="24"/>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A4F10" w:rsidRPr="00921879" w:rsidRDefault="006A4F10" w:rsidP="00F82AB5">
      <w:pPr>
        <w:ind w:firstLine="709"/>
        <w:jc w:val="both"/>
        <w:rPr>
          <w:rStyle w:val="91"/>
          <w:rFonts w:eastAsia="Arial Unicode MS"/>
          <w:sz w:val="24"/>
          <w:szCs w:val="24"/>
        </w:rPr>
      </w:pPr>
      <w:r w:rsidRPr="00921879">
        <w:rPr>
          <w:rStyle w:val="91"/>
          <w:rFonts w:eastAsia="Arial Unicode MS"/>
          <w:sz w:val="24"/>
          <w:szCs w:val="24"/>
        </w:rPr>
        <w:t>6.8.</w:t>
      </w:r>
      <w:r w:rsidRPr="00921879">
        <w:rPr>
          <w:rStyle w:val="91"/>
          <w:rFonts w:eastAsia="Arial Unicode MS"/>
          <w:sz w:val="24"/>
          <w:szCs w:val="24"/>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97BC7" w:rsidRPr="00921879" w:rsidRDefault="00697BC7" w:rsidP="00F82AB5">
      <w:pPr>
        <w:pStyle w:val="100"/>
        <w:shd w:val="clear" w:color="auto" w:fill="auto"/>
        <w:spacing w:after="0" w:line="240" w:lineRule="auto"/>
        <w:ind w:firstLine="709"/>
        <w:jc w:val="left"/>
        <w:rPr>
          <w:rStyle w:val="104"/>
          <w:b w:val="0"/>
          <w:sz w:val="24"/>
          <w:szCs w:val="24"/>
        </w:rPr>
      </w:pPr>
    </w:p>
    <w:p w:rsidR="006A4F10" w:rsidRPr="00921879" w:rsidRDefault="006A4F10" w:rsidP="00F82AB5">
      <w:pPr>
        <w:rPr>
          <w:rStyle w:val="104"/>
          <w:rFonts w:eastAsia="Arial Unicode MS"/>
          <w:sz w:val="24"/>
          <w:szCs w:val="24"/>
        </w:rPr>
      </w:pPr>
      <w:r w:rsidRPr="00921879">
        <w:rPr>
          <w:rStyle w:val="104"/>
          <w:rFonts w:eastAsia="Arial Unicode MS"/>
          <w:sz w:val="24"/>
          <w:szCs w:val="24"/>
        </w:rPr>
        <w:br w:type="page"/>
      </w:r>
    </w:p>
    <w:p w:rsidR="00266659" w:rsidRPr="00921879" w:rsidRDefault="00266659" w:rsidP="00F82AB5">
      <w:pPr>
        <w:rPr>
          <w:rStyle w:val="104"/>
          <w:rFonts w:eastAsia="Arial Unicode MS"/>
          <w:sz w:val="24"/>
          <w:szCs w:val="24"/>
        </w:rPr>
      </w:pPr>
    </w:p>
    <w:p w:rsidR="00266659" w:rsidRPr="00921879" w:rsidRDefault="00266659" w:rsidP="00F82AB5">
      <w:pPr>
        <w:pStyle w:val="11"/>
        <w:spacing w:before="0" w:line="240" w:lineRule="auto"/>
        <w:jc w:val="right"/>
        <w:rPr>
          <w:rStyle w:val="91"/>
          <w:sz w:val="24"/>
          <w:szCs w:val="24"/>
        </w:rPr>
      </w:pPr>
      <w:r w:rsidRPr="00921879">
        <w:rPr>
          <w:rStyle w:val="91"/>
          <w:sz w:val="24"/>
          <w:szCs w:val="24"/>
        </w:rPr>
        <w:t>Приложение № 1</w:t>
      </w:r>
    </w:p>
    <w:p w:rsidR="00266659" w:rsidRPr="00921879" w:rsidRDefault="00266659" w:rsidP="00F82AB5">
      <w:pPr>
        <w:pStyle w:val="11"/>
        <w:spacing w:before="0" w:line="240" w:lineRule="auto"/>
        <w:jc w:val="right"/>
        <w:rPr>
          <w:rStyle w:val="91"/>
          <w:sz w:val="24"/>
          <w:szCs w:val="24"/>
        </w:rPr>
      </w:pPr>
      <w:r w:rsidRPr="00921879">
        <w:rPr>
          <w:rStyle w:val="91"/>
          <w:sz w:val="24"/>
          <w:szCs w:val="24"/>
        </w:rPr>
        <w:t>к Административному регламенту</w:t>
      </w:r>
    </w:p>
    <w:p w:rsidR="00266659" w:rsidRPr="00921879" w:rsidRDefault="00266659" w:rsidP="00F82AB5">
      <w:pPr>
        <w:pStyle w:val="11"/>
        <w:spacing w:before="0" w:line="240" w:lineRule="auto"/>
        <w:jc w:val="right"/>
        <w:rPr>
          <w:rStyle w:val="91"/>
          <w:sz w:val="24"/>
          <w:szCs w:val="24"/>
        </w:rPr>
      </w:pPr>
      <w:r w:rsidRPr="00921879">
        <w:rPr>
          <w:rStyle w:val="91"/>
          <w:sz w:val="24"/>
          <w:szCs w:val="24"/>
        </w:rPr>
        <w:t>по предоставлению</w:t>
      </w:r>
    </w:p>
    <w:p w:rsidR="00266659" w:rsidRPr="00921879" w:rsidRDefault="00266659" w:rsidP="00F82AB5">
      <w:pPr>
        <w:pStyle w:val="11"/>
        <w:spacing w:before="0" w:line="240" w:lineRule="auto"/>
        <w:jc w:val="right"/>
        <w:rPr>
          <w:rStyle w:val="91"/>
          <w:sz w:val="24"/>
          <w:szCs w:val="24"/>
        </w:rPr>
      </w:pPr>
      <w:r w:rsidRPr="00921879">
        <w:rPr>
          <w:rStyle w:val="91"/>
          <w:sz w:val="24"/>
          <w:szCs w:val="24"/>
        </w:rPr>
        <w:t>муниципальной услуги</w:t>
      </w:r>
    </w:p>
    <w:p w:rsidR="004268A6" w:rsidRPr="00921879" w:rsidRDefault="004268A6" w:rsidP="004268A6">
      <w:pPr>
        <w:pStyle w:val="11"/>
        <w:spacing w:before="0" w:line="240" w:lineRule="auto"/>
        <w:rPr>
          <w:rStyle w:val="91"/>
          <w:sz w:val="24"/>
          <w:szCs w:val="24"/>
        </w:rPr>
      </w:pPr>
    </w:p>
    <w:p w:rsidR="004268A6" w:rsidRPr="00921879" w:rsidRDefault="004268A6" w:rsidP="004268A6">
      <w:pPr>
        <w:pStyle w:val="11"/>
        <w:spacing w:before="0" w:line="240" w:lineRule="auto"/>
        <w:rPr>
          <w:rStyle w:val="91"/>
          <w:b/>
          <w:sz w:val="24"/>
          <w:szCs w:val="24"/>
        </w:rPr>
      </w:pPr>
      <w:r w:rsidRPr="00921879">
        <w:rPr>
          <w:rStyle w:val="91"/>
          <w:b/>
          <w:sz w:val="24"/>
          <w:szCs w:val="24"/>
        </w:rPr>
        <w:t>ПЕРЕЧЕНЬ</w:t>
      </w:r>
    </w:p>
    <w:p w:rsidR="004268A6" w:rsidRPr="00921879" w:rsidRDefault="004268A6" w:rsidP="004268A6">
      <w:pPr>
        <w:pStyle w:val="11"/>
        <w:spacing w:before="0" w:line="240" w:lineRule="auto"/>
        <w:rPr>
          <w:rStyle w:val="91"/>
          <w:b/>
          <w:sz w:val="24"/>
          <w:szCs w:val="24"/>
        </w:rPr>
      </w:pPr>
      <w:r w:rsidRPr="00921879">
        <w:rPr>
          <w:rStyle w:val="91"/>
          <w:b/>
          <w:sz w:val="24"/>
          <w:szCs w:val="24"/>
        </w:rPr>
        <w:t>Признаков заявителя, а также комбинации значений признаков, каждая из которых соответствует одному варианту предоставления услуги</w:t>
      </w:r>
    </w:p>
    <w:p w:rsidR="004268A6" w:rsidRPr="00921879" w:rsidRDefault="004268A6" w:rsidP="004268A6">
      <w:pPr>
        <w:pStyle w:val="11"/>
        <w:spacing w:before="0" w:line="240" w:lineRule="auto"/>
        <w:rPr>
          <w:rStyle w:val="91"/>
          <w:sz w:val="24"/>
          <w:szCs w:val="24"/>
        </w:rPr>
      </w:pPr>
    </w:p>
    <w:tbl>
      <w:tblPr>
        <w:tblStyle w:val="aff"/>
        <w:tblW w:w="0" w:type="auto"/>
        <w:tblLook w:val="04A0" w:firstRow="1" w:lastRow="0" w:firstColumn="1" w:lastColumn="0" w:noHBand="0" w:noVBand="1"/>
      </w:tblPr>
      <w:tblGrid>
        <w:gridCol w:w="675"/>
        <w:gridCol w:w="3261"/>
        <w:gridCol w:w="5635"/>
      </w:tblGrid>
      <w:tr w:rsidR="004268A6" w:rsidRPr="00921879" w:rsidTr="009B0A28">
        <w:tc>
          <w:tcPr>
            <w:tcW w:w="675"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w:t>
            </w:r>
          </w:p>
          <w:p w:rsidR="009B0A28" w:rsidRPr="00921879" w:rsidRDefault="009B0A28" w:rsidP="004268A6">
            <w:pPr>
              <w:pStyle w:val="11"/>
              <w:shd w:val="clear" w:color="auto" w:fill="auto"/>
              <w:spacing w:before="0" w:line="240" w:lineRule="auto"/>
              <w:rPr>
                <w:rStyle w:val="91"/>
                <w:sz w:val="24"/>
                <w:szCs w:val="24"/>
              </w:rPr>
            </w:pPr>
            <w:r w:rsidRPr="00921879">
              <w:rPr>
                <w:rStyle w:val="91"/>
                <w:sz w:val="24"/>
                <w:szCs w:val="24"/>
              </w:rPr>
              <w:t>п/п</w:t>
            </w:r>
          </w:p>
        </w:tc>
        <w:tc>
          <w:tcPr>
            <w:tcW w:w="3261"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Признак заявителя</w:t>
            </w:r>
          </w:p>
        </w:tc>
        <w:tc>
          <w:tcPr>
            <w:tcW w:w="5636"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Значение признака заявителя</w:t>
            </w:r>
          </w:p>
        </w:tc>
      </w:tr>
      <w:tr w:rsidR="009B0A28" w:rsidRPr="00921879" w:rsidTr="009B0A28">
        <w:tc>
          <w:tcPr>
            <w:tcW w:w="9572" w:type="dxa"/>
            <w:gridSpan w:val="3"/>
          </w:tcPr>
          <w:p w:rsidR="009B0A28" w:rsidRPr="00921879" w:rsidRDefault="009B0A28" w:rsidP="004268A6">
            <w:pPr>
              <w:pStyle w:val="11"/>
              <w:shd w:val="clear" w:color="auto" w:fill="auto"/>
              <w:spacing w:before="0" w:line="240" w:lineRule="auto"/>
              <w:rPr>
                <w:rStyle w:val="91"/>
                <w:sz w:val="24"/>
                <w:szCs w:val="24"/>
              </w:rPr>
            </w:pPr>
            <w:r w:rsidRPr="00921879">
              <w:rPr>
                <w:rStyle w:val="91"/>
                <w:sz w:val="24"/>
                <w:szCs w:val="24"/>
              </w:rPr>
              <w:t>Результат: выдача градостроительного плана земельного участка</w:t>
            </w:r>
          </w:p>
        </w:tc>
      </w:tr>
      <w:tr w:rsidR="004268A6" w:rsidRPr="00921879" w:rsidTr="009B0A28">
        <w:tc>
          <w:tcPr>
            <w:tcW w:w="675"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1</w:t>
            </w:r>
          </w:p>
        </w:tc>
        <w:tc>
          <w:tcPr>
            <w:tcW w:w="3261"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Категория заявиткля</w:t>
            </w:r>
          </w:p>
        </w:tc>
        <w:tc>
          <w:tcPr>
            <w:tcW w:w="5636"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Физическое лицо, индивидуальный предприниматель, юридическое лицо</w:t>
            </w:r>
          </w:p>
        </w:tc>
      </w:tr>
      <w:tr w:rsidR="004268A6" w:rsidRPr="00921879" w:rsidTr="009B0A28">
        <w:tc>
          <w:tcPr>
            <w:tcW w:w="675"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2</w:t>
            </w:r>
          </w:p>
        </w:tc>
        <w:tc>
          <w:tcPr>
            <w:tcW w:w="3261"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Лацо, обратившееся за предоставлением услуги</w:t>
            </w:r>
          </w:p>
        </w:tc>
        <w:tc>
          <w:tcPr>
            <w:tcW w:w="5636"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Заявитель.</w:t>
            </w:r>
          </w:p>
          <w:p w:rsidR="009B0A28"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Лицо, действующее от имени заявителя на основании доверенности.</w:t>
            </w:r>
          </w:p>
        </w:tc>
      </w:tr>
      <w:tr w:rsidR="004268A6" w:rsidRPr="00921879" w:rsidTr="009B0A28">
        <w:tc>
          <w:tcPr>
            <w:tcW w:w="675"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3</w:t>
            </w:r>
          </w:p>
        </w:tc>
        <w:tc>
          <w:tcPr>
            <w:tcW w:w="3261"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Кто является заявителем</w:t>
            </w:r>
          </w:p>
        </w:tc>
        <w:tc>
          <w:tcPr>
            <w:tcW w:w="5636"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 xml:space="preserve">Правообладатель земельного участка, расположенного на территории сельских поселений Чернышевского района Забайкальского края </w:t>
            </w:r>
          </w:p>
        </w:tc>
      </w:tr>
      <w:tr w:rsidR="004268A6" w:rsidRPr="00921879" w:rsidTr="009B0A28">
        <w:tc>
          <w:tcPr>
            <w:tcW w:w="675" w:type="dxa"/>
          </w:tcPr>
          <w:p w:rsidR="004268A6" w:rsidRPr="00921879" w:rsidRDefault="009B0A28" w:rsidP="004268A6">
            <w:pPr>
              <w:pStyle w:val="11"/>
              <w:shd w:val="clear" w:color="auto" w:fill="auto"/>
              <w:spacing w:before="0" w:line="240" w:lineRule="auto"/>
              <w:rPr>
                <w:rStyle w:val="91"/>
                <w:sz w:val="24"/>
                <w:szCs w:val="24"/>
              </w:rPr>
            </w:pPr>
            <w:r w:rsidRPr="00921879">
              <w:rPr>
                <w:rStyle w:val="91"/>
                <w:sz w:val="24"/>
                <w:szCs w:val="24"/>
              </w:rPr>
              <w:t>4</w:t>
            </w:r>
          </w:p>
        </w:tc>
        <w:tc>
          <w:tcPr>
            <w:tcW w:w="3261"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Суть обращения</w:t>
            </w:r>
          </w:p>
        </w:tc>
        <w:tc>
          <w:tcPr>
            <w:tcW w:w="5636" w:type="dxa"/>
          </w:tcPr>
          <w:p w:rsidR="004268A6"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Получение градостроительного плана земельного участка</w:t>
            </w:r>
          </w:p>
        </w:tc>
      </w:tr>
      <w:tr w:rsidR="009B0A28" w:rsidRPr="00921879" w:rsidTr="009B0A28">
        <w:tc>
          <w:tcPr>
            <w:tcW w:w="9572" w:type="dxa"/>
            <w:gridSpan w:val="3"/>
          </w:tcPr>
          <w:p w:rsidR="009B0A28" w:rsidRPr="00921879" w:rsidRDefault="009B0A28" w:rsidP="009B0A28">
            <w:pPr>
              <w:pStyle w:val="11"/>
              <w:shd w:val="clear" w:color="auto" w:fill="auto"/>
              <w:spacing w:before="0" w:line="240" w:lineRule="auto"/>
              <w:jc w:val="left"/>
              <w:rPr>
                <w:rStyle w:val="91"/>
                <w:sz w:val="24"/>
                <w:szCs w:val="24"/>
              </w:rPr>
            </w:pPr>
            <w:r w:rsidRPr="00921879">
              <w:rPr>
                <w:rStyle w:val="91"/>
                <w:sz w:val="24"/>
                <w:szCs w:val="24"/>
              </w:rPr>
              <w:t>Результат: выдача дубликата градостроительного плана земельного участка</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1</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Категория заявиткля</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Физическое лицо, индивидуальный предприниматель, юридическое лицо</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2</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Лацо, обратившееся за предоставлением услуги</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Заявитель.</w:t>
            </w:r>
          </w:p>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Лицо, действующее от имени заявителя на основании доверенности.</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3</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Кто является заявителем</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 xml:space="preserve">Правообладатель земельного участка, расположенного на территории сельских поселений Чернышевского района Забайкальского края </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4</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Суть обращения</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Получение дубликата градостроительного плана земельного участка</w:t>
            </w:r>
          </w:p>
        </w:tc>
      </w:tr>
      <w:tr w:rsidR="00E65F3D" w:rsidRPr="00921879" w:rsidTr="002D6E16">
        <w:tc>
          <w:tcPr>
            <w:tcW w:w="9572" w:type="dxa"/>
            <w:gridSpan w:val="3"/>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Результат: исправление допущенных опечаток и ошибок в градостроительном плане земельного участка</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1</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Категория заявиткля</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Физическое лицо, индивидуальный предприниматель, юридическое лицо</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2</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Лацо, обратившееся за предоставлением услуги</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Заявитель.</w:t>
            </w:r>
          </w:p>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Лицо, действующее от имени заявителя на основании доверенности.</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3</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Кто является заявителем</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 xml:space="preserve">Правообладатель земельного участка, расположенного на территории сельских поселений Чернышевского района Забайкальского края </w:t>
            </w:r>
          </w:p>
        </w:tc>
      </w:tr>
      <w:tr w:rsidR="00E65F3D" w:rsidRPr="00921879" w:rsidTr="009B0A28">
        <w:tc>
          <w:tcPr>
            <w:tcW w:w="675" w:type="dxa"/>
          </w:tcPr>
          <w:p w:rsidR="00E65F3D" w:rsidRPr="00921879" w:rsidRDefault="00E65F3D" w:rsidP="002D6E16">
            <w:pPr>
              <w:pStyle w:val="11"/>
              <w:shd w:val="clear" w:color="auto" w:fill="auto"/>
              <w:spacing w:before="0" w:line="240" w:lineRule="auto"/>
              <w:rPr>
                <w:rStyle w:val="91"/>
                <w:sz w:val="24"/>
                <w:szCs w:val="24"/>
              </w:rPr>
            </w:pPr>
            <w:r w:rsidRPr="00921879">
              <w:rPr>
                <w:rStyle w:val="91"/>
                <w:sz w:val="24"/>
                <w:szCs w:val="24"/>
              </w:rPr>
              <w:t>4</w:t>
            </w:r>
          </w:p>
        </w:tc>
        <w:tc>
          <w:tcPr>
            <w:tcW w:w="3261"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Суть обращения</w:t>
            </w:r>
          </w:p>
        </w:tc>
        <w:tc>
          <w:tcPr>
            <w:tcW w:w="5636" w:type="dxa"/>
          </w:tcPr>
          <w:p w:rsidR="00E65F3D" w:rsidRPr="00921879" w:rsidRDefault="00E65F3D" w:rsidP="002D6E16">
            <w:pPr>
              <w:pStyle w:val="11"/>
              <w:shd w:val="clear" w:color="auto" w:fill="auto"/>
              <w:spacing w:before="0" w:line="240" w:lineRule="auto"/>
              <w:jc w:val="left"/>
              <w:rPr>
                <w:rStyle w:val="91"/>
                <w:sz w:val="24"/>
                <w:szCs w:val="24"/>
              </w:rPr>
            </w:pPr>
            <w:r w:rsidRPr="00921879">
              <w:rPr>
                <w:rStyle w:val="91"/>
                <w:sz w:val="24"/>
                <w:szCs w:val="24"/>
              </w:rPr>
              <w:t>Получение дубликата градостроительного плана земельного участка с исправлением допущенных опечаток и ошибок</w:t>
            </w:r>
          </w:p>
        </w:tc>
      </w:tr>
    </w:tbl>
    <w:p w:rsidR="004268A6" w:rsidRPr="00921879" w:rsidRDefault="004268A6" w:rsidP="004268A6">
      <w:pPr>
        <w:pStyle w:val="11"/>
        <w:spacing w:before="0" w:line="240" w:lineRule="auto"/>
        <w:rPr>
          <w:rStyle w:val="91"/>
          <w:sz w:val="24"/>
          <w:szCs w:val="24"/>
        </w:rPr>
      </w:pPr>
    </w:p>
    <w:p w:rsidR="00266659" w:rsidRPr="00921879" w:rsidRDefault="00266659" w:rsidP="00F82AB5">
      <w:pPr>
        <w:jc w:val="right"/>
        <w:rPr>
          <w:rStyle w:val="104"/>
          <w:rFonts w:eastAsia="Arial Unicode MS"/>
          <w:sz w:val="24"/>
          <w:szCs w:val="24"/>
        </w:rPr>
      </w:pPr>
    </w:p>
    <w:p w:rsidR="004268A6" w:rsidRPr="00921879" w:rsidRDefault="004268A6" w:rsidP="00F82AB5">
      <w:pPr>
        <w:jc w:val="right"/>
        <w:rPr>
          <w:rStyle w:val="104"/>
          <w:rFonts w:eastAsia="Arial Unicode MS"/>
          <w:sz w:val="24"/>
          <w:szCs w:val="24"/>
        </w:rPr>
      </w:pPr>
    </w:p>
    <w:p w:rsidR="004268A6" w:rsidRPr="00921879" w:rsidRDefault="004268A6" w:rsidP="00F82AB5">
      <w:pPr>
        <w:jc w:val="right"/>
        <w:rPr>
          <w:rStyle w:val="104"/>
          <w:rFonts w:eastAsia="Arial Unicode MS"/>
          <w:sz w:val="24"/>
          <w:szCs w:val="24"/>
        </w:rPr>
      </w:pPr>
    </w:p>
    <w:p w:rsidR="004268A6" w:rsidRPr="00921879" w:rsidRDefault="004268A6" w:rsidP="00F82AB5">
      <w:pPr>
        <w:jc w:val="right"/>
        <w:rPr>
          <w:rStyle w:val="104"/>
          <w:rFonts w:eastAsia="Arial Unicode MS"/>
          <w:sz w:val="24"/>
          <w:szCs w:val="24"/>
        </w:rPr>
      </w:pPr>
    </w:p>
    <w:p w:rsidR="00A308D9" w:rsidRDefault="00A308D9" w:rsidP="004268A6">
      <w:pPr>
        <w:pStyle w:val="11"/>
        <w:spacing w:before="0" w:line="240" w:lineRule="auto"/>
        <w:jc w:val="right"/>
        <w:rPr>
          <w:rStyle w:val="91"/>
          <w:sz w:val="24"/>
          <w:szCs w:val="24"/>
        </w:rPr>
      </w:pPr>
    </w:p>
    <w:p w:rsidR="00A308D9" w:rsidRDefault="00A308D9" w:rsidP="004268A6">
      <w:pPr>
        <w:pStyle w:val="11"/>
        <w:spacing w:before="0" w:line="240" w:lineRule="auto"/>
        <w:jc w:val="right"/>
        <w:rPr>
          <w:rStyle w:val="91"/>
          <w:sz w:val="24"/>
          <w:szCs w:val="24"/>
        </w:rPr>
      </w:pPr>
    </w:p>
    <w:p w:rsidR="00A308D9" w:rsidRDefault="00A308D9" w:rsidP="004268A6">
      <w:pPr>
        <w:pStyle w:val="11"/>
        <w:spacing w:before="0" w:line="240" w:lineRule="auto"/>
        <w:jc w:val="right"/>
        <w:rPr>
          <w:rStyle w:val="91"/>
          <w:sz w:val="24"/>
          <w:szCs w:val="24"/>
        </w:rPr>
      </w:pPr>
    </w:p>
    <w:p w:rsidR="004268A6" w:rsidRPr="00921879" w:rsidRDefault="004268A6" w:rsidP="004268A6">
      <w:pPr>
        <w:pStyle w:val="11"/>
        <w:spacing w:before="0" w:line="240" w:lineRule="auto"/>
        <w:jc w:val="right"/>
        <w:rPr>
          <w:rStyle w:val="91"/>
          <w:sz w:val="24"/>
          <w:szCs w:val="24"/>
        </w:rPr>
      </w:pPr>
      <w:r w:rsidRPr="00921879">
        <w:rPr>
          <w:rStyle w:val="91"/>
          <w:sz w:val="24"/>
          <w:szCs w:val="24"/>
        </w:rPr>
        <w:lastRenderedPageBreak/>
        <w:t>Приложение № 2</w:t>
      </w:r>
    </w:p>
    <w:p w:rsidR="004268A6" w:rsidRPr="00921879" w:rsidRDefault="004268A6" w:rsidP="004268A6">
      <w:pPr>
        <w:pStyle w:val="11"/>
        <w:spacing w:before="0" w:line="240" w:lineRule="auto"/>
        <w:jc w:val="right"/>
        <w:rPr>
          <w:rStyle w:val="91"/>
          <w:sz w:val="24"/>
          <w:szCs w:val="24"/>
        </w:rPr>
      </w:pPr>
      <w:r w:rsidRPr="00921879">
        <w:rPr>
          <w:rStyle w:val="91"/>
          <w:sz w:val="24"/>
          <w:szCs w:val="24"/>
        </w:rPr>
        <w:t>к Административному регламенту</w:t>
      </w:r>
    </w:p>
    <w:p w:rsidR="004268A6" w:rsidRPr="00921879" w:rsidRDefault="004268A6" w:rsidP="004268A6">
      <w:pPr>
        <w:pStyle w:val="11"/>
        <w:spacing w:before="0" w:line="240" w:lineRule="auto"/>
        <w:jc w:val="right"/>
        <w:rPr>
          <w:rStyle w:val="91"/>
          <w:sz w:val="24"/>
          <w:szCs w:val="24"/>
        </w:rPr>
      </w:pPr>
      <w:r w:rsidRPr="00921879">
        <w:rPr>
          <w:rStyle w:val="91"/>
          <w:sz w:val="24"/>
          <w:szCs w:val="24"/>
        </w:rPr>
        <w:t>по предоставлению</w:t>
      </w:r>
    </w:p>
    <w:p w:rsidR="004268A6" w:rsidRPr="00921879" w:rsidRDefault="004268A6" w:rsidP="004268A6">
      <w:pPr>
        <w:pStyle w:val="11"/>
        <w:spacing w:before="0" w:line="240" w:lineRule="auto"/>
        <w:jc w:val="right"/>
        <w:rPr>
          <w:rStyle w:val="91"/>
          <w:sz w:val="24"/>
          <w:szCs w:val="24"/>
        </w:rPr>
      </w:pPr>
      <w:r w:rsidRPr="00921879">
        <w:rPr>
          <w:rStyle w:val="91"/>
          <w:sz w:val="24"/>
          <w:szCs w:val="24"/>
        </w:rPr>
        <w:t>муниципальной услуги</w:t>
      </w:r>
    </w:p>
    <w:p w:rsidR="004268A6" w:rsidRPr="00921879" w:rsidRDefault="004268A6" w:rsidP="00F82AB5">
      <w:pPr>
        <w:pStyle w:val="11"/>
        <w:spacing w:before="0" w:line="240" w:lineRule="auto"/>
        <w:jc w:val="right"/>
        <w:rPr>
          <w:rStyle w:val="91"/>
          <w:sz w:val="24"/>
          <w:szCs w:val="24"/>
        </w:rPr>
      </w:pPr>
    </w:p>
    <w:p w:rsidR="004268A6" w:rsidRPr="00921879" w:rsidRDefault="004268A6" w:rsidP="00F82AB5">
      <w:pPr>
        <w:pStyle w:val="11"/>
        <w:spacing w:before="0" w:line="240" w:lineRule="auto"/>
        <w:jc w:val="right"/>
        <w:rPr>
          <w:rStyle w:val="91"/>
          <w:sz w:val="24"/>
          <w:szCs w:val="24"/>
        </w:rPr>
      </w:pPr>
    </w:p>
    <w:p w:rsidR="00266659" w:rsidRPr="00921879" w:rsidRDefault="00266659" w:rsidP="00F82AB5">
      <w:pPr>
        <w:pStyle w:val="11"/>
        <w:spacing w:before="0" w:line="240" w:lineRule="auto"/>
        <w:jc w:val="right"/>
        <w:rPr>
          <w:rStyle w:val="91"/>
          <w:sz w:val="24"/>
          <w:szCs w:val="24"/>
        </w:rPr>
      </w:pPr>
      <w:r w:rsidRPr="00921879">
        <w:rPr>
          <w:rStyle w:val="91"/>
          <w:sz w:val="24"/>
          <w:szCs w:val="24"/>
        </w:rPr>
        <w:t>ФОРМА</w:t>
      </w:r>
    </w:p>
    <w:p w:rsidR="00266659" w:rsidRPr="00921879" w:rsidRDefault="00266659" w:rsidP="00F82AB5">
      <w:pPr>
        <w:jc w:val="right"/>
        <w:rPr>
          <w:rStyle w:val="104"/>
          <w:rFonts w:eastAsia="Arial Unicode MS"/>
          <w:sz w:val="24"/>
          <w:szCs w:val="24"/>
        </w:rPr>
      </w:pP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Градостроительный план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921879" w:rsidTr="00266659">
        <w:tc>
          <w:tcPr>
            <w:tcW w:w="397"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7" w:type="dxa"/>
            <w:tcBorders>
              <w:left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dxa"/>
            <w:tcBorders>
              <w:top w:val="single" w:sz="4" w:space="0" w:color="auto"/>
              <w:left w:val="single" w:sz="4" w:space="0" w:color="auto"/>
              <w:bottom w:val="single" w:sz="4" w:space="0" w:color="auto"/>
              <w:right w:val="single" w:sz="4" w:space="0" w:color="auto"/>
            </w:tcBorders>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r>
    </w:tbl>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Градостроительный план земельного участка подготовлен на основании</w:t>
      </w:r>
    </w:p>
    <w:p w:rsidR="00266659" w:rsidRPr="00921879" w:rsidRDefault="00266659" w:rsidP="00F82AB5">
      <w:pPr>
        <w:tabs>
          <w:tab w:val="right" w:pos="9922"/>
        </w:tabs>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Местонахождение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(субъект Российской Федерации)</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(муниципальный район или городской округ)</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(поселение)</w:t>
      </w: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 xml:space="preserve">Описание границ земельного участка </w:t>
      </w:r>
      <w:r w:rsidRPr="00921879">
        <w:rPr>
          <w:rFonts w:ascii="Times New Roman" w:eastAsia="Times New Roman" w:hAnsi="Times New Roman" w:cs="Times New Roman"/>
          <w:b/>
          <w:color w:val="auto"/>
        </w:rPr>
        <w:t>(образуемого земельного участка)</w:t>
      </w:r>
      <w:r w:rsidRPr="00921879">
        <w:rPr>
          <w:rFonts w:ascii="Times New Roman" w:eastAsia="Times New Roman" w:hAnsi="Times New Roman" w:cs="Times New Roman"/>
          <w:b/>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3956"/>
        <w:gridCol w:w="3956"/>
      </w:tblGrid>
      <w:tr w:rsidR="00266659" w:rsidRPr="00921879" w:rsidTr="00266659">
        <w:trPr>
          <w:cantSplit/>
          <w:trHeight w:val="705"/>
        </w:trPr>
        <w:tc>
          <w:tcPr>
            <w:tcW w:w="796" w:type="pct"/>
            <w:vMerge w:val="restar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Обозначение (номер) характерной точки</w:t>
            </w:r>
          </w:p>
        </w:tc>
        <w:tc>
          <w:tcPr>
            <w:tcW w:w="4204" w:type="pct"/>
            <w:gridSpan w:val="2"/>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Перечень координат характерных точек в системе координат,</w:t>
            </w:r>
            <w:r w:rsidRPr="00921879">
              <w:rPr>
                <w:rFonts w:ascii="Times New Roman" w:eastAsia="Times New Roman" w:hAnsi="Times New Roman" w:cs="Times New Roman"/>
                <w:color w:val="auto"/>
              </w:rPr>
              <w:br/>
              <w:t>используемой для ведения Единого государственного реестра недвижимости</w:t>
            </w:r>
          </w:p>
        </w:tc>
      </w:tr>
      <w:tr w:rsidR="00266659" w:rsidRPr="00921879" w:rsidTr="00266659">
        <w:trPr>
          <w:cantSplit/>
          <w:trHeight w:val="397"/>
        </w:trPr>
        <w:tc>
          <w:tcPr>
            <w:tcW w:w="796" w:type="pct"/>
            <w:vMerge/>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X</w:t>
            </w: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Y</w:t>
            </w:r>
          </w:p>
        </w:tc>
      </w:tr>
      <w:tr w:rsidR="00266659" w:rsidRPr="00921879" w:rsidTr="00266659">
        <w:trPr>
          <w:trHeight w:val="397"/>
        </w:trPr>
        <w:tc>
          <w:tcPr>
            <w:tcW w:w="796"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r>
    </w:tbl>
    <w:p w:rsidR="00266659" w:rsidRPr="00921879" w:rsidRDefault="00266659" w:rsidP="00F82AB5">
      <w:pPr>
        <w:autoSpaceDE w:val="0"/>
        <w:autoSpaceDN w:val="0"/>
        <w:jc w:val="both"/>
        <w:rPr>
          <w:rFonts w:ascii="Times New Roman" w:eastAsia="Times New Roman" w:hAnsi="Times New Roman" w:cs="Times New Roman"/>
          <w:b/>
          <w:color w:val="auto"/>
        </w:rPr>
      </w:pPr>
      <w:r w:rsidRPr="00921879">
        <w:rPr>
          <w:rFonts w:ascii="Times New Roman" w:eastAsia="Times New Roman" w:hAnsi="Times New Roman" w:cs="Times New Roman"/>
          <w:b/>
          <w:bCs/>
          <w:color w:val="auto"/>
        </w:rPr>
        <w:t xml:space="preserve">Кадастровый номер земельного участка </w:t>
      </w:r>
      <w:r w:rsidRPr="00921879">
        <w:rPr>
          <w:rFonts w:ascii="Times New Roman" w:eastAsia="Times New Roman" w:hAnsi="Times New Roman" w:cs="Times New Roman"/>
          <w:color w:val="auto"/>
        </w:rPr>
        <w:t xml:space="preserve">(при наличии) </w:t>
      </w:r>
      <w:r w:rsidRPr="00921879">
        <w:rPr>
          <w:rFonts w:ascii="Times New Roman" w:eastAsia="Times New Roman" w:hAnsi="Times New Roman" w:cs="Times New Roman"/>
          <w:b/>
          <w:color w:val="auto"/>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Площадь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Информация о расположенных в границах земельного участка объектах капитального строительства</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jc w:val="both"/>
        <w:rPr>
          <w:rFonts w:ascii="Times New Roman" w:eastAsia="Times New Roman" w:hAnsi="Times New Roman" w:cs="Times New Roman"/>
          <w:color w:val="auto"/>
        </w:rPr>
      </w:pPr>
      <w:r w:rsidRPr="00921879">
        <w:rPr>
          <w:rFonts w:ascii="Times New Roman" w:eastAsia="Times New Roman" w:hAnsi="Times New Roman" w:cs="Times New Roman"/>
          <w:b/>
          <w:bCs/>
          <w:color w:val="auto"/>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921879">
        <w:rPr>
          <w:rFonts w:ascii="Times New Roman" w:eastAsia="Times New Roman" w:hAnsi="Times New Roman" w:cs="Times New Roman"/>
          <w:color w:val="auto"/>
        </w:rPr>
        <w:t xml:space="preserve"> (при наличии)  </w:t>
      </w:r>
    </w:p>
    <w:p w:rsidR="00266659" w:rsidRPr="00921879" w:rsidRDefault="00266659" w:rsidP="00F82AB5">
      <w:pPr>
        <w:pBdr>
          <w:top w:val="single" w:sz="4" w:space="1" w:color="auto"/>
        </w:pBdr>
        <w:autoSpaceDE w:val="0"/>
        <w:autoSpaceDN w:val="0"/>
        <w:ind w:left="7314"/>
        <w:rPr>
          <w:rFonts w:ascii="Times New Roman" w:eastAsia="Times New Roman" w:hAnsi="Times New Roman"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3956"/>
        <w:gridCol w:w="3956"/>
      </w:tblGrid>
      <w:tr w:rsidR="00266659" w:rsidRPr="00921879" w:rsidTr="00266659">
        <w:trPr>
          <w:cantSplit/>
          <w:trHeight w:val="705"/>
        </w:trPr>
        <w:tc>
          <w:tcPr>
            <w:tcW w:w="796" w:type="pct"/>
            <w:vMerge w:val="restar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Обозначение (номер) характерной точки</w:t>
            </w:r>
          </w:p>
        </w:tc>
        <w:tc>
          <w:tcPr>
            <w:tcW w:w="4204" w:type="pct"/>
            <w:gridSpan w:val="2"/>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Перечень координат характерных точек в системе координат,</w:t>
            </w:r>
            <w:r w:rsidRPr="00921879">
              <w:rPr>
                <w:rFonts w:ascii="Times New Roman" w:eastAsia="Times New Roman" w:hAnsi="Times New Roman" w:cs="Times New Roman"/>
                <w:color w:val="auto"/>
              </w:rPr>
              <w:br/>
              <w:t>используемой для ведения Единого государственного реестра недвижимости</w:t>
            </w:r>
          </w:p>
        </w:tc>
      </w:tr>
      <w:tr w:rsidR="00266659" w:rsidRPr="00921879" w:rsidTr="00266659">
        <w:trPr>
          <w:cantSplit/>
          <w:trHeight w:val="397"/>
        </w:trPr>
        <w:tc>
          <w:tcPr>
            <w:tcW w:w="796" w:type="pct"/>
            <w:vMerge/>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X</w:t>
            </w: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Y</w:t>
            </w:r>
          </w:p>
        </w:tc>
      </w:tr>
      <w:tr w:rsidR="00266659" w:rsidRPr="00921879" w:rsidTr="00266659">
        <w:trPr>
          <w:trHeight w:val="397"/>
        </w:trPr>
        <w:tc>
          <w:tcPr>
            <w:tcW w:w="796"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2102" w:type="pct"/>
            <w:vAlign w:val="center"/>
          </w:tcPr>
          <w:p w:rsidR="00266659" w:rsidRPr="00921879" w:rsidRDefault="00266659" w:rsidP="00F82AB5">
            <w:pPr>
              <w:autoSpaceDE w:val="0"/>
              <w:autoSpaceDN w:val="0"/>
              <w:jc w:val="center"/>
              <w:rPr>
                <w:rFonts w:ascii="Times New Roman" w:eastAsia="Times New Roman" w:hAnsi="Times New Roman" w:cs="Times New Roman"/>
                <w:color w:val="auto"/>
              </w:rPr>
            </w:pPr>
          </w:p>
        </w:tc>
      </w:tr>
    </w:tbl>
    <w:p w:rsidR="00266659" w:rsidRPr="00921879" w:rsidRDefault="00266659" w:rsidP="00F82AB5">
      <w:pPr>
        <w:keepNext/>
        <w:autoSpaceDE w:val="0"/>
        <w:autoSpaceDN w:val="0"/>
        <w:jc w:val="both"/>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b/>
          <w:bCs/>
          <w:color w:val="auto"/>
        </w:rPr>
        <w:t>Градостроительный план подготовлен</w:t>
      </w:r>
      <w:r w:rsidRPr="00921879">
        <w:rPr>
          <w:rFonts w:ascii="Times New Roman" w:eastAsia="Times New Roman" w:hAnsi="Times New Roman" w:cs="Times New Roman"/>
          <w:color w:val="auto"/>
        </w:rPr>
        <w:t xml:space="preserve">  </w:t>
      </w:r>
    </w:p>
    <w:p w:rsidR="00266659" w:rsidRPr="00921879" w:rsidRDefault="00266659" w:rsidP="00F82AB5">
      <w:pPr>
        <w:pBdr>
          <w:top w:val="single" w:sz="4" w:space="1" w:color="auto"/>
        </w:pBdr>
        <w:autoSpaceDE w:val="0"/>
        <w:autoSpaceDN w:val="0"/>
        <w:ind w:left="3595"/>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66659" w:rsidRPr="00921879" w:rsidTr="00266659">
        <w:trPr>
          <w:cantSplit/>
        </w:trPr>
        <w:tc>
          <w:tcPr>
            <w:tcW w:w="1985" w:type="dxa"/>
            <w:tcBorders>
              <w:top w:val="nil"/>
              <w:left w:val="nil"/>
              <w:bottom w:val="nil"/>
              <w:right w:val="nil"/>
            </w:tcBorders>
            <w:vAlign w:val="bottom"/>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М.П.</w:t>
            </w:r>
          </w:p>
        </w:tc>
        <w:tc>
          <w:tcPr>
            <w:tcW w:w="1985" w:type="dxa"/>
            <w:tcBorders>
              <w:top w:val="nil"/>
              <w:left w:val="nil"/>
              <w:bottom w:val="single" w:sz="4" w:space="0" w:color="auto"/>
              <w:right w:val="nil"/>
            </w:tcBorders>
            <w:vAlign w:val="bottom"/>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142" w:type="dxa"/>
            <w:tcBorders>
              <w:top w:val="nil"/>
              <w:left w:val="nil"/>
              <w:bottom w:val="nil"/>
              <w:right w:val="nil"/>
            </w:tcBorders>
            <w:vAlign w:val="bottom"/>
          </w:tcPr>
          <w:p w:rsidR="00266659" w:rsidRPr="00921879" w:rsidRDefault="00266659" w:rsidP="00F82AB5">
            <w:pPr>
              <w:autoSpaceDE w:val="0"/>
              <w:autoSpaceDN w:val="0"/>
              <w:jc w:val="right"/>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c>
          <w:tcPr>
            <w:tcW w:w="2835" w:type="dxa"/>
            <w:tcBorders>
              <w:top w:val="nil"/>
              <w:left w:val="nil"/>
              <w:bottom w:val="single" w:sz="4" w:space="0" w:color="auto"/>
              <w:right w:val="nil"/>
            </w:tcBorders>
            <w:vAlign w:val="bottom"/>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142" w:type="dxa"/>
            <w:tcBorders>
              <w:top w:val="nil"/>
              <w:left w:val="nil"/>
              <w:bottom w:val="nil"/>
              <w:right w:val="nil"/>
            </w:tcBorders>
            <w:vAlign w:val="bottom"/>
          </w:tcPr>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r>
      <w:tr w:rsidR="00266659" w:rsidRPr="00921879" w:rsidTr="00266659">
        <w:trPr>
          <w:cantSplit/>
        </w:trPr>
        <w:tc>
          <w:tcPr>
            <w:tcW w:w="1985" w:type="dxa"/>
            <w:tcBorders>
              <w:top w:val="nil"/>
              <w:left w:val="nil"/>
              <w:bottom w:val="nil"/>
              <w:right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(при наличии)</w:t>
            </w:r>
          </w:p>
        </w:tc>
        <w:tc>
          <w:tcPr>
            <w:tcW w:w="1985" w:type="dxa"/>
            <w:tcBorders>
              <w:top w:val="nil"/>
              <w:left w:val="nil"/>
              <w:bottom w:val="nil"/>
              <w:right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(подпись)</w:t>
            </w:r>
          </w:p>
        </w:tc>
        <w:tc>
          <w:tcPr>
            <w:tcW w:w="142" w:type="dxa"/>
            <w:tcBorders>
              <w:top w:val="nil"/>
              <w:left w:val="nil"/>
              <w:bottom w:val="nil"/>
              <w:right w:val="nil"/>
            </w:tcBorders>
          </w:tcPr>
          <w:p w:rsidR="00266659" w:rsidRPr="00921879" w:rsidRDefault="00266659" w:rsidP="00F82AB5">
            <w:pPr>
              <w:autoSpaceDE w:val="0"/>
              <w:autoSpaceDN w:val="0"/>
              <w:rPr>
                <w:rFonts w:ascii="Times New Roman" w:eastAsia="Times New Roman" w:hAnsi="Times New Roman" w:cs="Times New Roman"/>
                <w:color w:val="auto"/>
              </w:rPr>
            </w:pPr>
          </w:p>
        </w:tc>
        <w:tc>
          <w:tcPr>
            <w:tcW w:w="2835" w:type="dxa"/>
            <w:tcBorders>
              <w:top w:val="nil"/>
              <w:left w:val="nil"/>
              <w:bottom w:val="nil"/>
              <w:right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(расшифровка подписи)</w:t>
            </w:r>
          </w:p>
        </w:tc>
        <w:tc>
          <w:tcPr>
            <w:tcW w:w="142" w:type="dxa"/>
            <w:tcBorders>
              <w:top w:val="nil"/>
              <w:left w:val="nil"/>
              <w:bottom w:val="nil"/>
              <w:right w:val="nil"/>
            </w:tcBorders>
          </w:tcPr>
          <w:p w:rsidR="00266659" w:rsidRPr="00921879" w:rsidRDefault="00266659" w:rsidP="00F82AB5">
            <w:pPr>
              <w:autoSpaceDE w:val="0"/>
              <w:autoSpaceDN w:val="0"/>
              <w:rPr>
                <w:rFonts w:ascii="Times New Roman" w:eastAsia="Times New Roman" w:hAnsi="Times New Roman" w:cs="Times New Roman"/>
                <w:color w:val="auto"/>
              </w:rPr>
            </w:pPr>
          </w:p>
        </w:tc>
      </w:tr>
    </w:tbl>
    <w:p w:rsidR="00266659" w:rsidRPr="00921879" w:rsidRDefault="00266659" w:rsidP="00F82AB5">
      <w:pPr>
        <w:autoSpaceDE w:val="0"/>
        <w:autoSpaceDN w:val="0"/>
        <w:ind w:right="2835"/>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 xml:space="preserve">Дата выдачи  </w:t>
      </w:r>
    </w:p>
    <w:p w:rsidR="00266659" w:rsidRPr="00921879" w:rsidRDefault="00266659" w:rsidP="00F82AB5">
      <w:pPr>
        <w:pBdr>
          <w:top w:val="single" w:sz="4" w:space="1" w:color="auto"/>
        </w:pBdr>
        <w:autoSpaceDE w:val="0"/>
        <w:autoSpaceDN w:val="0"/>
        <w:ind w:left="1230" w:right="2835"/>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(ДД.ММ.ГГГГ)</w:t>
      </w: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1. Чертеж(и)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11"/>
      </w:tblGrid>
      <w:tr w:rsidR="00266659" w:rsidRPr="00921879" w:rsidTr="00266659">
        <w:trPr>
          <w:trHeight w:val="794"/>
        </w:trPr>
        <w:tc>
          <w:tcPr>
            <w:tcW w:w="5000" w:type="pct"/>
          </w:tcPr>
          <w:p w:rsidR="00266659" w:rsidRPr="00921879" w:rsidRDefault="00266659" w:rsidP="00F82AB5">
            <w:pPr>
              <w:autoSpaceDE w:val="0"/>
              <w:autoSpaceDN w:val="0"/>
              <w:rPr>
                <w:rFonts w:ascii="Times New Roman" w:eastAsia="Times New Roman" w:hAnsi="Times New Roman" w:cs="Times New Roman"/>
                <w:color w:val="auto"/>
              </w:rPr>
            </w:pPr>
          </w:p>
        </w:tc>
      </w:tr>
    </w:tbl>
    <w:p w:rsidR="00266659" w:rsidRPr="00921879" w:rsidRDefault="00266659" w:rsidP="00F82AB5">
      <w:pPr>
        <w:autoSpaceDE w:val="0"/>
        <w:autoSpaceDN w:val="0"/>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Чертеж(и) градостроительного плана земельного участка разработан(ы) на топографической основе в масштабе</w:t>
      </w:r>
      <w:r w:rsidRPr="00921879">
        <w:rPr>
          <w:rFonts w:ascii="Times New Roman" w:eastAsia="Times New Roman" w:hAnsi="Times New Roman" w:cs="Times New Roman"/>
          <w:color w:val="auto"/>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266659" w:rsidRPr="00921879" w:rsidTr="00266659">
        <w:tc>
          <w:tcPr>
            <w:tcW w:w="294" w:type="dxa"/>
            <w:tcBorders>
              <w:top w:val="nil"/>
              <w:left w:val="nil"/>
              <w:bottom w:val="nil"/>
              <w:right w:val="nil"/>
            </w:tcBorders>
            <w:vAlign w:val="bottom"/>
          </w:tcPr>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1:</w:t>
            </w:r>
          </w:p>
        </w:tc>
        <w:tc>
          <w:tcPr>
            <w:tcW w:w="1067" w:type="dxa"/>
            <w:tcBorders>
              <w:top w:val="nil"/>
              <w:left w:val="nil"/>
              <w:bottom w:val="single" w:sz="4" w:space="0" w:color="auto"/>
              <w:right w:val="nil"/>
            </w:tcBorders>
            <w:vAlign w:val="bottom"/>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1389" w:type="dxa"/>
            <w:tcBorders>
              <w:top w:val="nil"/>
              <w:left w:val="nil"/>
              <w:bottom w:val="nil"/>
              <w:right w:val="nil"/>
            </w:tcBorders>
            <w:vAlign w:val="bottom"/>
          </w:tcPr>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 выполненной</w:t>
            </w:r>
          </w:p>
        </w:tc>
        <w:tc>
          <w:tcPr>
            <w:tcW w:w="7116" w:type="dxa"/>
            <w:tcBorders>
              <w:top w:val="nil"/>
              <w:left w:val="nil"/>
              <w:bottom w:val="single" w:sz="4" w:space="0" w:color="auto"/>
              <w:right w:val="nil"/>
            </w:tcBorders>
            <w:vAlign w:val="bottom"/>
          </w:tcPr>
          <w:p w:rsidR="00266659" w:rsidRPr="00921879" w:rsidRDefault="00266659" w:rsidP="00F82AB5">
            <w:pPr>
              <w:autoSpaceDE w:val="0"/>
              <w:autoSpaceDN w:val="0"/>
              <w:rPr>
                <w:rFonts w:ascii="Times New Roman" w:eastAsia="Times New Roman" w:hAnsi="Times New Roman" w:cs="Times New Roman"/>
                <w:color w:val="auto"/>
              </w:rPr>
            </w:pPr>
          </w:p>
        </w:tc>
        <w:tc>
          <w:tcPr>
            <w:tcW w:w="170" w:type="dxa"/>
            <w:tcBorders>
              <w:top w:val="nil"/>
              <w:left w:val="nil"/>
              <w:bottom w:val="nil"/>
              <w:right w:val="nil"/>
            </w:tcBorders>
            <w:vAlign w:val="bottom"/>
          </w:tcPr>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w:t>
            </w:r>
          </w:p>
        </w:tc>
      </w:tr>
      <w:tr w:rsidR="00266659" w:rsidRPr="00921879" w:rsidTr="00266659">
        <w:tc>
          <w:tcPr>
            <w:tcW w:w="294" w:type="dxa"/>
            <w:tcBorders>
              <w:top w:val="nil"/>
              <w:left w:val="nil"/>
              <w:bottom w:val="nil"/>
              <w:right w:val="nil"/>
            </w:tcBorders>
          </w:tcPr>
          <w:p w:rsidR="00266659" w:rsidRPr="00921879" w:rsidRDefault="00266659" w:rsidP="00F82AB5">
            <w:pPr>
              <w:autoSpaceDE w:val="0"/>
              <w:autoSpaceDN w:val="0"/>
              <w:rPr>
                <w:rFonts w:ascii="Times New Roman" w:eastAsia="Times New Roman" w:hAnsi="Times New Roman" w:cs="Times New Roman"/>
                <w:color w:val="auto"/>
              </w:rPr>
            </w:pPr>
          </w:p>
        </w:tc>
        <w:tc>
          <w:tcPr>
            <w:tcW w:w="1067" w:type="dxa"/>
            <w:tcBorders>
              <w:top w:val="nil"/>
              <w:left w:val="nil"/>
              <w:bottom w:val="nil"/>
              <w:right w:val="nil"/>
            </w:tcBorders>
          </w:tcPr>
          <w:p w:rsidR="00266659" w:rsidRPr="00921879" w:rsidRDefault="00266659" w:rsidP="00F82AB5">
            <w:pPr>
              <w:autoSpaceDE w:val="0"/>
              <w:autoSpaceDN w:val="0"/>
              <w:rPr>
                <w:rFonts w:ascii="Times New Roman" w:eastAsia="Times New Roman" w:hAnsi="Times New Roman" w:cs="Times New Roman"/>
                <w:color w:val="auto"/>
              </w:rPr>
            </w:pPr>
          </w:p>
        </w:tc>
        <w:tc>
          <w:tcPr>
            <w:tcW w:w="1389" w:type="dxa"/>
            <w:tcBorders>
              <w:top w:val="nil"/>
              <w:left w:val="nil"/>
              <w:bottom w:val="nil"/>
              <w:right w:val="nil"/>
            </w:tcBorders>
          </w:tcPr>
          <w:p w:rsidR="00266659" w:rsidRPr="00921879" w:rsidRDefault="00266659" w:rsidP="00F82AB5">
            <w:pPr>
              <w:autoSpaceDE w:val="0"/>
              <w:autoSpaceDN w:val="0"/>
              <w:rPr>
                <w:rFonts w:ascii="Times New Roman" w:eastAsia="Times New Roman" w:hAnsi="Times New Roman" w:cs="Times New Roman"/>
                <w:color w:val="auto"/>
              </w:rPr>
            </w:pPr>
          </w:p>
        </w:tc>
        <w:tc>
          <w:tcPr>
            <w:tcW w:w="7116" w:type="dxa"/>
            <w:tcBorders>
              <w:top w:val="nil"/>
              <w:left w:val="nil"/>
              <w:bottom w:val="nil"/>
              <w:right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(дата, наименование организации, подготовившей топографическую основу)</w:t>
            </w:r>
          </w:p>
        </w:tc>
        <w:tc>
          <w:tcPr>
            <w:tcW w:w="170" w:type="dxa"/>
            <w:tcBorders>
              <w:top w:val="nil"/>
              <w:left w:val="nil"/>
              <w:bottom w:val="nil"/>
              <w:right w:val="nil"/>
            </w:tcBorders>
          </w:tcPr>
          <w:p w:rsidR="00266659" w:rsidRPr="00921879" w:rsidRDefault="00266659" w:rsidP="00F82AB5">
            <w:pPr>
              <w:autoSpaceDE w:val="0"/>
              <w:autoSpaceDN w:val="0"/>
              <w:rPr>
                <w:rFonts w:ascii="Times New Roman" w:eastAsia="Times New Roman" w:hAnsi="Times New Roman" w:cs="Times New Roman"/>
                <w:color w:val="auto"/>
              </w:rPr>
            </w:pPr>
          </w:p>
        </w:tc>
      </w:tr>
    </w:tbl>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Чертеж(и) градостроительного плана земельного участка разработан(ы)</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(дата, наименование организации)</w:t>
      </w:r>
    </w:p>
    <w:p w:rsidR="00266659" w:rsidRPr="00921879" w:rsidRDefault="00266659" w:rsidP="00F82AB5">
      <w:pPr>
        <w:autoSpaceDE w:val="0"/>
        <w:autoSpaceDN w:val="0"/>
        <w:jc w:val="both"/>
        <w:rPr>
          <w:rFonts w:ascii="Times New Roman" w:eastAsia="Times New Roman" w:hAnsi="Times New Roman" w:cs="Times New Roman"/>
          <w:color w:val="auto"/>
          <w:spacing w:val="-1"/>
        </w:rPr>
      </w:pPr>
      <w:r w:rsidRPr="00921879">
        <w:rPr>
          <w:rFonts w:ascii="Times New Roman" w:eastAsia="Times New Roman" w:hAnsi="Times New Roman" w:cs="Times New Roman"/>
          <w:b/>
          <w:bCs/>
          <w:color w:val="auto"/>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921879">
        <w:rPr>
          <w:rFonts w:ascii="Times New Roman" w:eastAsia="Times New Roman" w:hAnsi="Times New Roman" w:cs="Times New Roman"/>
          <w:color w:val="auto"/>
          <w:spacing w:val="-1"/>
        </w:rPr>
        <w:br/>
      </w: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jc w:val="both"/>
        <w:rPr>
          <w:rFonts w:ascii="Times New Roman" w:eastAsia="Times New Roman" w:hAnsi="Times New Roman" w:cs="Times New Roman"/>
          <w:color w:val="auto"/>
        </w:rPr>
      </w:pPr>
      <w:r w:rsidRPr="00921879">
        <w:rPr>
          <w:rFonts w:ascii="Times New Roman" w:eastAsia="Times New Roman" w:hAnsi="Times New Roman" w:cs="Times New Roman"/>
          <w:b/>
          <w:bCs/>
          <w:color w:val="auto"/>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921879">
        <w:rPr>
          <w:rFonts w:ascii="Times New Roman" w:eastAsia="Times New Roman" w:hAnsi="Times New Roman" w:cs="Times New Roman"/>
          <w:b/>
          <w:bCs/>
          <w:color w:val="auto"/>
        </w:rPr>
        <w:br/>
      </w: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2.2. Информация о видах разрешенного использования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основные виды разрешенного использования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t>условно разрешенные виды использования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вспомогательные виды разрешенного использования земельного участка:</w:t>
      </w:r>
    </w:p>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pBdr>
          <w:top w:val="single" w:sz="4" w:space="1" w:color="auto"/>
        </w:pBdr>
        <w:autoSpaceDE w:val="0"/>
        <w:autoSpaceDN w:val="0"/>
        <w:rPr>
          <w:rFonts w:ascii="Times New Roman" w:eastAsia="Times New Roman" w:hAnsi="Times New Roman" w:cs="Times New Roman"/>
          <w:color w:val="auto"/>
        </w:rPr>
      </w:pPr>
    </w:p>
    <w:p w:rsidR="00266659" w:rsidRPr="00921879" w:rsidRDefault="00266659" w:rsidP="00F82AB5">
      <w:pPr>
        <w:keepNext/>
        <w:autoSpaceDE w:val="0"/>
        <w:autoSpaceDN w:val="0"/>
        <w:jc w:val="both"/>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3"/>
        <w:gridCol w:w="970"/>
        <w:gridCol w:w="1036"/>
        <w:gridCol w:w="1499"/>
        <w:gridCol w:w="1301"/>
        <w:gridCol w:w="1430"/>
        <w:gridCol w:w="1500"/>
        <w:gridCol w:w="912"/>
      </w:tblGrid>
      <w:tr w:rsidR="00266659" w:rsidRPr="00921879" w:rsidTr="00266659">
        <w:tc>
          <w:tcPr>
            <w:tcW w:w="1193" w:type="pct"/>
            <w:gridSpan w:val="3"/>
          </w:tcPr>
          <w:p w:rsidR="00266659" w:rsidRPr="00921879" w:rsidRDefault="00266659" w:rsidP="00F82AB5">
            <w:pPr>
              <w:keepNext/>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Предельные (минимальные и (или) максимальные) размеры земельных участков, в том числе их площадь</w:t>
            </w:r>
          </w:p>
        </w:tc>
        <w:tc>
          <w:tcPr>
            <w:tcW w:w="852" w:type="pct"/>
            <w:tcBorders>
              <w:bottom w:val="nil"/>
            </w:tcBorders>
          </w:tcPr>
          <w:p w:rsidR="00266659" w:rsidRPr="00921879" w:rsidRDefault="00266659" w:rsidP="00F82AB5">
            <w:pPr>
              <w:keepNext/>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Мини</w:t>
            </w:r>
            <w:r w:rsidRPr="00921879">
              <w:rPr>
                <w:rFonts w:ascii="Times New Roman" w:eastAsia="Times New Roman" w:hAnsi="Times New Roman" w:cs="Times New Roman"/>
                <w:color w:val="auto"/>
              </w:rPr>
              <w:softHyphen/>
              <w:t>мальные отступы от границ земель</w:t>
            </w:r>
            <w:r w:rsidRPr="00921879">
              <w:rPr>
                <w:rFonts w:ascii="Times New Roman" w:eastAsia="Times New Roman" w:hAnsi="Times New Roman" w:cs="Times New Roman"/>
                <w:color w:val="auto"/>
              </w:rPr>
              <w:softHyphen/>
              <w:t>ного участка в целях опреде</w:t>
            </w:r>
            <w:r w:rsidRPr="00921879">
              <w:rPr>
                <w:rFonts w:ascii="Times New Roman" w:eastAsia="Times New Roman" w:hAnsi="Times New Roman" w:cs="Times New Roman"/>
                <w:color w:val="auto"/>
              </w:rPr>
              <w:softHyphen/>
              <w:t>ления мест допусти</w:t>
            </w:r>
            <w:r w:rsidRPr="00921879">
              <w:rPr>
                <w:rFonts w:ascii="Times New Roman" w:eastAsia="Times New Roman" w:hAnsi="Times New Roman" w:cs="Times New Roman"/>
                <w:color w:val="auto"/>
              </w:rPr>
              <w:softHyphen/>
              <w:t>мого разме</w:t>
            </w:r>
            <w:r w:rsidRPr="00921879">
              <w:rPr>
                <w:rFonts w:ascii="Times New Roman" w:eastAsia="Times New Roman" w:hAnsi="Times New Roman" w:cs="Times New Roman"/>
                <w:color w:val="auto"/>
              </w:rPr>
              <w:softHyphen/>
              <w:t>щения зданий, строений, соору</w:t>
            </w:r>
            <w:r w:rsidRPr="00921879">
              <w:rPr>
                <w:rFonts w:ascii="Times New Roman" w:eastAsia="Times New Roman" w:hAnsi="Times New Roman" w:cs="Times New Roman"/>
                <w:color w:val="auto"/>
              </w:rPr>
              <w:softHyphen/>
              <w:t>жений, за преде</w:t>
            </w:r>
            <w:r w:rsidRPr="00921879">
              <w:rPr>
                <w:rFonts w:ascii="Times New Roman" w:eastAsia="Times New Roman" w:hAnsi="Times New Roman" w:cs="Times New Roman"/>
                <w:color w:val="auto"/>
              </w:rPr>
              <w:softHyphen/>
              <w:t>лами кото</w:t>
            </w:r>
            <w:r w:rsidRPr="00921879">
              <w:rPr>
                <w:rFonts w:ascii="Times New Roman" w:eastAsia="Times New Roman" w:hAnsi="Times New Roman" w:cs="Times New Roman"/>
                <w:color w:val="auto"/>
              </w:rPr>
              <w:softHyphen/>
              <w:t>рых запре</w:t>
            </w:r>
            <w:r w:rsidRPr="00921879">
              <w:rPr>
                <w:rFonts w:ascii="Times New Roman" w:eastAsia="Times New Roman" w:hAnsi="Times New Roman" w:cs="Times New Roman"/>
                <w:color w:val="auto"/>
              </w:rPr>
              <w:softHyphen/>
              <w:t>щено строитель</w:t>
            </w:r>
            <w:r w:rsidRPr="00921879">
              <w:rPr>
                <w:rFonts w:ascii="Times New Roman" w:eastAsia="Times New Roman" w:hAnsi="Times New Roman" w:cs="Times New Roman"/>
                <w:color w:val="auto"/>
              </w:rPr>
              <w:softHyphen/>
              <w:t>ство зданий, строений, соору</w:t>
            </w:r>
            <w:r w:rsidRPr="00921879">
              <w:rPr>
                <w:rFonts w:ascii="Times New Roman" w:eastAsia="Times New Roman" w:hAnsi="Times New Roman" w:cs="Times New Roman"/>
                <w:color w:val="auto"/>
              </w:rPr>
              <w:softHyphen/>
              <w:t>жений</w:t>
            </w:r>
          </w:p>
        </w:tc>
        <w:tc>
          <w:tcPr>
            <w:tcW w:w="710" w:type="pct"/>
            <w:tcBorders>
              <w:bottom w:val="nil"/>
            </w:tcBorders>
          </w:tcPr>
          <w:p w:rsidR="00266659" w:rsidRPr="00921879" w:rsidRDefault="00266659" w:rsidP="00F82AB5">
            <w:pPr>
              <w:keepNext/>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Предельное количество этажей и (или) предельная высота зданий, строений, сооружений</w:t>
            </w:r>
          </w:p>
        </w:tc>
        <w:tc>
          <w:tcPr>
            <w:tcW w:w="852" w:type="pct"/>
            <w:tcBorders>
              <w:bottom w:val="nil"/>
            </w:tcBorders>
          </w:tcPr>
          <w:p w:rsidR="00266659" w:rsidRPr="00921879" w:rsidRDefault="00266659" w:rsidP="00F82AB5">
            <w:pPr>
              <w:keepNext/>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Макси</w:t>
            </w:r>
            <w:r w:rsidRPr="00921879">
              <w:rPr>
                <w:rFonts w:ascii="Times New Roman" w:eastAsia="Times New Roman" w:hAnsi="Times New Roman" w:cs="Times New Roman"/>
                <w:color w:val="auto"/>
              </w:rPr>
              <w:softHyphen/>
              <w:t>мальный процент застрой</w:t>
            </w:r>
            <w:r w:rsidRPr="00921879">
              <w:rPr>
                <w:rFonts w:ascii="Times New Roman" w:eastAsia="Times New Roman" w:hAnsi="Times New Roman" w:cs="Times New Roman"/>
                <w:color w:val="auto"/>
              </w:rPr>
              <w:softHyphen/>
              <w:t>ки в границах земе</w:t>
            </w:r>
            <w:r w:rsidRPr="00921879">
              <w:rPr>
                <w:rFonts w:ascii="Times New Roman" w:eastAsia="Times New Roman" w:hAnsi="Times New Roman" w:cs="Times New Roman"/>
                <w:color w:val="auto"/>
              </w:rPr>
              <w:softHyphen/>
              <w:t>льного участка, опреде</w:t>
            </w:r>
            <w:r w:rsidRPr="00921879">
              <w:rPr>
                <w:rFonts w:ascii="Times New Roman" w:eastAsia="Times New Roman" w:hAnsi="Times New Roman" w:cs="Times New Roman"/>
                <w:color w:val="auto"/>
              </w:rPr>
              <w:softHyphen/>
              <w:t>ляемый как отно</w:t>
            </w:r>
            <w:r w:rsidRPr="00921879">
              <w:rPr>
                <w:rFonts w:ascii="Times New Roman" w:eastAsia="Times New Roman" w:hAnsi="Times New Roman" w:cs="Times New Roman"/>
                <w:color w:val="auto"/>
              </w:rPr>
              <w:softHyphen/>
              <w:t>шение суммар</w:t>
            </w:r>
            <w:r w:rsidRPr="00921879">
              <w:rPr>
                <w:rFonts w:ascii="Times New Roman" w:eastAsia="Times New Roman" w:hAnsi="Times New Roman" w:cs="Times New Roman"/>
                <w:color w:val="auto"/>
              </w:rPr>
              <w:softHyphen/>
              <w:t>ной площади земель</w:t>
            </w:r>
            <w:r w:rsidRPr="00921879">
              <w:rPr>
                <w:rFonts w:ascii="Times New Roman" w:eastAsia="Times New Roman" w:hAnsi="Times New Roman" w:cs="Times New Roman"/>
                <w:color w:val="auto"/>
              </w:rPr>
              <w:softHyphen/>
              <w:t>ного участка, которая может быть застроена, ко всей площади земельного участка</w:t>
            </w:r>
          </w:p>
        </w:tc>
        <w:tc>
          <w:tcPr>
            <w:tcW w:w="852" w:type="pct"/>
            <w:tcBorders>
              <w:bottom w:val="nil"/>
            </w:tcBorders>
          </w:tcPr>
          <w:p w:rsidR="00266659" w:rsidRPr="00921879" w:rsidRDefault="00266659" w:rsidP="00F82AB5">
            <w:pPr>
              <w:keepNext/>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Требования к архитек</w:t>
            </w:r>
            <w:r w:rsidRPr="00921879">
              <w:rPr>
                <w:rFonts w:ascii="Times New Roman" w:eastAsia="Times New Roman" w:hAnsi="Times New Roman" w:cs="Times New Roman"/>
                <w:color w:val="auto"/>
              </w:rPr>
              <w:softHyphen/>
              <w:t>турным решениям объектов капи</w:t>
            </w:r>
            <w:r w:rsidRPr="00921879">
              <w:rPr>
                <w:rFonts w:ascii="Times New Roman" w:eastAsia="Times New Roman" w:hAnsi="Times New Roman" w:cs="Times New Roman"/>
                <w:color w:val="auto"/>
              </w:rPr>
              <w:softHyphen/>
              <w:t>тального строи</w:t>
            </w:r>
            <w:r w:rsidRPr="00921879">
              <w:rPr>
                <w:rFonts w:ascii="Times New Roman" w:eastAsia="Times New Roman" w:hAnsi="Times New Roman" w:cs="Times New Roman"/>
                <w:color w:val="auto"/>
              </w:rPr>
              <w:softHyphen/>
              <w:t>тельства, располо</w:t>
            </w:r>
            <w:r w:rsidRPr="00921879">
              <w:rPr>
                <w:rFonts w:ascii="Times New Roman" w:eastAsia="Times New Roman" w:hAnsi="Times New Roman" w:cs="Times New Roman"/>
                <w:color w:val="auto"/>
              </w:rPr>
              <w:softHyphen/>
              <w:t>женным в границах терри</w:t>
            </w:r>
            <w:r w:rsidRPr="00921879">
              <w:rPr>
                <w:rFonts w:ascii="Times New Roman" w:eastAsia="Times New Roman" w:hAnsi="Times New Roman" w:cs="Times New Roman"/>
                <w:color w:val="auto"/>
              </w:rPr>
              <w:softHyphen/>
              <w:t>тории истори</w:t>
            </w:r>
            <w:r w:rsidRPr="00921879">
              <w:rPr>
                <w:rFonts w:ascii="Times New Roman" w:eastAsia="Times New Roman" w:hAnsi="Times New Roman" w:cs="Times New Roman"/>
                <w:color w:val="auto"/>
              </w:rPr>
              <w:softHyphen/>
              <w:t>ческого поселения федераль</w:t>
            </w:r>
            <w:r w:rsidRPr="00921879">
              <w:rPr>
                <w:rFonts w:ascii="Times New Roman" w:eastAsia="Times New Roman" w:hAnsi="Times New Roman" w:cs="Times New Roman"/>
                <w:color w:val="auto"/>
              </w:rPr>
              <w:softHyphen/>
              <w:t>ного или региональ</w:t>
            </w:r>
            <w:r w:rsidRPr="00921879">
              <w:rPr>
                <w:rFonts w:ascii="Times New Roman" w:eastAsia="Times New Roman" w:hAnsi="Times New Roman" w:cs="Times New Roman"/>
                <w:color w:val="auto"/>
              </w:rPr>
              <w:softHyphen/>
              <w:t>ного значения</w:t>
            </w:r>
          </w:p>
        </w:tc>
        <w:tc>
          <w:tcPr>
            <w:tcW w:w="540" w:type="pct"/>
            <w:tcBorders>
              <w:bottom w:val="nil"/>
            </w:tcBorders>
          </w:tcPr>
          <w:p w:rsidR="00266659" w:rsidRPr="00921879" w:rsidRDefault="00266659" w:rsidP="00F82AB5">
            <w:pPr>
              <w:keepNext/>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Иные показа</w:t>
            </w:r>
            <w:r w:rsidRPr="00921879">
              <w:rPr>
                <w:rFonts w:ascii="Times New Roman" w:eastAsia="Times New Roman" w:hAnsi="Times New Roman" w:cs="Times New Roman"/>
                <w:color w:val="auto"/>
              </w:rPr>
              <w:softHyphen/>
              <w:t>тели</w:t>
            </w:r>
          </w:p>
        </w:tc>
      </w:tr>
      <w:tr w:rsidR="00266659" w:rsidRPr="00921879" w:rsidTr="00266659">
        <w:trPr>
          <w:cantSplit/>
        </w:trPr>
        <w:tc>
          <w:tcPr>
            <w:tcW w:w="397" w:type="pct"/>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1</w:t>
            </w:r>
          </w:p>
        </w:tc>
        <w:tc>
          <w:tcPr>
            <w:tcW w:w="398" w:type="pct"/>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2</w:t>
            </w:r>
          </w:p>
        </w:tc>
        <w:tc>
          <w:tcPr>
            <w:tcW w:w="398" w:type="pct"/>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3</w:t>
            </w:r>
          </w:p>
        </w:tc>
        <w:tc>
          <w:tcPr>
            <w:tcW w:w="852" w:type="pct"/>
            <w:vMerge w:val="restart"/>
            <w:tcBorders>
              <w:bottom w:val="nil"/>
            </w:tcBorders>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4</w:t>
            </w:r>
          </w:p>
        </w:tc>
        <w:tc>
          <w:tcPr>
            <w:tcW w:w="710" w:type="pct"/>
            <w:vMerge w:val="restart"/>
            <w:tcBorders>
              <w:bottom w:val="nil"/>
            </w:tcBorders>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5</w:t>
            </w:r>
          </w:p>
        </w:tc>
        <w:tc>
          <w:tcPr>
            <w:tcW w:w="852" w:type="pct"/>
            <w:vMerge w:val="restart"/>
            <w:tcBorders>
              <w:bottom w:val="nil"/>
            </w:tcBorders>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6</w:t>
            </w:r>
          </w:p>
        </w:tc>
        <w:tc>
          <w:tcPr>
            <w:tcW w:w="852" w:type="pct"/>
            <w:vMerge w:val="restart"/>
            <w:tcBorders>
              <w:bottom w:val="nil"/>
            </w:tcBorders>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7</w:t>
            </w:r>
          </w:p>
        </w:tc>
        <w:tc>
          <w:tcPr>
            <w:tcW w:w="540" w:type="pct"/>
            <w:vMerge w:val="restart"/>
            <w:tcBorders>
              <w:bottom w:val="nil"/>
            </w:tcBorders>
          </w:tcPr>
          <w:p w:rsidR="00266659" w:rsidRPr="00921879" w:rsidRDefault="00266659" w:rsidP="00F82AB5">
            <w:pPr>
              <w:autoSpaceDE w:val="0"/>
              <w:autoSpaceDN w:val="0"/>
              <w:jc w:val="center"/>
              <w:rPr>
                <w:rFonts w:ascii="Times New Roman" w:eastAsia="Times New Roman" w:hAnsi="Times New Roman" w:cs="Times New Roman"/>
                <w:b/>
                <w:color w:val="auto"/>
              </w:rPr>
            </w:pPr>
            <w:r w:rsidRPr="00921879">
              <w:rPr>
                <w:rFonts w:ascii="Times New Roman" w:eastAsia="Times New Roman" w:hAnsi="Times New Roman" w:cs="Times New Roman"/>
                <w:b/>
                <w:color w:val="auto"/>
              </w:rPr>
              <w:t>8</w:t>
            </w:r>
          </w:p>
        </w:tc>
      </w:tr>
      <w:tr w:rsidR="00266659" w:rsidRPr="00921879" w:rsidTr="00266659">
        <w:trPr>
          <w:cantSplit/>
        </w:trPr>
        <w:tc>
          <w:tcPr>
            <w:tcW w:w="397"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Длина,</w:t>
            </w:r>
            <w:r w:rsidRPr="00921879">
              <w:rPr>
                <w:rFonts w:ascii="Times New Roman" w:eastAsia="Times New Roman" w:hAnsi="Times New Roman" w:cs="Times New Roman"/>
                <w:color w:val="auto"/>
              </w:rPr>
              <w:br/>
              <w:t>м</w:t>
            </w:r>
          </w:p>
        </w:tc>
        <w:tc>
          <w:tcPr>
            <w:tcW w:w="398" w:type="pct"/>
            <w:tcBorders>
              <w:top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Ширина,</w:t>
            </w:r>
            <w:r w:rsidRPr="00921879">
              <w:rPr>
                <w:rFonts w:ascii="Times New Roman" w:eastAsia="Times New Roman" w:hAnsi="Times New Roman" w:cs="Times New Roman"/>
                <w:color w:val="auto"/>
              </w:rPr>
              <w:br/>
              <w:t>м</w:t>
            </w:r>
          </w:p>
        </w:tc>
        <w:tc>
          <w:tcPr>
            <w:tcW w:w="398" w:type="pct"/>
            <w:tcBorders>
              <w:top w:val="nil"/>
            </w:tcBorders>
          </w:tcPr>
          <w:p w:rsidR="00266659" w:rsidRPr="00921879" w:rsidRDefault="00266659" w:rsidP="00F82AB5">
            <w:pPr>
              <w:autoSpaceDE w:val="0"/>
              <w:autoSpaceDN w:val="0"/>
              <w:jc w:val="center"/>
              <w:rPr>
                <w:rFonts w:ascii="Times New Roman" w:eastAsia="Times New Roman" w:hAnsi="Times New Roman" w:cs="Times New Roman"/>
                <w:color w:val="auto"/>
                <w:spacing w:val="-2"/>
              </w:rPr>
            </w:pPr>
            <w:r w:rsidRPr="00921879">
              <w:rPr>
                <w:rFonts w:ascii="Times New Roman" w:eastAsia="Times New Roman" w:hAnsi="Times New Roman" w:cs="Times New Roman"/>
                <w:color w:val="auto"/>
                <w:spacing w:val="-2"/>
              </w:rPr>
              <w:t>Площадь, м</w:t>
            </w:r>
            <w:r w:rsidRPr="00921879">
              <w:rPr>
                <w:rFonts w:ascii="Times New Roman" w:eastAsia="Times New Roman" w:hAnsi="Times New Roman" w:cs="Times New Roman"/>
                <w:color w:val="auto"/>
                <w:spacing w:val="-2"/>
                <w:vertAlign w:val="superscript"/>
              </w:rPr>
              <w:t>2</w:t>
            </w:r>
            <w:r w:rsidRPr="00921879">
              <w:rPr>
                <w:rFonts w:ascii="Times New Roman" w:eastAsia="Times New Roman" w:hAnsi="Times New Roman" w:cs="Times New Roman"/>
                <w:color w:val="auto"/>
                <w:spacing w:val="-2"/>
              </w:rPr>
              <w:t xml:space="preserve"> или га</w:t>
            </w:r>
          </w:p>
        </w:tc>
        <w:tc>
          <w:tcPr>
            <w:tcW w:w="852" w:type="pct"/>
            <w:vMerge/>
            <w:tcBorders>
              <w:top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710" w:type="pct"/>
            <w:vMerge/>
            <w:tcBorders>
              <w:top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852" w:type="pct"/>
            <w:vMerge/>
            <w:tcBorders>
              <w:top w:val="nil"/>
            </w:tcBorders>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852" w:type="pct"/>
            <w:vMerge/>
            <w:tcBorders>
              <w:top w:val="nil"/>
            </w:tcBorders>
          </w:tcPr>
          <w:p w:rsidR="00266659" w:rsidRPr="00921879" w:rsidRDefault="00266659" w:rsidP="00F82AB5">
            <w:pPr>
              <w:autoSpaceDE w:val="0"/>
              <w:autoSpaceDN w:val="0"/>
              <w:rPr>
                <w:rFonts w:ascii="Times New Roman" w:eastAsia="Times New Roman" w:hAnsi="Times New Roman" w:cs="Times New Roman"/>
                <w:color w:val="auto"/>
              </w:rPr>
            </w:pPr>
          </w:p>
        </w:tc>
        <w:tc>
          <w:tcPr>
            <w:tcW w:w="540" w:type="pct"/>
            <w:vMerge/>
            <w:tcBorders>
              <w:top w:val="nil"/>
            </w:tcBorders>
          </w:tcPr>
          <w:p w:rsidR="00266659" w:rsidRPr="00921879" w:rsidRDefault="00266659" w:rsidP="00F82AB5">
            <w:pPr>
              <w:autoSpaceDE w:val="0"/>
              <w:autoSpaceDN w:val="0"/>
              <w:rPr>
                <w:rFonts w:ascii="Times New Roman" w:eastAsia="Times New Roman" w:hAnsi="Times New Roman" w:cs="Times New Roman"/>
                <w:color w:val="auto"/>
              </w:rPr>
            </w:pPr>
          </w:p>
        </w:tc>
      </w:tr>
      <w:tr w:rsidR="00266659" w:rsidRPr="00921879" w:rsidTr="00266659">
        <w:trPr>
          <w:cantSplit/>
        </w:trPr>
        <w:tc>
          <w:tcPr>
            <w:tcW w:w="397"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398"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852"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710"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852"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852" w:type="pct"/>
          </w:tcPr>
          <w:p w:rsidR="00266659" w:rsidRPr="00921879" w:rsidRDefault="00266659" w:rsidP="00F82AB5">
            <w:pPr>
              <w:autoSpaceDE w:val="0"/>
              <w:autoSpaceDN w:val="0"/>
              <w:rPr>
                <w:rFonts w:ascii="Times New Roman" w:eastAsia="Times New Roman" w:hAnsi="Times New Roman" w:cs="Times New Roman"/>
                <w:color w:val="auto"/>
              </w:rPr>
            </w:pPr>
          </w:p>
        </w:tc>
        <w:tc>
          <w:tcPr>
            <w:tcW w:w="540" w:type="pct"/>
          </w:tcPr>
          <w:p w:rsidR="00266659" w:rsidRPr="00921879" w:rsidRDefault="00266659" w:rsidP="00F82AB5">
            <w:pPr>
              <w:autoSpaceDE w:val="0"/>
              <w:autoSpaceDN w:val="0"/>
              <w:rPr>
                <w:rFonts w:ascii="Times New Roman" w:eastAsia="Times New Roman" w:hAnsi="Times New Roman" w:cs="Times New Roman"/>
                <w:color w:val="auto"/>
              </w:rPr>
            </w:pPr>
          </w:p>
        </w:tc>
      </w:tr>
    </w:tbl>
    <w:p w:rsidR="00266659" w:rsidRPr="00921879" w:rsidRDefault="00266659" w:rsidP="00F82AB5">
      <w:pPr>
        <w:autoSpaceDE w:val="0"/>
        <w:autoSpaceDN w:val="0"/>
        <w:jc w:val="both"/>
        <w:rPr>
          <w:rFonts w:ascii="Times New Roman" w:eastAsia="Times New Roman" w:hAnsi="Times New Roman" w:cs="Times New Roman"/>
          <w:b/>
          <w:bCs/>
          <w:color w:val="auto"/>
        </w:rPr>
      </w:pPr>
      <w:r w:rsidRPr="00921879">
        <w:rPr>
          <w:rFonts w:ascii="Times New Roman" w:eastAsia="Times New Roman" w:hAnsi="Times New Roman" w:cs="Times New Roman"/>
          <w:b/>
          <w:bCs/>
          <w:color w:val="auto"/>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921879">
        <w:rPr>
          <w:rFonts w:ascii="Times New Roman" w:eastAsia="Times New Roman" w:hAnsi="Times New Roman" w:cs="Times New Roman"/>
          <w:b/>
          <w:color w:val="auto"/>
        </w:rPr>
        <w:t>(за исключением случая, предусмотренного пунктом 7.1 части 3 статьи 57.3 Градостроительного кодекса Российской Федерации)</w:t>
      </w:r>
      <w:r w:rsidRPr="00921879">
        <w:rPr>
          <w:rFonts w:ascii="Times New Roman" w:eastAsia="Times New Roman" w:hAnsi="Times New Roman" w:cs="Times New Roman"/>
          <w:b/>
          <w:bCs/>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1120"/>
        <w:gridCol w:w="1163"/>
        <w:gridCol w:w="1202"/>
        <w:gridCol w:w="1198"/>
        <w:gridCol w:w="1164"/>
        <w:gridCol w:w="1202"/>
        <w:gridCol w:w="910"/>
      </w:tblGrid>
      <w:tr w:rsidR="00266659" w:rsidRPr="00921879" w:rsidTr="00266659">
        <w:trPr>
          <w:cantSplit/>
        </w:trPr>
        <w:tc>
          <w:tcPr>
            <w:tcW w:w="796" w:type="pct"/>
            <w:vMerge w:val="restar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 xml:space="preserve">Причины отнесения земельного участка к виду </w:t>
            </w:r>
            <w:r w:rsidRPr="00921879">
              <w:rPr>
                <w:rFonts w:ascii="Times New Roman" w:eastAsia="Times New Roman" w:hAnsi="Times New Roman" w:cs="Times New Roman"/>
                <w:color w:val="auto"/>
              </w:rPr>
              <w:lastRenderedPageBreak/>
              <w:t>земельного участка, на который действие градо</w:t>
            </w:r>
            <w:r w:rsidRPr="00921879">
              <w:rPr>
                <w:rFonts w:ascii="Times New Roman" w:eastAsia="Times New Roman" w:hAnsi="Times New Roman" w:cs="Times New Roman"/>
                <w:color w:val="auto"/>
              </w:rPr>
              <w:softHyphen/>
              <w:t>строительного регламента не распростра</w:t>
            </w:r>
            <w:r w:rsidRPr="00921879">
              <w:rPr>
                <w:rFonts w:ascii="Times New Roman" w:eastAsia="Times New Roman" w:hAnsi="Times New Roman" w:cs="Times New Roman"/>
                <w:color w:val="auto"/>
              </w:rPr>
              <w:softHyphen/>
              <w:t>няется или для которого градо</w:t>
            </w:r>
            <w:r w:rsidRPr="00921879">
              <w:rPr>
                <w:rFonts w:ascii="Times New Roman" w:eastAsia="Times New Roman" w:hAnsi="Times New Roman" w:cs="Times New Roman"/>
                <w:color w:val="auto"/>
              </w:rPr>
              <w:softHyphen/>
              <w:t>строительный регламент не устанавли</w:t>
            </w:r>
            <w:r w:rsidRPr="00921879">
              <w:rPr>
                <w:rFonts w:ascii="Times New Roman" w:eastAsia="Times New Roman" w:hAnsi="Times New Roman" w:cs="Times New Roman"/>
                <w:color w:val="auto"/>
              </w:rPr>
              <w:softHyphen/>
              <w:t>вается</w:t>
            </w:r>
          </w:p>
        </w:tc>
        <w:tc>
          <w:tcPr>
            <w:tcW w:w="597" w:type="pct"/>
            <w:vMerge w:val="restar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Реквизиты акта, регули</w:t>
            </w:r>
            <w:r w:rsidRPr="00921879">
              <w:rPr>
                <w:rFonts w:ascii="Times New Roman" w:eastAsia="Times New Roman" w:hAnsi="Times New Roman" w:cs="Times New Roman"/>
                <w:color w:val="auto"/>
              </w:rPr>
              <w:softHyphen/>
              <w:t>рующего использо</w:t>
            </w:r>
            <w:r w:rsidRPr="00921879">
              <w:rPr>
                <w:rFonts w:ascii="Times New Roman" w:eastAsia="Times New Roman" w:hAnsi="Times New Roman" w:cs="Times New Roman"/>
                <w:color w:val="auto"/>
              </w:rPr>
              <w:softHyphen/>
            </w:r>
            <w:r w:rsidRPr="00921879">
              <w:rPr>
                <w:rFonts w:ascii="Times New Roman" w:eastAsia="Times New Roman" w:hAnsi="Times New Roman" w:cs="Times New Roman"/>
                <w:color w:val="auto"/>
              </w:rPr>
              <w:lastRenderedPageBreak/>
              <w:t>вание земельного участка</w:t>
            </w:r>
          </w:p>
        </w:tc>
        <w:tc>
          <w:tcPr>
            <w:tcW w:w="597" w:type="pct"/>
            <w:vMerge w:val="restar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Требования к исполь</w:t>
            </w:r>
            <w:r w:rsidRPr="00921879">
              <w:rPr>
                <w:rFonts w:ascii="Times New Roman" w:eastAsia="Times New Roman" w:hAnsi="Times New Roman" w:cs="Times New Roman"/>
                <w:color w:val="auto"/>
              </w:rPr>
              <w:softHyphen/>
              <w:t>зованию земельног</w:t>
            </w:r>
            <w:r w:rsidRPr="00921879">
              <w:rPr>
                <w:rFonts w:ascii="Times New Roman" w:eastAsia="Times New Roman" w:hAnsi="Times New Roman" w:cs="Times New Roman"/>
                <w:color w:val="auto"/>
              </w:rPr>
              <w:lastRenderedPageBreak/>
              <w:t>о участка</w:t>
            </w:r>
          </w:p>
        </w:tc>
        <w:tc>
          <w:tcPr>
            <w:tcW w:w="1875" w:type="pct"/>
            <w:gridSpan w:val="3"/>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Требования к параметрам объекта капитального строительства</w:t>
            </w:r>
          </w:p>
        </w:tc>
        <w:tc>
          <w:tcPr>
            <w:tcW w:w="1136" w:type="pct"/>
            <w:gridSpan w:val="2"/>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Требования к размещению объектов капи</w:t>
            </w:r>
            <w:r w:rsidRPr="00921879">
              <w:rPr>
                <w:rFonts w:ascii="Times New Roman" w:eastAsia="Times New Roman" w:hAnsi="Times New Roman" w:cs="Times New Roman"/>
                <w:color w:val="auto"/>
              </w:rPr>
              <w:softHyphen/>
              <w:t>тального строительства</w:t>
            </w:r>
          </w:p>
        </w:tc>
      </w:tr>
      <w:tr w:rsidR="00266659" w:rsidRPr="00921879" w:rsidTr="00266659">
        <w:trPr>
          <w:cantSplit/>
        </w:trPr>
        <w:tc>
          <w:tcPr>
            <w:tcW w:w="796" w:type="pct"/>
            <w:vMerge/>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597" w:type="pct"/>
            <w:vMerge/>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597" w:type="pct"/>
            <w:vMerge/>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568"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Предельное количество этажей и (или) предельная высота зданий, строений, сооружений</w:t>
            </w:r>
          </w:p>
        </w:tc>
        <w:tc>
          <w:tcPr>
            <w:tcW w:w="682"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Максималь</w:t>
            </w:r>
            <w:r w:rsidRPr="00921879">
              <w:rPr>
                <w:rFonts w:ascii="Times New Roman" w:eastAsia="Times New Roman" w:hAnsi="Times New Roman" w:cs="Times New Roman"/>
                <w:color w:val="auto"/>
              </w:rPr>
              <w:softHyphen/>
              <w:t>ный процент застройки в границах земельного участка, опреде</w:t>
            </w:r>
            <w:r w:rsidRPr="00921879">
              <w:rPr>
                <w:rFonts w:ascii="Times New Roman" w:eastAsia="Times New Roman" w:hAnsi="Times New Roman" w:cs="Times New Roman"/>
                <w:color w:val="auto"/>
              </w:rPr>
              <w:softHyphen/>
              <w:t>ляемый как отноше</w:t>
            </w:r>
            <w:r w:rsidRPr="00921879">
              <w:rPr>
                <w:rFonts w:ascii="Times New Roman" w:eastAsia="Times New Roman" w:hAnsi="Times New Roman" w:cs="Times New Roman"/>
                <w:color w:val="auto"/>
              </w:rPr>
              <w:softHyphen/>
              <w:t>ние суммар</w:t>
            </w:r>
            <w:r w:rsidRPr="00921879">
              <w:rPr>
                <w:rFonts w:ascii="Times New Roman" w:eastAsia="Times New Roman" w:hAnsi="Times New Roman" w:cs="Times New Roman"/>
                <w:color w:val="auto"/>
              </w:rPr>
              <w:softHyphen/>
              <w:t>ной площади земельного участка, кото</w:t>
            </w:r>
            <w:r w:rsidRPr="00921879">
              <w:rPr>
                <w:rFonts w:ascii="Times New Roman" w:eastAsia="Times New Roman" w:hAnsi="Times New Roman" w:cs="Times New Roman"/>
                <w:color w:val="auto"/>
              </w:rPr>
              <w:softHyphen/>
              <w:t>рая может быть застроена, ко всей площади земельного участка</w:t>
            </w:r>
          </w:p>
        </w:tc>
        <w:tc>
          <w:tcPr>
            <w:tcW w:w="625"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Иные требования к параметрам объекта капиталь</w:t>
            </w:r>
            <w:r w:rsidRPr="00921879">
              <w:rPr>
                <w:rFonts w:ascii="Times New Roman" w:eastAsia="Times New Roman" w:hAnsi="Times New Roman" w:cs="Times New Roman"/>
                <w:color w:val="auto"/>
              </w:rPr>
              <w:softHyphen/>
              <w:t>ного строитель</w:t>
            </w:r>
            <w:r w:rsidRPr="00921879">
              <w:rPr>
                <w:rFonts w:ascii="Times New Roman" w:eastAsia="Times New Roman" w:hAnsi="Times New Roman" w:cs="Times New Roman"/>
                <w:color w:val="auto"/>
              </w:rPr>
              <w:softHyphen/>
              <w:t>ства</w:t>
            </w:r>
          </w:p>
        </w:tc>
        <w:tc>
          <w:tcPr>
            <w:tcW w:w="625"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Минималь</w:t>
            </w:r>
            <w:r w:rsidRPr="00921879">
              <w:rPr>
                <w:rFonts w:ascii="Times New Roman" w:eastAsia="Times New Roman" w:hAnsi="Times New Roman" w:cs="Times New Roman"/>
                <w:color w:val="auto"/>
              </w:rPr>
              <w:softHyphen/>
              <w:t>ные отступы от границ земельного участка в целях опреде</w:t>
            </w:r>
            <w:r w:rsidRPr="00921879">
              <w:rPr>
                <w:rFonts w:ascii="Times New Roman" w:eastAsia="Times New Roman" w:hAnsi="Times New Roman" w:cs="Times New Roman"/>
                <w:color w:val="auto"/>
              </w:rPr>
              <w:softHyphen/>
              <w:t>ления мест допусти</w:t>
            </w:r>
            <w:r w:rsidRPr="00921879">
              <w:rPr>
                <w:rFonts w:ascii="Times New Roman" w:eastAsia="Times New Roman" w:hAnsi="Times New Roman" w:cs="Times New Roman"/>
                <w:color w:val="auto"/>
              </w:rPr>
              <w:softHyphen/>
              <w:t>мого разме</w:t>
            </w:r>
            <w:r w:rsidRPr="00921879">
              <w:rPr>
                <w:rFonts w:ascii="Times New Roman" w:eastAsia="Times New Roman" w:hAnsi="Times New Roman" w:cs="Times New Roman"/>
                <w:color w:val="auto"/>
              </w:rPr>
              <w:softHyphen/>
              <w:t>щения зданий, стро</w:t>
            </w:r>
            <w:r w:rsidRPr="00921879">
              <w:rPr>
                <w:rFonts w:ascii="Times New Roman" w:eastAsia="Times New Roman" w:hAnsi="Times New Roman" w:cs="Times New Roman"/>
                <w:color w:val="auto"/>
              </w:rPr>
              <w:softHyphen/>
              <w:t>ений, соору</w:t>
            </w:r>
            <w:r w:rsidRPr="00921879">
              <w:rPr>
                <w:rFonts w:ascii="Times New Roman" w:eastAsia="Times New Roman" w:hAnsi="Times New Roman" w:cs="Times New Roman"/>
                <w:color w:val="auto"/>
              </w:rPr>
              <w:softHyphen/>
              <w:t>жений, за пределами которых запрещено строитель</w:t>
            </w:r>
            <w:r w:rsidRPr="00921879">
              <w:rPr>
                <w:rFonts w:ascii="Times New Roman" w:eastAsia="Times New Roman" w:hAnsi="Times New Roman" w:cs="Times New Roman"/>
                <w:color w:val="auto"/>
              </w:rPr>
              <w:softHyphen/>
              <w:t>ство зданий, строений, сооружений</w:t>
            </w:r>
          </w:p>
        </w:tc>
        <w:tc>
          <w:tcPr>
            <w:tcW w:w="512"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Иные требова</w:t>
            </w:r>
            <w:r w:rsidRPr="00921879">
              <w:rPr>
                <w:rFonts w:ascii="Times New Roman" w:eastAsia="Times New Roman" w:hAnsi="Times New Roman" w:cs="Times New Roman"/>
                <w:color w:val="auto"/>
              </w:rPr>
              <w:softHyphen/>
              <w:t>ния к разме</w:t>
            </w:r>
            <w:r w:rsidRPr="00921879">
              <w:rPr>
                <w:rFonts w:ascii="Times New Roman" w:eastAsia="Times New Roman" w:hAnsi="Times New Roman" w:cs="Times New Roman"/>
                <w:color w:val="auto"/>
              </w:rPr>
              <w:softHyphen/>
              <w:t>щению объектов капи</w:t>
            </w:r>
            <w:r w:rsidRPr="00921879">
              <w:rPr>
                <w:rFonts w:ascii="Times New Roman" w:eastAsia="Times New Roman" w:hAnsi="Times New Roman" w:cs="Times New Roman"/>
                <w:color w:val="auto"/>
              </w:rPr>
              <w:softHyphen/>
              <w:t>тального строи</w:t>
            </w:r>
            <w:r w:rsidRPr="00921879">
              <w:rPr>
                <w:rFonts w:ascii="Times New Roman" w:eastAsia="Times New Roman" w:hAnsi="Times New Roman" w:cs="Times New Roman"/>
                <w:color w:val="auto"/>
              </w:rPr>
              <w:softHyphen/>
              <w:t>тельства</w:t>
            </w:r>
          </w:p>
        </w:tc>
      </w:tr>
      <w:tr w:rsidR="00266659" w:rsidRPr="00921879" w:rsidTr="00266659">
        <w:trPr>
          <w:cantSplit/>
        </w:trPr>
        <w:tc>
          <w:tcPr>
            <w:tcW w:w="796"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1</w:t>
            </w:r>
          </w:p>
        </w:tc>
        <w:tc>
          <w:tcPr>
            <w:tcW w:w="597"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2</w:t>
            </w:r>
          </w:p>
        </w:tc>
        <w:tc>
          <w:tcPr>
            <w:tcW w:w="597"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3</w:t>
            </w:r>
          </w:p>
        </w:tc>
        <w:tc>
          <w:tcPr>
            <w:tcW w:w="568"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4</w:t>
            </w:r>
          </w:p>
        </w:tc>
        <w:tc>
          <w:tcPr>
            <w:tcW w:w="682"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5</w:t>
            </w:r>
          </w:p>
        </w:tc>
        <w:tc>
          <w:tcPr>
            <w:tcW w:w="625"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6</w:t>
            </w:r>
          </w:p>
        </w:tc>
        <w:tc>
          <w:tcPr>
            <w:tcW w:w="625"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7</w:t>
            </w:r>
          </w:p>
        </w:tc>
        <w:tc>
          <w:tcPr>
            <w:tcW w:w="512" w:type="pct"/>
          </w:tcPr>
          <w:p w:rsidR="00266659" w:rsidRPr="00921879" w:rsidRDefault="00266659" w:rsidP="00F82AB5">
            <w:pPr>
              <w:autoSpaceDE w:val="0"/>
              <w:autoSpaceDN w:val="0"/>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8</w:t>
            </w:r>
          </w:p>
        </w:tc>
      </w:tr>
      <w:tr w:rsidR="00266659" w:rsidRPr="00921879" w:rsidTr="00266659">
        <w:trPr>
          <w:cantSplit/>
        </w:trPr>
        <w:tc>
          <w:tcPr>
            <w:tcW w:w="796" w:type="pct"/>
          </w:tcPr>
          <w:p w:rsidR="00266659" w:rsidRPr="00921879" w:rsidRDefault="00266659" w:rsidP="00F82AB5">
            <w:pPr>
              <w:autoSpaceDE w:val="0"/>
              <w:autoSpaceDN w:val="0"/>
              <w:rPr>
                <w:rFonts w:ascii="Times New Roman" w:eastAsia="Times New Roman" w:hAnsi="Times New Roman" w:cs="Times New Roman"/>
                <w:color w:val="auto"/>
              </w:rPr>
            </w:pPr>
          </w:p>
        </w:tc>
        <w:tc>
          <w:tcPr>
            <w:tcW w:w="597"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597" w:type="pct"/>
          </w:tcPr>
          <w:p w:rsidR="00266659" w:rsidRPr="00921879" w:rsidRDefault="00266659" w:rsidP="00F82AB5">
            <w:pPr>
              <w:autoSpaceDE w:val="0"/>
              <w:autoSpaceDN w:val="0"/>
              <w:rPr>
                <w:rFonts w:ascii="Times New Roman" w:eastAsia="Times New Roman" w:hAnsi="Times New Roman" w:cs="Times New Roman"/>
                <w:color w:val="auto"/>
              </w:rPr>
            </w:pPr>
          </w:p>
        </w:tc>
        <w:tc>
          <w:tcPr>
            <w:tcW w:w="568"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682"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625" w:type="pct"/>
          </w:tcPr>
          <w:p w:rsidR="00266659" w:rsidRPr="00921879" w:rsidRDefault="00266659" w:rsidP="00F82AB5">
            <w:pPr>
              <w:autoSpaceDE w:val="0"/>
              <w:autoSpaceDN w:val="0"/>
              <w:rPr>
                <w:rFonts w:ascii="Times New Roman" w:eastAsia="Times New Roman" w:hAnsi="Times New Roman" w:cs="Times New Roman"/>
                <w:color w:val="auto"/>
              </w:rPr>
            </w:pPr>
          </w:p>
        </w:tc>
        <w:tc>
          <w:tcPr>
            <w:tcW w:w="625" w:type="pct"/>
          </w:tcPr>
          <w:p w:rsidR="00266659" w:rsidRPr="00921879" w:rsidRDefault="00266659" w:rsidP="00F82AB5">
            <w:pPr>
              <w:autoSpaceDE w:val="0"/>
              <w:autoSpaceDN w:val="0"/>
              <w:jc w:val="center"/>
              <w:rPr>
                <w:rFonts w:ascii="Times New Roman" w:eastAsia="Times New Roman" w:hAnsi="Times New Roman" w:cs="Times New Roman"/>
                <w:color w:val="auto"/>
              </w:rPr>
            </w:pPr>
          </w:p>
        </w:tc>
        <w:tc>
          <w:tcPr>
            <w:tcW w:w="512" w:type="pct"/>
          </w:tcPr>
          <w:p w:rsidR="00266659" w:rsidRPr="00921879" w:rsidRDefault="00266659" w:rsidP="00F82AB5">
            <w:pPr>
              <w:autoSpaceDE w:val="0"/>
              <w:autoSpaceDN w:val="0"/>
              <w:rPr>
                <w:rFonts w:ascii="Times New Roman" w:eastAsia="Times New Roman" w:hAnsi="Times New Roman" w:cs="Times New Roman"/>
                <w:color w:val="auto"/>
              </w:rPr>
            </w:pPr>
          </w:p>
        </w:tc>
      </w:tr>
    </w:tbl>
    <w:p w:rsidR="00266659" w:rsidRPr="00921879" w:rsidRDefault="00266659" w:rsidP="00F82AB5">
      <w:pPr>
        <w:autoSpaceDE w:val="0"/>
        <w:autoSpaceDN w:val="0"/>
        <w:rPr>
          <w:rFonts w:ascii="Times New Roman" w:eastAsia="Times New Roman" w:hAnsi="Times New Roman" w:cs="Times New Roman"/>
          <w:color w:val="auto"/>
        </w:rPr>
      </w:pPr>
    </w:p>
    <w:p w:rsidR="00266659" w:rsidRPr="00921879" w:rsidRDefault="00266659" w:rsidP="00F82AB5">
      <w:pPr>
        <w:autoSpaceDE w:val="0"/>
        <w:autoSpaceDN w:val="0"/>
        <w:adjustRightInd w:val="0"/>
        <w:jc w:val="both"/>
        <w:rPr>
          <w:rStyle w:val="104"/>
          <w:rFonts w:eastAsia="Arial Unicode MS"/>
          <w:sz w:val="24"/>
          <w:szCs w:val="24"/>
        </w:rPr>
      </w:pPr>
    </w:p>
    <w:p w:rsidR="00B12ADC" w:rsidRPr="00921879" w:rsidRDefault="00B12ADC" w:rsidP="00F82AB5">
      <w:pPr>
        <w:rPr>
          <w:rStyle w:val="104"/>
          <w:rFonts w:eastAsia="Arial Unicode MS"/>
          <w:sz w:val="24"/>
          <w:szCs w:val="24"/>
        </w:rPr>
      </w:pPr>
      <w:r w:rsidRPr="00921879">
        <w:rPr>
          <w:rStyle w:val="104"/>
          <w:rFonts w:eastAsia="Arial Unicode MS"/>
          <w:sz w:val="24"/>
          <w:szCs w:val="24"/>
        </w:rPr>
        <w:br w:type="page"/>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lastRenderedPageBreak/>
        <w:t xml:space="preserve">Приложение № </w:t>
      </w:r>
      <w:r w:rsidR="00E65F3D" w:rsidRPr="00921879">
        <w:rPr>
          <w:rStyle w:val="104"/>
          <w:rFonts w:eastAsia="Arial Unicode MS"/>
          <w:sz w:val="24"/>
          <w:szCs w:val="24"/>
        </w:rPr>
        <w:t>3</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к Административному регламенту</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 xml:space="preserve">по предоставлению </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муниципальной услуги</w:t>
      </w:r>
    </w:p>
    <w:p w:rsidR="00B12ADC" w:rsidRPr="00921879" w:rsidRDefault="00B12ADC" w:rsidP="00F82AB5">
      <w:pPr>
        <w:jc w:val="right"/>
        <w:rPr>
          <w:rStyle w:val="104"/>
          <w:rFonts w:eastAsia="Arial Unicode MS"/>
          <w:sz w:val="24"/>
          <w:szCs w:val="24"/>
        </w:rPr>
      </w:pPr>
    </w:p>
    <w:p w:rsidR="00B12ADC" w:rsidRPr="00921879" w:rsidRDefault="00B12ADC" w:rsidP="00F82AB5">
      <w:pPr>
        <w:jc w:val="right"/>
        <w:rPr>
          <w:rFonts w:ascii="Times New Roman" w:eastAsia="Times New Roman" w:hAnsi="Times New Roman" w:cs="Times New Roman"/>
          <w:color w:val="auto"/>
        </w:rPr>
      </w:pPr>
      <w:r w:rsidRPr="00921879">
        <w:rPr>
          <w:rFonts w:ascii="Times New Roman" w:eastAsia="Times New Roman" w:hAnsi="Times New Roman" w:cs="Times New Roman"/>
          <w:color w:val="auto"/>
        </w:rPr>
        <w:t>ФОРМА</w:t>
      </w:r>
    </w:p>
    <w:p w:rsidR="00B12ADC" w:rsidRPr="00921879" w:rsidRDefault="00B12ADC" w:rsidP="00F82AB5">
      <w:pPr>
        <w:jc w:val="right"/>
        <w:rPr>
          <w:rStyle w:val="104"/>
          <w:rFonts w:eastAsia="Arial Unicode MS"/>
          <w:sz w:val="24"/>
          <w:szCs w:val="24"/>
        </w:rPr>
      </w:pP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Кому___________________________________________</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(фамилия, имя, отчество (при наличии) заявителя</w:t>
      </w:r>
      <w:r w:rsidRPr="00921879">
        <w:rPr>
          <w:rStyle w:val="afd"/>
          <w:rFonts w:ascii="Times New Roman" w:hAnsi="Times New Roman" w:cs="Times New Roman"/>
        </w:rPr>
        <w:footnoteReference w:id="1"/>
      </w:r>
      <w:r w:rsidRPr="00921879">
        <w:rPr>
          <w:rStyle w:val="104"/>
          <w:rFonts w:eastAsia="Arial Unicode MS"/>
          <w:sz w:val="24"/>
          <w:szCs w:val="24"/>
        </w:rPr>
        <w:t>,</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ОГРНИП (для физического лица, зарегистрированного в</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качестве индивидуального предпринимателя) - для</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физического лица, полное наименование заявителя, ИНН,</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ОГРН - для юридического лица,</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почтовый индекс и адрес, телефон, адрес электронной</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почты)</w:t>
      </w:r>
    </w:p>
    <w:p w:rsidR="00B12ADC" w:rsidRPr="00921879" w:rsidRDefault="00B12ADC" w:rsidP="00F82AB5">
      <w:pPr>
        <w:jc w:val="center"/>
        <w:rPr>
          <w:rStyle w:val="104"/>
          <w:rFonts w:eastAsia="Arial Unicode MS"/>
          <w:b/>
          <w:sz w:val="24"/>
          <w:szCs w:val="24"/>
        </w:rPr>
      </w:pPr>
    </w:p>
    <w:p w:rsidR="00AC3BC0" w:rsidRPr="00921879" w:rsidRDefault="00AC3BC0" w:rsidP="00F82AB5">
      <w:pPr>
        <w:jc w:val="center"/>
        <w:rPr>
          <w:rStyle w:val="104"/>
          <w:rFonts w:eastAsia="Arial Unicode MS"/>
          <w:b/>
          <w:sz w:val="24"/>
          <w:szCs w:val="24"/>
        </w:rPr>
      </w:pPr>
      <w:r w:rsidRPr="00921879">
        <w:rPr>
          <w:rStyle w:val="104"/>
          <w:rFonts w:eastAsia="Arial Unicode MS"/>
          <w:b/>
          <w:sz w:val="24"/>
          <w:szCs w:val="24"/>
        </w:rPr>
        <w:t>РЕШЕНИЕ</w:t>
      </w:r>
    </w:p>
    <w:p w:rsidR="00B12ADC" w:rsidRPr="00921879" w:rsidRDefault="00AC3BC0" w:rsidP="00F82AB5">
      <w:pPr>
        <w:jc w:val="center"/>
        <w:rPr>
          <w:rStyle w:val="104"/>
          <w:rFonts w:eastAsia="Arial Unicode MS"/>
          <w:b/>
          <w:sz w:val="24"/>
          <w:szCs w:val="24"/>
        </w:rPr>
      </w:pPr>
      <w:r w:rsidRPr="00921879">
        <w:rPr>
          <w:rStyle w:val="104"/>
          <w:rFonts w:eastAsia="Arial Unicode MS"/>
          <w:b/>
          <w:sz w:val="24"/>
          <w:szCs w:val="24"/>
        </w:rPr>
        <w:t>об отказе в выдаче градостроительного плана земельного участка</w:t>
      </w:r>
    </w:p>
    <w:p w:rsidR="00AC3BC0" w:rsidRPr="00921879" w:rsidRDefault="00AC3BC0" w:rsidP="00F82AB5">
      <w:pPr>
        <w:jc w:val="center"/>
        <w:rPr>
          <w:rStyle w:val="104"/>
          <w:rFonts w:eastAsia="Arial Unicode MS"/>
          <w:b/>
          <w:sz w:val="24"/>
          <w:szCs w:val="24"/>
        </w:rPr>
      </w:pPr>
    </w:p>
    <w:p w:rsidR="00B12ADC" w:rsidRPr="00921879" w:rsidRDefault="00527C21" w:rsidP="00F82AB5">
      <w:pPr>
        <w:jc w:val="center"/>
        <w:rPr>
          <w:rStyle w:val="104"/>
          <w:rFonts w:eastAsia="Arial Unicode MS"/>
          <w:sz w:val="24"/>
          <w:szCs w:val="24"/>
        </w:rPr>
      </w:pPr>
      <w:r w:rsidRPr="00921879">
        <w:rPr>
          <w:rStyle w:val="104"/>
          <w:rFonts w:eastAsia="Arial Unicode MS"/>
          <w:sz w:val="24"/>
          <w:szCs w:val="24"/>
        </w:rPr>
        <w:t>______________________________________________________________________________________________________</w:t>
      </w:r>
      <w:r w:rsidRPr="00921879">
        <w:rPr>
          <w:rFonts w:ascii="Times New Roman" w:hAnsi="Times New Roman" w:cs="Times New Roman"/>
          <w:b/>
          <w:bCs/>
        </w:rPr>
        <w:t xml:space="preserve"> </w:t>
      </w:r>
      <w:r w:rsidRPr="00921879">
        <w:rPr>
          <w:rStyle w:val="104"/>
          <w:rFonts w:eastAsia="Arial Unicode MS"/>
          <w:sz w:val="24"/>
          <w:szCs w:val="24"/>
        </w:rPr>
        <w:t>(наименование уполномоченного органа местного самоуправления)</w:t>
      </w:r>
    </w:p>
    <w:p w:rsidR="00B12ADC" w:rsidRPr="00921879" w:rsidRDefault="00527C21" w:rsidP="00F82AB5">
      <w:pPr>
        <w:rPr>
          <w:rStyle w:val="104"/>
          <w:rFonts w:eastAsia="Arial Unicode MS"/>
          <w:sz w:val="24"/>
          <w:szCs w:val="24"/>
        </w:rPr>
      </w:pPr>
      <w:r w:rsidRPr="00921879">
        <w:rPr>
          <w:rStyle w:val="104"/>
          <w:rFonts w:eastAsia="Arial Unicode MS"/>
          <w:sz w:val="24"/>
          <w:szCs w:val="24"/>
        </w:rPr>
        <w:t>по результатам рассмотрения заявления о выдаче градостроительного плана земельного участка от________________ № ______ принято решение об отказе (дата и номер регистрации)</w:t>
      </w:r>
      <w:r w:rsidRPr="00921879">
        <w:rPr>
          <w:rFonts w:ascii="Times New Roman" w:hAnsi="Times New Roman" w:cs="Times New Roman"/>
        </w:rPr>
        <w:t xml:space="preserve"> </w:t>
      </w:r>
      <w:r w:rsidRPr="00921879">
        <w:rPr>
          <w:rStyle w:val="104"/>
          <w:rFonts w:eastAsia="Arial Unicode MS"/>
          <w:sz w:val="24"/>
          <w:szCs w:val="24"/>
        </w:rPr>
        <w:t>выдаче градостроительного плана земельного участка.</w:t>
      </w:r>
    </w:p>
    <w:p w:rsidR="00B12ADC" w:rsidRPr="00921879" w:rsidRDefault="00B12ADC" w:rsidP="00F82AB5">
      <w:pPr>
        <w:rPr>
          <w:rStyle w:val="104"/>
          <w:rFonts w:eastAsia="Arial Unicode MS"/>
          <w:sz w:val="24"/>
          <w:szCs w:val="24"/>
        </w:rPr>
      </w:pPr>
    </w:p>
    <w:tbl>
      <w:tblPr>
        <w:tblW w:w="5000" w:type="pct"/>
        <w:tblLayout w:type="fixed"/>
        <w:tblLook w:val="04A0" w:firstRow="1" w:lastRow="0" w:firstColumn="1" w:lastColumn="0" w:noHBand="0" w:noVBand="1"/>
      </w:tblPr>
      <w:tblGrid>
        <w:gridCol w:w="1944"/>
        <w:gridCol w:w="3467"/>
        <w:gridCol w:w="4160"/>
      </w:tblGrid>
      <w:tr w:rsidR="00527C21" w:rsidRPr="00921879"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Разъяснение причин отказа в выдаче градостроительного плана земельного участка</w:t>
            </w:r>
          </w:p>
        </w:tc>
      </w:tr>
      <w:tr w:rsidR="00527C21" w:rsidRPr="00921879"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"а" пункта 2.5</w:t>
            </w:r>
          </w:p>
        </w:tc>
        <w:tc>
          <w:tcPr>
            <w:tcW w:w="1811" w:type="pct"/>
            <w:tcBorders>
              <w:top w:val="nil"/>
              <w:left w:val="nil"/>
              <w:bottom w:val="single" w:sz="4" w:space="0" w:color="auto"/>
              <w:right w:val="single" w:sz="8" w:space="0" w:color="auto"/>
            </w:tcBorders>
            <w:shd w:val="clear" w:color="auto" w:fill="auto"/>
            <w:hideMark/>
          </w:tcPr>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921879">
              <w:rPr>
                <w:rFonts w:ascii="Times New Roman" w:eastAsia="Times New Roman" w:hAnsi="Times New Roman" w:cs="Times New Roman"/>
                <w:color w:val="auto"/>
                <w:vertAlign w:val="superscript"/>
              </w:rPr>
              <w:t>1</w:t>
            </w:r>
            <w:r w:rsidRPr="00921879">
              <w:rPr>
                <w:rFonts w:ascii="Times New Roman" w:eastAsia="Times New Roman" w:hAnsi="Times New Roman" w:cs="Times New Roman"/>
                <w:color w:val="auto"/>
              </w:rPr>
              <w:t xml:space="preserve"> статьи 57</w:t>
            </w:r>
            <w:r w:rsidRPr="00921879">
              <w:rPr>
                <w:rFonts w:ascii="Times New Roman" w:eastAsia="Times New Roman" w:hAnsi="Times New Roman" w:cs="Times New Roman"/>
                <w:color w:val="auto"/>
                <w:vertAlign w:val="superscript"/>
              </w:rPr>
              <w:t>3</w:t>
            </w:r>
            <w:r w:rsidRPr="00921879">
              <w:rPr>
                <w:rFonts w:ascii="Times New Roman" w:eastAsia="Times New Roman" w:hAnsi="Times New Roman" w:cs="Times New Roman"/>
                <w:color w:val="auto"/>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i/>
                <w:iCs/>
                <w:color w:val="auto"/>
              </w:rPr>
              <w:t>Указываются основания такого вывода</w:t>
            </w:r>
          </w:p>
        </w:tc>
      </w:tr>
      <w:tr w:rsidR="00527C21" w:rsidRPr="00921879"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w:t>
            </w:r>
          </w:p>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"б"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отсутствует утвержденная документация по</w:t>
            </w:r>
          </w:p>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i/>
                <w:iCs/>
                <w:color w:val="auto"/>
              </w:rPr>
              <w:t>Указывается конкретное</w:t>
            </w:r>
          </w:p>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i/>
                <w:iCs/>
                <w:color w:val="auto"/>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921879"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21879" w:rsidRDefault="00527C21"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подпункт "в"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21879" w:rsidRDefault="00527C21"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921879">
              <w:rPr>
                <w:rFonts w:ascii="Times New Roman" w:eastAsia="Times New Roman" w:hAnsi="Times New Roman" w:cs="Times New Roman"/>
                <w:color w:val="auto"/>
                <w:vertAlign w:val="superscript"/>
              </w:rPr>
              <w:t>3</w:t>
            </w:r>
            <w:r w:rsidRPr="00921879">
              <w:rPr>
                <w:rFonts w:ascii="Times New Roman" w:eastAsia="Times New Roman" w:hAnsi="Times New Roman" w:cs="Times New Roman"/>
                <w:color w:val="auto"/>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527C21" w:rsidRPr="00921879" w:rsidRDefault="00527C21" w:rsidP="00F82AB5">
            <w:pPr>
              <w:jc w:val="both"/>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Указываются основания такого вывода</w:t>
            </w:r>
          </w:p>
        </w:tc>
      </w:tr>
    </w:tbl>
    <w:p w:rsidR="00B12ADC" w:rsidRPr="00921879" w:rsidRDefault="00B12ADC" w:rsidP="00F82AB5">
      <w:pPr>
        <w:rPr>
          <w:rStyle w:val="104"/>
          <w:rFonts w:eastAsia="Arial Unicode MS"/>
          <w:sz w:val="24"/>
          <w:szCs w:val="24"/>
        </w:rPr>
      </w:pPr>
    </w:p>
    <w:p w:rsidR="00B12ADC" w:rsidRPr="00921879" w:rsidRDefault="00527C21" w:rsidP="00F82AB5">
      <w:pPr>
        <w:rPr>
          <w:rStyle w:val="104"/>
          <w:rFonts w:eastAsia="Arial Unicode MS"/>
          <w:sz w:val="24"/>
          <w:szCs w:val="24"/>
        </w:rPr>
      </w:pPr>
      <w:r w:rsidRPr="00921879">
        <w:rPr>
          <w:rStyle w:val="104"/>
          <w:rFonts w:eastAsia="Arial Unicode MS"/>
          <w:sz w:val="24"/>
          <w:szCs w:val="24"/>
        </w:rPr>
        <w:t>Вы вправе повторно обратиться с заявлением о выдаче градостроительного плана земельного участка после устранения указанных нарушений.</w:t>
      </w:r>
    </w:p>
    <w:p w:rsidR="00B12ADC" w:rsidRPr="00921879" w:rsidRDefault="00B12ADC" w:rsidP="00F82AB5">
      <w:pPr>
        <w:rPr>
          <w:rStyle w:val="104"/>
          <w:rFonts w:eastAsia="Arial Unicode MS"/>
          <w:sz w:val="24"/>
          <w:szCs w:val="24"/>
        </w:rPr>
      </w:pPr>
    </w:p>
    <w:p w:rsidR="00B12ADC" w:rsidRPr="00921879" w:rsidRDefault="00527C21" w:rsidP="00F82AB5">
      <w:pPr>
        <w:rPr>
          <w:rStyle w:val="104"/>
          <w:rFonts w:eastAsia="Arial Unicode MS"/>
          <w:sz w:val="24"/>
          <w:szCs w:val="24"/>
        </w:rPr>
      </w:pPr>
      <w:r w:rsidRPr="00921879">
        <w:rPr>
          <w:rStyle w:val="104"/>
          <w:rFonts w:eastAsia="Arial Unicode MS"/>
          <w:sz w:val="24"/>
          <w:szCs w:val="24"/>
        </w:rPr>
        <w:t>Данный отказ может быть обжалован в досудебном порядке путем</w:t>
      </w:r>
      <w:r w:rsidRPr="00921879">
        <w:rPr>
          <w:rFonts w:ascii="Times New Roman" w:hAnsi="Times New Roman" w:cs="Times New Roman"/>
        </w:rPr>
        <w:t xml:space="preserve"> </w:t>
      </w:r>
      <w:r w:rsidRPr="00921879">
        <w:rPr>
          <w:rStyle w:val="104"/>
          <w:rFonts w:eastAsia="Arial Unicode MS"/>
          <w:sz w:val="24"/>
          <w:szCs w:val="24"/>
        </w:rPr>
        <w:t>направления жалобы в _________________________</w:t>
      </w:r>
    </w:p>
    <w:p w:rsidR="00527C21" w:rsidRPr="00921879" w:rsidRDefault="00527C21" w:rsidP="00F82AB5">
      <w:pPr>
        <w:rPr>
          <w:rStyle w:val="104"/>
          <w:rFonts w:eastAsia="Arial Unicode MS"/>
          <w:sz w:val="24"/>
          <w:szCs w:val="24"/>
        </w:rPr>
      </w:pPr>
      <w:r w:rsidRPr="00921879">
        <w:rPr>
          <w:rStyle w:val="104"/>
          <w:rFonts w:eastAsia="Arial Unicode MS"/>
          <w:sz w:val="24"/>
          <w:szCs w:val="24"/>
        </w:rPr>
        <w:t>_____________________________________________________________________________________________________,</w:t>
      </w:r>
    </w:p>
    <w:p w:rsidR="00B12ADC" w:rsidRPr="00921879" w:rsidRDefault="00527C21" w:rsidP="00F82AB5">
      <w:pPr>
        <w:rPr>
          <w:rStyle w:val="104"/>
          <w:rFonts w:eastAsia="Arial Unicode MS"/>
          <w:sz w:val="24"/>
          <w:szCs w:val="24"/>
        </w:rPr>
      </w:pPr>
      <w:r w:rsidRPr="00921879">
        <w:rPr>
          <w:rStyle w:val="104"/>
          <w:rFonts w:eastAsia="Arial Unicode MS"/>
          <w:sz w:val="24"/>
          <w:szCs w:val="24"/>
        </w:rPr>
        <w:t>а также в судебном порядке.</w:t>
      </w:r>
    </w:p>
    <w:p w:rsidR="00B12ADC" w:rsidRPr="00921879" w:rsidRDefault="00B12ADC" w:rsidP="00F82AB5">
      <w:pPr>
        <w:rPr>
          <w:rStyle w:val="104"/>
          <w:rFonts w:eastAsia="Arial Unicode MS"/>
          <w:sz w:val="24"/>
          <w:szCs w:val="24"/>
        </w:rPr>
      </w:pPr>
    </w:p>
    <w:p w:rsidR="00527C21" w:rsidRPr="00921879" w:rsidRDefault="00527C21"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Дополнительно информируем:___________________________________________________________________________</w:t>
      </w:r>
    </w:p>
    <w:p w:rsidR="00527C21" w:rsidRPr="00921879" w:rsidRDefault="00527C21"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______________________________________________________________________________________________________</w:t>
      </w:r>
    </w:p>
    <w:p w:rsidR="00527C21" w:rsidRPr="00921879" w:rsidRDefault="00527C21" w:rsidP="00F82AB5">
      <w:pPr>
        <w:jc w:val="center"/>
        <w:rPr>
          <w:rStyle w:val="104"/>
          <w:rFonts w:eastAsia="Arial Unicode MS"/>
          <w:sz w:val="24"/>
          <w:szCs w:val="24"/>
        </w:rPr>
      </w:pPr>
      <w:r w:rsidRPr="00921879">
        <w:rPr>
          <w:rStyle w:val="104"/>
          <w:rFonts w:eastAsia="Arial Unicode MS"/>
          <w:sz w:val="24"/>
          <w:szCs w:val="24"/>
        </w:rPr>
        <w:t>(указывается информация, необходимая для устранения причин отказа в выдаче градостроительного плана</w:t>
      </w:r>
    </w:p>
    <w:p w:rsidR="00B12ADC" w:rsidRPr="00921879" w:rsidRDefault="00527C21" w:rsidP="00F82AB5">
      <w:pPr>
        <w:jc w:val="center"/>
        <w:rPr>
          <w:rStyle w:val="104"/>
          <w:rFonts w:eastAsia="Arial Unicode MS"/>
          <w:sz w:val="24"/>
          <w:szCs w:val="24"/>
        </w:rPr>
      </w:pPr>
      <w:r w:rsidRPr="00921879">
        <w:rPr>
          <w:rStyle w:val="104"/>
          <w:rFonts w:eastAsia="Arial Unicode MS"/>
          <w:sz w:val="24"/>
          <w:szCs w:val="24"/>
        </w:rPr>
        <w:t>земельного участка, а также иная дополнительная информация при наличии)</w:t>
      </w:r>
    </w:p>
    <w:p w:rsidR="00527C21" w:rsidRPr="00921879" w:rsidRDefault="00527C21" w:rsidP="00F82AB5">
      <w:pPr>
        <w:jc w:val="center"/>
        <w:rPr>
          <w:rStyle w:val="104"/>
          <w:rFonts w:eastAsia="Arial Unicode MS"/>
          <w:sz w:val="24"/>
          <w:szCs w:val="24"/>
        </w:rPr>
      </w:pPr>
    </w:p>
    <w:p w:rsidR="00B12ADC" w:rsidRPr="00921879" w:rsidRDefault="00B12ADC" w:rsidP="00F82AB5">
      <w:pPr>
        <w:rPr>
          <w:rStyle w:val="104"/>
          <w:rFonts w:eastAsia="Arial Unicode MS"/>
          <w:sz w:val="24"/>
          <w:szCs w:val="24"/>
        </w:rPr>
      </w:pPr>
    </w:p>
    <w:p w:rsidR="00527C21" w:rsidRPr="00921879" w:rsidRDefault="00527C21" w:rsidP="00F82AB5">
      <w:pPr>
        <w:pStyle w:val="11"/>
        <w:spacing w:before="0" w:line="240" w:lineRule="auto"/>
        <w:rPr>
          <w:rStyle w:val="91"/>
          <w:sz w:val="24"/>
          <w:szCs w:val="24"/>
        </w:rPr>
      </w:pPr>
      <w:r w:rsidRPr="00921879">
        <w:rPr>
          <w:rStyle w:val="91"/>
          <w:sz w:val="24"/>
          <w:szCs w:val="24"/>
        </w:rPr>
        <w:t>_____________________________________             ___________   ___________________________</w:t>
      </w:r>
    </w:p>
    <w:p w:rsidR="00527C21" w:rsidRPr="00921879" w:rsidRDefault="00527C21" w:rsidP="00F82AB5">
      <w:pPr>
        <w:pStyle w:val="11"/>
        <w:spacing w:before="0" w:line="240" w:lineRule="auto"/>
        <w:rPr>
          <w:rStyle w:val="91"/>
          <w:sz w:val="24"/>
          <w:szCs w:val="24"/>
        </w:rPr>
      </w:pPr>
      <w:r w:rsidRPr="00921879">
        <w:rPr>
          <w:rStyle w:val="91"/>
          <w:sz w:val="24"/>
          <w:szCs w:val="24"/>
        </w:rPr>
        <w:t>(должность уполномоченного лица)                    (подпись)       (расшифровка подписи)</w:t>
      </w:r>
    </w:p>
    <w:p w:rsidR="00B12ADC" w:rsidRPr="00921879" w:rsidRDefault="00B12ADC" w:rsidP="00F82AB5">
      <w:pPr>
        <w:rPr>
          <w:rStyle w:val="104"/>
          <w:rFonts w:eastAsia="Arial Unicode MS"/>
          <w:sz w:val="24"/>
          <w:szCs w:val="24"/>
        </w:rPr>
      </w:pPr>
    </w:p>
    <w:p w:rsidR="00B12ADC" w:rsidRPr="00921879" w:rsidRDefault="00527C21" w:rsidP="00F82AB5">
      <w:pPr>
        <w:rPr>
          <w:rStyle w:val="104"/>
          <w:rFonts w:eastAsia="Arial Unicode MS"/>
          <w:sz w:val="24"/>
          <w:szCs w:val="24"/>
        </w:rPr>
      </w:pPr>
      <w:r w:rsidRPr="00921879">
        <w:rPr>
          <w:rStyle w:val="104"/>
          <w:rFonts w:eastAsia="Arial Unicode MS"/>
          <w:sz w:val="24"/>
          <w:szCs w:val="24"/>
        </w:rPr>
        <w:t xml:space="preserve">                     Дата</w:t>
      </w:r>
    </w:p>
    <w:p w:rsidR="000A2EF9" w:rsidRPr="00921879" w:rsidRDefault="000A2EF9" w:rsidP="00F82AB5">
      <w:pPr>
        <w:rPr>
          <w:rStyle w:val="104"/>
          <w:rFonts w:eastAsia="Arial Unicode MS"/>
          <w:sz w:val="24"/>
          <w:szCs w:val="24"/>
        </w:rPr>
      </w:pPr>
      <w:r w:rsidRPr="00921879">
        <w:rPr>
          <w:rStyle w:val="104"/>
          <w:rFonts w:eastAsia="Arial Unicode MS"/>
          <w:sz w:val="24"/>
          <w:szCs w:val="24"/>
        </w:rPr>
        <w:br w:type="page"/>
      </w:r>
    </w:p>
    <w:p w:rsidR="000A2EF9" w:rsidRPr="00921879" w:rsidRDefault="00E65F3D" w:rsidP="00F82AB5">
      <w:pPr>
        <w:jc w:val="right"/>
        <w:rPr>
          <w:rStyle w:val="104"/>
          <w:rFonts w:eastAsia="Arial Unicode MS"/>
          <w:sz w:val="24"/>
          <w:szCs w:val="24"/>
        </w:rPr>
      </w:pPr>
      <w:r w:rsidRPr="00921879">
        <w:rPr>
          <w:rStyle w:val="104"/>
          <w:rFonts w:eastAsia="Arial Unicode MS"/>
          <w:sz w:val="24"/>
          <w:szCs w:val="24"/>
        </w:rPr>
        <w:lastRenderedPageBreak/>
        <w:t>Приложение № 4</w:t>
      </w:r>
    </w:p>
    <w:p w:rsidR="000A2EF9" w:rsidRPr="00921879" w:rsidRDefault="000A2EF9" w:rsidP="00F82AB5">
      <w:pPr>
        <w:jc w:val="right"/>
        <w:rPr>
          <w:rStyle w:val="104"/>
          <w:rFonts w:eastAsia="Arial Unicode MS"/>
          <w:sz w:val="24"/>
          <w:szCs w:val="24"/>
        </w:rPr>
      </w:pPr>
      <w:r w:rsidRPr="00921879">
        <w:rPr>
          <w:rStyle w:val="104"/>
          <w:rFonts w:eastAsia="Arial Unicode MS"/>
          <w:sz w:val="24"/>
          <w:szCs w:val="24"/>
        </w:rPr>
        <w:t>к Административному регламенту</w:t>
      </w:r>
    </w:p>
    <w:p w:rsidR="000A2EF9" w:rsidRPr="00921879" w:rsidRDefault="000A2EF9" w:rsidP="00F82AB5">
      <w:pPr>
        <w:jc w:val="right"/>
        <w:rPr>
          <w:rStyle w:val="104"/>
          <w:rFonts w:eastAsia="Arial Unicode MS"/>
          <w:sz w:val="24"/>
          <w:szCs w:val="24"/>
        </w:rPr>
      </w:pPr>
      <w:r w:rsidRPr="00921879">
        <w:rPr>
          <w:rStyle w:val="104"/>
          <w:rFonts w:eastAsia="Arial Unicode MS"/>
          <w:sz w:val="24"/>
          <w:szCs w:val="24"/>
        </w:rPr>
        <w:t xml:space="preserve">по предоставлению </w:t>
      </w:r>
    </w:p>
    <w:p w:rsidR="00B12ADC" w:rsidRPr="00921879" w:rsidRDefault="000A2EF9" w:rsidP="00F82AB5">
      <w:pPr>
        <w:jc w:val="right"/>
        <w:rPr>
          <w:rStyle w:val="104"/>
          <w:rFonts w:eastAsia="Arial Unicode MS"/>
          <w:sz w:val="24"/>
          <w:szCs w:val="24"/>
        </w:rPr>
      </w:pPr>
      <w:r w:rsidRPr="00921879">
        <w:rPr>
          <w:rStyle w:val="104"/>
          <w:rFonts w:eastAsia="Arial Unicode MS"/>
          <w:sz w:val="24"/>
          <w:szCs w:val="24"/>
        </w:rPr>
        <w:t>муниципальной услуги</w:t>
      </w:r>
    </w:p>
    <w:p w:rsidR="000A2EF9" w:rsidRPr="00921879" w:rsidRDefault="000A2EF9" w:rsidP="00F82AB5">
      <w:pPr>
        <w:jc w:val="right"/>
        <w:rPr>
          <w:rStyle w:val="104"/>
          <w:rFonts w:eastAsia="Arial Unicode MS"/>
          <w:sz w:val="24"/>
          <w:szCs w:val="24"/>
        </w:rPr>
      </w:pPr>
    </w:p>
    <w:p w:rsidR="000A2EF9" w:rsidRPr="00921879" w:rsidRDefault="000A2EF9" w:rsidP="00F82AB5">
      <w:pPr>
        <w:jc w:val="right"/>
        <w:rPr>
          <w:rFonts w:ascii="Times New Roman" w:eastAsia="Times New Roman" w:hAnsi="Times New Roman" w:cs="Times New Roman"/>
          <w:color w:val="auto"/>
        </w:rPr>
      </w:pPr>
      <w:r w:rsidRPr="00921879">
        <w:rPr>
          <w:rFonts w:ascii="Times New Roman" w:eastAsia="Times New Roman" w:hAnsi="Times New Roman" w:cs="Times New Roman"/>
          <w:color w:val="auto"/>
        </w:rPr>
        <w:t>ФОРМА</w:t>
      </w:r>
    </w:p>
    <w:p w:rsidR="000A2EF9" w:rsidRPr="00921879" w:rsidRDefault="000A2EF9" w:rsidP="00F82AB5">
      <w:pPr>
        <w:jc w:val="right"/>
        <w:rPr>
          <w:rStyle w:val="104"/>
          <w:rFonts w:eastAsia="Arial Unicode MS"/>
          <w:sz w:val="24"/>
          <w:szCs w:val="24"/>
        </w:rPr>
      </w:pPr>
    </w:p>
    <w:p w:rsidR="000A2EF9" w:rsidRPr="00921879" w:rsidRDefault="000A2EF9" w:rsidP="00F82AB5">
      <w:pPr>
        <w:jc w:val="center"/>
        <w:rPr>
          <w:rStyle w:val="104"/>
          <w:rFonts w:eastAsia="Arial Unicode MS"/>
          <w:b/>
          <w:sz w:val="24"/>
          <w:szCs w:val="24"/>
        </w:rPr>
      </w:pPr>
      <w:r w:rsidRPr="00921879">
        <w:rPr>
          <w:rStyle w:val="104"/>
          <w:rFonts w:eastAsia="Arial Unicode MS"/>
          <w:b/>
          <w:sz w:val="24"/>
          <w:szCs w:val="24"/>
        </w:rPr>
        <w:t>ЗАЯВЛЕНИЕ</w:t>
      </w:r>
    </w:p>
    <w:p w:rsidR="000A2EF9" w:rsidRPr="00921879" w:rsidRDefault="000A2EF9" w:rsidP="00F82AB5">
      <w:pPr>
        <w:jc w:val="center"/>
        <w:rPr>
          <w:rStyle w:val="104"/>
          <w:rFonts w:eastAsia="Arial Unicode MS"/>
          <w:b/>
          <w:sz w:val="24"/>
          <w:szCs w:val="24"/>
        </w:rPr>
      </w:pPr>
      <w:r w:rsidRPr="00921879">
        <w:rPr>
          <w:rStyle w:val="104"/>
          <w:rFonts w:eastAsia="Arial Unicode MS"/>
          <w:b/>
          <w:sz w:val="24"/>
          <w:szCs w:val="24"/>
        </w:rPr>
        <w:t>о выдаче градостроительного плана земельного участка</w:t>
      </w:r>
    </w:p>
    <w:p w:rsidR="00B12ADC" w:rsidRPr="00921879" w:rsidRDefault="00B12ADC" w:rsidP="00F82AB5">
      <w:pPr>
        <w:rPr>
          <w:rStyle w:val="104"/>
          <w:rFonts w:eastAsia="Arial Unicode MS"/>
          <w:sz w:val="24"/>
          <w:szCs w:val="24"/>
        </w:rPr>
      </w:pPr>
    </w:p>
    <w:p w:rsidR="000A2EF9" w:rsidRPr="00921879" w:rsidRDefault="000A2EF9" w:rsidP="00F82AB5">
      <w:pPr>
        <w:pStyle w:val="11"/>
        <w:spacing w:before="0" w:line="240" w:lineRule="auto"/>
        <w:rPr>
          <w:rStyle w:val="91"/>
          <w:sz w:val="24"/>
          <w:szCs w:val="24"/>
        </w:rPr>
      </w:pPr>
      <w:r w:rsidRPr="00921879">
        <w:rPr>
          <w:rStyle w:val="91"/>
          <w:sz w:val="24"/>
          <w:szCs w:val="24"/>
        </w:rPr>
        <w:t>"__" ____________ 20__ г.                                           № _____</w:t>
      </w:r>
    </w:p>
    <w:p w:rsidR="00B12ADC" w:rsidRPr="00921879" w:rsidRDefault="00B12ADC" w:rsidP="00F82AB5">
      <w:pPr>
        <w:rPr>
          <w:rStyle w:val="104"/>
          <w:rFonts w:eastAsia="Arial Unicode MS"/>
          <w:sz w:val="24"/>
          <w:szCs w:val="24"/>
        </w:rPr>
      </w:pPr>
    </w:p>
    <w:p w:rsidR="000A2EF9" w:rsidRPr="00921879" w:rsidRDefault="000A2EF9" w:rsidP="00F82AB5">
      <w:pPr>
        <w:jc w:val="center"/>
        <w:rPr>
          <w:rFonts w:ascii="Times New Roman" w:eastAsia="Times New Roman" w:hAnsi="Times New Roman" w:cs="Times New Roman"/>
          <w:color w:val="auto"/>
        </w:rPr>
      </w:pPr>
      <w:r w:rsidRPr="00921879">
        <w:rPr>
          <w:rStyle w:val="104"/>
          <w:rFonts w:eastAsia="Arial Unicode MS"/>
          <w:sz w:val="24"/>
          <w:szCs w:val="24"/>
        </w:rPr>
        <w:t>______________________________________________________________________________________________________</w:t>
      </w:r>
      <w:r w:rsidRPr="00921879">
        <w:rPr>
          <w:rFonts w:ascii="Times New Roman" w:eastAsia="Times New Roman" w:hAnsi="Times New Roman" w:cs="Times New Roman"/>
          <w:color w:val="auto"/>
        </w:rPr>
        <w:t>(наименование уполномоченного органа местного самоуправления)</w:t>
      </w:r>
    </w:p>
    <w:p w:rsidR="00B12ADC" w:rsidRPr="00921879" w:rsidRDefault="00B12ADC" w:rsidP="00F82AB5">
      <w:pPr>
        <w:rPr>
          <w:rStyle w:val="104"/>
          <w:rFonts w:eastAsia="Arial Unicode MS"/>
          <w:sz w:val="24"/>
          <w:szCs w:val="24"/>
        </w:rPr>
      </w:pPr>
    </w:p>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1. Сведения о заявителе</w:t>
      </w:r>
      <w:r w:rsidRPr="00921879">
        <w:rPr>
          <w:rStyle w:val="afd"/>
          <w:rFonts w:ascii="Times New Roman" w:eastAsia="Times New Roman" w:hAnsi="Times New Roman" w:cs="Times New Roman"/>
          <w:color w:val="auto"/>
        </w:rPr>
        <w:footnoteReference w:id="2"/>
      </w:r>
    </w:p>
    <w:p w:rsidR="00B12ADC" w:rsidRPr="00921879" w:rsidRDefault="00B12ADC" w:rsidP="00F82AB5">
      <w:pPr>
        <w:rPr>
          <w:rStyle w:val="104"/>
          <w:rFonts w:eastAsia="Arial Unicode MS"/>
          <w:sz w:val="24"/>
          <w:szCs w:val="24"/>
        </w:rPr>
      </w:pPr>
    </w:p>
    <w:tbl>
      <w:tblPr>
        <w:tblW w:w="5000" w:type="pct"/>
        <w:tblLook w:val="04A0" w:firstRow="1" w:lastRow="0" w:firstColumn="1" w:lastColumn="0" w:noHBand="0" w:noVBand="1"/>
      </w:tblPr>
      <w:tblGrid>
        <w:gridCol w:w="728"/>
        <w:gridCol w:w="5863"/>
        <w:gridCol w:w="2980"/>
      </w:tblGrid>
      <w:tr w:rsidR="000A2EF9" w:rsidRPr="00921879"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1.1</w:t>
            </w:r>
          </w:p>
        </w:tc>
        <w:tc>
          <w:tcPr>
            <w:tcW w:w="3063" w:type="pct"/>
            <w:tcBorders>
              <w:top w:val="single" w:sz="8" w:space="0" w:color="auto"/>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1.1.1</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99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1.1.2</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132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1.1.3</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1.2</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1.2.1</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1.2.2</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A2EF9" w:rsidRPr="00921879"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rsidR="000A2EF9" w:rsidRPr="00921879" w:rsidRDefault="000A2EF9" w:rsidP="00921879">
            <w:pPr>
              <w:ind w:firstLineChars="100" w:firstLine="240"/>
              <w:rPr>
                <w:rFonts w:ascii="Times New Roman" w:eastAsia="Times New Roman" w:hAnsi="Times New Roman" w:cs="Times New Roman"/>
                <w:color w:val="auto"/>
              </w:rPr>
            </w:pPr>
            <w:r w:rsidRPr="00921879">
              <w:rPr>
                <w:rFonts w:ascii="Times New Roman" w:eastAsia="Times New Roman" w:hAnsi="Times New Roman" w:cs="Times New Roman"/>
                <w:color w:val="auto"/>
              </w:rPr>
              <w:t>1.2.3</w:t>
            </w:r>
          </w:p>
        </w:tc>
        <w:tc>
          <w:tcPr>
            <w:tcW w:w="3063" w:type="pct"/>
            <w:tcBorders>
              <w:top w:val="nil"/>
              <w:left w:val="nil"/>
              <w:bottom w:val="single" w:sz="8" w:space="0" w:color="auto"/>
              <w:right w:val="single" w:sz="8" w:space="0" w:color="auto"/>
            </w:tcBorders>
            <w:shd w:val="clear" w:color="auto" w:fill="auto"/>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Идентификационный номер налогоплательщика -юридического лица</w:t>
            </w:r>
          </w:p>
        </w:tc>
        <w:tc>
          <w:tcPr>
            <w:tcW w:w="1557" w:type="pct"/>
            <w:tcBorders>
              <w:top w:val="nil"/>
              <w:left w:val="nil"/>
              <w:bottom w:val="single" w:sz="8" w:space="0" w:color="auto"/>
              <w:right w:val="single" w:sz="8" w:space="0" w:color="auto"/>
            </w:tcBorders>
            <w:shd w:val="clear" w:color="auto" w:fill="auto"/>
            <w:noWrap/>
            <w:hideMark/>
          </w:tcPr>
          <w:p w:rsidR="000A2EF9" w:rsidRPr="00921879" w:rsidRDefault="000A2EF9"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bl>
    <w:p w:rsidR="00B12ADC" w:rsidRPr="00921879" w:rsidRDefault="00B12ADC" w:rsidP="00F82AB5">
      <w:pPr>
        <w:rPr>
          <w:rStyle w:val="104"/>
          <w:rFonts w:eastAsia="Arial Unicode MS"/>
          <w:sz w:val="24"/>
          <w:szCs w:val="24"/>
        </w:rPr>
      </w:pPr>
    </w:p>
    <w:p w:rsidR="00B12ADC" w:rsidRPr="00921879" w:rsidRDefault="00041BA0" w:rsidP="00F82AB5">
      <w:pPr>
        <w:rPr>
          <w:rStyle w:val="104"/>
          <w:rFonts w:eastAsia="Arial Unicode MS"/>
          <w:sz w:val="24"/>
          <w:szCs w:val="24"/>
        </w:rPr>
      </w:pPr>
      <w:r w:rsidRPr="00921879">
        <w:rPr>
          <w:rStyle w:val="104"/>
          <w:rFonts w:eastAsia="Arial Unicode MS"/>
          <w:sz w:val="24"/>
          <w:szCs w:val="24"/>
        </w:rPr>
        <w:t>2. Сведения о земельном участке</w:t>
      </w:r>
      <w:r w:rsidRPr="00921879">
        <w:rPr>
          <w:rStyle w:val="104"/>
          <w:rFonts w:eastAsia="Arial Unicode MS"/>
          <w:sz w:val="24"/>
          <w:szCs w:val="24"/>
        </w:rPr>
        <w:tab/>
      </w:r>
      <w:r w:rsidRPr="00921879">
        <w:rPr>
          <w:rStyle w:val="104"/>
          <w:rFonts w:eastAsia="Arial Unicode MS"/>
          <w:sz w:val="24"/>
          <w:szCs w:val="24"/>
        </w:rPr>
        <w:tab/>
      </w:r>
    </w:p>
    <w:p w:rsidR="00041BA0" w:rsidRPr="00921879" w:rsidRDefault="00041BA0" w:rsidP="00F82AB5">
      <w:pPr>
        <w:rPr>
          <w:rStyle w:val="104"/>
          <w:rFonts w:eastAsia="Arial Unicode MS"/>
          <w:sz w:val="24"/>
          <w:szCs w:val="24"/>
        </w:rPr>
      </w:pPr>
    </w:p>
    <w:tbl>
      <w:tblPr>
        <w:tblW w:w="5000" w:type="pct"/>
        <w:tblLook w:val="04A0" w:firstRow="1" w:lastRow="0" w:firstColumn="1" w:lastColumn="0" w:noHBand="0" w:noVBand="1"/>
      </w:tblPr>
      <w:tblGrid>
        <w:gridCol w:w="728"/>
        <w:gridCol w:w="5863"/>
        <w:gridCol w:w="2980"/>
      </w:tblGrid>
      <w:tr w:rsidR="00041BA0" w:rsidRPr="00921879"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rsidR="00041BA0" w:rsidRPr="00921879" w:rsidRDefault="00041BA0"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2.1</w:t>
            </w:r>
          </w:p>
        </w:tc>
        <w:tc>
          <w:tcPr>
            <w:tcW w:w="3063" w:type="pct"/>
            <w:tcBorders>
              <w:top w:val="single" w:sz="8" w:space="0" w:color="auto"/>
              <w:left w:val="nil"/>
              <w:bottom w:val="single" w:sz="8" w:space="0" w:color="auto"/>
              <w:right w:val="single" w:sz="8" w:space="0" w:color="auto"/>
            </w:tcBorders>
            <w:shd w:val="clear" w:color="auto" w:fill="auto"/>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41BA0" w:rsidRPr="00921879" w:rsidTr="00041BA0">
        <w:trPr>
          <w:trHeight w:val="234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921879" w:rsidRDefault="00041BA0"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2.2</w:t>
            </w:r>
          </w:p>
        </w:tc>
        <w:tc>
          <w:tcPr>
            <w:tcW w:w="3063" w:type="pct"/>
            <w:tcBorders>
              <w:top w:val="nil"/>
              <w:left w:val="nil"/>
              <w:bottom w:val="single" w:sz="8" w:space="0" w:color="auto"/>
              <w:right w:val="single" w:sz="8" w:space="0" w:color="auto"/>
            </w:tcBorders>
            <w:shd w:val="clear" w:color="auto" w:fill="auto"/>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921879">
              <w:rPr>
                <w:rFonts w:ascii="Times New Roman" w:eastAsia="Times New Roman" w:hAnsi="Times New Roman" w:cs="Times New Roman"/>
                <w:b/>
                <w:bCs/>
                <w:i/>
                <w:iCs/>
                <w:color w:val="auto"/>
              </w:rPr>
              <w:t>(указываются в случае, предусмотренном частью 1</w:t>
            </w:r>
            <w:r w:rsidRPr="00921879">
              <w:rPr>
                <w:rFonts w:ascii="Times New Roman" w:eastAsia="Times New Roman" w:hAnsi="Times New Roman" w:cs="Times New Roman"/>
                <w:b/>
                <w:bCs/>
                <w:i/>
                <w:iCs/>
                <w:color w:val="auto"/>
                <w:vertAlign w:val="superscript"/>
              </w:rPr>
              <w:t xml:space="preserve">1 </w:t>
            </w:r>
            <w:r w:rsidRPr="00921879">
              <w:rPr>
                <w:rFonts w:ascii="Times New Roman" w:eastAsia="Times New Roman" w:hAnsi="Times New Roman" w:cs="Times New Roman"/>
                <w:b/>
                <w:bCs/>
                <w:i/>
                <w:iCs/>
                <w:color w:val="auto"/>
              </w:rPr>
              <w:t>статьи 57</w:t>
            </w:r>
            <w:r w:rsidRPr="00921879">
              <w:rPr>
                <w:rFonts w:ascii="Times New Roman" w:eastAsia="Times New Roman" w:hAnsi="Times New Roman" w:cs="Times New Roman"/>
                <w:b/>
                <w:bCs/>
                <w:i/>
                <w:iCs/>
                <w:color w:val="auto"/>
                <w:vertAlign w:val="superscript"/>
              </w:rPr>
              <w:t xml:space="preserve">3 </w:t>
            </w:r>
            <w:r w:rsidRPr="00921879">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41BA0" w:rsidRPr="00921879"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921879" w:rsidRDefault="00041BA0"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2.3</w:t>
            </w:r>
          </w:p>
        </w:tc>
        <w:tc>
          <w:tcPr>
            <w:tcW w:w="3063" w:type="pct"/>
            <w:tcBorders>
              <w:top w:val="nil"/>
              <w:left w:val="nil"/>
              <w:bottom w:val="single" w:sz="8" w:space="0" w:color="auto"/>
              <w:right w:val="single" w:sz="8" w:space="0" w:color="auto"/>
            </w:tcBorders>
            <w:shd w:val="clear" w:color="auto" w:fill="auto"/>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41BA0" w:rsidRPr="00921879" w:rsidTr="00041BA0">
        <w:trPr>
          <w:trHeight w:val="1350"/>
        </w:trPr>
        <w:tc>
          <w:tcPr>
            <w:tcW w:w="380" w:type="pct"/>
            <w:tcBorders>
              <w:top w:val="nil"/>
              <w:left w:val="single" w:sz="8" w:space="0" w:color="auto"/>
              <w:bottom w:val="single" w:sz="8" w:space="0" w:color="auto"/>
              <w:right w:val="single" w:sz="8" w:space="0" w:color="auto"/>
            </w:tcBorders>
            <w:shd w:val="clear" w:color="auto" w:fill="auto"/>
            <w:noWrap/>
            <w:hideMark/>
          </w:tcPr>
          <w:p w:rsidR="00041BA0" w:rsidRPr="00921879" w:rsidRDefault="00041BA0"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2.4</w:t>
            </w:r>
          </w:p>
        </w:tc>
        <w:tc>
          <w:tcPr>
            <w:tcW w:w="3063" w:type="pct"/>
            <w:tcBorders>
              <w:top w:val="nil"/>
              <w:left w:val="nil"/>
              <w:bottom w:val="single" w:sz="8" w:space="0" w:color="auto"/>
              <w:right w:val="single" w:sz="8" w:space="0" w:color="auto"/>
            </w:tcBorders>
            <w:shd w:val="clear" w:color="auto" w:fill="auto"/>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xml:space="preserve">Адрес или описание местоположения земельного участка </w:t>
            </w:r>
            <w:r w:rsidRPr="00921879">
              <w:rPr>
                <w:rFonts w:ascii="Times New Roman" w:eastAsia="Times New Roman" w:hAnsi="Times New Roman" w:cs="Times New Roman"/>
                <w:b/>
                <w:bCs/>
                <w:i/>
                <w:iCs/>
                <w:color w:val="auto"/>
              </w:rPr>
              <w:t>(указываются в случае, предусмотренном частью 1</w:t>
            </w:r>
            <w:r w:rsidRPr="00921879">
              <w:rPr>
                <w:rFonts w:ascii="Times New Roman" w:eastAsia="Times New Roman" w:hAnsi="Times New Roman" w:cs="Times New Roman"/>
                <w:b/>
                <w:bCs/>
                <w:i/>
                <w:iCs/>
                <w:color w:val="auto"/>
                <w:vertAlign w:val="superscript"/>
              </w:rPr>
              <w:t xml:space="preserve">1 </w:t>
            </w:r>
            <w:r w:rsidRPr="00921879">
              <w:rPr>
                <w:rFonts w:ascii="Times New Roman" w:eastAsia="Times New Roman" w:hAnsi="Times New Roman" w:cs="Times New Roman"/>
                <w:b/>
                <w:bCs/>
                <w:i/>
                <w:iCs/>
                <w:color w:val="auto"/>
              </w:rPr>
              <w:t>статьи 57</w:t>
            </w:r>
            <w:r w:rsidRPr="00921879">
              <w:rPr>
                <w:rFonts w:ascii="Times New Roman" w:eastAsia="Times New Roman" w:hAnsi="Times New Roman" w:cs="Times New Roman"/>
                <w:b/>
                <w:bCs/>
                <w:i/>
                <w:iCs/>
                <w:color w:val="auto"/>
                <w:vertAlign w:val="superscript"/>
              </w:rPr>
              <w:t xml:space="preserve">3 </w:t>
            </w:r>
            <w:r w:rsidRPr="00921879">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bl>
    <w:p w:rsidR="00041BA0" w:rsidRPr="00921879" w:rsidRDefault="00041BA0" w:rsidP="00F82AB5">
      <w:pPr>
        <w:rPr>
          <w:rStyle w:val="104"/>
          <w:rFonts w:eastAsia="Arial Unicode MS"/>
          <w:sz w:val="24"/>
          <w:szCs w:val="24"/>
        </w:rPr>
      </w:pPr>
    </w:p>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Прошу выдать градостроительный план земельного участка.</w:t>
      </w:r>
    </w:p>
    <w:p w:rsidR="00B12ADC" w:rsidRPr="00921879" w:rsidRDefault="00B12ADC" w:rsidP="00F82AB5">
      <w:pPr>
        <w:rPr>
          <w:rStyle w:val="104"/>
          <w:rFonts w:eastAsia="Arial Unicode MS"/>
          <w:sz w:val="24"/>
          <w:szCs w:val="24"/>
        </w:rPr>
      </w:pPr>
    </w:p>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Приложение:________________________________________________________________________________________________</w:t>
      </w:r>
    </w:p>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Номер телефона и адрес электронной почты для связи:_____________________________________________________________</w:t>
      </w:r>
    </w:p>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____________________________________________________________________________________________________________</w:t>
      </w:r>
    </w:p>
    <w:p w:rsidR="00B12ADC" w:rsidRPr="00921879" w:rsidRDefault="00B12ADC" w:rsidP="00F82AB5">
      <w:pPr>
        <w:rPr>
          <w:rStyle w:val="104"/>
          <w:rFonts w:eastAsia="Arial Unicode MS"/>
          <w:sz w:val="24"/>
          <w:szCs w:val="24"/>
        </w:rPr>
      </w:pPr>
    </w:p>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Результат предоставления услуги прошу:</w:t>
      </w:r>
    </w:p>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направить в форме электронного документа в личный кабинет в</w:t>
      </w:r>
    </w:p>
    <w:p w:rsidR="00B12ADC" w:rsidRPr="00921879" w:rsidRDefault="00B12ADC" w:rsidP="00F82AB5">
      <w:pPr>
        <w:rPr>
          <w:rStyle w:val="104"/>
          <w:rFonts w:eastAsia="Arial Unicode MS"/>
          <w:sz w:val="24"/>
          <w:szCs w:val="24"/>
        </w:rPr>
      </w:pPr>
    </w:p>
    <w:tbl>
      <w:tblPr>
        <w:tblW w:w="5000" w:type="pct"/>
        <w:tblLook w:val="04A0" w:firstRow="1" w:lastRow="0" w:firstColumn="1" w:lastColumn="0" w:noHBand="0" w:noVBand="1"/>
      </w:tblPr>
      <w:tblGrid>
        <w:gridCol w:w="6302"/>
        <w:gridCol w:w="3269"/>
      </w:tblGrid>
      <w:tr w:rsidR="00041BA0" w:rsidRPr="00921879"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rsidR="00041BA0" w:rsidRPr="00921879" w:rsidRDefault="00041BA0"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федеральной государственной информационной системе "Единый портал государственных и муниципальных услуг (функций)</w:t>
            </w:r>
          </w:p>
        </w:tc>
        <w:tc>
          <w:tcPr>
            <w:tcW w:w="1708" w:type="pct"/>
            <w:tcBorders>
              <w:top w:val="single" w:sz="8" w:space="0" w:color="auto"/>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41BA0" w:rsidRPr="00921879"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41BA0" w:rsidRPr="00921879"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r w:rsidR="00041BA0" w:rsidRPr="00921879" w:rsidTr="00041BA0">
        <w:trPr>
          <w:trHeight w:val="255"/>
        </w:trPr>
        <w:tc>
          <w:tcPr>
            <w:tcW w:w="3292" w:type="pct"/>
            <w:tcBorders>
              <w:top w:val="nil"/>
              <w:left w:val="single" w:sz="8" w:space="0" w:color="auto"/>
              <w:bottom w:val="single" w:sz="8" w:space="0" w:color="auto"/>
              <w:right w:val="nil"/>
            </w:tcBorders>
            <w:shd w:val="clear" w:color="auto" w:fill="auto"/>
            <w:noWrap/>
            <w:hideMark/>
          </w:tcPr>
          <w:p w:rsidR="00041BA0" w:rsidRPr="00921879" w:rsidRDefault="00041BA0" w:rsidP="00921879">
            <w:pPr>
              <w:ind w:firstLineChars="1500" w:firstLine="3600"/>
              <w:rPr>
                <w:rFonts w:ascii="Times New Roman" w:eastAsia="Times New Roman" w:hAnsi="Times New Roman" w:cs="Times New Roman"/>
                <w:color w:val="auto"/>
              </w:rPr>
            </w:pPr>
            <w:r w:rsidRPr="00921879">
              <w:rPr>
                <w:rFonts w:ascii="Times New Roman" w:eastAsia="Times New Roman" w:hAnsi="Times New Roman" w:cs="Times New Roman"/>
                <w:i/>
                <w:iCs/>
                <w:color w:val="auto"/>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rsidR="00041BA0" w:rsidRPr="00921879" w:rsidRDefault="00041BA0"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 </w:t>
            </w:r>
          </w:p>
        </w:tc>
      </w:tr>
    </w:tbl>
    <w:p w:rsidR="00B12ADC" w:rsidRPr="00921879" w:rsidRDefault="00B12ADC" w:rsidP="00F82AB5">
      <w:pPr>
        <w:rPr>
          <w:rStyle w:val="104"/>
          <w:rFonts w:eastAsia="Arial Unicode MS"/>
          <w:sz w:val="24"/>
          <w:szCs w:val="24"/>
        </w:rPr>
      </w:pPr>
    </w:p>
    <w:p w:rsidR="0060410D" w:rsidRPr="00921879" w:rsidRDefault="0060410D" w:rsidP="00F82AB5">
      <w:pPr>
        <w:jc w:val="right"/>
        <w:rPr>
          <w:rStyle w:val="104"/>
          <w:rFonts w:eastAsia="Arial Unicode MS"/>
          <w:sz w:val="24"/>
          <w:szCs w:val="24"/>
        </w:rPr>
      </w:pPr>
    </w:p>
    <w:p w:rsidR="0060410D" w:rsidRPr="00921879" w:rsidRDefault="0060410D" w:rsidP="00F82AB5">
      <w:pPr>
        <w:jc w:val="right"/>
        <w:rPr>
          <w:rStyle w:val="104"/>
          <w:rFonts w:eastAsia="Arial Unicode MS"/>
          <w:sz w:val="24"/>
          <w:szCs w:val="24"/>
        </w:rPr>
      </w:pPr>
    </w:p>
    <w:p w:rsidR="0060410D" w:rsidRPr="00921879" w:rsidRDefault="00B90C2D" w:rsidP="00F82AB5">
      <w:pPr>
        <w:jc w:val="right"/>
        <w:rPr>
          <w:rStyle w:val="104"/>
          <w:rFonts w:eastAsia="Arial Unicode MS"/>
          <w:sz w:val="24"/>
          <w:szCs w:val="24"/>
        </w:rPr>
      </w:pPr>
      <w:r w:rsidRPr="00921879">
        <w:rPr>
          <w:rStyle w:val="104"/>
          <w:rFonts w:eastAsia="Arial Unicode MS"/>
          <w:sz w:val="24"/>
          <w:szCs w:val="24"/>
        </w:rPr>
        <w:t>___________</w:t>
      </w:r>
      <w:r w:rsidRPr="00921879">
        <w:rPr>
          <w:rStyle w:val="104"/>
          <w:rFonts w:eastAsia="Arial Unicode MS"/>
          <w:sz w:val="24"/>
          <w:szCs w:val="24"/>
        </w:rPr>
        <w:tab/>
      </w:r>
      <w:r w:rsidRPr="00921879">
        <w:rPr>
          <w:rStyle w:val="104"/>
          <w:rFonts w:eastAsia="Arial Unicode MS"/>
          <w:sz w:val="24"/>
          <w:szCs w:val="24"/>
        </w:rPr>
        <w:tab/>
        <w:t>______________________</w:t>
      </w:r>
    </w:p>
    <w:p w:rsidR="00B90C2D" w:rsidRPr="00921879" w:rsidRDefault="00B90C2D" w:rsidP="00F82AB5">
      <w:pPr>
        <w:jc w:val="right"/>
        <w:rPr>
          <w:rFonts w:ascii="Times New Roman" w:eastAsia="Times New Roman" w:hAnsi="Times New Roman" w:cs="Times New Roman"/>
          <w:color w:val="auto"/>
        </w:rPr>
      </w:pPr>
      <w:r w:rsidRPr="00921879">
        <w:rPr>
          <w:rStyle w:val="104"/>
          <w:rFonts w:eastAsia="Arial Unicode MS"/>
          <w:sz w:val="24"/>
          <w:szCs w:val="24"/>
        </w:rPr>
        <w:t xml:space="preserve">   (подпись)   </w:t>
      </w:r>
      <w:r w:rsidRPr="00921879">
        <w:rPr>
          <w:rStyle w:val="104"/>
          <w:rFonts w:eastAsia="Arial Unicode MS"/>
          <w:sz w:val="24"/>
          <w:szCs w:val="24"/>
        </w:rPr>
        <w:tab/>
      </w:r>
      <w:r w:rsidRPr="00921879">
        <w:rPr>
          <w:rStyle w:val="104"/>
          <w:rFonts w:eastAsia="Arial Unicode MS"/>
          <w:sz w:val="24"/>
          <w:szCs w:val="24"/>
        </w:rPr>
        <w:tab/>
      </w:r>
      <w:r w:rsidRPr="00921879">
        <w:rPr>
          <w:rFonts w:ascii="Times New Roman" w:eastAsia="Times New Roman" w:hAnsi="Times New Roman" w:cs="Times New Roman"/>
          <w:color w:val="auto"/>
        </w:rPr>
        <w:t>(фамилия, имя, отчество (при наличии)</w:t>
      </w:r>
    </w:p>
    <w:p w:rsidR="00B12ADC" w:rsidRPr="00921879" w:rsidRDefault="00B12ADC" w:rsidP="00F82AB5">
      <w:pPr>
        <w:jc w:val="right"/>
        <w:rPr>
          <w:rStyle w:val="104"/>
          <w:rFonts w:eastAsia="Arial Unicode MS"/>
          <w:sz w:val="24"/>
          <w:szCs w:val="24"/>
        </w:rPr>
      </w:pPr>
    </w:p>
    <w:p w:rsidR="00B12ADC" w:rsidRPr="00921879" w:rsidRDefault="00B12ADC" w:rsidP="00F82AB5">
      <w:pPr>
        <w:jc w:val="right"/>
        <w:rPr>
          <w:rStyle w:val="104"/>
          <w:rFonts w:eastAsia="Arial Unicode MS"/>
          <w:sz w:val="24"/>
          <w:szCs w:val="24"/>
        </w:rPr>
      </w:pPr>
    </w:p>
    <w:p w:rsidR="00B12ADC" w:rsidRPr="00921879" w:rsidRDefault="00B12ADC" w:rsidP="00F82AB5">
      <w:pPr>
        <w:rPr>
          <w:rStyle w:val="104"/>
          <w:rFonts w:eastAsia="Arial Unicode MS"/>
          <w:sz w:val="24"/>
          <w:szCs w:val="24"/>
        </w:rPr>
      </w:pPr>
    </w:p>
    <w:p w:rsidR="000E3AD3" w:rsidRPr="00921879" w:rsidRDefault="000E3AD3" w:rsidP="00F82AB5">
      <w:pPr>
        <w:rPr>
          <w:rStyle w:val="104"/>
          <w:rFonts w:eastAsia="Arial Unicode MS"/>
          <w:sz w:val="24"/>
          <w:szCs w:val="24"/>
        </w:rPr>
      </w:pPr>
    </w:p>
    <w:p w:rsidR="00A308D9" w:rsidRDefault="00A308D9" w:rsidP="00F82AB5">
      <w:pPr>
        <w:jc w:val="right"/>
        <w:rPr>
          <w:rStyle w:val="104"/>
          <w:rFonts w:eastAsia="Arial Unicode MS"/>
          <w:sz w:val="24"/>
          <w:szCs w:val="24"/>
        </w:rPr>
      </w:pPr>
    </w:p>
    <w:p w:rsidR="00A308D9" w:rsidRDefault="00A308D9" w:rsidP="00F82AB5">
      <w:pPr>
        <w:jc w:val="right"/>
        <w:rPr>
          <w:rStyle w:val="104"/>
          <w:rFonts w:eastAsia="Arial Unicode MS"/>
          <w:sz w:val="24"/>
          <w:szCs w:val="24"/>
        </w:rPr>
      </w:pPr>
    </w:p>
    <w:p w:rsidR="00A308D9" w:rsidRDefault="00A308D9" w:rsidP="00F82AB5">
      <w:pPr>
        <w:jc w:val="right"/>
        <w:rPr>
          <w:rStyle w:val="104"/>
          <w:rFonts w:eastAsia="Arial Unicode MS"/>
          <w:sz w:val="24"/>
          <w:szCs w:val="24"/>
        </w:rPr>
      </w:pPr>
    </w:p>
    <w:p w:rsidR="00A308D9" w:rsidRDefault="00A308D9" w:rsidP="00F82AB5">
      <w:pPr>
        <w:jc w:val="right"/>
        <w:rPr>
          <w:rStyle w:val="104"/>
          <w:rFonts w:eastAsia="Arial Unicode MS"/>
          <w:sz w:val="24"/>
          <w:szCs w:val="24"/>
        </w:rPr>
      </w:pPr>
    </w:p>
    <w:p w:rsidR="00A308D9" w:rsidRDefault="00A308D9" w:rsidP="00F82AB5">
      <w:pPr>
        <w:jc w:val="right"/>
        <w:rPr>
          <w:rStyle w:val="104"/>
          <w:rFonts w:eastAsia="Arial Unicode MS"/>
          <w:sz w:val="24"/>
          <w:szCs w:val="24"/>
        </w:rPr>
      </w:pPr>
    </w:p>
    <w:p w:rsidR="00A308D9" w:rsidRDefault="00A308D9" w:rsidP="00F82AB5">
      <w:pPr>
        <w:jc w:val="right"/>
        <w:rPr>
          <w:rStyle w:val="104"/>
          <w:rFonts w:eastAsia="Arial Unicode MS"/>
          <w:sz w:val="24"/>
          <w:szCs w:val="24"/>
        </w:rPr>
      </w:pPr>
    </w:p>
    <w:p w:rsidR="00A308D9" w:rsidRDefault="00A308D9" w:rsidP="00F82AB5">
      <w:pPr>
        <w:jc w:val="right"/>
        <w:rPr>
          <w:rStyle w:val="104"/>
          <w:rFonts w:eastAsia="Arial Unicode MS"/>
          <w:sz w:val="24"/>
          <w:szCs w:val="24"/>
        </w:rPr>
      </w:pPr>
    </w:p>
    <w:p w:rsidR="00B12ADC" w:rsidRPr="00921879" w:rsidRDefault="00E65F3D" w:rsidP="00F82AB5">
      <w:pPr>
        <w:jc w:val="right"/>
        <w:rPr>
          <w:rStyle w:val="104"/>
          <w:rFonts w:eastAsia="Arial Unicode MS"/>
          <w:sz w:val="24"/>
          <w:szCs w:val="24"/>
        </w:rPr>
      </w:pPr>
      <w:r w:rsidRPr="00921879">
        <w:rPr>
          <w:rStyle w:val="104"/>
          <w:rFonts w:eastAsia="Arial Unicode MS"/>
          <w:sz w:val="24"/>
          <w:szCs w:val="24"/>
        </w:rPr>
        <w:lastRenderedPageBreak/>
        <w:t>Приложение № 5</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к Административному регламенту</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по предоставлению</w:t>
      </w:r>
    </w:p>
    <w:p w:rsidR="00266659" w:rsidRPr="00921879" w:rsidRDefault="00B12ADC" w:rsidP="00F82AB5">
      <w:pPr>
        <w:jc w:val="right"/>
        <w:rPr>
          <w:rStyle w:val="104"/>
          <w:rFonts w:eastAsia="Arial Unicode MS"/>
          <w:sz w:val="24"/>
          <w:szCs w:val="24"/>
        </w:rPr>
      </w:pPr>
      <w:r w:rsidRPr="00921879">
        <w:rPr>
          <w:rStyle w:val="104"/>
          <w:rFonts w:eastAsia="Arial Unicode MS"/>
          <w:sz w:val="24"/>
          <w:szCs w:val="24"/>
        </w:rPr>
        <w:t>муниципальной услуги</w:t>
      </w:r>
    </w:p>
    <w:p w:rsidR="00B12ADC" w:rsidRPr="00921879" w:rsidRDefault="00B12ADC" w:rsidP="00F82AB5">
      <w:pPr>
        <w:jc w:val="right"/>
        <w:rPr>
          <w:rStyle w:val="104"/>
          <w:rFonts w:eastAsia="Arial Unicode MS"/>
          <w:sz w:val="24"/>
          <w:szCs w:val="24"/>
        </w:rPr>
      </w:pP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ФОРМА</w:t>
      </w:r>
    </w:p>
    <w:p w:rsidR="00B12ADC" w:rsidRPr="00921879" w:rsidRDefault="00B12ADC" w:rsidP="00F82AB5">
      <w:pPr>
        <w:jc w:val="right"/>
        <w:rPr>
          <w:rStyle w:val="104"/>
          <w:rFonts w:eastAsia="Arial Unicode MS"/>
          <w:sz w:val="24"/>
          <w:szCs w:val="24"/>
        </w:rPr>
      </w:pP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Кому_______________________________________________</w:t>
      </w:r>
    </w:p>
    <w:p w:rsidR="00B12ADC" w:rsidRPr="00921879" w:rsidRDefault="00B12ADC" w:rsidP="00F82AB5">
      <w:pPr>
        <w:jc w:val="right"/>
        <w:rPr>
          <w:rStyle w:val="104"/>
          <w:rFonts w:eastAsia="Arial Unicode MS"/>
          <w:sz w:val="24"/>
          <w:szCs w:val="24"/>
        </w:rPr>
      </w:pP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(фамилия, имя, отчество (при наличии) заявителя</w:t>
      </w:r>
      <w:r w:rsidRPr="00921879">
        <w:rPr>
          <w:rStyle w:val="afd"/>
          <w:rFonts w:ascii="Times New Roman" w:hAnsi="Times New Roman" w:cs="Times New Roman"/>
        </w:rPr>
        <w:footnoteReference w:id="3"/>
      </w:r>
      <w:r w:rsidRPr="00921879">
        <w:rPr>
          <w:rStyle w:val="104"/>
          <w:rFonts w:eastAsia="Arial Unicode MS"/>
          <w:sz w:val="24"/>
          <w:szCs w:val="24"/>
        </w:rPr>
        <w:t>, ОГРНИП</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(для физического лица, зарегистрированного в качестве</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индивидуального предпринимателя) - для физического</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лица, полное наименование заявителя, ИНН, ОГРН - для</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юридического лица,</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почтовый индекс и адрес, телефон, адрес электронной</w:t>
      </w:r>
    </w:p>
    <w:p w:rsidR="00B12ADC" w:rsidRPr="00921879" w:rsidRDefault="00B12ADC" w:rsidP="00F82AB5">
      <w:pPr>
        <w:jc w:val="right"/>
        <w:rPr>
          <w:rStyle w:val="104"/>
          <w:rFonts w:eastAsia="Arial Unicode MS"/>
          <w:sz w:val="24"/>
          <w:szCs w:val="24"/>
        </w:rPr>
      </w:pPr>
      <w:r w:rsidRPr="00921879">
        <w:rPr>
          <w:rStyle w:val="104"/>
          <w:rFonts w:eastAsia="Arial Unicode MS"/>
          <w:sz w:val="24"/>
          <w:szCs w:val="24"/>
        </w:rPr>
        <w:t>почты)</w:t>
      </w:r>
    </w:p>
    <w:p w:rsidR="00266659" w:rsidRPr="00921879" w:rsidRDefault="00266659" w:rsidP="00F82AB5">
      <w:pPr>
        <w:rPr>
          <w:rStyle w:val="104"/>
          <w:rFonts w:eastAsia="Arial Unicode MS"/>
          <w:sz w:val="24"/>
          <w:szCs w:val="24"/>
        </w:rPr>
      </w:pPr>
    </w:p>
    <w:p w:rsidR="00B12ADC" w:rsidRPr="00921879" w:rsidRDefault="00B12ADC" w:rsidP="00F82AB5">
      <w:pPr>
        <w:jc w:val="center"/>
        <w:rPr>
          <w:rStyle w:val="104"/>
          <w:rFonts w:eastAsia="Arial Unicode MS"/>
          <w:b/>
          <w:sz w:val="24"/>
          <w:szCs w:val="24"/>
        </w:rPr>
      </w:pPr>
      <w:r w:rsidRPr="00921879">
        <w:rPr>
          <w:rStyle w:val="104"/>
          <w:rFonts w:eastAsia="Arial Unicode MS"/>
          <w:b/>
          <w:sz w:val="24"/>
          <w:szCs w:val="24"/>
        </w:rPr>
        <w:t>РЕШЕНИЕ</w:t>
      </w:r>
    </w:p>
    <w:p w:rsidR="00266659" w:rsidRPr="00921879" w:rsidRDefault="00B12ADC" w:rsidP="00F82AB5">
      <w:pPr>
        <w:jc w:val="center"/>
        <w:rPr>
          <w:rStyle w:val="104"/>
          <w:rFonts w:eastAsia="Arial Unicode MS"/>
          <w:b/>
          <w:sz w:val="24"/>
          <w:szCs w:val="24"/>
        </w:rPr>
      </w:pPr>
      <w:r w:rsidRPr="00921879">
        <w:rPr>
          <w:rStyle w:val="104"/>
          <w:rFonts w:eastAsia="Arial Unicode MS"/>
          <w:b/>
          <w:sz w:val="24"/>
          <w:szCs w:val="24"/>
        </w:rPr>
        <w:t>об отказе в приеме документов</w:t>
      </w:r>
    </w:p>
    <w:p w:rsidR="00266659" w:rsidRPr="00921879" w:rsidRDefault="00266659" w:rsidP="00F82AB5">
      <w:pPr>
        <w:rPr>
          <w:rStyle w:val="104"/>
          <w:rFonts w:eastAsia="Arial Unicode MS"/>
          <w:b/>
          <w:sz w:val="24"/>
          <w:szCs w:val="24"/>
        </w:rPr>
      </w:pPr>
    </w:p>
    <w:p w:rsidR="00266659" w:rsidRPr="00921879" w:rsidRDefault="00B12ADC" w:rsidP="00F82AB5">
      <w:pPr>
        <w:jc w:val="center"/>
        <w:rPr>
          <w:rStyle w:val="104"/>
          <w:rFonts w:eastAsia="Arial Unicode MS"/>
          <w:sz w:val="24"/>
          <w:szCs w:val="24"/>
        </w:rPr>
      </w:pPr>
      <w:r w:rsidRPr="00921879">
        <w:rPr>
          <w:rStyle w:val="104"/>
          <w:rFonts w:eastAsia="Arial Unicode MS"/>
          <w:sz w:val="24"/>
          <w:szCs w:val="24"/>
        </w:rPr>
        <w:t>_____________________________________________________________________________________________________</w:t>
      </w:r>
      <w:r w:rsidRPr="00921879">
        <w:rPr>
          <w:rFonts w:ascii="Times New Roman" w:hAnsi="Times New Roman" w:cs="Times New Roman"/>
          <w:b/>
          <w:bCs/>
        </w:rPr>
        <w:t xml:space="preserve"> </w:t>
      </w:r>
      <w:r w:rsidRPr="00921879">
        <w:rPr>
          <w:rStyle w:val="104"/>
          <w:rFonts w:eastAsia="Arial Unicode MS"/>
          <w:sz w:val="24"/>
          <w:szCs w:val="24"/>
        </w:rPr>
        <w:t>(наименование уполномоченного органа местного самоуправления)</w:t>
      </w:r>
    </w:p>
    <w:p w:rsidR="00B12ADC" w:rsidRPr="00921879" w:rsidRDefault="00B12ADC" w:rsidP="00F82AB5">
      <w:pPr>
        <w:jc w:val="center"/>
        <w:rPr>
          <w:rStyle w:val="104"/>
          <w:rFonts w:eastAsia="Arial Unicode MS"/>
          <w:sz w:val="24"/>
          <w:szCs w:val="24"/>
        </w:rPr>
      </w:pPr>
    </w:p>
    <w:p w:rsidR="00B12ADC" w:rsidRPr="00921879" w:rsidRDefault="00B12ADC" w:rsidP="00F82AB5">
      <w:pPr>
        <w:jc w:val="center"/>
        <w:rPr>
          <w:rStyle w:val="104"/>
          <w:rFonts w:eastAsia="Arial Unicode MS"/>
          <w:sz w:val="24"/>
          <w:szCs w:val="24"/>
        </w:rPr>
      </w:pPr>
    </w:p>
    <w:p w:rsidR="00266659" w:rsidRPr="00921879" w:rsidRDefault="00266659" w:rsidP="00F82AB5">
      <w:pPr>
        <w:rPr>
          <w:rStyle w:val="104"/>
          <w:rFonts w:eastAsia="Arial Unicode MS"/>
          <w:sz w:val="24"/>
          <w:szCs w:val="24"/>
        </w:rPr>
      </w:pPr>
    </w:p>
    <w:p w:rsidR="00266659" w:rsidRPr="00921879" w:rsidRDefault="00B12ADC" w:rsidP="00F82AB5">
      <w:pPr>
        <w:rPr>
          <w:rStyle w:val="104"/>
          <w:rFonts w:eastAsia="Arial Unicode MS"/>
          <w:sz w:val="24"/>
          <w:szCs w:val="24"/>
        </w:rPr>
      </w:pPr>
      <w:r w:rsidRPr="00921879">
        <w:rPr>
          <w:rStyle w:val="104"/>
          <w:rFonts w:eastAsia="Arial Unicode MS"/>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p w:rsidR="00266659" w:rsidRPr="00921879" w:rsidRDefault="00266659" w:rsidP="00F82AB5">
      <w:pPr>
        <w:rPr>
          <w:rStyle w:val="104"/>
          <w:rFonts w:eastAsia="Arial Unicode MS"/>
          <w:sz w:val="24"/>
          <w:szCs w:val="24"/>
        </w:rPr>
      </w:pPr>
    </w:p>
    <w:tbl>
      <w:tblPr>
        <w:tblW w:w="5000" w:type="pct"/>
        <w:tblLook w:val="04A0" w:firstRow="1" w:lastRow="0" w:firstColumn="1" w:lastColumn="0" w:noHBand="0" w:noVBand="1"/>
      </w:tblPr>
      <w:tblGrid>
        <w:gridCol w:w="2786"/>
        <w:gridCol w:w="3805"/>
        <w:gridCol w:w="2980"/>
      </w:tblGrid>
      <w:tr w:rsidR="00B12ADC" w:rsidRPr="00921879" w:rsidTr="00B12ADC">
        <w:trPr>
          <w:trHeight w:val="600"/>
        </w:trPr>
        <w:tc>
          <w:tcPr>
            <w:tcW w:w="1455" w:type="pct"/>
            <w:tcBorders>
              <w:top w:val="single" w:sz="8" w:space="0" w:color="auto"/>
              <w:left w:val="single" w:sz="8" w:space="0" w:color="auto"/>
              <w:bottom w:val="single" w:sz="8" w:space="0" w:color="auto"/>
              <w:right w:val="single" w:sz="8" w:space="0" w:color="auto"/>
            </w:tcBorders>
            <w:shd w:val="clear" w:color="auto" w:fill="auto"/>
            <w:hideMark/>
          </w:tcPr>
          <w:p w:rsidR="00B12ADC" w:rsidRPr="00921879" w:rsidRDefault="00B12ADC" w:rsidP="00F82AB5">
            <w:pPr>
              <w:jc w:val="right"/>
              <w:rPr>
                <w:rFonts w:ascii="Times New Roman" w:eastAsia="Times New Roman" w:hAnsi="Times New Roman" w:cs="Times New Roman"/>
                <w:color w:val="auto"/>
              </w:rPr>
            </w:pPr>
            <w:r w:rsidRPr="00921879">
              <w:rPr>
                <w:rFonts w:ascii="Times New Roman" w:eastAsia="Times New Roman" w:hAnsi="Times New Roman" w:cs="Times New Roman"/>
                <w:color w:val="auto"/>
              </w:rPr>
              <w:t>№ пункта Административного регламента</w:t>
            </w:r>
          </w:p>
        </w:tc>
        <w:tc>
          <w:tcPr>
            <w:tcW w:w="1988" w:type="pct"/>
            <w:tcBorders>
              <w:top w:val="single" w:sz="8" w:space="0" w:color="auto"/>
              <w:left w:val="nil"/>
              <w:bottom w:val="single" w:sz="8" w:space="0" w:color="auto"/>
              <w:right w:val="single" w:sz="8" w:space="0" w:color="auto"/>
            </w:tcBorders>
            <w:shd w:val="clear" w:color="auto" w:fill="auto"/>
            <w:hideMark/>
          </w:tcPr>
          <w:p w:rsidR="00B12ADC" w:rsidRPr="00921879" w:rsidRDefault="00B12ADC"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rsidR="00B12ADC" w:rsidRPr="00921879" w:rsidRDefault="00B12ADC" w:rsidP="00F82AB5">
            <w:pPr>
              <w:jc w:val="center"/>
              <w:rPr>
                <w:rFonts w:ascii="Times New Roman" w:eastAsia="Times New Roman" w:hAnsi="Times New Roman" w:cs="Times New Roman"/>
                <w:color w:val="auto"/>
              </w:rPr>
            </w:pPr>
            <w:r w:rsidRPr="00921879">
              <w:rPr>
                <w:rFonts w:ascii="Times New Roman" w:eastAsia="Times New Roman" w:hAnsi="Times New Roman" w:cs="Times New Roman"/>
                <w:color w:val="auto"/>
              </w:rPr>
              <w:t>Разъяснение причин отказа в приеме документов</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"а"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i/>
                <w:iCs/>
                <w:color w:val="auto"/>
              </w:rPr>
              <w:t>Указывается, какое ведомство предоставляет услугу, информация о его местонахождении</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"б"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Указываются основания такого вывода</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"в"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непредставление документов, предусмотренных подпунктами "а" - "в" пункта 2.10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Указывается исчерпывающий перечень документов, не представленных заявителем</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lastRenderedPageBreak/>
              <w:t>подпункт "г"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Указывается исчерпывающий перечень документов, утративших силу</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"д"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Указывается исчерпывающий перечень документов, содержащих подчистки и исправления текста</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"е"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Указывается исчерпывающий перечень документов, содержащих повреждения</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"ж"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2.34 - 2.36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Указываются основания такого вывода</w:t>
            </w:r>
          </w:p>
        </w:tc>
      </w:tr>
      <w:tr w:rsidR="00B12ADC" w:rsidRPr="00921879" w:rsidTr="00B12ADC">
        <w:trPr>
          <w:trHeight w:val="1200"/>
        </w:trPr>
        <w:tc>
          <w:tcPr>
            <w:tcW w:w="1455" w:type="pct"/>
            <w:tcBorders>
              <w:top w:val="nil"/>
              <w:left w:val="single" w:sz="8" w:space="0" w:color="auto"/>
              <w:bottom w:val="single" w:sz="8" w:space="0" w:color="auto"/>
              <w:right w:val="single" w:sz="8" w:space="0" w:color="auto"/>
            </w:tcBorders>
            <w:shd w:val="clear" w:color="auto" w:fill="auto"/>
            <w:hideMark/>
          </w:tcPr>
          <w:p w:rsidR="00B12ADC" w:rsidRPr="00921879" w:rsidRDefault="00B12ADC" w:rsidP="00F82AB5">
            <w:pPr>
              <w:jc w:val="both"/>
              <w:rPr>
                <w:rFonts w:ascii="Times New Roman" w:eastAsia="Times New Roman" w:hAnsi="Times New Roman" w:cs="Times New Roman"/>
                <w:color w:val="auto"/>
              </w:rPr>
            </w:pPr>
            <w:r w:rsidRPr="00921879">
              <w:rPr>
                <w:rFonts w:ascii="Times New Roman" w:eastAsia="Times New Roman" w:hAnsi="Times New Roman" w:cs="Times New Roman"/>
                <w:color w:val="auto"/>
              </w:rPr>
              <w:t>подпункт "з" пункта 2.13</w:t>
            </w:r>
          </w:p>
        </w:tc>
        <w:tc>
          <w:tcPr>
            <w:tcW w:w="1988"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rsidR="00B12ADC" w:rsidRPr="00921879" w:rsidRDefault="00B12ADC" w:rsidP="00F82AB5">
            <w:pPr>
              <w:rPr>
                <w:rFonts w:ascii="Times New Roman" w:eastAsia="Times New Roman" w:hAnsi="Times New Roman" w:cs="Times New Roman"/>
                <w:i/>
                <w:iCs/>
                <w:color w:val="auto"/>
              </w:rPr>
            </w:pPr>
            <w:r w:rsidRPr="00921879">
              <w:rPr>
                <w:rFonts w:ascii="Times New Roman" w:eastAsia="Times New Roman" w:hAnsi="Times New Roman" w:cs="Times New Roman"/>
                <w:i/>
                <w:iCs/>
                <w:color w:val="auto"/>
              </w:rPr>
              <w:t>Указывается исчерпывающий перечень электронных документов, не соответствующих указанному критерию</w:t>
            </w:r>
          </w:p>
        </w:tc>
      </w:tr>
    </w:tbl>
    <w:p w:rsidR="00266659" w:rsidRPr="00921879" w:rsidRDefault="00266659" w:rsidP="00F82AB5">
      <w:pPr>
        <w:rPr>
          <w:rStyle w:val="104"/>
          <w:rFonts w:eastAsia="Arial Unicode MS"/>
          <w:sz w:val="24"/>
          <w:szCs w:val="24"/>
        </w:rPr>
      </w:pPr>
    </w:p>
    <w:p w:rsidR="00B12ADC" w:rsidRPr="00921879" w:rsidRDefault="00B12ADC" w:rsidP="00F82AB5">
      <w:pPr>
        <w:rPr>
          <w:rStyle w:val="104"/>
          <w:rFonts w:eastAsia="Arial Unicode MS"/>
          <w:sz w:val="24"/>
          <w:szCs w:val="24"/>
        </w:rPr>
      </w:pPr>
    </w:p>
    <w:p w:rsidR="00B12ADC" w:rsidRPr="00921879" w:rsidRDefault="000E3AD3" w:rsidP="00F82AB5">
      <w:pPr>
        <w:rPr>
          <w:rFonts w:ascii="Times New Roman" w:eastAsia="Times New Roman" w:hAnsi="Times New Roman" w:cs="Times New Roman"/>
          <w:color w:val="auto"/>
        </w:rPr>
      </w:pPr>
      <w:r w:rsidRPr="00921879">
        <w:rPr>
          <w:rFonts w:ascii="Times New Roman" w:eastAsia="Times New Roman" w:hAnsi="Times New Roman" w:cs="Times New Roman"/>
          <w:color w:val="auto"/>
        </w:rPr>
        <w:t>Дополнительно </w:t>
      </w:r>
      <w:r w:rsidR="00B12ADC" w:rsidRPr="00921879">
        <w:rPr>
          <w:rFonts w:ascii="Times New Roman" w:eastAsia="Times New Roman" w:hAnsi="Times New Roman" w:cs="Times New Roman"/>
          <w:color w:val="auto"/>
        </w:rPr>
        <w:t>информируем:_____________________________________________</w:t>
      </w:r>
    </w:p>
    <w:p w:rsidR="00266659" w:rsidRPr="00921879" w:rsidRDefault="00B12ADC" w:rsidP="001B7A8A">
      <w:pPr>
        <w:ind w:left="3544"/>
        <w:jc w:val="center"/>
        <w:rPr>
          <w:rStyle w:val="104"/>
          <w:rFonts w:eastAsia="Arial Unicode MS"/>
          <w:color w:val="auto"/>
          <w:sz w:val="24"/>
          <w:szCs w:val="24"/>
        </w:rPr>
      </w:pPr>
      <w:r w:rsidRPr="00921879">
        <w:rPr>
          <w:rFonts w:ascii="Times New Roman" w:eastAsia="Times New Roman" w:hAnsi="Times New Roman" w:cs="Times New Roman"/>
          <w:color w:val="auto"/>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E3AD3" w:rsidRPr="00921879" w:rsidRDefault="000E3AD3" w:rsidP="000E3AD3">
      <w:pPr>
        <w:pStyle w:val="11"/>
        <w:spacing w:before="0" w:line="240" w:lineRule="auto"/>
        <w:jc w:val="left"/>
        <w:rPr>
          <w:rStyle w:val="91"/>
          <w:sz w:val="24"/>
          <w:szCs w:val="24"/>
        </w:rPr>
      </w:pPr>
    </w:p>
    <w:tbl>
      <w:tblPr>
        <w:tblStyle w:val="aff"/>
        <w:tblW w:w="10230" w:type="dxa"/>
        <w:tblInd w:w="-624" w:type="dxa"/>
        <w:tblLayout w:type="fixed"/>
        <w:tblLook w:val="04A0" w:firstRow="1" w:lastRow="0" w:firstColumn="1" w:lastColumn="0" w:noHBand="0" w:noVBand="1"/>
      </w:tblPr>
      <w:tblGrid>
        <w:gridCol w:w="4985"/>
        <w:gridCol w:w="1701"/>
        <w:gridCol w:w="3544"/>
      </w:tblGrid>
      <w:tr w:rsidR="000E3AD3" w:rsidRPr="00921879" w:rsidTr="001B7A8A">
        <w:tc>
          <w:tcPr>
            <w:tcW w:w="4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E3AD3" w:rsidRPr="00921879" w:rsidRDefault="000E3AD3" w:rsidP="000E3AD3">
            <w:pPr>
              <w:pStyle w:val="11"/>
              <w:pBdr>
                <w:bottom w:val="single" w:sz="12" w:space="1" w:color="auto"/>
              </w:pBdr>
              <w:shd w:val="clear" w:color="auto" w:fill="auto"/>
              <w:spacing w:before="0" w:line="240" w:lineRule="auto"/>
              <w:jc w:val="left"/>
              <w:rPr>
                <w:rStyle w:val="91"/>
                <w:sz w:val="24"/>
                <w:szCs w:val="24"/>
              </w:rPr>
            </w:pPr>
          </w:p>
          <w:p w:rsidR="000E3AD3" w:rsidRPr="00921879" w:rsidRDefault="000E3AD3" w:rsidP="000E3AD3">
            <w:pPr>
              <w:pStyle w:val="11"/>
              <w:shd w:val="clear" w:color="auto" w:fill="auto"/>
              <w:spacing w:before="0" w:line="240" w:lineRule="auto"/>
              <w:jc w:val="left"/>
              <w:rPr>
                <w:rStyle w:val="91"/>
                <w:sz w:val="24"/>
                <w:szCs w:val="24"/>
              </w:rPr>
            </w:pPr>
            <w:r w:rsidRPr="00921879">
              <w:rPr>
                <w:rStyle w:val="91"/>
                <w:sz w:val="24"/>
                <w:szCs w:val="24"/>
              </w:rPr>
              <w:t>(должность уполномоченного лица</w:t>
            </w:r>
            <w:r w:rsidR="00754C24" w:rsidRPr="00921879">
              <w:rPr>
                <w:rStyle w:val="91"/>
                <w:sz w:val="24"/>
                <w:szCs w:val="24"/>
              </w:rPr>
              <w:t xml:space="preserve"> на строительство органа разрешений на строительство</w:t>
            </w:r>
            <w:r w:rsidR="00754C24" w:rsidRPr="00921879">
              <w:rPr>
                <w:sz w:val="24"/>
                <w:szCs w:val="24"/>
              </w:rPr>
              <w:t xml:space="preserve"> </w:t>
            </w:r>
            <w:r w:rsidR="00754C24" w:rsidRPr="00921879">
              <w:rPr>
                <w:rStyle w:val="91"/>
                <w:sz w:val="24"/>
                <w:szCs w:val="24"/>
              </w:rPr>
              <w:t>органа местного самоуправления)</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4C24" w:rsidRPr="00921879" w:rsidRDefault="00754C24" w:rsidP="000E3AD3">
            <w:pPr>
              <w:pStyle w:val="11"/>
              <w:pBdr>
                <w:bottom w:val="single" w:sz="12" w:space="1" w:color="auto"/>
              </w:pBdr>
              <w:shd w:val="clear" w:color="auto" w:fill="auto"/>
              <w:spacing w:before="0" w:line="240" w:lineRule="auto"/>
              <w:jc w:val="left"/>
              <w:rPr>
                <w:rStyle w:val="91"/>
                <w:sz w:val="24"/>
                <w:szCs w:val="24"/>
              </w:rPr>
            </w:pPr>
          </w:p>
          <w:p w:rsidR="000E3AD3" w:rsidRPr="00921879" w:rsidRDefault="000E3AD3" w:rsidP="000E3AD3">
            <w:pPr>
              <w:pStyle w:val="11"/>
              <w:shd w:val="clear" w:color="auto" w:fill="auto"/>
              <w:spacing w:before="0" w:line="240" w:lineRule="auto"/>
              <w:jc w:val="left"/>
              <w:rPr>
                <w:rStyle w:val="91"/>
                <w:sz w:val="24"/>
                <w:szCs w:val="24"/>
              </w:rPr>
            </w:pPr>
            <w:r w:rsidRPr="00921879">
              <w:rPr>
                <w:rStyle w:val="91"/>
                <w:sz w:val="24"/>
                <w:szCs w:val="24"/>
              </w:rPr>
              <w:t>(подпись)</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4C24" w:rsidRPr="00921879" w:rsidRDefault="00754C24" w:rsidP="00754C24">
            <w:pPr>
              <w:pStyle w:val="11"/>
              <w:pBdr>
                <w:bottom w:val="single" w:sz="12" w:space="1" w:color="auto"/>
              </w:pBdr>
              <w:shd w:val="clear" w:color="auto" w:fill="auto"/>
              <w:spacing w:before="0" w:line="240" w:lineRule="auto"/>
              <w:jc w:val="left"/>
              <w:rPr>
                <w:rStyle w:val="91"/>
                <w:sz w:val="24"/>
                <w:szCs w:val="24"/>
              </w:rPr>
            </w:pPr>
          </w:p>
          <w:p w:rsidR="000E3AD3" w:rsidRPr="00921879" w:rsidRDefault="000E3AD3" w:rsidP="000E3AD3">
            <w:pPr>
              <w:pStyle w:val="11"/>
              <w:shd w:val="clear" w:color="auto" w:fill="auto"/>
              <w:spacing w:before="0" w:line="240" w:lineRule="auto"/>
              <w:jc w:val="left"/>
              <w:rPr>
                <w:rStyle w:val="91"/>
                <w:sz w:val="24"/>
                <w:szCs w:val="24"/>
              </w:rPr>
            </w:pPr>
            <w:r w:rsidRPr="00921879">
              <w:rPr>
                <w:rStyle w:val="91"/>
                <w:sz w:val="24"/>
                <w:szCs w:val="24"/>
              </w:rPr>
              <w:t>(расшифровка подписи</w:t>
            </w:r>
            <w:r w:rsidR="00754C24" w:rsidRPr="00921879">
              <w:rPr>
                <w:rStyle w:val="91"/>
                <w:sz w:val="24"/>
                <w:szCs w:val="24"/>
              </w:rPr>
              <w:t>)</w:t>
            </w:r>
          </w:p>
        </w:tc>
      </w:tr>
    </w:tbl>
    <w:p w:rsidR="00754C24" w:rsidRDefault="001B7A8A" w:rsidP="001B7A8A">
      <w:pPr>
        <w:rPr>
          <w:rStyle w:val="104"/>
          <w:rFonts w:eastAsia="Arial Unicode MS"/>
          <w:sz w:val="24"/>
          <w:szCs w:val="24"/>
        </w:rPr>
      </w:pPr>
      <w:r w:rsidRPr="00921879">
        <w:rPr>
          <w:rFonts w:ascii="Times New Roman" w:hAnsi="Times New Roman" w:cs="Times New Roman"/>
          <w:color w:val="auto"/>
        </w:rPr>
        <w:t>М.П.</w:t>
      </w:r>
    </w:p>
    <w:p w:rsidR="007930DB" w:rsidRDefault="007930DB" w:rsidP="001B7A8A">
      <w:pPr>
        <w:rPr>
          <w:rStyle w:val="104"/>
          <w:rFonts w:eastAsia="Arial Unicode MS"/>
          <w:sz w:val="24"/>
          <w:szCs w:val="24"/>
        </w:rPr>
      </w:pPr>
    </w:p>
    <w:p w:rsidR="00A308D9" w:rsidRDefault="007930DB" w:rsidP="007930DB">
      <w:pPr>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930DB" w:rsidRPr="00921879" w:rsidRDefault="007930DB" w:rsidP="007930DB">
      <w:pPr>
        <w:jc w:val="right"/>
        <w:rPr>
          <w:rStyle w:val="104"/>
          <w:rFonts w:eastAsia="Arial Unicode MS"/>
          <w:sz w:val="24"/>
          <w:szCs w:val="24"/>
        </w:rPr>
      </w:pPr>
      <w:r>
        <w:rPr>
          <w:rFonts w:ascii="Times New Roman" w:eastAsia="Times New Roman" w:hAnsi="Times New Roman" w:cs="Times New Roman"/>
          <w:sz w:val="28"/>
        </w:rPr>
        <w:lastRenderedPageBreak/>
        <w:t xml:space="preserve"> </w:t>
      </w:r>
      <w:r>
        <w:rPr>
          <w:rStyle w:val="104"/>
          <w:rFonts w:eastAsia="Arial Unicode MS"/>
          <w:sz w:val="24"/>
          <w:szCs w:val="24"/>
        </w:rPr>
        <w:t>Приложение № 6</w:t>
      </w:r>
    </w:p>
    <w:p w:rsidR="007930DB" w:rsidRPr="00921879" w:rsidRDefault="007930DB" w:rsidP="007930DB">
      <w:pPr>
        <w:jc w:val="right"/>
        <w:rPr>
          <w:rStyle w:val="104"/>
          <w:rFonts w:eastAsia="Arial Unicode MS"/>
          <w:sz w:val="24"/>
          <w:szCs w:val="24"/>
        </w:rPr>
      </w:pPr>
      <w:r w:rsidRPr="00921879">
        <w:rPr>
          <w:rStyle w:val="104"/>
          <w:rFonts w:eastAsia="Arial Unicode MS"/>
          <w:sz w:val="24"/>
          <w:szCs w:val="24"/>
        </w:rPr>
        <w:t>к Административному регламенту</w:t>
      </w:r>
    </w:p>
    <w:p w:rsidR="007930DB" w:rsidRPr="00921879" w:rsidRDefault="007930DB" w:rsidP="007930DB">
      <w:pPr>
        <w:jc w:val="right"/>
        <w:rPr>
          <w:rStyle w:val="104"/>
          <w:rFonts w:eastAsia="Arial Unicode MS"/>
          <w:sz w:val="24"/>
          <w:szCs w:val="24"/>
        </w:rPr>
      </w:pPr>
      <w:r w:rsidRPr="00921879">
        <w:rPr>
          <w:rStyle w:val="104"/>
          <w:rFonts w:eastAsia="Arial Unicode MS"/>
          <w:sz w:val="24"/>
          <w:szCs w:val="24"/>
        </w:rPr>
        <w:t>по предоставлению</w:t>
      </w:r>
    </w:p>
    <w:p w:rsidR="007930DB" w:rsidRPr="00921879" w:rsidRDefault="007930DB" w:rsidP="007930DB">
      <w:pPr>
        <w:jc w:val="right"/>
        <w:rPr>
          <w:rStyle w:val="104"/>
          <w:rFonts w:eastAsia="Arial Unicode MS"/>
          <w:sz w:val="24"/>
          <w:szCs w:val="24"/>
        </w:rPr>
      </w:pPr>
      <w:r w:rsidRPr="00921879">
        <w:rPr>
          <w:rStyle w:val="104"/>
          <w:rFonts w:eastAsia="Arial Unicode MS"/>
          <w:sz w:val="24"/>
          <w:szCs w:val="24"/>
        </w:rPr>
        <w:t>муниципальной услуги</w:t>
      </w:r>
    </w:p>
    <w:p w:rsidR="007930DB" w:rsidRDefault="007930DB" w:rsidP="00EF26AF">
      <w:pPr>
        <w:jc w:val="center"/>
        <w:rPr>
          <w:rFonts w:ascii="Times New Roman" w:eastAsia="Times New Roman" w:hAnsi="Times New Roman" w:cs="Times New Roman"/>
          <w:sz w:val="28"/>
        </w:rPr>
      </w:pPr>
    </w:p>
    <w:p w:rsidR="00EF26AF" w:rsidRPr="00EF26AF" w:rsidRDefault="00EF26AF" w:rsidP="00EF26AF">
      <w:pPr>
        <w:jc w:val="center"/>
        <w:rPr>
          <w:rFonts w:ascii="Times New Roman" w:hAnsi="Times New Roman" w:cs="Times New Roman"/>
        </w:rPr>
      </w:pPr>
      <w:r w:rsidRPr="00EF26AF">
        <w:rPr>
          <w:rFonts w:ascii="Times New Roman" w:hAnsi="Times New Roman" w:cs="Times New Roman"/>
        </w:rPr>
        <w:t xml:space="preserve">Заявление </w:t>
      </w:r>
    </w:p>
    <w:p w:rsidR="00EF26AF" w:rsidRDefault="00EF26AF" w:rsidP="00EF26AF">
      <w:pPr>
        <w:jc w:val="center"/>
        <w:rPr>
          <w:rFonts w:ascii="Times New Roman" w:eastAsia="Times New Roman" w:hAnsi="Times New Roman" w:cs="Times New Roman"/>
        </w:rPr>
      </w:pPr>
      <w:r w:rsidRPr="00EF26AF">
        <w:rPr>
          <w:rFonts w:ascii="Times New Roman" w:hAnsi="Times New Roman" w:cs="Times New Roman"/>
        </w:rPr>
        <w:t>о выдаче дубликата градостроительного плана земельного у</w:t>
      </w:r>
      <w:r w:rsidRPr="00EF26AF">
        <w:rPr>
          <w:rFonts w:ascii="Times New Roman" w:eastAsia="Times New Roman" w:hAnsi="Times New Roman" w:cs="Times New Roman"/>
        </w:rPr>
        <w:t>частка</w:t>
      </w:r>
    </w:p>
    <w:p w:rsidR="00EF26AF" w:rsidRDefault="00EF26AF" w:rsidP="00EF26AF">
      <w:pPr>
        <w:jc w:val="center"/>
        <w:rPr>
          <w:rFonts w:asciiTheme="minorHAnsi" w:hAnsiTheme="minorHAnsi"/>
        </w:rPr>
      </w:pPr>
    </w:p>
    <w:p w:rsidR="00EF26AF" w:rsidRDefault="00EF26AF" w:rsidP="00EF26AF">
      <w:pPr>
        <w:jc w:val="center"/>
        <w:rPr>
          <w:rFonts w:ascii="Times New Roman" w:eastAsia="Times New Roman" w:hAnsi="Times New Roman" w:cs="Times New Roman"/>
        </w:rPr>
      </w:pPr>
      <w:r w:rsidRPr="00EF26AF">
        <w:rPr>
          <w:rFonts w:ascii="Times New Roman" w:hAnsi="Times New Roman" w:cs="Times New Roman"/>
        </w:rPr>
        <w:t>Администрация муниципал</w:t>
      </w:r>
      <w:r>
        <w:rPr>
          <w:rFonts w:ascii="Times New Roman" w:hAnsi="Times New Roman" w:cs="Times New Roman"/>
        </w:rPr>
        <w:t>ьного</w:t>
      </w:r>
      <w:r w:rsidRPr="00EF26AF">
        <w:rPr>
          <w:rFonts w:ascii="Times New Roman" w:hAnsi="Times New Roman" w:cs="Times New Roman"/>
        </w:rPr>
        <w:t xml:space="preserve"> район</w:t>
      </w:r>
      <w:r>
        <w:rPr>
          <w:rFonts w:ascii="Times New Roman" w:eastAsia="Times New Roman" w:hAnsi="Times New Roman" w:cs="Times New Roman"/>
        </w:rPr>
        <w:t>а «Чнрнышевский район»</w:t>
      </w:r>
    </w:p>
    <w:p w:rsidR="00EF26AF" w:rsidRPr="00EF26AF" w:rsidRDefault="00EF26AF" w:rsidP="00EF26AF">
      <w:pPr>
        <w:rPr>
          <w:rFonts w:ascii="Times New Roman" w:eastAsia="Times New Roman" w:hAnsi="Times New Roman" w:cs="Times New Roman"/>
        </w:rPr>
      </w:pPr>
    </w:p>
    <w:p w:rsidR="00EF26AF" w:rsidRDefault="00EF26AF" w:rsidP="00EF26AF">
      <w:pPr>
        <w:rPr>
          <w:rFonts w:ascii="Times New Roman" w:eastAsia="Times New Roman" w:hAnsi="Times New Roman" w:cs="Times New Roman"/>
        </w:rPr>
      </w:pPr>
      <w:r w:rsidRPr="00EF26AF">
        <w:rPr>
          <w:rFonts w:ascii="Times New Roman" w:hAnsi="Times New Roman" w:cs="Times New Roman"/>
        </w:rPr>
        <w:t>Дата подачи                                                                                                          № заявления</w:t>
      </w:r>
    </w:p>
    <w:p w:rsidR="00EF26AF" w:rsidRDefault="00EF26AF" w:rsidP="00EF26AF">
      <w:pPr>
        <w:rPr>
          <w:rFonts w:ascii="Times New Roman" w:eastAsia="Times New Roman" w:hAnsi="Times New Roman" w:cs="Times New Roman"/>
        </w:rPr>
      </w:pPr>
    </w:p>
    <w:tbl>
      <w:tblPr>
        <w:tblStyle w:val="aff"/>
        <w:tblW w:w="0" w:type="auto"/>
        <w:tblLook w:val="04A0" w:firstRow="1" w:lastRow="0" w:firstColumn="1" w:lastColumn="0" w:noHBand="0" w:noVBand="1"/>
      </w:tblPr>
      <w:tblGrid>
        <w:gridCol w:w="4786"/>
        <w:gridCol w:w="4785"/>
      </w:tblGrid>
      <w:tr w:rsidR="00EF26AF" w:rsidTr="004D2C1D">
        <w:tc>
          <w:tcPr>
            <w:tcW w:w="9572" w:type="dxa"/>
            <w:gridSpan w:val="2"/>
          </w:tcPr>
          <w:p w:rsidR="00EF26AF" w:rsidRPr="00EF26AF" w:rsidRDefault="00EF26AF" w:rsidP="00EF26AF">
            <w:pPr>
              <w:jc w:val="center"/>
              <w:rPr>
                <w:rFonts w:ascii="Times New Roman" w:eastAsia="Times New Roman" w:hAnsi="Times New Roman" w:cs="Times New Roman"/>
              </w:rPr>
            </w:pPr>
            <w:r w:rsidRPr="00EF26AF">
              <w:rPr>
                <w:rFonts w:ascii="Times New Roman" w:hAnsi="Times New Roman" w:cs="Times New Roman"/>
              </w:rPr>
              <w:t>Сведения о заявителе</w:t>
            </w:r>
          </w:p>
        </w:tc>
      </w:tr>
      <w:tr w:rsidR="00EF26AF" w:rsidTr="00EF26AF">
        <w:tc>
          <w:tcPr>
            <w:tcW w:w="4786" w:type="dxa"/>
          </w:tcPr>
          <w:p w:rsidR="00EF26AF" w:rsidRPr="00EF26AF" w:rsidRDefault="00EF26AF" w:rsidP="00EF26AF">
            <w:pPr>
              <w:rPr>
                <w:rFonts w:ascii="Times New Roman" w:eastAsia="Times New Roman" w:hAnsi="Times New Roman" w:cs="Times New Roman"/>
              </w:rPr>
            </w:pPr>
            <w:r w:rsidRPr="00EF26AF">
              <w:rPr>
                <w:rFonts w:ascii="Times New Roman" w:hAnsi="Times New Roman" w:cs="Times New Roman"/>
              </w:rPr>
              <w:t>– физическом лице:</w:t>
            </w:r>
          </w:p>
        </w:tc>
        <w:tc>
          <w:tcPr>
            <w:tcW w:w="4786" w:type="dxa"/>
          </w:tcPr>
          <w:p w:rsidR="00EF26AF" w:rsidRPr="00EF26AF" w:rsidRDefault="00EF26AF" w:rsidP="00EF26AF">
            <w:pPr>
              <w:rPr>
                <w:rFonts w:ascii="Times New Roman" w:eastAsia="Times New Roman" w:hAnsi="Times New Roman" w:cs="Times New Roman"/>
              </w:rPr>
            </w:pPr>
          </w:p>
        </w:tc>
      </w:tr>
      <w:tr w:rsidR="00EF26AF" w:rsidTr="00EF26AF">
        <w:tc>
          <w:tcPr>
            <w:tcW w:w="4786" w:type="dxa"/>
          </w:tcPr>
          <w:p w:rsidR="00EF26AF" w:rsidRDefault="00EF26AF" w:rsidP="00EF26AF">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w:t>
            </w:r>
          </w:p>
        </w:tc>
        <w:tc>
          <w:tcPr>
            <w:tcW w:w="4786" w:type="dxa"/>
          </w:tcPr>
          <w:p w:rsidR="00EF26AF" w:rsidRDefault="00EF26AF" w:rsidP="00EF26AF">
            <w:pPr>
              <w:rPr>
                <w:rFonts w:ascii="Times New Roman" w:eastAsia="Times New Roman" w:hAnsi="Times New Roman" w:cs="Times New Roman"/>
              </w:rPr>
            </w:pPr>
          </w:p>
        </w:tc>
      </w:tr>
      <w:tr w:rsidR="00EF26AF" w:rsidTr="00EF26AF">
        <w:tc>
          <w:tcPr>
            <w:tcW w:w="4786" w:type="dxa"/>
            <w:vMerge w:val="restart"/>
          </w:tcPr>
          <w:p w:rsidR="00EF26AF" w:rsidRPr="00EF26AF" w:rsidRDefault="00EF26AF" w:rsidP="00EF26AF">
            <w:pPr>
              <w:rPr>
                <w:rFonts w:ascii="Times New Roman" w:eastAsia="Times New Roman" w:hAnsi="Times New Roman" w:cs="Times New Roman"/>
              </w:rPr>
            </w:pPr>
            <w:r w:rsidRPr="00EF26AF">
              <w:rPr>
                <w:rFonts w:ascii="Times New Roman" w:hAnsi="Times New Roman" w:cs="Times New Roman"/>
              </w:rPr>
              <w:t>Реквизиты документа, удостоверяющего личность</w:t>
            </w:r>
          </w:p>
        </w:tc>
        <w:tc>
          <w:tcPr>
            <w:tcW w:w="4786" w:type="dxa"/>
          </w:tcPr>
          <w:p w:rsidR="00EF26AF" w:rsidRPr="00EF26AF" w:rsidRDefault="00EF26AF" w:rsidP="00EF26AF">
            <w:pPr>
              <w:rPr>
                <w:rFonts w:ascii="Times New Roman" w:eastAsia="Times New Roman" w:hAnsi="Times New Roman" w:cs="Times New Roman"/>
              </w:rPr>
            </w:pPr>
            <w:r w:rsidRPr="00EF26AF">
              <w:rPr>
                <w:rFonts w:ascii="Times New Roman" w:hAnsi="Times New Roman" w:cs="Times New Roman"/>
              </w:rPr>
              <w:t>наименование документа, удостоверяющего личность</w:t>
            </w:r>
          </w:p>
        </w:tc>
      </w:tr>
      <w:tr w:rsidR="00EF26AF" w:rsidTr="00EF26AF">
        <w:tc>
          <w:tcPr>
            <w:tcW w:w="4786" w:type="dxa"/>
            <w:vMerge/>
          </w:tcPr>
          <w:p w:rsidR="00EF26AF" w:rsidRDefault="00EF26AF" w:rsidP="00EF26AF">
            <w:pPr>
              <w:rPr>
                <w:rFonts w:ascii="Times New Roman" w:eastAsia="Times New Roman" w:hAnsi="Times New Roman" w:cs="Times New Roman"/>
              </w:rPr>
            </w:pPr>
          </w:p>
        </w:tc>
        <w:tc>
          <w:tcPr>
            <w:tcW w:w="4786" w:type="dxa"/>
          </w:tcPr>
          <w:p w:rsidR="00EF26AF" w:rsidRDefault="00EF26AF" w:rsidP="00EF26AF">
            <w:pPr>
              <w:rPr>
                <w:rFonts w:ascii="Times New Roman" w:eastAsia="Times New Roman" w:hAnsi="Times New Roman" w:cs="Times New Roman"/>
              </w:rPr>
            </w:pPr>
            <w:r>
              <w:rPr>
                <w:rFonts w:ascii="Times New Roman" w:eastAsia="Times New Roman" w:hAnsi="Times New Roman" w:cs="Times New Roman"/>
              </w:rPr>
              <w:t>серия</w:t>
            </w:r>
          </w:p>
        </w:tc>
      </w:tr>
      <w:tr w:rsidR="00EF26AF" w:rsidTr="00EF26AF">
        <w:tc>
          <w:tcPr>
            <w:tcW w:w="4786" w:type="dxa"/>
            <w:vMerge/>
          </w:tcPr>
          <w:p w:rsidR="00EF26AF" w:rsidRDefault="00EF26AF" w:rsidP="00EF26AF">
            <w:pPr>
              <w:rPr>
                <w:rFonts w:ascii="Times New Roman" w:eastAsia="Times New Roman" w:hAnsi="Times New Roman" w:cs="Times New Roman"/>
              </w:rPr>
            </w:pPr>
          </w:p>
        </w:tc>
        <w:tc>
          <w:tcPr>
            <w:tcW w:w="4786" w:type="dxa"/>
          </w:tcPr>
          <w:p w:rsidR="00EF26AF" w:rsidRDefault="00EF26AF" w:rsidP="00EF26AF">
            <w:pPr>
              <w:rPr>
                <w:rFonts w:ascii="Times New Roman" w:eastAsia="Times New Roman" w:hAnsi="Times New Roman" w:cs="Times New Roman"/>
              </w:rPr>
            </w:pPr>
            <w:r>
              <w:rPr>
                <w:rFonts w:ascii="Times New Roman" w:eastAsia="Times New Roman" w:hAnsi="Times New Roman" w:cs="Times New Roman"/>
              </w:rPr>
              <w:t>номер</w:t>
            </w:r>
          </w:p>
        </w:tc>
      </w:tr>
      <w:tr w:rsidR="00EF26AF" w:rsidTr="00EF26AF">
        <w:tc>
          <w:tcPr>
            <w:tcW w:w="4786" w:type="dxa"/>
            <w:vMerge/>
          </w:tcPr>
          <w:p w:rsidR="00EF26AF" w:rsidRDefault="00EF26AF" w:rsidP="00EF26AF">
            <w:pPr>
              <w:rPr>
                <w:rFonts w:ascii="Times New Roman" w:eastAsia="Times New Roman" w:hAnsi="Times New Roman" w:cs="Times New Roman"/>
              </w:rPr>
            </w:pPr>
          </w:p>
        </w:tc>
        <w:tc>
          <w:tcPr>
            <w:tcW w:w="4786" w:type="dxa"/>
          </w:tcPr>
          <w:p w:rsidR="00EF26AF" w:rsidRDefault="00EF26AF" w:rsidP="00EF26AF">
            <w:pPr>
              <w:rPr>
                <w:rFonts w:ascii="Times New Roman" w:eastAsia="Times New Roman" w:hAnsi="Times New Roman" w:cs="Times New Roman"/>
              </w:rPr>
            </w:pPr>
            <w:r>
              <w:rPr>
                <w:rFonts w:ascii="Times New Roman" w:eastAsia="Times New Roman" w:hAnsi="Times New Roman" w:cs="Times New Roman"/>
              </w:rPr>
              <w:t>Дата выдачи</w:t>
            </w:r>
          </w:p>
        </w:tc>
      </w:tr>
      <w:tr w:rsidR="00EF26AF" w:rsidTr="00EF26AF">
        <w:tc>
          <w:tcPr>
            <w:tcW w:w="4786" w:type="dxa"/>
            <w:vMerge/>
          </w:tcPr>
          <w:p w:rsidR="00EF26AF" w:rsidRDefault="00EF26AF" w:rsidP="00EF26AF">
            <w:pPr>
              <w:rPr>
                <w:rFonts w:ascii="Times New Roman" w:eastAsia="Times New Roman" w:hAnsi="Times New Roman" w:cs="Times New Roman"/>
              </w:rPr>
            </w:pPr>
          </w:p>
        </w:tc>
        <w:tc>
          <w:tcPr>
            <w:tcW w:w="4786" w:type="dxa"/>
          </w:tcPr>
          <w:p w:rsidR="00EF26AF" w:rsidRDefault="00EF26AF" w:rsidP="00EF26AF">
            <w:pPr>
              <w:rPr>
                <w:rFonts w:ascii="Times New Roman" w:eastAsia="Times New Roman" w:hAnsi="Times New Roman" w:cs="Times New Roman"/>
              </w:rPr>
            </w:pPr>
            <w:r>
              <w:rPr>
                <w:rFonts w:ascii="Times New Roman" w:eastAsia="Times New Roman" w:hAnsi="Times New Roman" w:cs="Times New Roman"/>
              </w:rPr>
              <w:t>Кем выдан</w:t>
            </w:r>
          </w:p>
        </w:tc>
      </w:tr>
      <w:tr w:rsidR="007519C2" w:rsidTr="00EF26AF">
        <w:tc>
          <w:tcPr>
            <w:tcW w:w="4786" w:type="dxa"/>
            <w:vMerge w:val="restart"/>
          </w:tcPr>
          <w:p w:rsidR="007519C2" w:rsidRDefault="007519C2" w:rsidP="00EF26AF">
            <w:pPr>
              <w:rPr>
                <w:rFonts w:ascii="Times New Roman" w:eastAsia="Times New Roman" w:hAnsi="Times New Roman" w:cs="Times New Roman"/>
              </w:rPr>
            </w:pPr>
            <w:r>
              <w:rPr>
                <w:rFonts w:ascii="Times New Roman" w:eastAsia="Times New Roman" w:hAnsi="Times New Roman" w:cs="Times New Roman"/>
              </w:rPr>
              <w:t>Адрес</w:t>
            </w:r>
          </w:p>
        </w:tc>
        <w:tc>
          <w:tcPr>
            <w:tcW w:w="4786" w:type="dxa"/>
          </w:tcPr>
          <w:p w:rsidR="007519C2" w:rsidRDefault="007519C2" w:rsidP="00EF26AF">
            <w:pPr>
              <w:rPr>
                <w:rFonts w:ascii="Times New Roman" w:eastAsia="Times New Roman" w:hAnsi="Times New Roman" w:cs="Times New Roman"/>
              </w:rPr>
            </w:pPr>
            <w:r>
              <w:rPr>
                <w:rFonts w:ascii="Times New Roman" w:eastAsia="Times New Roman" w:hAnsi="Times New Roman" w:cs="Times New Roman"/>
              </w:rPr>
              <w:t>регистрации заявителя</w:t>
            </w:r>
          </w:p>
        </w:tc>
      </w:tr>
      <w:tr w:rsidR="007519C2" w:rsidTr="00EF26AF">
        <w:tc>
          <w:tcPr>
            <w:tcW w:w="4786" w:type="dxa"/>
            <w:vMerge/>
          </w:tcPr>
          <w:p w:rsidR="007519C2" w:rsidRDefault="007519C2" w:rsidP="00EF26AF">
            <w:pPr>
              <w:rPr>
                <w:rFonts w:ascii="Times New Roman" w:eastAsia="Times New Roman" w:hAnsi="Times New Roman" w:cs="Times New Roman"/>
              </w:rPr>
            </w:pPr>
          </w:p>
        </w:tc>
        <w:tc>
          <w:tcPr>
            <w:tcW w:w="4786" w:type="dxa"/>
          </w:tcPr>
          <w:p w:rsidR="007519C2" w:rsidRDefault="007519C2" w:rsidP="00EF26AF">
            <w:pPr>
              <w:rPr>
                <w:rFonts w:ascii="Times New Roman" w:eastAsia="Times New Roman" w:hAnsi="Times New Roman" w:cs="Times New Roman"/>
              </w:rPr>
            </w:pPr>
            <w:r>
              <w:rPr>
                <w:rFonts w:ascii="Times New Roman" w:eastAsia="Times New Roman" w:hAnsi="Times New Roman" w:cs="Times New Roman"/>
              </w:rPr>
              <w:t>фактический адрес проживания заявителя</w:t>
            </w:r>
          </w:p>
        </w:tc>
      </w:tr>
      <w:tr w:rsidR="007519C2" w:rsidTr="00EF26AF">
        <w:tc>
          <w:tcPr>
            <w:tcW w:w="4786" w:type="dxa"/>
            <w:vMerge w:val="restart"/>
          </w:tcPr>
          <w:p w:rsidR="007519C2" w:rsidRDefault="007519C2" w:rsidP="00EF26AF">
            <w:pPr>
              <w:rPr>
                <w:rFonts w:ascii="Times New Roman" w:eastAsia="Times New Roman" w:hAnsi="Times New Roman" w:cs="Times New Roman"/>
              </w:rPr>
            </w:pPr>
            <w:r>
              <w:rPr>
                <w:rFonts w:ascii="Times New Roman" w:eastAsia="Times New Roman" w:hAnsi="Times New Roman" w:cs="Times New Roman"/>
              </w:rPr>
              <w:t>Контактные данные</w:t>
            </w:r>
          </w:p>
        </w:tc>
        <w:tc>
          <w:tcPr>
            <w:tcW w:w="4786" w:type="dxa"/>
          </w:tcPr>
          <w:p w:rsidR="007519C2" w:rsidRDefault="007519C2" w:rsidP="00EF26AF">
            <w:pPr>
              <w:rPr>
                <w:rFonts w:ascii="Times New Roman" w:eastAsia="Times New Roman" w:hAnsi="Times New Roman" w:cs="Times New Roman"/>
              </w:rPr>
            </w:pPr>
            <w:r>
              <w:rPr>
                <w:rFonts w:ascii="Times New Roman" w:eastAsia="Times New Roman" w:hAnsi="Times New Roman" w:cs="Times New Roman"/>
              </w:rPr>
              <w:t>телефон</w:t>
            </w:r>
          </w:p>
        </w:tc>
      </w:tr>
      <w:tr w:rsidR="007519C2" w:rsidTr="00EF26AF">
        <w:tc>
          <w:tcPr>
            <w:tcW w:w="4786" w:type="dxa"/>
            <w:vMerge/>
          </w:tcPr>
          <w:p w:rsidR="007519C2" w:rsidRDefault="007519C2" w:rsidP="00EF26AF">
            <w:pPr>
              <w:rPr>
                <w:rFonts w:ascii="Times New Roman" w:eastAsia="Times New Roman" w:hAnsi="Times New Roman" w:cs="Times New Roman"/>
              </w:rPr>
            </w:pPr>
          </w:p>
        </w:tc>
        <w:tc>
          <w:tcPr>
            <w:tcW w:w="4786" w:type="dxa"/>
          </w:tcPr>
          <w:p w:rsidR="007519C2" w:rsidRDefault="007519C2" w:rsidP="00EF26AF">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EF26AF" w:rsidTr="00EF26AF">
        <w:tc>
          <w:tcPr>
            <w:tcW w:w="4786" w:type="dxa"/>
          </w:tcPr>
          <w:p w:rsidR="00EF26AF" w:rsidRDefault="007519C2" w:rsidP="00EF26AF">
            <w:pPr>
              <w:rPr>
                <w:rFonts w:ascii="Times New Roman" w:eastAsia="Times New Roman" w:hAnsi="Times New Roman" w:cs="Times New Roman"/>
              </w:rPr>
            </w:pPr>
            <w:r>
              <w:rPr>
                <w:rFonts w:ascii="Times New Roman" w:eastAsia="Times New Roman" w:hAnsi="Times New Roman" w:cs="Times New Roman"/>
              </w:rPr>
              <w:t>- индивидуальном предпринимателе</w:t>
            </w:r>
          </w:p>
        </w:tc>
        <w:tc>
          <w:tcPr>
            <w:tcW w:w="4786" w:type="dxa"/>
          </w:tcPr>
          <w:p w:rsidR="00EF26AF" w:rsidRDefault="00EF26AF" w:rsidP="00EF26AF">
            <w:pPr>
              <w:rPr>
                <w:rFonts w:ascii="Times New Roman" w:eastAsia="Times New Roman" w:hAnsi="Times New Roman" w:cs="Times New Roman"/>
              </w:rPr>
            </w:pPr>
          </w:p>
        </w:tc>
      </w:tr>
      <w:tr w:rsidR="00EF26AF" w:rsidTr="00EF26AF">
        <w:tc>
          <w:tcPr>
            <w:tcW w:w="4786" w:type="dxa"/>
          </w:tcPr>
          <w:p w:rsidR="00EF26AF" w:rsidRDefault="007519C2" w:rsidP="00EF26AF">
            <w:pPr>
              <w:rPr>
                <w:rFonts w:ascii="Times New Roman" w:eastAsia="Times New Roman" w:hAnsi="Times New Roman" w:cs="Times New Roman"/>
              </w:rPr>
            </w:pPr>
            <w:r>
              <w:rPr>
                <w:rFonts w:ascii="Times New Roman" w:eastAsia="Times New Roman" w:hAnsi="Times New Roman" w:cs="Times New Roman"/>
              </w:rPr>
              <w:t>Полное наименование организации</w:t>
            </w:r>
          </w:p>
        </w:tc>
        <w:tc>
          <w:tcPr>
            <w:tcW w:w="4786" w:type="dxa"/>
          </w:tcPr>
          <w:p w:rsidR="00EF26AF" w:rsidRDefault="00EF26AF" w:rsidP="00EF26AF">
            <w:pPr>
              <w:rPr>
                <w:rFonts w:ascii="Times New Roman" w:eastAsia="Times New Roman" w:hAnsi="Times New Roman" w:cs="Times New Roman"/>
              </w:rPr>
            </w:pPr>
          </w:p>
        </w:tc>
      </w:tr>
      <w:tr w:rsidR="00EF26AF" w:rsidTr="00EF26AF">
        <w:tc>
          <w:tcPr>
            <w:tcW w:w="4786" w:type="dxa"/>
          </w:tcPr>
          <w:p w:rsidR="00EF26AF" w:rsidRDefault="007519C2" w:rsidP="00EF26AF">
            <w:pPr>
              <w:rPr>
                <w:rFonts w:ascii="Times New Roman" w:eastAsia="Times New Roman" w:hAnsi="Times New Roman" w:cs="Times New Roman"/>
              </w:rPr>
            </w:pPr>
            <w:r>
              <w:rPr>
                <w:rFonts w:ascii="Times New Roman" w:eastAsia="Times New Roman" w:hAnsi="Times New Roman" w:cs="Times New Roman"/>
              </w:rPr>
              <w:t>ОГРНИП</w:t>
            </w:r>
          </w:p>
        </w:tc>
        <w:tc>
          <w:tcPr>
            <w:tcW w:w="4786" w:type="dxa"/>
          </w:tcPr>
          <w:p w:rsidR="00EF26AF" w:rsidRDefault="00EF26AF" w:rsidP="00EF26AF">
            <w:pPr>
              <w:rPr>
                <w:rFonts w:ascii="Times New Roman" w:eastAsia="Times New Roman" w:hAnsi="Times New Roman" w:cs="Times New Roman"/>
              </w:rPr>
            </w:pPr>
          </w:p>
        </w:tc>
      </w:tr>
      <w:tr w:rsidR="00EF26AF" w:rsidTr="00EF26AF">
        <w:tc>
          <w:tcPr>
            <w:tcW w:w="4786" w:type="dxa"/>
          </w:tcPr>
          <w:p w:rsidR="00EF26AF" w:rsidRDefault="007519C2" w:rsidP="00EF26AF">
            <w:pPr>
              <w:rPr>
                <w:rFonts w:ascii="Times New Roman" w:eastAsia="Times New Roman" w:hAnsi="Times New Roman" w:cs="Times New Roman"/>
              </w:rPr>
            </w:pPr>
            <w:r>
              <w:rPr>
                <w:rFonts w:ascii="Times New Roman" w:eastAsia="Times New Roman" w:hAnsi="Times New Roman" w:cs="Times New Roman"/>
              </w:rPr>
              <w:t>ИНН</w:t>
            </w:r>
          </w:p>
        </w:tc>
        <w:tc>
          <w:tcPr>
            <w:tcW w:w="4786" w:type="dxa"/>
          </w:tcPr>
          <w:p w:rsidR="00EF26AF" w:rsidRDefault="00EF26AF" w:rsidP="00EF26AF">
            <w:pPr>
              <w:rPr>
                <w:rFonts w:ascii="Times New Roman" w:eastAsia="Times New Roman" w:hAnsi="Times New Roman" w:cs="Times New Roman"/>
              </w:rPr>
            </w:pPr>
          </w:p>
        </w:tc>
      </w:tr>
      <w:tr w:rsidR="00EF26AF" w:rsidTr="00EF26AF">
        <w:tc>
          <w:tcPr>
            <w:tcW w:w="4786" w:type="dxa"/>
          </w:tcPr>
          <w:p w:rsidR="00EF26AF" w:rsidRDefault="007519C2" w:rsidP="00EF26AF">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w:t>
            </w:r>
          </w:p>
        </w:tc>
        <w:tc>
          <w:tcPr>
            <w:tcW w:w="4786" w:type="dxa"/>
          </w:tcPr>
          <w:p w:rsidR="00EF26AF" w:rsidRDefault="00EF26AF" w:rsidP="00EF26AF">
            <w:pPr>
              <w:rPr>
                <w:rFonts w:ascii="Times New Roman" w:eastAsia="Times New Roman" w:hAnsi="Times New Roman" w:cs="Times New Roman"/>
              </w:rPr>
            </w:pPr>
          </w:p>
        </w:tc>
      </w:tr>
      <w:tr w:rsidR="00E46D1E" w:rsidTr="00EF26AF">
        <w:tc>
          <w:tcPr>
            <w:tcW w:w="4786" w:type="dxa"/>
            <w:vMerge w:val="restart"/>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Контактные данные</w:t>
            </w: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телефон</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E46D1E" w:rsidTr="00EF26AF">
        <w:tc>
          <w:tcPr>
            <w:tcW w:w="4786" w:type="dxa"/>
            <w:vMerge w:val="restart"/>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Реквизиты документа, удостоверяющего личность</w:t>
            </w:r>
          </w:p>
        </w:tc>
        <w:tc>
          <w:tcPr>
            <w:tcW w:w="4786" w:type="dxa"/>
          </w:tcPr>
          <w:p w:rsidR="00E46D1E" w:rsidRPr="00EF26AF" w:rsidRDefault="00E46D1E" w:rsidP="004D2C1D">
            <w:pPr>
              <w:rPr>
                <w:rFonts w:ascii="Times New Roman" w:eastAsia="Times New Roman" w:hAnsi="Times New Roman" w:cs="Times New Roman"/>
              </w:rPr>
            </w:pPr>
            <w:r>
              <w:rPr>
                <w:rFonts w:ascii="Times New Roman" w:hAnsi="Times New Roman" w:cs="Times New Roman"/>
              </w:rPr>
              <w:t xml:space="preserve">наименование </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серия</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номер</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Дата выдачи</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Кем выдан</w:t>
            </w: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 юридическом лице:</w:t>
            </w:r>
          </w:p>
        </w:tc>
        <w:tc>
          <w:tcPr>
            <w:tcW w:w="4786" w:type="dxa"/>
          </w:tcPr>
          <w:p w:rsidR="00E46D1E" w:rsidRDefault="00E46D1E" w:rsidP="00EF26AF">
            <w:pPr>
              <w:rPr>
                <w:rFonts w:ascii="Times New Roman" w:eastAsia="Times New Roman" w:hAnsi="Times New Roman" w:cs="Times New Roman"/>
              </w:rPr>
            </w:pP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Полное наименование организации</w:t>
            </w:r>
          </w:p>
        </w:tc>
        <w:tc>
          <w:tcPr>
            <w:tcW w:w="4786" w:type="dxa"/>
          </w:tcPr>
          <w:p w:rsidR="00E46D1E" w:rsidRDefault="00E46D1E" w:rsidP="00EF26AF">
            <w:pPr>
              <w:rPr>
                <w:rFonts w:ascii="Times New Roman" w:eastAsia="Times New Roman" w:hAnsi="Times New Roman" w:cs="Times New Roman"/>
              </w:rPr>
            </w:pP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ОГРН</w:t>
            </w:r>
          </w:p>
        </w:tc>
        <w:tc>
          <w:tcPr>
            <w:tcW w:w="4786" w:type="dxa"/>
          </w:tcPr>
          <w:p w:rsidR="00E46D1E" w:rsidRDefault="00E46D1E" w:rsidP="00EF26AF">
            <w:pPr>
              <w:rPr>
                <w:rFonts w:ascii="Times New Roman" w:eastAsia="Times New Roman" w:hAnsi="Times New Roman" w:cs="Times New Roman"/>
              </w:rPr>
            </w:pP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ИНН</w:t>
            </w:r>
          </w:p>
        </w:tc>
        <w:tc>
          <w:tcPr>
            <w:tcW w:w="4786" w:type="dxa"/>
          </w:tcPr>
          <w:p w:rsidR="00E46D1E" w:rsidRDefault="00E46D1E" w:rsidP="00EF26AF">
            <w:pPr>
              <w:rPr>
                <w:rFonts w:ascii="Times New Roman" w:eastAsia="Times New Roman" w:hAnsi="Times New Roman" w:cs="Times New Roman"/>
              </w:rPr>
            </w:pPr>
          </w:p>
        </w:tc>
      </w:tr>
      <w:tr w:rsidR="00E46D1E" w:rsidTr="004D2C1D">
        <w:tc>
          <w:tcPr>
            <w:tcW w:w="9572" w:type="dxa"/>
            <w:gridSpan w:val="2"/>
          </w:tcPr>
          <w:p w:rsidR="00E46D1E" w:rsidRDefault="00E46D1E" w:rsidP="00E46D1E">
            <w:pPr>
              <w:jc w:val="center"/>
              <w:rPr>
                <w:rFonts w:ascii="Times New Roman" w:eastAsia="Times New Roman" w:hAnsi="Times New Roman" w:cs="Times New Roman"/>
              </w:rPr>
            </w:pPr>
            <w:r>
              <w:rPr>
                <w:rFonts w:ascii="Times New Roman" w:eastAsia="Times New Roman" w:hAnsi="Times New Roman" w:cs="Times New Roman"/>
              </w:rPr>
              <w:t>Сведения о представителе</w:t>
            </w: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w:t>
            </w:r>
          </w:p>
        </w:tc>
        <w:tc>
          <w:tcPr>
            <w:tcW w:w="4786" w:type="dxa"/>
          </w:tcPr>
          <w:p w:rsidR="00E46D1E" w:rsidRDefault="00E46D1E" w:rsidP="00EF26AF">
            <w:pPr>
              <w:rPr>
                <w:rFonts w:ascii="Times New Roman" w:eastAsia="Times New Roman" w:hAnsi="Times New Roman" w:cs="Times New Roman"/>
              </w:rPr>
            </w:pPr>
          </w:p>
        </w:tc>
      </w:tr>
      <w:tr w:rsidR="00E46D1E" w:rsidTr="00EF26AF">
        <w:tc>
          <w:tcPr>
            <w:tcW w:w="4786" w:type="dxa"/>
            <w:vMerge w:val="restart"/>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Контактные данные</w:t>
            </w: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телефон</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E46D1E" w:rsidTr="00EF26AF">
        <w:tc>
          <w:tcPr>
            <w:tcW w:w="4786" w:type="dxa"/>
            <w:vMerge w:val="restart"/>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Реквизиты документа, удостоверяющего личность</w:t>
            </w:r>
          </w:p>
        </w:tc>
        <w:tc>
          <w:tcPr>
            <w:tcW w:w="4786" w:type="dxa"/>
          </w:tcPr>
          <w:p w:rsidR="00E46D1E" w:rsidRPr="00EF26AF" w:rsidRDefault="00E46D1E" w:rsidP="004D2C1D">
            <w:pPr>
              <w:rPr>
                <w:rFonts w:ascii="Times New Roman" w:eastAsia="Times New Roman" w:hAnsi="Times New Roman" w:cs="Times New Roman"/>
              </w:rPr>
            </w:pPr>
            <w:r>
              <w:rPr>
                <w:rFonts w:ascii="Times New Roman" w:hAnsi="Times New Roman" w:cs="Times New Roman"/>
              </w:rPr>
              <w:t xml:space="preserve">наименование </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серия</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номер</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Дата выдачи</w:t>
            </w:r>
          </w:p>
        </w:tc>
      </w:tr>
      <w:tr w:rsidR="00E46D1E" w:rsidTr="00EF26AF">
        <w:tc>
          <w:tcPr>
            <w:tcW w:w="4786" w:type="dxa"/>
            <w:vMerge/>
          </w:tcPr>
          <w:p w:rsidR="00E46D1E" w:rsidRDefault="00E46D1E" w:rsidP="00EF26AF">
            <w:pPr>
              <w:rPr>
                <w:rFonts w:ascii="Times New Roman" w:eastAsia="Times New Roman" w:hAnsi="Times New Roman" w:cs="Times New Roman"/>
              </w:rPr>
            </w:pPr>
          </w:p>
        </w:tc>
        <w:tc>
          <w:tcPr>
            <w:tcW w:w="4786" w:type="dxa"/>
          </w:tcPr>
          <w:p w:rsidR="00E46D1E" w:rsidRDefault="00E46D1E" w:rsidP="004D2C1D">
            <w:pPr>
              <w:rPr>
                <w:rFonts w:ascii="Times New Roman" w:eastAsia="Times New Roman" w:hAnsi="Times New Roman" w:cs="Times New Roman"/>
              </w:rPr>
            </w:pPr>
            <w:r>
              <w:rPr>
                <w:rFonts w:ascii="Times New Roman" w:eastAsia="Times New Roman" w:hAnsi="Times New Roman" w:cs="Times New Roman"/>
              </w:rPr>
              <w:t>Кем выдан</w:t>
            </w: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Адрес регистрации</w:t>
            </w:r>
          </w:p>
        </w:tc>
        <w:tc>
          <w:tcPr>
            <w:tcW w:w="4786" w:type="dxa"/>
          </w:tcPr>
          <w:p w:rsidR="00E46D1E" w:rsidRDefault="00E46D1E" w:rsidP="00EF26AF">
            <w:pPr>
              <w:rPr>
                <w:rFonts w:ascii="Times New Roman" w:eastAsia="Times New Roman" w:hAnsi="Times New Roman" w:cs="Times New Roman"/>
              </w:rPr>
            </w:pP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Фактический адрес проживания</w:t>
            </w:r>
          </w:p>
        </w:tc>
        <w:tc>
          <w:tcPr>
            <w:tcW w:w="4786" w:type="dxa"/>
          </w:tcPr>
          <w:p w:rsidR="00E46D1E" w:rsidRDefault="00E46D1E" w:rsidP="00EF26AF">
            <w:pPr>
              <w:rPr>
                <w:rFonts w:ascii="Times New Roman" w:eastAsia="Times New Roman" w:hAnsi="Times New Roman" w:cs="Times New Roman"/>
              </w:rPr>
            </w:pPr>
          </w:p>
        </w:tc>
      </w:tr>
      <w:tr w:rsidR="00E46D1E" w:rsidTr="00EF26AF">
        <w:tc>
          <w:tcPr>
            <w:tcW w:w="4786" w:type="dxa"/>
          </w:tcPr>
          <w:p w:rsidR="00E46D1E" w:rsidRDefault="00E46D1E" w:rsidP="00EF26AF">
            <w:pPr>
              <w:rPr>
                <w:rFonts w:ascii="Times New Roman" w:eastAsia="Times New Roman" w:hAnsi="Times New Roman" w:cs="Times New Roman"/>
              </w:rPr>
            </w:pPr>
            <w:r>
              <w:rPr>
                <w:rFonts w:ascii="Times New Roman" w:eastAsia="Times New Roman" w:hAnsi="Times New Roman" w:cs="Times New Roman"/>
              </w:rPr>
              <w:t xml:space="preserve">Документ, подтверждающий полномочия </w:t>
            </w:r>
            <w:r>
              <w:rPr>
                <w:rFonts w:ascii="Times New Roman" w:eastAsia="Times New Roman" w:hAnsi="Times New Roman" w:cs="Times New Roman"/>
              </w:rPr>
              <w:lastRenderedPageBreak/>
              <w:t>представителя</w:t>
            </w:r>
          </w:p>
        </w:tc>
        <w:tc>
          <w:tcPr>
            <w:tcW w:w="4786" w:type="dxa"/>
          </w:tcPr>
          <w:p w:rsidR="00E46D1E" w:rsidRDefault="00E46D1E" w:rsidP="00EF26AF">
            <w:pPr>
              <w:rPr>
                <w:rFonts w:ascii="Times New Roman" w:eastAsia="Times New Roman" w:hAnsi="Times New Roman" w:cs="Times New Roman"/>
              </w:rPr>
            </w:pPr>
          </w:p>
        </w:tc>
      </w:tr>
      <w:tr w:rsidR="004E23BC" w:rsidTr="004D2C1D">
        <w:tc>
          <w:tcPr>
            <w:tcW w:w="9572" w:type="dxa"/>
            <w:gridSpan w:val="2"/>
          </w:tcPr>
          <w:p w:rsidR="004E23BC" w:rsidRDefault="004E23BC" w:rsidP="00EF26AF">
            <w:pPr>
              <w:rPr>
                <w:rFonts w:ascii="Times New Roman" w:eastAsia="Times New Roman" w:hAnsi="Times New Roman" w:cs="Times New Roman"/>
              </w:rPr>
            </w:pPr>
            <w:r>
              <w:rPr>
                <w:rFonts w:ascii="Times New Roman" w:eastAsia="Times New Roman" w:hAnsi="Times New Roman" w:cs="Times New Roman"/>
              </w:rPr>
              <w:t>Прошу выдать дубликат градостроительного плана земельного участка</w:t>
            </w:r>
          </w:p>
        </w:tc>
      </w:tr>
      <w:tr w:rsidR="004E23BC" w:rsidTr="004D2C1D">
        <w:tc>
          <w:tcPr>
            <w:tcW w:w="9572" w:type="dxa"/>
            <w:gridSpan w:val="2"/>
          </w:tcPr>
          <w:p w:rsidR="004E23BC" w:rsidRDefault="004E23BC" w:rsidP="004E23BC">
            <w:pPr>
              <w:jc w:val="center"/>
              <w:rPr>
                <w:rFonts w:ascii="Times New Roman" w:eastAsia="Times New Roman" w:hAnsi="Times New Roman" w:cs="Times New Roman"/>
              </w:rPr>
            </w:pPr>
            <w:r>
              <w:rPr>
                <w:rFonts w:ascii="Times New Roman" w:eastAsia="Times New Roman" w:hAnsi="Times New Roman" w:cs="Times New Roman"/>
              </w:rPr>
              <w:t>Сведения о выданном градостроительном плане земельного участка</w:t>
            </w:r>
          </w:p>
        </w:tc>
      </w:tr>
      <w:tr w:rsidR="004E23BC" w:rsidTr="00EF26AF">
        <w:tc>
          <w:tcPr>
            <w:tcW w:w="4786" w:type="dxa"/>
            <w:vMerge w:val="restart"/>
          </w:tcPr>
          <w:p w:rsidR="004E23BC" w:rsidRDefault="004E23BC" w:rsidP="00EF26AF">
            <w:pPr>
              <w:rPr>
                <w:rFonts w:ascii="Times New Roman" w:eastAsia="Times New Roman" w:hAnsi="Times New Roman" w:cs="Times New Roman"/>
              </w:rPr>
            </w:pPr>
            <w:r>
              <w:rPr>
                <w:rFonts w:ascii="Times New Roman" w:eastAsia="Times New Roman" w:hAnsi="Times New Roman" w:cs="Times New Roman"/>
              </w:rPr>
              <w:t>Реквизиты выданного градостроительного плана земельного участка</w:t>
            </w:r>
          </w:p>
        </w:tc>
        <w:tc>
          <w:tcPr>
            <w:tcW w:w="4786" w:type="dxa"/>
          </w:tcPr>
          <w:p w:rsidR="004E23BC" w:rsidRDefault="004E23BC" w:rsidP="00EF26AF">
            <w:pPr>
              <w:rPr>
                <w:rFonts w:ascii="Times New Roman" w:eastAsia="Times New Roman" w:hAnsi="Times New Roman" w:cs="Times New Roman"/>
              </w:rPr>
            </w:pPr>
            <w:r>
              <w:rPr>
                <w:rFonts w:ascii="Times New Roman" w:eastAsia="Times New Roman" w:hAnsi="Times New Roman" w:cs="Times New Roman"/>
              </w:rPr>
              <w:t>номер</w:t>
            </w:r>
          </w:p>
        </w:tc>
      </w:tr>
      <w:tr w:rsidR="004E23BC" w:rsidTr="00EF26AF">
        <w:tc>
          <w:tcPr>
            <w:tcW w:w="4786" w:type="dxa"/>
            <w:vMerge/>
          </w:tcPr>
          <w:p w:rsidR="004E23BC" w:rsidRDefault="004E23BC" w:rsidP="00EF26AF">
            <w:pPr>
              <w:rPr>
                <w:rFonts w:ascii="Times New Roman" w:eastAsia="Times New Roman" w:hAnsi="Times New Roman" w:cs="Times New Roman"/>
              </w:rPr>
            </w:pPr>
          </w:p>
        </w:tc>
        <w:tc>
          <w:tcPr>
            <w:tcW w:w="4786" w:type="dxa"/>
          </w:tcPr>
          <w:p w:rsidR="004E23BC" w:rsidRDefault="004E23BC" w:rsidP="00EF26AF">
            <w:pPr>
              <w:rPr>
                <w:rFonts w:ascii="Times New Roman" w:eastAsia="Times New Roman" w:hAnsi="Times New Roman" w:cs="Times New Roman"/>
              </w:rPr>
            </w:pPr>
            <w:r>
              <w:rPr>
                <w:rFonts w:ascii="Times New Roman" w:eastAsia="Times New Roman" w:hAnsi="Times New Roman" w:cs="Times New Roman"/>
              </w:rPr>
              <w:t>Дата выдачи</w:t>
            </w:r>
          </w:p>
        </w:tc>
      </w:tr>
      <w:tr w:rsidR="004E23BC" w:rsidTr="00EF26AF">
        <w:tc>
          <w:tcPr>
            <w:tcW w:w="4786" w:type="dxa"/>
            <w:vMerge/>
          </w:tcPr>
          <w:p w:rsidR="004E23BC" w:rsidRDefault="004E23BC" w:rsidP="00EF26AF">
            <w:pPr>
              <w:rPr>
                <w:rFonts w:ascii="Times New Roman" w:eastAsia="Times New Roman" w:hAnsi="Times New Roman" w:cs="Times New Roman"/>
              </w:rPr>
            </w:pPr>
          </w:p>
        </w:tc>
        <w:tc>
          <w:tcPr>
            <w:tcW w:w="4786" w:type="dxa"/>
          </w:tcPr>
          <w:p w:rsidR="004E23BC" w:rsidRDefault="004E23BC" w:rsidP="00EF26AF">
            <w:pPr>
              <w:rPr>
                <w:rFonts w:ascii="Times New Roman" w:eastAsia="Times New Roman" w:hAnsi="Times New Roman" w:cs="Times New Roman"/>
              </w:rPr>
            </w:pPr>
            <w:r>
              <w:rPr>
                <w:rFonts w:ascii="Times New Roman" w:eastAsia="Times New Roman" w:hAnsi="Times New Roman" w:cs="Times New Roman"/>
              </w:rPr>
              <w:t>Уполномоченный орган</w:t>
            </w:r>
          </w:p>
        </w:tc>
      </w:tr>
      <w:tr w:rsidR="00775282" w:rsidTr="004D2C1D">
        <w:tc>
          <w:tcPr>
            <w:tcW w:w="9572" w:type="dxa"/>
            <w:gridSpan w:val="2"/>
          </w:tcPr>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Параметры определения варианта предоставления (подчеркнуть нужное)</w:t>
            </w:r>
          </w:p>
        </w:tc>
      </w:tr>
      <w:tr w:rsidR="00775282" w:rsidTr="00EF26AF">
        <w:tc>
          <w:tcPr>
            <w:tcW w:w="4786" w:type="dxa"/>
            <w:vMerge w:val="restart"/>
          </w:tcPr>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Право на земельный участок зарегистрировано в ЕГРН?</w:t>
            </w:r>
          </w:p>
        </w:tc>
        <w:tc>
          <w:tcPr>
            <w:tcW w:w="4786" w:type="dxa"/>
          </w:tcPr>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Право зарегистрировано в ЕГРН</w:t>
            </w:r>
          </w:p>
        </w:tc>
      </w:tr>
      <w:tr w:rsidR="00775282" w:rsidTr="00EF26AF">
        <w:tc>
          <w:tcPr>
            <w:tcW w:w="4786" w:type="dxa"/>
            <w:vMerge/>
          </w:tcPr>
          <w:p w:rsidR="00775282" w:rsidRDefault="00775282" w:rsidP="00EF26AF">
            <w:pPr>
              <w:rPr>
                <w:rFonts w:ascii="Times New Roman" w:eastAsia="Times New Roman" w:hAnsi="Times New Roman" w:cs="Times New Roman"/>
              </w:rPr>
            </w:pPr>
          </w:p>
        </w:tc>
        <w:tc>
          <w:tcPr>
            <w:tcW w:w="4786" w:type="dxa"/>
          </w:tcPr>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Право не зарегистрировано в ЕГРН</w:t>
            </w:r>
          </w:p>
        </w:tc>
      </w:tr>
    </w:tbl>
    <w:p w:rsidR="00EF26AF" w:rsidRDefault="00EF26AF" w:rsidP="00EF26AF">
      <w:pPr>
        <w:rPr>
          <w:rFonts w:ascii="Times New Roman" w:eastAsia="Times New Roman" w:hAnsi="Times New Roman" w:cs="Times New Roman"/>
        </w:rPr>
      </w:pP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Результат предоставления услуги прошу выдать /</w:t>
      </w: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Направить</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w:t>
      </w: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 xml:space="preserve"> </w:t>
      </w: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Приложение:</w:t>
      </w: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rsidR="00775282" w:rsidRDefault="00775282" w:rsidP="00EF26AF">
      <w:pPr>
        <w:rPr>
          <w:rFonts w:ascii="Times New Roman" w:eastAsia="Times New Roman" w:hAnsi="Times New Roman" w:cs="Times New Roman"/>
        </w:rPr>
      </w:pPr>
    </w:p>
    <w:p w:rsidR="00775282" w:rsidRDefault="00775282" w:rsidP="00EF26AF">
      <w:pPr>
        <w:rPr>
          <w:rFonts w:ascii="Times New Roman" w:eastAsia="Times New Roman" w:hAnsi="Times New Roman" w:cs="Times New Roman"/>
        </w:rPr>
      </w:pPr>
    </w:p>
    <w:p w:rsidR="00775282" w:rsidRDefault="00775282" w:rsidP="00EF26AF">
      <w:pPr>
        <w:rPr>
          <w:rFonts w:ascii="Times New Roman" w:eastAsia="Times New Roman" w:hAnsi="Times New Roman" w:cs="Times New Roman"/>
        </w:rPr>
      </w:pP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 xml:space="preserve">___________                   _______________ </w:t>
      </w:r>
      <w:r>
        <w:rPr>
          <w:rFonts w:ascii="Times New Roman" w:eastAsia="Times New Roman" w:hAnsi="Times New Roman" w:cs="Times New Roman"/>
        </w:rPr>
        <w:tab/>
      </w:r>
      <w:r>
        <w:rPr>
          <w:rFonts w:ascii="Times New Roman" w:eastAsia="Times New Roman" w:hAnsi="Times New Roman" w:cs="Times New Roman"/>
        </w:rPr>
        <w:tab/>
        <w:t>_________________</w:t>
      </w:r>
    </w:p>
    <w:p w:rsidR="00775282" w:rsidRDefault="00775282" w:rsidP="00EF26AF">
      <w:pPr>
        <w:rPr>
          <w:rFonts w:ascii="Times New Roman" w:eastAsia="Times New Roman" w:hAnsi="Times New Roman" w:cs="Times New Roman"/>
        </w:rPr>
      </w:pPr>
      <w:r>
        <w:rPr>
          <w:rFonts w:ascii="Times New Roman" w:eastAsia="Times New Roman" w:hAnsi="Times New Roman" w:cs="Times New Roman"/>
        </w:rPr>
        <w:t>(дата)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(Ф.И.О.)</w:t>
      </w: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55468D" w:rsidRDefault="0055468D" w:rsidP="00EF26AF">
      <w:pPr>
        <w:rPr>
          <w:rFonts w:ascii="Times New Roman" w:eastAsia="Times New Roman" w:hAnsi="Times New Roman" w:cs="Times New Roman"/>
        </w:rPr>
      </w:pPr>
    </w:p>
    <w:p w:rsidR="00A308D9" w:rsidRDefault="00A308D9" w:rsidP="0055468D">
      <w:pPr>
        <w:jc w:val="right"/>
        <w:rPr>
          <w:rStyle w:val="104"/>
          <w:rFonts w:eastAsia="Arial Unicode MS"/>
          <w:sz w:val="24"/>
          <w:szCs w:val="24"/>
        </w:rPr>
      </w:pPr>
    </w:p>
    <w:p w:rsidR="00A308D9" w:rsidRDefault="00A308D9" w:rsidP="0055468D">
      <w:pPr>
        <w:jc w:val="right"/>
        <w:rPr>
          <w:rStyle w:val="104"/>
          <w:rFonts w:eastAsia="Arial Unicode MS"/>
          <w:sz w:val="24"/>
          <w:szCs w:val="24"/>
        </w:rPr>
      </w:pPr>
    </w:p>
    <w:p w:rsidR="00A308D9" w:rsidRDefault="00A308D9" w:rsidP="0055468D">
      <w:pPr>
        <w:jc w:val="right"/>
        <w:rPr>
          <w:rStyle w:val="104"/>
          <w:rFonts w:eastAsia="Arial Unicode MS"/>
          <w:sz w:val="24"/>
          <w:szCs w:val="24"/>
        </w:rPr>
      </w:pPr>
    </w:p>
    <w:p w:rsidR="00A308D9" w:rsidRDefault="00A308D9" w:rsidP="0055468D">
      <w:pPr>
        <w:jc w:val="right"/>
        <w:rPr>
          <w:rStyle w:val="104"/>
          <w:rFonts w:eastAsia="Arial Unicode MS"/>
          <w:sz w:val="24"/>
          <w:szCs w:val="24"/>
        </w:rPr>
      </w:pPr>
    </w:p>
    <w:p w:rsidR="00A308D9" w:rsidRDefault="00A308D9" w:rsidP="0055468D">
      <w:pPr>
        <w:jc w:val="right"/>
        <w:rPr>
          <w:rStyle w:val="104"/>
          <w:rFonts w:eastAsia="Arial Unicode MS"/>
          <w:sz w:val="24"/>
          <w:szCs w:val="24"/>
        </w:rPr>
      </w:pPr>
    </w:p>
    <w:p w:rsidR="0055468D" w:rsidRPr="00921879" w:rsidRDefault="0055468D" w:rsidP="0055468D">
      <w:pPr>
        <w:jc w:val="right"/>
        <w:rPr>
          <w:rStyle w:val="104"/>
          <w:rFonts w:eastAsia="Arial Unicode MS"/>
          <w:sz w:val="24"/>
          <w:szCs w:val="24"/>
        </w:rPr>
      </w:pPr>
      <w:r>
        <w:rPr>
          <w:rStyle w:val="104"/>
          <w:rFonts w:eastAsia="Arial Unicode MS"/>
          <w:sz w:val="24"/>
          <w:szCs w:val="24"/>
        </w:rPr>
        <w:t>Приложение № 7</w:t>
      </w:r>
    </w:p>
    <w:p w:rsidR="0055468D" w:rsidRPr="00921879" w:rsidRDefault="0055468D" w:rsidP="0055468D">
      <w:pPr>
        <w:jc w:val="right"/>
        <w:rPr>
          <w:rStyle w:val="104"/>
          <w:rFonts w:eastAsia="Arial Unicode MS"/>
          <w:sz w:val="24"/>
          <w:szCs w:val="24"/>
        </w:rPr>
      </w:pPr>
      <w:r w:rsidRPr="00921879">
        <w:rPr>
          <w:rStyle w:val="104"/>
          <w:rFonts w:eastAsia="Arial Unicode MS"/>
          <w:sz w:val="24"/>
          <w:szCs w:val="24"/>
        </w:rPr>
        <w:lastRenderedPageBreak/>
        <w:t>к Административному регламенту</w:t>
      </w:r>
    </w:p>
    <w:p w:rsidR="0055468D" w:rsidRPr="00921879" w:rsidRDefault="0055468D" w:rsidP="0055468D">
      <w:pPr>
        <w:jc w:val="right"/>
        <w:rPr>
          <w:rStyle w:val="104"/>
          <w:rFonts w:eastAsia="Arial Unicode MS"/>
          <w:sz w:val="24"/>
          <w:szCs w:val="24"/>
        </w:rPr>
      </w:pPr>
      <w:r w:rsidRPr="00921879">
        <w:rPr>
          <w:rStyle w:val="104"/>
          <w:rFonts w:eastAsia="Arial Unicode MS"/>
          <w:sz w:val="24"/>
          <w:szCs w:val="24"/>
        </w:rPr>
        <w:t>по предоставлению</w:t>
      </w:r>
    </w:p>
    <w:p w:rsidR="0055468D" w:rsidRDefault="0055468D" w:rsidP="0055468D">
      <w:pPr>
        <w:jc w:val="right"/>
        <w:rPr>
          <w:rStyle w:val="104"/>
          <w:rFonts w:eastAsia="Arial Unicode MS"/>
          <w:sz w:val="24"/>
          <w:szCs w:val="24"/>
        </w:rPr>
      </w:pPr>
      <w:r w:rsidRPr="00921879">
        <w:rPr>
          <w:rStyle w:val="104"/>
          <w:rFonts w:eastAsia="Arial Unicode MS"/>
          <w:sz w:val="24"/>
          <w:szCs w:val="24"/>
        </w:rPr>
        <w:t>муниципальной услуги</w:t>
      </w:r>
    </w:p>
    <w:p w:rsidR="0055468D" w:rsidRDefault="0055468D" w:rsidP="0055468D">
      <w:pPr>
        <w:jc w:val="right"/>
        <w:rPr>
          <w:rStyle w:val="104"/>
          <w:rFonts w:eastAsia="Arial Unicode MS"/>
          <w:sz w:val="24"/>
          <w:szCs w:val="24"/>
        </w:rPr>
      </w:pPr>
    </w:p>
    <w:p w:rsidR="0055468D" w:rsidRDefault="0055468D" w:rsidP="0055468D">
      <w:pPr>
        <w:jc w:val="center"/>
        <w:rPr>
          <w:rStyle w:val="104"/>
          <w:rFonts w:eastAsia="Arial Unicode MS"/>
          <w:sz w:val="24"/>
          <w:szCs w:val="24"/>
        </w:rPr>
      </w:pPr>
      <w:r>
        <w:rPr>
          <w:rStyle w:val="104"/>
          <w:rFonts w:eastAsia="Arial Unicode MS"/>
          <w:sz w:val="24"/>
          <w:szCs w:val="24"/>
        </w:rPr>
        <w:t>Заявление</w:t>
      </w:r>
    </w:p>
    <w:p w:rsidR="0055468D" w:rsidRDefault="0055468D" w:rsidP="0055468D">
      <w:pPr>
        <w:jc w:val="center"/>
        <w:rPr>
          <w:rStyle w:val="104"/>
          <w:rFonts w:eastAsia="Arial Unicode MS"/>
          <w:sz w:val="24"/>
          <w:szCs w:val="24"/>
        </w:rPr>
      </w:pPr>
      <w:r>
        <w:rPr>
          <w:rStyle w:val="104"/>
          <w:rFonts w:eastAsia="Arial Unicode MS"/>
          <w:sz w:val="24"/>
          <w:szCs w:val="24"/>
        </w:rPr>
        <w:t>об исправлении допущенных опечаток и ошибок</w:t>
      </w:r>
    </w:p>
    <w:p w:rsidR="0055468D" w:rsidRDefault="0055468D" w:rsidP="0055468D">
      <w:pPr>
        <w:jc w:val="center"/>
        <w:rPr>
          <w:rStyle w:val="104"/>
          <w:rFonts w:eastAsia="Arial Unicode MS"/>
          <w:sz w:val="24"/>
          <w:szCs w:val="24"/>
        </w:rPr>
      </w:pPr>
      <w:r>
        <w:rPr>
          <w:rStyle w:val="104"/>
          <w:rFonts w:eastAsia="Arial Unicode MS"/>
          <w:sz w:val="24"/>
          <w:szCs w:val="24"/>
        </w:rPr>
        <w:t>в градостроительном плане земельного участка</w:t>
      </w:r>
    </w:p>
    <w:p w:rsidR="0055468D" w:rsidRDefault="0055468D" w:rsidP="0055468D">
      <w:pPr>
        <w:jc w:val="center"/>
        <w:rPr>
          <w:rStyle w:val="104"/>
          <w:rFonts w:eastAsia="Arial Unicode MS"/>
          <w:sz w:val="24"/>
          <w:szCs w:val="24"/>
        </w:rPr>
      </w:pPr>
    </w:p>
    <w:p w:rsidR="0055468D" w:rsidRDefault="0055468D" w:rsidP="0055468D">
      <w:pPr>
        <w:jc w:val="center"/>
        <w:rPr>
          <w:rStyle w:val="104"/>
          <w:rFonts w:eastAsia="Arial Unicode MS"/>
          <w:sz w:val="24"/>
          <w:szCs w:val="24"/>
        </w:rPr>
      </w:pPr>
      <w:r>
        <w:rPr>
          <w:rStyle w:val="104"/>
          <w:rFonts w:eastAsia="Arial Unicode MS"/>
          <w:sz w:val="24"/>
          <w:szCs w:val="24"/>
        </w:rPr>
        <w:t>Администрация муниципального района «Чернышевский район»</w:t>
      </w:r>
    </w:p>
    <w:p w:rsidR="0055468D" w:rsidRDefault="0055468D" w:rsidP="0055468D">
      <w:pPr>
        <w:rPr>
          <w:rStyle w:val="104"/>
          <w:rFonts w:eastAsia="Arial Unicode MS"/>
          <w:sz w:val="24"/>
          <w:szCs w:val="24"/>
        </w:rPr>
      </w:pPr>
    </w:p>
    <w:p w:rsidR="0055468D" w:rsidRDefault="0055468D" w:rsidP="0055468D">
      <w:pPr>
        <w:rPr>
          <w:rStyle w:val="104"/>
          <w:rFonts w:eastAsia="Arial Unicode MS"/>
          <w:sz w:val="24"/>
          <w:szCs w:val="24"/>
        </w:rPr>
      </w:pPr>
      <w:r>
        <w:rPr>
          <w:rStyle w:val="104"/>
          <w:rFonts w:eastAsia="Arial Unicode MS"/>
          <w:sz w:val="24"/>
          <w:szCs w:val="24"/>
        </w:rPr>
        <w:t>Дата подачи</w:t>
      </w:r>
    </w:p>
    <w:p w:rsidR="0055468D" w:rsidRDefault="0055468D" w:rsidP="0055468D">
      <w:pPr>
        <w:rPr>
          <w:rStyle w:val="104"/>
          <w:rFonts w:eastAsia="Arial Unicode MS"/>
          <w:sz w:val="24"/>
          <w:szCs w:val="24"/>
        </w:rPr>
      </w:pPr>
    </w:p>
    <w:tbl>
      <w:tblPr>
        <w:tblStyle w:val="aff"/>
        <w:tblW w:w="0" w:type="auto"/>
        <w:tblLook w:val="04A0" w:firstRow="1" w:lastRow="0" w:firstColumn="1" w:lastColumn="0" w:noHBand="0" w:noVBand="1"/>
      </w:tblPr>
      <w:tblGrid>
        <w:gridCol w:w="4786"/>
        <w:gridCol w:w="4785"/>
      </w:tblGrid>
      <w:tr w:rsidR="0055468D" w:rsidTr="004D2C1D">
        <w:tc>
          <w:tcPr>
            <w:tcW w:w="9572" w:type="dxa"/>
            <w:gridSpan w:val="2"/>
          </w:tcPr>
          <w:p w:rsidR="0055468D" w:rsidRDefault="0055468D" w:rsidP="0055468D">
            <w:pPr>
              <w:jc w:val="center"/>
              <w:rPr>
                <w:rStyle w:val="104"/>
                <w:rFonts w:eastAsia="Arial Unicode MS"/>
                <w:sz w:val="24"/>
                <w:szCs w:val="24"/>
              </w:rPr>
            </w:pPr>
            <w:r>
              <w:rPr>
                <w:rStyle w:val="104"/>
                <w:rFonts w:eastAsia="Arial Unicode MS"/>
                <w:sz w:val="24"/>
                <w:szCs w:val="24"/>
              </w:rPr>
              <w:t>Сведения о заявителе</w:t>
            </w:r>
          </w:p>
        </w:tc>
      </w:tr>
      <w:tr w:rsidR="0055468D" w:rsidTr="0055468D">
        <w:tc>
          <w:tcPr>
            <w:tcW w:w="4786" w:type="dxa"/>
          </w:tcPr>
          <w:p w:rsidR="0055468D" w:rsidRPr="00EF26AF" w:rsidRDefault="0055468D" w:rsidP="004D2C1D">
            <w:pPr>
              <w:rPr>
                <w:rFonts w:ascii="Times New Roman" w:eastAsia="Times New Roman" w:hAnsi="Times New Roman" w:cs="Times New Roman"/>
              </w:rPr>
            </w:pPr>
            <w:r w:rsidRPr="00EF26AF">
              <w:rPr>
                <w:rFonts w:ascii="Times New Roman" w:hAnsi="Times New Roman" w:cs="Times New Roman"/>
              </w:rPr>
              <w:t>– физическом лице:</w:t>
            </w:r>
          </w:p>
        </w:tc>
        <w:tc>
          <w:tcPr>
            <w:tcW w:w="4786" w:type="dxa"/>
          </w:tcPr>
          <w:p w:rsidR="0055468D" w:rsidRDefault="0055468D" w:rsidP="0055468D">
            <w:pPr>
              <w:rPr>
                <w:rStyle w:val="104"/>
                <w:rFonts w:eastAsia="Arial Unicode MS"/>
                <w:sz w:val="24"/>
                <w:szCs w:val="24"/>
              </w:rPr>
            </w:pPr>
          </w:p>
        </w:tc>
      </w:tr>
      <w:tr w:rsidR="0055468D" w:rsidTr="0055468D">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w:t>
            </w:r>
          </w:p>
        </w:tc>
        <w:tc>
          <w:tcPr>
            <w:tcW w:w="4786" w:type="dxa"/>
          </w:tcPr>
          <w:p w:rsidR="0055468D" w:rsidRDefault="0055468D" w:rsidP="0055468D">
            <w:pPr>
              <w:rPr>
                <w:rStyle w:val="104"/>
                <w:rFonts w:eastAsia="Arial Unicode MS"/>
                <w:sz w:val="24"/>
                <w:szCs w:val="24"/>
              </w:rPr>
            </w:pPr>
          </w:p>
        </w:tc>
      </w:tr>
      <w:tr w:rsidR="0055468D" w:rsidTr="0055468D">
        <w:tc>
          <w:tcPr>
            <w:tcW w:w="4786" w:type="dxa"/>
            <w:vMerge w:val="restart"/>
          </w:tcPr>
          <w:p w:rsidR="0055468D" w:rsidRPr="00EF26AF" w:rsidRDefault="0055468D" w:rsidP="004D2C1D">
            <w:pPr>
              <w:rPr>
                <w:rFonts w:ascii="Times New Roman" w:eastAsia="Times New Roman" w:hAnsi="Times New Roman" w:cs="Times New Roman"/>
              </w:rPr>
            </w:pPr>
            <w:r w:rsidRPr="00EF26AF">
              <w:rPr>
                <w:rFonts w:ascii="Times New Roman" w:hAnsi="Times New Roman" w:cs="Times New Roman"/>
              </w:rPr>
              <w:t>Реквизиты документа, удостоверяющего личность</w:t>
            </w:r>
          </w:p>
        </w:tc>
        <w:tc>
          <w:tcPr>
            <w:tcW w:w="4786" w:type="dxa"/>
          </w:tcPr>
          <w:p w:rsidR="0055468D" w:rsidRPr="00EF26AF" w:rsidRDefault="0055468D" w:rsidP="004D2C1D">
            <w:pPr>
              <w:rPr>
                <w:rFonts w:ascii="Times New Roman" w:eastAsia="Times New Roman" w:hAnsi="Times New Roman" w:cs="Times New Roman"/>
              </w:rPr>
            </w:pPr>
            <w:r w:rsidRPr="00EF26AF">
              <w:rPr>
                <w:rFonts w:ascii="Times New Roman" w:hAnsi="Times New Roman" w:cs="Times New Roman"/>
              </w:rPr>
              <w:t>наименование документа, удостоверяющего личность</w:t>
            </w:r>
          </w:p>
        </w:tc>
      </w:tr>
      <w:tr w:rsidR="0055468D" w:rsidTr="0055468D">
        <w:tc>
          <w:tcPr>
            <w:tcW w:w="4786" w:type="dxa"/>
            <w:vMerge/>
          </w:tcPr>
          <w:p w:rsidR="0055468D" w:rsidRDefault="0055468D" w:rsidP="0055468D">
            <w:pPr>
              <w:rPr>
                <w:rStyle w:val="104"/>
                <w:rFonts w:eastAsia="Arial Unicode MS"/>
                <w:sz w:val="24"/>
                <w:szCs w:val="24"/>
              </w:rPr>
            </w:pP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серия</w:t>
            </w:r>
          </w:p>
        </w:tc>
      </w:tr>
      <w:tr w:rsidR="0055468D" w:rsidTr="0055468D">
        <w:tc>
          <w:tcPr>
            <w:tcW w:w="4786" w:type="dxa"/>
            <w:vMerge/>
          </w:tcPr>
          <w:p w:rsidR="0055468D" w:rsidRDefault="0055468D" w:rsidP="0055468D">
            <w:pPr>
              <w:rPr>
                <w:rStyle w:val="104"/>
                <w:rFonts w:eastAsia="Arial Unicode MS"/>
                <w:sz w:val="24"/>
                <w:szCs w:val="24"/>
              </w:rPr>
            </w:pP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номер</w:t>
            </w:r>
          </w:p>
        </w:tc>
      </w:tr>
      <w:tr w:rsidR="0055468D" w:rsidTr="0055468D">
        <w:tc>
          <w:tcPr>
            <w:tcW w:w="4786" w:type="dxa"/>
            <w:vMerge/>
          </w:tcPr>
          <w:p w:rsidR="0055468D" w:rsidRDefault="0055468D" w:rsidP="0055468D">
            <w:pPr>
              <w:rPr>
                <w:rStyle w:val="104"/>
                <w:rFonts w:eastAsia="Arial Unicode MS"/>
                <w:sz w:val="24"/>
                <w:szCs w:val="24"/>
              </w:rPr>
            </w:pP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Дата выдачи</w:t>
            </w:r>
          </w:p>
        </w:tc>
      </w:tr>
      <w:tr w:rsidR="0055468D" w:rsidTr="0055468D">
        <w:tc>
          <w:tcPr>
            <w:tcW w:w="4786" w:type="dxa"/>
            <w:vMerge/>
          </w:tcPr>
          <w:p w:rsidR="0055468D" w:rsidRDefault="0055468D" w:rsidP="0055468D">
            <w:pPr>
              <w:rPr>
                <w:rStyle w:val="104"/>
                <w:rFonts w:eastAsia="Arial Unicode MS"/>
                <w:sz w:val="24"/>
                <w:szCs w:val="24"/>
              </w:rPr>
            </w:pP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Кем выдан</w:t>
            </w:r>
          </w:p>
        </w:tc>
      </w:tr>
      <w:tr w:rsidR="0055468D" w:rsidTr="0055468D">
        <w:tc>
          <w:tcPr>
            <w:tcW w:w="4786" w:type="dxa"/>
            <w:vMerge w:val="restart"/>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Адрес</w:t>
            </w: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регистрации заявителя</w:t>
            </w:r>
          </w:p>
        </w:tc>
      </w:tr>
      <w:tr w:rsidR="0055468D" w:rsidTr="0055468D">
        <w:tc>
          <w:tcPr>
            <w:tcW w:w="4786" w:type="dxa"/>
            <w:vMerge/>
          </w:tcPr>
          <w:p w:rsidR="0055468D" w:rsidRDefault="0055468D" w:rsidP="004D2C1D">
            <w:pPr>
              <w:rPr>
                <w:rFonts w:ascii="Times New Roman" w:eastAsia="Times New Roman" w:hAnsi="Times New Roman" w:cs="Times New Roman"/>
              </w:rPr>
            </w:pP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фактический адрес проживания заявителя</w:t>
            </w:r>
          </w:p>
        </w:tc>
      </w:tr>
      <w:tr w:rsidR="0055468D" w:rsidTr="0055468D">
        <w:tc>
          <w:tcPr>
            <w:tcW w:w="4786" w:type="dxa"/>
            <w:vMerge w:val="restart"/>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Контактные данные</w:t>
            </w: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телефон</w:t>
            </w:r>
          </w:p>
        </w:tc>
      </w:tr>
      <w:tr w:rsidR="0055468D" w:rsidTr="0055468D">
        <w:tc>
          <w:tcPr>
            <w:tcW w:w="4786" w:type="dxa"/>
            <w:vMerge/>
          </w:tcPr>
          <w:p w:rsidR="0055468D" w:rsidRDefault="0055468D" w:rsidP="004D2C1D">
            <w:pPr>
              <w:rPr>
                <w:rFonts w:ascii="Times New Roman" w:eastAsia="Times New Roman" w:hAnsi="Times New Roman" w:cs="Times New Roman"/>
              </w:rPr>
            </w:pPr>
          </w:p>
        </w:tc>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55468D" w:rsidTr="0055468D">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 индивидуальном предпринимателе</w:t>
            </w:r>
          </w:p>
        </w:tc>
        <w:tc>
          <w:tcPr>
            <w:tcW w:w="4786" w:type="dxa"/>
          </w:tcPr>
          <w:p w:rsidR="0055468D" w:rsidRDefault="0055468D" w:rsidP="004D2C1D">
            <w:pPr>
              <w:rPr>
                <w:rFonts w:ascii="Times New Roman" w:eastAsia="Times New Roman" w:hAnsi="Times New Roman" w:cs="Times New Roman"/>
              </w:rPr>
            </w:pPr>
          </w:p>
        </w:tc>
      </w:tr>
      <w:tr w:rsidR="0055468D" w:rsidTr="0055468D">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Полное наименование организации</w:t>
            </w:r>
          </w:p>
        </w:tc>
        <w:tc>
          <w:tcPr>
            <w:tcW w:w="4786" w:type="dxa"/>
          </w:tcPr>
          <w:p w:rsidR="0055468D" w:rsidRDefault="0055468D" w:rsidP="004D2C1D">
            <w:pPr>
              <w:rPr>
                <w:rFonts w:ascii="Times New Roman" w:eastAsia="Times New Roman" w:hAnsi="Times New Roman" w:cs="Times New Roman"/>
              </w:rPr>
            </w:pPr>
          </w:p>
        </w:tc>
      </w:tr>
      <w:tr w:rsidR="0055468D" w:rsidTr="0055468D">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ОГРНИП</w:t>
            </w:r>
          </w:p>
        </w:tc>
        <w:tc>
          <w:tcPr>
            <w:tcW w:w="4786" w:type="dxa"/>
          </w:tcPr>
          <w:p w:rsidR="0055468D" w:rsidRDefault="0055468D" w:rsidP="004D2C1D">
            <w:pPr>
              <w:rPr>
                <w:rFonts w:ascii="Times New Roman" w:eastAsia="Times New Roman" w:hAnsi="Times New Roman" w:cs="Times New Roman"/>
              </w:rPr>
            </w:pPr>
          </w:p>
        </w:tc>
      </w:tr>
      <w:tr w:rsidR="0055468D" w:rsidTr="0055468D">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ИНН</w:t>
            </w:r>
          </w:p>
        </w:tc>
        <w:tc>
          <w:tcPr>
            <w:tcW w:w="4786" w:type="dxa"/>
          </w:tcPr>
          <w:p w:rsidR="0055468D" w:rsidRDefault="0055468D" w:rsidP="004D2C1D">
            <w:pPr>
              <w:rPr>
                <w:rFonts w:ascii="Times New Roman" w:eastAsia="Times New Roman" w:hAnsi="Times New Roman" w:cs="Times New Roman"/>
              </w:rPr>
            </w:pPr>
          </w:p>
        </w:tc>
      </w:tr>
      <w:tr w:rsidR="0055468D" w:rsidTr="0055468D">
        <w:tc>
          <w:tcPr>
            <w:tcW w:w="4786" w:type="dxa"/>
          </w:tcPr>
          <w:p w:rsidR="0055468D" w:rsidRDefault="0055468D" w:rsidP="004D2C1D">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w:t>
            </w:r>
          </w:p>
        </w:tc>
        <w:tc>
          <w:tcPr>
            <w:tcW w:w="4786" w:type="dxa"/>
          </w:tcPr>
          <w:p w:rsidR="0055468D" w:rsidRDefault="0055468D" w:rsidP="004D2C1D">
            <w:pPr>
              <w:rPr>
                <w:rFonts w:ascii="Times New Roman" w:eastAsia="Times New Roman" w:hAnsi="Times New Roman" w:cs="Times New Roman"/>
              </w:rPr>
            </w:pPr>
          </w:p>
        </w:tc>
      </w:tr>
      <w:tr w:rsidR="00EE4E01" w:rsidTr="0055468D">
        <w:tc>
          <w:tcPr>
            <w:tcW w:w="4786" w:type="dxa"/>
            <w:vMerge w:val="restart"/>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Контактные данные</w:t>
            </w: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телефон</w:t>
            </w:r>
          </w:p>
        </w:tc>
      </w:tr>
      <w:tr w:rsidR="00EE4E01" w:rsidTr="0055468D">
        <w:tc>
          <w:tcPr>
            <w:tcW w:w="4786" w:type="dxa"/>
            <w:vMerge/>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EE4E01" w:rsidTr="0055468D">
        <w:tc>
          <w:tcPr>
            <w:tcW w:w="4786" w:type="dxa"/>
            <w:vMerge w:val="restart"/>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Реквизиты документа, удостоверяющего личность</w:t>
            </w:r>
          </w:p>
        </w:tc>
        <w:tc>
          <w:tcPr>
            <w:tcW w:w="4786" w:type="dxa"/>
          </w:tcPr>
          <w:p w:rsidR="00EE4E01" w:rsidRPr="00EF26AF" w:rsidRDefault="00EE4E01" w:rsidP="004D2C1D">
            <w:pPr>
              <w:rPr>
                <w:rFonts w:ascii="Times New Roman" w:eastAsia="Times New Roman" w:hAnsi="Times New Roman" w:cs="Times New Roman"/>
              </w:rPr>
            </w:pPr>
            <w:r>
              <w:rPr>
                <w:rFonts w:ascii="Times New Roman" w:hAnsi="Times New Roman" w:cs="Times New Roman"/>
              </w:rPr>
              <w:t xml:space="preserve">наименование </w:t>
            </w:r>
          </w:p>
        </w:tc>
      </w:tr>
      <w:tr w:rsidR="00EE4E01" w:rsidTr="0055468D">
        <w:tc>
          <w:tcPr>
            <w:tcW w:w="4786" w:type="dxa"/>
            <w:vMerge/>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серия</w:t>
            </w:r>
          </w:p>
        </w:tc>
      </w:tr>
      <w:tr w:rsidR="00EE4E01" w:rsidTr="0055468D">
        <w:tc>
          <w:tcPr>
            <w:tcW w:w="4786" w:type="dxa"/>
            <w:vMerge/>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номер</w:t>
            </w:r>
          </w:p>
        </w:tc>
      </w:tr>
      <w:tr w:rsidR="00EE4E01" w:rsidTr="0055468D">
        <w:tc>
          <w:tcPr>
            <w:tcW w:w="4786" w:type="dxa"/>
            <w:vMerge/>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Дата выдачи</w:t>
            </w:r>
          </w:p>
        </w:tc>
      </w:tr>
      <w:tr w:rsidR="00EE4E01" w:rsidTr="0055468D">
        <w:tc>
          <w:tcPr>
            <w:tcW w:w="4786" w:type="dxa"/>
            <w:vMerge/>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Кем выдан</w:t>
            </w: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 юридическом лице:</w:t>
            </w:r>
          </w:p>
        </w:tc>
        <w:tc>
          <w:tcPr>
            <w:tcW w:w="4786" w:type="dxa"/>
          </w:tcPr>
          <w:p w:rsidR="00EE4E01" w:rsidRDefault="00EE4E01" w:rsidP="004D2C1D">
            <w:pPr>
              <w:rPr>
                <w:rFonts w:ascii="Times New Roman" w:eastAsia="Times New Roman" w:hAnsi="Times New Roman" w:cs="Times New Roman"/>
              </w:rPr>
            </w:pP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Полное наименование организации</w:t>
            </w:r>
          </w:p>
        </w:tc>
        <w:tc>
          <w:tcPr>
            <w:tcW w:w="4786" w:type="dxa"/>
          </w:tcPr>
          <w:p w:rsidR="00EE4E01" w:rsidRDefault="00EE4E01" w:rsidP="004D2C1D">
            <w:pPr>
              <w:rPr>
                <w:rFonts w:ascii="Times New Roman" w:eastAsia="Times New Roman" w:hAnsi="Times New Roman" w:cs="Times New Roman"/>
              </w:rPr>
            </w:pP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ОГРН</w:t>
            </w:r>
          </w:p>
        </w:tc>
        <w:tc>
          <w:tcPr>
            <w:tcW w:w="4786" w:type="dxa"/>
          </w:tcPr>
          <w:p w:rsidR="00EE4E01" w:rsidRDefault="00EE4E01" w:rsidP="004D2C1D">
            <w:pPr>
              <w:rPr>
                <w:rFonts w:ascii="Times New Roman" w:eastAsia="Times New Roman" w:hAnsi="Times New Roman" w:cs="Times New Roman"/>
              </w:rPr>
            </w:pP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ИНН</w:t>
            </w:r>
          </w:p>
        </w:tc>
        <w:tc>
          <w:tcPr>
            <w:tcW w:w="4786" w:type="dxa"/>
          </w:tcPr>
          <w:p w:rsidR="00EE4E01" w:rsidRDefault="00EE4E01" w:rsidP="004D2C1D">
            <w:pPr>
              <w:rPr>
                <w:rFonts w:ascii="Times New Roman" w:eastAsia="Times New Roman" w:hAnsi="Times New Roman" w:cs="Times New Roman"/>
              </w:rPr>
            </w:pPr>
          </w:p>
        </w:tc>
      </w:tr>
      <w:tr w:rsidR="00EE4E01" w:rsidTr="004D2C1D">
        <w:tc>
          <w:tcPr>
            <w:tcW w:w="9572" w:type="dxa"/>
            <w:gridSpan w:val="2"/>
          </w:tcPr>
          <w:p w:rsidR="00EE4E01" w:rsidRDefault="00EE4E01" w:rsidP="00EE4E01">
            <w:pPr>
              <w:jc w:val="center"/>
              <w:rPr>
                <w:rFonts w:ascii="Times New Roman" w:eastAsia="Times New Roman" w:hAnsi="Times New Roman" w:cs="Times New Roman"/>
              </w:rPr>
            </w:pPr>
            <w:r>
              <w:rPr>
                <w:rFonts w:ascii="Times New Roman" w:eastAsia="Times New Roman" w:hAnsi="Times New Roman" w:cs="Times New Roman"/>
              </w:rPr>
              <w:t>Сведения о представителе</w:t>
            </w: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Фамилия, имя, отчество (при наличии)</w:t>
            </w:r>
          </w:p>
        </w:tc>
        <w:tc>
          <w:tcPr>
            <w:tcW w:w="4786" w:type="dxa"/>
          </w:tcPr>
          <w:p w:rsidR="00EE4E01" w:rsidRDefault="00EE4E01" w:rsidP="004D2C1D">
            <w:pPr>
              <w:rPr>
                <w:rFonts w:ascii="Times New Roman" w:eastAsia="Times New Roman" w:hAnsi="Times New Roman" w:cs="Times New Roman"/>
              </w:rPr>
            </w:pP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Контактные данные</w:t>
            </w: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телефон</w:t>
            </w:r>
          </w:p>
        </w:tc>
      </w:tr>
      <w:tr w:rsidR="00EE4E01" w:rsidTr="0055468D">
        <w:tc>
          <w:tcPr>
            <w:tcW w:w="4786" w:type="dxa"/>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адрес электронной почты</w:t>
            </w: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Реквизиты документа, удостоверяющего личность</w:t>
            </w:r>
          </w:p>
        </w:tc>
        <w:tc>
          <w:tcPr>
            <w:tcW w:w="4786" w:type="dxa"/>
          </w:tcPr>
          <w:p w:rsidR="00EE4E01" w:rsidRPr="00EF26AF" w:rsidRDefault="00EE4E01" w:rsidP="004D2C1D">
            <w:pPr>
              <w:rPr>
                <w:rFonts w:ascii="Times New Roman" w:eastAsia="Times New Roman" w:hAnsi="Times New Roman" w:cs="Times New Roman"/>
              </w:rPr>
            </w:pPr>
            <w:r>
              <w:rPr>
                <w:rFonts w:ascii="Times New Roman" w:hAnsi="Times New Roman" w:cs="Times New Roman"/>
              </w:rPr>
              <w:t xml:space="preserve">наименование </w:t>
            </w:r>
          </w:p>
        </w:tc>
      </w:tr>
      <w:tr w:rsidR="00EE4E01" w:rsidTr="0055468D">
        <w:tc>
          <w:tcPr>
            <w:tcW w:w="4786" w:type="dxa"/>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серия</w:t>
            </w:r>
          </w:p>
        </w:tc>
      </w:tr>
      <w:tr w:rsidR="00EE4E01" w:rsidTr="0055468D">
        <w:tc>
          <w:tcPr>
            <w:tcW w:w="4786" w:type="dxa"/>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номер</w:t>
            </w:r>
          </w:p>
        </w:tc>
      </w:tr>
      <w:tr w:rsidR="00EE4E01" w:rsidTr="0055468D">
        <w:tc>
          <w:tcPr>
            <w:tcW w:w="4786" w:type="dxa"/>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Дата выдачи</w:t>
            </w:r>
          </w:p>
        </w:tc>
      </w:tr>
      <w:tr w:rsidR="00EE4E01" w:rsidTr="0055468D">
        <w:tc>
          <w:tcPr>
            <w:tcW w:w="4786" w:type="dxa"/>
          </w:tcPr>
          <w:p w:rsidR="00EE4E01" w:rsidRDefault="00EE4E01" w:rsidP="004D2C1D">
            <w:pPr>
              <w:rPr>
                <w:rFonts w:ascii="Times New Roman" w:eastAsia="Times New Roman" w:hAnsi="Times New Roman" w:cs="Times New Roman"/>
              </w:rPr>
            </w:pPr>
          </w:p>
        </w:tc>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Кем выдан</w:t>
            </w: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Адрес регистрации</w:t>
            </w:r>
          </w:p>
        </w:tc>
        <w:tc>
          <w:tcPr>
            <w:tcW w:w="4786" w:type="dxa"/>
          </w:tcPr>
          <w:p w:rsidR="00EE4E01" w:rsidRDefault="00EE4E01" w:rsidP="004D2C1D">
            <w:pPr>
              <w:rPr>
                <w:rFonts w:ascii="Times New Roman" w:eastAsia="Times New Roman" w:hAnsi="Times New Roman" w:cs="Times New Roman"/>
              </w:rPr>
            </w:pP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Фактический адрес проживания</w:t>
            </w:r>
          </w:p>
        </w:tc>
        <w:tc>
          <w:tcPr>
            <w:tcW w:w="4786" w:type="dxa"/>
          </w:tcPr>
          <w:p w:rsidR="00EE4E01" w:rsidRDefault="00EE4E01" w:rsidP="004D2C1D">
            <w:pPr>
              <w:rPr>
                <w:rFonts w:ascii="Times New Roman" w:eastAsia="Times New Roman" w:hAnsi="Times New Roman" w:cs="Times New Roman"/>
              </w:rPr>
            </w:pPr>
          </w:p>
        </w:tc>
      </w:tr>
      <w:tr w:rsidR="00EE4E01" w:rsidTr="0055468D">
        <w:tc>
          <w:tcPr>
            <w:tcW w:w="4786" w:type="dxa"/>
          </w:tcPr>
          <w:p w:rsidR="00EE4E01" w:rsidRDefault="00EE4E01" w:rsidP="004D2C1D">
            <w:pPr>
              <w:rPr>
                <w:rFonts w:ascii="Times New Roman" w:eastAsia="Times New Roman" w:hAnsi="Times New Roman" w:cs="Times New Roman"/>
              </w:rPr>
            </w:pPr>
            <w:r>
              <w:rPr>
                <w:rFonts w:ascii="Times New Roman" w:eastAsia="Times New Roman" w:hAnsi="Times New Roman" w:cs="Times New Roman"/>
              </w:rPr>
              <w:t xml:space="preserve">Документ, подтверждающий полномочия </w:t>
            </w:r>
            <w:r>
              <w:rPr>
                <w:rFonts w:ascii="Times New Roman" w:eastAsia="Times New Roman" w:hAnsi="Times New Roman" w:cs="Times New Roman"/>
              </w:rPr>
              <w:lastRenderedPageBreak/>
              <w:t>представителя</w:t>
            </w:r>
          </w:p>
        </w:tc>
        <w:tc>
          <w:tcPr>
            <w:tcW w:w="4786" w:type="dxa"/>
          </w:tcPr>
          <w:p w:rsidR="00EE4E01" w:rsidRDefault="00EE4E01" w:rsidP="004D2C1D">
            <w:pPr>
              <w:rPr>
                <w:rFonts w:ascii="Times New Roman" w:eastAsia="Times New Roman" w:hAnsi="Times New Roman" w:cs="Times New Roman"/>
              </w:rPr>
            </w:pPr>
          </w:p>
        </w:tc>
      </w:tr>
    </w:tbl>
    <w:p w:rsidR="0055468D" w:rsidRPr="00921879" w:rsidRDefault="0055468D" w:rsidP="0055468D">
      <w:pPr>
        <w:rPr>
          <w:rStyle w:val="104"/>
          <w:rFonts w:eastAsia="Arial Unicode MS"/>
          <w:sz w:val="24"/>
          <w:szCs w:val="24"/>
        </w:rPr>
      </w:pPr>
    </w:p>
    <w:p w:rsidR="0055468D" w:rsidRDefault="00EE4E01" w:rsidP="00EE4E01">
      <w:pPr>
        <w:rPr>
          <w:rFonts w:ascii="Times New Roman" w:eastAsia="Times New Roman" w:hAnsi="Times New Roman" w:cs="Times New Roman"/>
        </w:rPr>
      </w:pPr>
      <w:r>
        <w:rPr>
          <w:rFonts w:ascii="Times New Roman" w:eastAsia="Times New Roman" w:hAnsi="Times New Roman" w:cs="Times New Roman"/>
        </w:rPr>
        <w:t>Прошу внести исправления в градостроительный план земельного участка, содержащий опечатку/ошибку</w:t>
      </w:r>
    </w:p>
    <w:p w:rsidR="00EE4E01" w:rsidRDefault="00EE4E01" w:rsidP="00EE4E01">
      <w:pPr>
        <w:rPr>
          <w:rFonts w:ascii="Times New Roman" w:eastAsia="Times New Roman" w:hAnsi="Times New Roman" w:cs="Times New Roman"/>
        </w:rPr>
      </w:pPr>
    </w:p>
    <w:tbl>
      <w:tblPr>
        <w:tblStyle w:val="aff"/>
        <w:tblW w:w="0" w:type="auto"/>
        <w:tblLook w:val="04A0" w:firstRow="1" w:lastRow="0" w:firstColumn="1" w:lastColumn="0" w:noHBand="0" w:noVBand="1"/>
      </w:tblPr>
      <w:tblGrid>
        <w:gridCol w:w="4786"/>
        <w:gridCol w:w="4785"/>
      </w:tblGrid>
      <w:tr w:rsidR="00EE4E01" w:rsidTr="004D2C1D">
        <w:tc>
          <w:tcPr>
            <w:tcW w:w="9572" w:type="dxa"/>
            <w:gridSpan w:val="2"/>
          </w:tcPr>
          <w:p w:rsidR="00EE4E01" w:rsidRDefault="00EE4E01" w:rsidP="00EE4E01">
            <w:pPr>
              <w:jc w:val="center"/>
              <w:rPr>
                <w:rFonts w:ascii="Times New Roman" w:eastAsia="Times New Roman" w:hAnsi="Times New Roman" w:cs="Times New Roman"/>
              </w:rPr>
            </w:pPr>
            <w:r>
              <w:rPr>
                <w:rFonts w:ascii="Times New Roman" w:eastAsia="Times New Roman" w:hAnsi="Times New Roman" w:cs="Times New Roman"/>
              </w:rPr>
              <w:t>Сведения, подлежащие исправлению</w:t>
            </w:r>
          </w:p>
        </w:tc>
      </w:tr>
      <w:tr w:rsidR="00EE4E01" w:rsidTr="00EE4E01">
        <w:tc>
          <w:tcPr>
            <w:tcW w:w="4786" w:type="dxa"/>
          </w:tcPr>
          <w:p w:rsidR="00EE4E01" w:rsidRDefault="00EE4E01" w:rsidP="00EE4E01">
            <w:pPr>
              <w:rPr>
                <w:rFonts w:ascii="Times New Roman" w:eastAsia="Times New Roman" w:hAnsi="Times New Roman" w:cs="Times New Roman"/>
              </w:rPr>
            </w:pPr>
            <w:r>
              <w:rPr>
                <w:rFonts w:ascii="Times New Roman" w:eastAsia="Times New Roman" w:hAnsi="Times New Roman" w:cs="Times New Roman"/>
              </w:rPr>
              <w:t>Текущая редакция</w:t>
            </w:r>
          </w:p>
        </w:tc>
        <w:tc>
          <w:tcPr>
            <w:tcW w:w="4786" w:type="dxa"/>
          </w:tcPr>
          <w:p w:rsidR="00EE4E01" w:rsidRDefault="00EE4E01" w:rsidP="00EE4E01">
            <w:pPr>
              <w:rPr>
                <w:rFonts w:ascii="Times New Roman" w:eastAsia="Times New Roman" w:hAnsi="Times New Roman" w:cs="Times New Roman"/>
              </w:rPr>
            </w:pPr>
          </w:p>
        </w:tc>
      </w:tr>
      <w:tr w:rsidR="00EE4E01" w:rsidTr="00EE4E01">
        <w:tc>
          <w:tcPr>
            <w:tcW w:w="4786" w:type="dxa"/>
          </w:tcPr>
          <w:p w:rsidR="00EE4E01" w:rsidRDefault="00EE4E01" w:rsidP="00EE4E01">
            <w:pPr>
              <w:rPr>
                <w:rFonts w:ascii="Times New Roman" w:eastAsia="Times New Roman" w:hAnsi="Times New Roman" w:cs="Times New Roman"/>
              </w:rPr>
            </w:pPr>
            <w:r>
              <w:rPr>
                <w:rFonts w:ascii="Times New Roman" w:eastAsia="Times New Roman" w:hAnsi="Times New Roman" w:cs="Times New Roman"/>
              </w:rPr>
              <w:t>Новая редакция</w:t>
            </w:r>
          </w:p>
        </w:tc>
        <w:tc>
          <w:tcPr>
            <w:tcW w:w="4786" w:type="dxa"/>
          </w:tcPr>
          <w:p w:rsidR="00EE4E01" w:rsidRDefault="00EE4E01" w:rsidP="00EE4E01">
            <w:pPr>
              <w:rPr>
                <w:rFonts w:ascii="Times New Roman" w:eastAsia="Times New Roman" w:hAnsi="Times New Roman" w:cs="Times New Roman"/>
              </w:rPr>
            </w:pPr>
          </w:p>
        </w:tc>
      </w:tr>
      <w:tr w:rsidR="00EE4E01" w:rsidTr="004D2C1D">
        <w:tc>
          <w:tcPr>
            <w:tcW w:w="9572" w:type="dxa"/>
            <w:gridSpan w:val="2"/>
          </w:tcPr>
          <w:p w:rsidR="00EE4E01" w:rsidRDefault="00EE4E01" w:rsidP="00EE4E01">
            <w:pPr>
              <w:rPr>
                <w:rFonts w:ascii="Times New Roman" w:eastAsia="Times New Roman" w:hAnsi="Times New Roman" w:cs="Times New Roman"/>
              </w:rPr>
            </w:pPr>
            <w:r>
              <w:rPr>
                <w:rFonts w:ascii="Times New Roman" w:eastAsia="Times New Roman" w:hAnsi="Times New Roman" w:cs="Times New Roman"/>
              </w:rPr>
              <w:t>Сведения о выданном градостроительном плане земельного участка</w:t>
            </w:r>
          </w:p>
        </w:tc>
      </w:tr>
      <w:tr w:rsidR="00542417" w:rsidTr="00EE4E01">
        <w:tc>
          <w:tcPr>
            <w:tcW w:w="4786" w:type="dxa"/>
            <w:vMerge w:val="restart"/>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Реквизиты выданного градостроительного плана земельного участка</w:t>
            </w:r>
          </w:p>
        </w:tc>
        <w:tc>
          <w:tcPr>
            <w:tcW w:w="4786" w:type="dxa"/>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номер</w:t>
            </w:r>
          </w:p>
        </w:tc>
      </w:tr>
      <w:tr w:rsidR="00542417" w:rsidTr="00EE4E01">
        <w:tc>
          <w:tcPr>
            <w:tcW w:w="4786" w:type="dxa"/>
            <w:vMerge/>
          </w:tcPr>
          <w:p w:rsidR="00542417" w:rsidRDefault="00542417" w:rsidP="004D2C1D">
            <w:pPr>
              <w:rPr>
                <w:rFonts w:ascii="Times New Roman" w:eastAsia="Times New Roman" w:hAnsi="Times New Roman" w:cs="Times New Roman"/>
              </w:rPr>
            </w:pPr>
          </w:p>
        </w:tc>
        <w:tc>
          <w:tcPr>
            <w:tcW w:w="4786" w:type="dxa"/>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Дата выдачи</w:t>
            </w:r>
          </w:p>
        </w:tc>
      </w:tr>
      <w:tr w:rsidR="00542417" w:rsidTr="00EE4E01">
        <w:tc>
          <w:tcPr>
            <w:tcW w:w="4786" w:type="dxa"/>
            <w:vMerge/>
          </w:tcPr>
          <w:p w:rsidR="00542417" w:rsidRDefault="00542417" w:rsidP="004D2C1D">
            <w:pPr>
              <w:rPr>
                <w:rFonts w:ascii="Times New Roman" w:eastAsia="Times New Roman" w:hAnsi="Times New Roman" w:cs="Times New Roman"/>
              </w:rPr>
            </w:pPr>
          </w:p>
        </w:tc>
        <w:tc>
          <w:tcPr>
            <w:tcW w:w="4786" w:type="dxa"/>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Уполномоченный орган</w:t>
            </w:r>
          </w:p>
        </w:tc>
      </w:tr>
      <w:tr w:rsidR="00542417" w:rsidTr="004D2C1D">
        <w:tc>
          <w:tcPr>
            <w:tcW w:w="9572" w:type="dxa"/>
            <w:gridSpan w:val="2"/>
          </w:tcPr>
          <w:p w:rsidR="00542417" w:rsidRDefault="00542417" w:rsidP="00EE4E01">
            <w:pPr>
              <w:rPr>
                <w:rFonts w:ascii="Times New Roman" w:eastAsia="Times New Roman" w:hAnsi="Times New Roman" w:cs="Times New Roman"/>
              </w:rPr>
            </w:pPr>
            <w:r>
              <w:rPr>
                <w:rFonts w:ascii="Times New Roman" w:eastAsia="Times New Roman" w:hAnsi="Times New Roman" w:cs="Times New Roman"/>
              </w:rPr>
              <w:t>Параметры определения варианта предоставления (подчеркнуть нужное)</w:t>
            </w:r>
          </w:p>
        </w:tc>
      </w:tr>
      <w:tr w:rsidR="00542417" w:rsidTr="00EE4E01">
        <w:tc>
          <w:tcPr>
            <w:tcW w:w="4786" w:type="dxa"/>
            <w:vMerge w:val="restart"/>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Право на земельный участок зарегистрировано в ЕГРН?</w:t>
            </w:r>
          </w:p>
        </w:tc>
        <w:tc>
          <w:tcPr>
            <w:tcW w:w="4786" w:type="dxa"/>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Право зарегистрировано в ЕГРН</w:t>
            </w:r>
          </w:p>
        </w:tc>
      </w:tr>
      <w:tr w:rsidR="00542417" w:rsidTr="00EE4E01">
        <w:tc>
          <w:tcPr>
            <w:tcW w:w="4786" w:type="dxa"/>
            <w:vMerge/>
          </w:tcPr>
          <w:p w:rsidR="00542417" w:rsidRDefault="00542417" w:rsidP="004D2C1D">
            <w:pPr>
              <w:rPr>
                <w:rFonts w:ascii="Times New Roman" w:eastAsia="Times New Roman" w:hAnsi="Times New Roman" w:cs="Times New Roman"/>
              </w:rPr>
            </w:pPr>
          </w:p>
        </w:tc>
        <w:tc>
          <w:tcPr>
            <w:tcW w:w="4786" w:type="dxa"/>
          </w:tcPr>
          <w:p w:rsidR="00542417" w:rsidRDefault="00542417" w:rsidP="004D2C1D">
            <w:pPr>
              <w:rPr>
                <w:rFonts w:ascii="Times New Roman" w:eastAsia="Times New Roman" w:hAnsi="Times New Roman" w:cs="Times New Roman"/>
              </w:rPr>
            </w:pPr>
            <w:r>
              <w:rPr>
                <w:rFonts w:ascii="Times New Roman" w:eastAsia="Times New Roman" w:hAnsi="Times New Roman" w:cs="Times New Roman"/>
              </w:rPr>
              <w:t>Право не зарегистрировано в ЕГРН</w:t>
            </w:r>
          </w:p>
        </w:tc>
      </w:tr>
    </w:tbl>
    <w:p w:rsidR="00EE4E01" w:rsidRDefault="00EE4E01" w:rsidP="00EE4E01">
      <w:pPr>
        <w:rPr>
          <w:rFonts w:ascii="Times New Roman" w:eastAsia="Times New Roman" w:hAnsi="Times New Roman" w:cs="Times New Roman"/>
        </w:rPr>
      </w:pPr>
    </w:p>
    <w:p w:rsidR="00542417" w:rsidRDefault="00542417" w:rsidP="00EE4E01">
      <w:pPr>
        <w:rPr>
          <w:rFonts w:ascii="Times New Roman" w:eastAsia="Times New Roman" w:hAnsi="Times New Roman" w:cs="Times New Roman"/>
        </w:rPr>
      </w:pPr>
    </w:p>
    <w:p w:rsidR="00542417" w:rsidRDefault="00542417" w:rsidP="00EE4E01">
      <w:pPr>
        <w:rPr>
          <w:rFonts w:ascii="Times New Roman" w:eastAsia="Times New Roman" w:hAnsi="Times New Roman" w:cs="Times New Roman"/>
        </w:rPr>
      </w:pPr>
    </w:p>
    <w:p w:rsidR="00542417" w:rsidRDefault="00542417" w:rsidP="00EE4E01">
      <w:pPr>
        <w:rPr>
          <w:rFonts w:ascii="Times New Roman" w:eastAsia="Times New Roman" w:hAnsi="Times New Roman" w:cs="Times New Roman"/>
        </w:rPr>
      </w:pPr>
    </w:p>
    <w:p w:rsidR="00542417" w:rsidRDefault="00542417" w:rsidP="00EE4E01">
      <w:pPr>
        <w:rPr>
          <w:rFonts w:ascii="Times New Roman" w:eastAsia="Times New Roman" w:hAnsi="Times New Roman" w:cs="Times New Roman"/>
        </w:rPr>
      </w:pP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Результат предоставления услуги прошу выдать /</w:t>
      </w: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Направить</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w:t>
      </w: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 xml:space="preserve"> </w:t>
      </w: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Приложение:</w:t>
      </w: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w:t>
      </w:r>
    </w:p>
    <w:p w:rsidR="00542417" w:rsidRDefault="00542417" w:rsidP="00542417">
      <w:pPr>
        <w:rPr>
          <w:rFonts w:ascii="Times New Roman" w:eastAsia="Times New Roman" w:hAnsi="Times New Roman" w:cs="Times New Roman"/>
        </w:rPr>
      </w:pPr>
    </w:p>
    <w:p w:rsidR="00542417" w:rsidRDefault="00542417" w:rsidP="00542417">
      <w:pPr>
        <w:rPr>
          <w:rFonts w:ascii="Times New Roman" w:eastAsia="Times New Roman" w:hAnsi="Times New Roman" w:cs="Times New Roman"/>
        </w:rPr>
      </w:pPr>
    </w:p>
    <w:p w:rsidR="00542417" w:rsidRDefault="00542417" w:rsidP="00542417">
      <w:pPr>
        <w:rPr>
          <w:rFonts w:ascii="Times New Roman" w:eastAsia="Times New Roman" w:hAnsi="Times New Roman" w:cs="Times New Roman"/>
        </w:rPr>
      </w:pP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 xml:space="preserve">___________                   _______________ </w:t>
      </w:r>
      <w:r>
        <w:rPr>
          <w:rFonts w:ascii="Times New Roman" w:eastAsia="Times New Roman" w:hAnsi="Times New Roman" w:cs="Times New Roman"/>
        </w:rPr>
        <w:tab/>
      </w:r>
      <w:r>
        <w:rPr>
          <w:rFonts w:ascii="Times New Roman" w:eastAsia="Times New Roman" w:hAnsi="Times New Roman" w:cs="Times New Roman"/>
        </w:rPr>
        <w:tab/>
        <w:t>_________________</w:t>
      </w:r>
    </w:p>
    <w:p w:rsidR="00542417" w:rsidRDefault="00542417" w:rsidP="00542417">
      <w:pPr>
        <w:rPr>
          <w:rFonts w:ascii="Times New Roman" w:eastAsia="Times New Roman" w:hAnsi="Times New Roman" w:cs="Times New Roman"/>
        </w:rPr>
      </w:pPr>
      <w:r>
        <w:rPr>
          <w:rFonts w:ascii="Times New Roman" w:eastAsia="Times New Roman" w:hAnsi="Times New Roman" w:cs="Times New Roman"/>
        </w:rPr>
        <w:t>(дата)</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(подпись)</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(Ф.И.О.)</w:t>
      </w:r>
    </w:p>
    <w:p w:rsidR="00542417" w:rsidRDefault="00542417" w:rsidP="00542417">
      <w:pPr>
        <w:rPr>
          <w:rFonts w:ascii="Times New Roman" w:eastAsia="Times New Roman" w:hAnsi="Times New Roman" w:cs="Times New Roman"/>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C81BAB" w:rsidRDefault="00C81BAB" w:rsidP="00C81BAB">
      <w:pPr>
        <w:jc w:val="right"/>
        <w:rPr>
          <w:rStyle w:val="104"/>
          <w:rFonts w:eastAsia="Arial Unicode MS"/>
          <w:sz w:val="24"/>
          <w:szCs w:val="24"/>
        </w:rPr>
      </w:pPr>
    </w:p>
    <w:p w:rsidR="00A308D9" w:rsidRDefault="00A308D9" w:rsidP="00C81BAB">
      <w:pPr>
        <w:jc w:val="right"/>
        <w:rPr>
          <w:rStyle w:val="104"/>
          <w:rFonts w:eastAsia="Arial Unicode MS"/>
          <w:sz w:val="24"/>
          <w:szCs w:val="24"/>
        </w:rPr>
      </w:pPr>
    </w:p>
    <w:p w:rsidR="00A308D9" w:rsidRDefault="00A308D9" w:rsidP="00C81BAB">
      <w:pPr>
        <w:jc w:val="right"/>
        <w:rPr>
          <w:rStyle w:val="104"/>
          <w:rFonts w:eastAsia="Arial Unicode MS"/>
          <w:sz w:val="24"/>
          <w:szCs w:val="24"/>
        </w:rPr>
      </w:pPr>
    </w:p>
    <w:p w:rsidR="00A308D9" w:rsidRDefault="00A308D9" w:rsidP="00C81BAB">
      <w:pPr>
        <w:jc w:val="right"/>
        <w:rPr>
          <w:rStyle w:val="104"/>
          <w:rFonts w:eastAsia="Arial Unicode MS"/>
          <w:sz w:val="24"/>
          <w:szCs w:val="24"/>
        </w:rPr>
      </w:pPr>
    </w:p>
    <w:p w:rsidR="00A308D9" w:rsidRDefault="00A308D9" w:rsidP="00C81BAB">
      <w:pPr>
        <w:jc w:val="right"/>
        <w:rPr>
          <w:rStyle w:val="104"/>
          <w:rFonts w:eastAsia="Arial Unicode MS"/>
          <w:sz w:val="24"/>
          <w:szCs w:val="24"/>
        </w:rPr>
      </w:pPr>
    </w:p>
    <w:p w:rsidR="00A308D9" w:rsidRDefault="00A308D9" w:rsidP="00C81BAB">
      <w:pPr>
        <w:jc w:val="right"/>
        <w:rPr>
          <w:rStyle w:val="104"/>
          <w:rFonts w:eastAsia="Arial Unicode MS"/>
          <w:sz w:val="24"/>
          <w:szCs w:val="24"/>
        </w:rPr>
      </w:pPr>
    </w:p>
    <w:p w:rsidR="00A308D9" w:rsidRDefault="00A308D9" w:rsidP="00C81BAB">
      <w:pPr>
        <w:jc w:val="right"/>
        <w:rPr>
          <w:rStyle w:val="104"/>
          <w:rFonts w:eastAsia="Arial Unicode MS"/>
          <w:sz w:val="24"/>
          <w:szCs w:val="24"/>
        </w:rPr>
      </w:pPr>
    </w:p>
    <w:p w:rsidR="00C81BAB" w:rsidRPr="00921879" w:rsidRDefault="00C81BAB" w:rsidP="00C81BAB">
      <w:pPr>
        <w:jc w:val="right"/>
        <w:rPr>
          <w:rStyle w:val="104"/>
          <w:rFonts w:eastAsia="Arial Unicode MS"/>
          <w:sz w:val="24"/>
          <w:szCs w:val="24"/>
        </w:rPr>
      </w:pPr>
      <w:r>
        <w:rPr>
          <w:rStyle w:val="104"/>
          <w:rFonts w:eastAsia="Arial Unicode MS"/>
          <w:sz w:val="24"/>
          <w:szCs w:val="24"/>
        </w:rPr>
        <w:t>Приложение № 8</w:t>
      </w:r>
    </w:p>
    <w:p w:rsidR="00C81BAB" w:rsidRPr="00921879" w:rsidRDefault="00C81BAB" w:rsidP="00C81BAB">
      <w:pPr>
        <w:jc w:val="right"/>
        <w:rPr>
          <w:rStyle w:val="104"/>
          <w:rFonts w:eastAsia="Arial Unicode MS"/>
          <w:sz w:val="24"/>
          <w:szCs w:val="24"/>
        </w:rPr>
      </w:pPr>
      <w:r w:rsidRPr="00921879">
        <w:rPr>
          <w:rStyle w:val="104"/>
          <w:rFonts w:eastAsia="Arial Unicode MS"/>
          <w:sz w:val="24"/>
          <w:szCs w:val="24"/>
        </w:rPr>
        <w:lastRenderedPageBreak/>
        <w:t>к Административному регламенту</w:t>
      </w:r>
    </w:p>
    <w:p w:rsidR="00C81BAB" w:rsidRPr="00921879" w:rsidRDefault="00C81BAB" w:rsidP="00C81BAB">
      <w:pPr>
        <w:jc w:val="right"/>
        <w:rPr>
          <w:rStyle w:val="104"/>
          <w:rFonts w:eastAsia="Arial Unicode MS"/>
          <w:sz w:val="24"/>
          <w:szCs w:val="24"/>
        </w:rPr>
      </w:pPr>
      <w:r w:rsidRPr="00921879">
        <w:rPr>
          <w:rStyle w:val="104"/>
          <w:rFonts w:eastAsia="Arial Unicode MS"/>
          <w:sz w:val="24"/>
          <w:szCs w:val="24"/>
        </w:rPr>
        <w:t>по предоставлению</w:t>
      </w:r>
    </w:p>
    <w:p w:rsidR="00C81BAB" w:rsidRDefault="00C81BAB" w:rsidP="00C81BAB">
      <w:pPr>
        <w:jc w:val="right"/>
        <w:rPr>
          <w:rStyle w:val="104"/>
          <w:rFonts w:eastAsia="Arial Unicode MS"/>
          <w:sz w:val="24"/>
          <w:szCs w:val="24"/>
        </w:rPr>
      </w:pPr>
      <w:r w:rsidRPr="00921879">
        <w:rPr>
          <w:rStyle w:val="104"/>
          <w:rFonts w:eastAsia="Arial Unicode MS"/>
          <w:sz w:val="24"/>
          <w:szCs w:val="24"/>
        </w:rPr>
        <w:t>муниципальной услуги</w:t>
      </w:r>
    </w:p>
    <w:p w:rsidR="00B00313" w:rsidRDefault="00B00313" w:rsidP="00C81BAB">
      <w:pPr>
        <w:jc w:val="right"/>
        <w:rPr>
          <w:rStyle w:val="104"/>
          <w:rFonts w:eastAsia="Arial Unicode MS"/>
          <w:sz w:val="24"/>
          <w:szCs w:val="24"/>
        </w:rPr>
      </w:pPr>
    </w:p>
    <w:p w:rsidR="00C81BAB" w:rsidRPr="00A308D9" w:rsidRDefault="00C81BAB" w:rsidP="00C81BAB">
      <w:pPr>
        <w:rPr>
          <w:rFonts w:ascii="Times New Roman" w:eastAsia="Times New Roman" w:hAnsi="Times New Roman" w:cs="Times New Roman"/>
          <w:i/>
          <w:iCs/>
        </w:rPr>
      </w:pPr>
      <w:r w:rsidRPr="00A308D9">
        <w:rPr>
          <w:rFonts w:ascii="Times New Roman" w:eastAsia="Times New Roman" w:hAnsi="Times New Roman" w:cs="Times New Roman"/>
          <w:i/>
          <w:iCs/>
        </w:rPr>
        <w:t>Форма решения об отказе во внесении исправлений в градостроительный план земельного участка</w:t>
      </w:r>
    </w:p>
    <w:p w:rsidR="00B00313" w:rsidRPr="00A308D9" w:rsidRDefault="00B00313" w:rsidP="00C81BAB">
      <w:pPr>
        <w:rPr>
          <w:rFonts w:ascii="Times New Roman" w:eastAsia="Times New Roman" w:hAnsi="Times New Roman" w:cs="Times New Roman"/>
          <w:i/>
          <w:iCs/>
        </w:rPr>
      </w:pPr>
    </w:p>
    <w:p w:rsidR="00C81BAB" w:rsidRPr="00A308D9" w:rsidRDefault="00C81BAB" w:rsidP="00C81BAB">
      <w:pPr>
        <w:rPr>
          <w:rFonts w:ascii="Times New Roman" w:eastAsia="Times New Roman" w:hAnsi="Times New Roman" w:cs="Times New Roman"/>
          <w:iCs/>
          <w:u w:val="single"/>
        </w:rPr>
      </w:pPr>
      <w:r w:rsidRPr="00A308D9">
        <w:rPr>
          <w:rFonts w:ascii="Times New Roman" w:eastAsia="Times New Roman" w:hAnsi="Times New Roman" w:cs="Times New Roman"/>
          <w:iCs/>
          <w:u w:val="single"/>
        </w:rPr>
        <w:t>Администрация муниципального района «Чернышевский район»</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C81BAB" w:rsidRPr="00A308D9" w:rsidTr="00C81BAB">
        <w:tc>
          <w:tcPr>
            <w:tcW w:w="3000" w:type="dxa"/>
            <w:tcBorders>
              <w:top w:val="nil"/>
              <w:left w:val="nil"/>
              <w:bottom w:val="nil"/>
              <w:right w:val="nil"/>
            </w:tcBorders>
            <w:vAlign w:val="center"/>
            <w:hideMark/>
          </w:tcPr>
          <w:p w:rsidR="00C81BAB" w:rsidRPr="00A308D9" w:rsidRDefault="00C81BAB" w:rsidP="00C81BAB">
            <w:pPr>
              <w:jc w:val="center"/>
              <w:rPr>
                <w:rFonts w:ascii="Times New Roman" w:eastAsia="Times New Roman" w:hAnsi="Times New Roman" w:cs="Times New Roman"/>
                <w:color w:val="auto"/>
                <w:u w:val="single"/>
              </w:rPr>
            </w:pPr>
          </w:p>
        </w:tc>
      </w:tr>
    </w:tbl>
    <w:p w:rsidR="00C81BAB" w:rsidRPr="00A308D9" w:rsidRDefault="00C81BAB" w:rsidP="00C81BAB">
      <w:pPr>
        <w:rPr>
          <w:rFonts w:ascii="Times New Roman" w:eastAsia="Times New Roman" w:hAnsi="Times New Roman" w:cs="Times New Roman"/>
        </w:rPr>
      </w:pPr>
      <w:r w:rsidRPr="00A308D9">
        <w:rPr>
          <w:rFonts w:ascii="Times New Roman" w:eastAsia="Times New Roman" w:hAnsi="Times New Roman" w:cs="Times New Roman"/>
        </w:rPr>
        <w:t>(наименование уполномоченного органа местного самоуправления)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897"/>
      </w:tblGrid>
      <w:tr w:rsidR="00C81BAB" w:rsidRPr="00C81BAB" w:rsidTr="00C81BAB">
        <w:tc>
          <w:tcPr>
            <w:tcW w:w="8897" w:type="dxa"/>
            <w:tcBorders>
              <w:top w:val="nil"/>
              <w:left w:val="nil"/>
              <w:bottom w:val="nil"/>
              <w:right w:val="nil"/>
            </w:tcBorders>
            <w:vAlign w:val="center"/>
            <w:hideMark/>
          </w:tcPr>
          <w:p w:rsidR="00C81BAB" w:rsidRPr="00C81BAB" w:rsidRDefault="00C81BAB" w:rsidP="00C81BAB">
            <w:pPr>
              <w:ind w:right="-6430"/>
              <w:jc w:val="right"/>
              <w:rPr>
                <w:rFonts w:ascii="Times New Roman" w:eastAsia="Times New Roman" w:hAnsi="Times New Roman" w:cs="Times New Roman"/>
                <w:color w:val="auto"/>
              </w:rPr>
            </w:pPr>
            <w:r w:rsidRPr="00C81BAB">
              <w:rPr>
                <w:rFonts w:ascii="Times New Roman" w:eastAsia="Times New Roman" w:hAnsi="Times New Roman" w:cs="Times New Roman"/>
                <w:sz w:val="28"/>
              </w:rPr>
              <w:t>Кому</w:t>
            </w:r>
          </w:p>
        </w:tc>
      </w:tr>
    </w:tbl>
    <w:p w:rsidR="00542417" w:rsidRDefault="00C81BAB" w:rsidP="00C81BAB">
      <w:pPr>
        <w:jc w:val="right"/>
        <w:rPr>
          <w:rFonts w:ascii="Times New Roman" w:eastAsia="Times New Roman" w:hAnsi="Times New Roman" w:cs="Times New Roman"/>
        </w:rPr>
      </w:pPr>
      <w:r>
        <w:rPr>
          <w:rFonts w:ascii="Times New Roman" w:eastAsia="Times New Roman" w:hAnsi="Times New Roman" w:cs="Times New Roman"/>
        </w:rPr>
        <w:t>Кому____________________________</w:t>
      </w:r>
    </w:p>
    <w:p w:rsidR="00B00313" w:rsidRDefault="00B00313" w:rsidP="00C81BAB">
      <w:pPr>
        <w:jc w:val="right"/>
        <w:rPr>
          <w:rFonts w:ascii="Times New Roman" w:eastAsia="Times New Roman" w:hAnsi="Times New Roman" w:cs="Times New Roman"/>
        </w:rPr>
      </w:pPr>
      <w:r>
        <w:rPr>
          <w:rFonts w:ascii="Times New Roman" w:eastAsia="Times New Roman" w:hAnsi="Times New Roman" w:cs="Times New Roman"/>
        </w:rPr>
        <w:t>____________________________</w:t>
      </w:r>
    </w:p>
    <w:p w:rsidR="00C81BAB" w:rsidRDefault="00B00313" w:rsidP="00C81BAB">
      <w:pPr>
        <w:jc w:val="right"/>
        <w:rPr>
          <w:rFonts w:ascii="Times New Roman" w:eastAsia="Times New Roman" w:hAnsi="Times New Roman" w:cs="Times New Roman"/>
          <w:sz w:val="20"/>
          <w:szCs w:val="20"/>
        </w:rPr>
      </w:pPr>
      <w:r w:rsidRPr="00B00313">
        <w:rPr>
          <w:rFonts w:ascii="Times New Roman" w:eastAsia="Times New Roman" w:hAnsi="Times New Roman" w:cs="Times New Roman"/>
          <w:sz w:val="20"/>
          <w:szCs w:val="20"/>
        </w:rPr>
        <w:t>(фамилия, имя, отчество(при наличии)</w:t>
      </w:r>
      <w:r>
        <w:rPr>
          <w:rFonts w:ascii="Times New Roman" w:eastAsia="Times New Roman" w:hAnsi="Times New Roman" w:cs="Times New Roman"/>
          <w:sz w:val="20"/>
          <w:szCs w:val="20"/>
        </w:rPr>
        <w:t xml:space="preserve"> заявителя, ОГРНИП</w:t>
      </w:r>
    </w:p>
    <w:p w:rsidR="00B00313" w:rsidRDefault="00B00313" w:rsidP="00C81B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(для физического лица, зарегистрированного в качестве</w:t>
      </w:r>
    </w:p>
    <w:p w:rsidR="00B00313" w:rsidRDefault="00B00313" w:rsidP="00C81B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индивидуального предпринимателя) – для физического лица,</w:t>
      </w:r>
    </w:p>
    <w:p w:rsidR="00B00313" w:rsidRDefault="00B00313" w:rsidP="00C81B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полное наименование заявителя, ИНН, ОГРН – для юридического лица</w:t>
      </w:r>
    </w:p>
    <w:p w:rsidR="00B00313" w:rsidRDefault="00B00313" w:rsidP="00C81B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w:t>
      </w:r>
    </w:p>
    <w:p w:rsidR="00B00313" w:rsidRDefault="00B00313" w:rsidP="00C81B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Контактные данные ____________________</w:t>
      </w:r>
    </w:p>
    <w:p w:rsidR="00B00313" w:rsidRDefault="00B00313" w:rsidP="00C81BAB">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B00313" w:rsidRDefault="00B00313" w:rsidP="00B00313">
      <w:pPr>
        <w:jc w:val="center"/>
        <w:rPr>
          <w:rFonts w:ascii="Times New Roman" w:eastAsia="Times New Roman" w:hAnsi="Times New Roman" w:cs="Times New Roman"/>
          <w:sz w:val="20"/>
          <w:szCs w:val="20"/>
        </w:rPr>
      </w:pPr>
    </w:p>
    <w:p w:rsidR="004B2548" w:rsidRPr="00A308D9" w:rsidRDefault="004B2548" w:rsidP="00B00313">
      <w:pPr>
        <w:jc w:val="center"/>
        <w:rPr>
          <w:rFonts w:ascii="Times New Roman" w:eastAsia="Times New Roman" w:hAnsi="Times New Roman" w:cs="Times New Roman"/>
        </w:rPr>
      </w:pPr>
      <w:r w:rsidRPr="00A308D9">
        <w:rPr>
          <w:rFonts w:ascii="Times New Roman" w:eastAsia="Times New Roman" w:hAnsi="Times New Roman" w:cs="Times New Roman"/>
        </w:rPr>
        <w:t>РЕШЕНИЕ</w:t>
      </w:r>
    </w:p>
    <w:p w:rsidR="004B2548" w:rsidRPr="00A308D9" w:rsidRDefault="004B2548" w:rsidP="00B00313">
      <w:pPr>
        <w:jc w:val="center"/>
        <w:rPr>
          <w:rFonts w:ascii="Times New Roman" w:eastAsia="Times New Roman" w:hAnsi="Times New Roman" w:cs="Times New Roman"/>
        </w:rPr>
      </w:pPr>
      <w:r w:rsidRPr="00A308D9">
        <w:rPr>
          <w:rFonts w:ascii="Times New Roman" w:eastAsia="Times New Roman" w:hAnsi="Times New Roman" w:cs="Times New Roman"/>
        </w:rPr>
        <w:t>об отказе во внесении исправлений в градостроительный план</w:t>
      </w:r>
    </w:p>
    <w:p w:rsidR="004B2548" w:rsidRPr="00A308D9" w:rsidRDefault="004B2548" w:rsidP="00B00313">
      <w:pPr>
        <w:jc w:val="center"/>
        <w:rPr>
          <w:rFonts w:ascii="Times New Roman" w:eastAsia="Times New Roman" w:hAnsi="Times New Roman" w:cs="Times New Roman"/>
        </w:rPr>
      </w:pPr>
      <w:r w:rsidRPr="00A308D9">
        <w:rPr>
          <w:rFonts w:ascii="Times New Roman" w:eastAsia="Times New Roman" w:hAnsi="Times New Roman" w:cs="Times New Roman"/>
        </w:rPr>
        <w:t>земельного участка</w:t>
      </w:r>
    </w:p>
    <w:p w:rsidR="004B2548" w:rsidRPr="00A308D9" w:rsidRDefault="004B2548"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w:t>
      </w:r>
    </w:p>
    <w:p w:rsidR="004B2548" w:rsidRPr="00A308D9" w:rsidRDefault="004B2548" w:rsidP="004B2548">
      <w:pPr>
        <w:jc w:val="center"/>
        <w:rPr>
          <w:rFonts w:ascii="Times New Roman" w:eastAsia="Times New Roman" w:hAnsi="Times New Roman" w:cs="Times New Roman"/>
        </w:rPr>
      </w:pPr>
      <w:r w:rsidRPr="00A308D9">
        <w:rPr>
          <w:rFonts w:ascii="Times New Roman" w:eastAsia="Times New Roman" w:hAnsi="Times New Roman" w:cs="Times New Roman"/>
        </w:rPr>
        <w:t>(номер и дата решения)</w:t>
      </w:r>
    </w:p>
    <w:p w:rsidR="004B2548" w:rsidRPr="00A308D9" w:rsidRDefault="004B2548" w:rsidP="004B2548">
      <w:pPr>
        <w:jc w:val="center"/>
        <w:rPr>
          <w:rFonts w:ascii="Times New Roman" w:eastAsia="Times New Roman" w:hAnsi="Times New Roman" w:cs="Times New Roman"/>
        </w:rPr>
      </w:pPr>
    </w:p>
    <w:p w:rsidR="004B2548" w:rsidRPr="00A308D9" w:rsidRDefault="004B2548" w:rsidP="004B2548">
      <w:pPr>
        <w:rPr>
          <w:rFonts w:ascii="Times New Roman" w:eastAsia="Times New Roman" w:hAnsi="Times New Roman" w:cs="Times New Roman"/>
        </w:rPr>
      </w:pPr>
      <w:r w:rsidRPr="00A308D9">
        <w:rPr>
          <w:rFonts w:ascii="Times New Roman" w:eastAsia="Times New Roman" w:hAnsi="Times New Roman" w:cs="Times New Roman"/>
        </w:rPr>
        <w:tab/>
        <w:t>По результатам рассмотрения заявления об исправлении допущенных ошибок и опечпток в градостроительном плане земельного участка от ______</w:t>
      </w:r>
    </w:p>
    <w:p w:rsidR="004B2548"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 ______________ принято решение об отказе во внесении исправлений в градостроительный план земельного участка по следующим основаниям</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____________________________________________________________________________________________________________________________________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Разъяснения причин отказа во внесение исправлений в градостроительный план земельного участка:</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Дополнительно информируем:________________________________________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__________________________________________________________________</w:t>
      </w:r>
    </w:p>
    <w:p w:rsidR="000258CA" w:rsidRPr="00A308D9" w:rsidRDefault="000258CA" w:rsidP="004B2548">
      <w:pPr>
        <w:rPr>
          <w:rFonts w:ascii="Times New Roman" w:eastAsia="Times New Roman" w:hAnsi="Times New Roman" w:cs="Times New Roman"/>
        </w:rPr>
      </w:pPr>
      <w:r w:rsidRPr="00A308D9">
        <w:rPr>
          <w:rFonts w:ascii="Times New Roman" w:eastAsia="Times New Roman" w:hAnsi="Times New Roman" w:cs="Times New Roman"/>
        </w:rPr>
        <w:t>(указывается информация, необходимая для устранения причин отказа</w:t>
      </w:r>
      <w:r w:rsidR="00126012" w:rsidRPr="00A308D9">
        <w:rPr>
          <w:rFonts w:ascii="Times New Roman" w:eastAsia="Times New Roman" w:hAnsi="Times New Roman" w:cs="Times New Roman"/>
        </w:rPr>
        <w:t xml:space="preserve"> во внесение исправлений в градостроительный план земельного участка, а также иная дополнительная информация при наличии)</w:t>
      </w:r>
    </w:p>
    <w:p w:rsidR="00126012" w:rsidRPr="00A308D9" w:rsidRDefault="00126012" w:rsidP="004B2548">
      <w:pPr>
        <w:rPr>
          <w:rFonts w:ascii="Times New Roman" w:eastAsia="Times New Roman" w:hAnsi="Times New Roman" w:cs="Times New Roman"/>
        </w:rPr>
      </w:pPr>
    </w:p>
    <w:p w:rsidR="00126012" w:rsidRPr="00A308D9" w:rsidRDefault="00126012" w:rsidP="004B2548">
      <w:pPr>
        <w:rPr>
          <w:rFonts w:ascii="Times New Roman" w:eastAsia="Times New Roman" w:hAnsi="Times New Roman" w:cs="Times New Roman"/>
        </w:rPr>
      </w:pPr>
      <w:r w:rsidRPr="00A308D9">
        <w:rPr>
          <w:rFonts w:ascii="Times New Roman" w:eastAsia="Times New Roman" w:hAnsi="Times New Roman" w:cs="Times New Roman"/>
        </w:rPr>
        <w:t>Вы в праве повторно обратиться в администрацию муниципального района «Чернышевский район»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126012" w:rsidRPr="00A308D9" w:rsidRDefault="00126012" w:rsidP="004B2548">
      <w:pPr>
        <w:rPr>
          <w:rFonts w:ascii="Times New Roman" w:eastAsia="Times New Roman" w:hAnsi="Times New Roman" w:cs="Times New Roman"/>
        </w:rPr>
      </w:pPr>
      <w:r w:rsidRPr="00A308D9">
        <w:rPr>
          <w:rFonts w:ascii="Times New Roman" w:eastAsia="Times New Roman" w:hAnsi="Times New Roman" w:cs="Times New Roman"/>
        </w:rPr>
        <w:tab/>
        <w:t>Данный отказ может быть обжалован в досудебном порядке путем направления жалобы в администрацию муниципального района «Чернышевский район», а так же в судебном порядке.</w:t>
      </w:r>
    </w:p>
    <w:p w:rsidR="00126012" w:rsidRPr="00A308D9" w:rsidRDefault="00126012" w:rsidP="004B2548">
      <w:pPr>
        <w:rPr>
          <w:rFonts w:ascii="Times New Roman" w:eastAsia="Times New Roman" w:hAnsi="Times New Roman" w:cs="Times New Roman"/>
        </w:rPr>
      </w:pPr>
    </w:p>
    <w:p w:rsidR="00126012" w:rsidRPr="00A308D9" w:rsidRDefault="00126012" w:rsidP="004B2548">
      <w:pPr>
        <w:rPr>
          <w:rFonts w:ascii="Times New Roman" w:eastAsia="Times New Roman" w:hAnsi="Times New Roman" w:cs="Times New Roman"/>
        </w:rPr>
      </w:pPr>
    </w:p>
    <w:p w:rsidR="00126012" w:rsidRPr="00A308D9" w:rsidRDefault="00126012" w:rsidP="004B2548">
      <w:pPr>
        <w:rPr>
          <w:rFonts w:ascii="Times New Roman" w:eastAsia="Times New Roman" w:hAnsi="Times New Roman" w:cs="Times New Roman"/>
        </w:rPr>
      </w:pPr>
    </w:p>
    <w:p w:rsidR="00126012" w:rsidRPr="00A308D9" w:rsidRDefault="00126012" w:rsidP="004B2548">
      <w:pPr>
        <w:rPr>
          <w:rFonts w:ascii="Times New Roman" w:eastAsia="Times New Roman" w:hAnsi="Times New Roman" w:cs="Times New Roman"/>
        </w:rPr>
      </w:pPr>
      <w:r w:rsidRPr="00A308D9">
        <w:rPr>
          <w:rFonts w:ascii="Times New Roman" w:eastAsia="Times New Roman" w:hAnsi="Times New Roman" w:cs="Times New Roman"/>
        </w:rPr>
        <w:t>Глава муниципального района</w:t>
      </w:r>
    </w:p>
    <w:p w:rsidR="00126012" w:rsidRPr="00A308D9" w:rsidRDefault="00126012" w:rsidP="004B2548">
      <w:pPr>
        <w:rPr>
          <w:rFonts w:ascii="Times New Roman" w:eastAsia="Times New Roman" w:hAnsi="Times New Roman" w:cs="Times New Roman"/>
        </w:rPr>
      </w:pPr>
      <w:r w:rsidRPr="00A308D9">
        <w:rPr>
          <w:rFonts w:ascii="Times New Roman" w:eastAsia="Times New Roman" w:hAnsi="Times New Roman" w:cs="Times New Roman"/>
        </w:rPr>
        <w:t>«Чернышевский район»</w:t>
      </w:r>
      <w:r w:rsidRPr="00A308D9">
        <w:rPr>
          <w:rFonts w:ascii="Times New Roman" w:eastAsia="Times New Roman" w:hAnsi="Times New Roman" w:cs="Times New Roman"/>
        </w:rPr>
        <w:tab/>
      </w:r>
      <w:r w:rsidRPr="00A308D9">
        <w:rPr>
          <w:rFonts w:ascii="Times New Roman" w:eastAsia="Times New Roman" w:hAnsi="Times New Roman" w:cs="Times New Roman"/>
        </w:rPr>
        <w:tab/>
      </w:r>
      <w:r w:rsidRPr="00A308D9">
        <w:rPr>
          <w:rFonts w:ascii="Times New Roman" w:eastAsia="Times New Roman" w:hAnsi="Times New Roman" w:cs="Times New Roman"/>
        </w:rPr>
        <w:tab/>
      </w:r>
      <w:r w:rsidRPr="00A308D9">
        <w:rPr>
          <w:rFonts w:ascii="Times New Roman" w:eastAsia="Times New Roman" w:hAnsi="Times New Roman" w:cs="Times New Roman"/>
        </w:rPr>
        <w:tab/>
      </w:r>
      <w:r w:rsidRPr="00A308D9">
        <w:rPr>
          <w:rFonts w:ascii="Times New Roman" w:eastAsia="Times New Roman" w:hAnsi="Times New Roman" w:cs="Times New Roman"/>
        </w:rPr>
        <w:tab/>
        <w:t>А.В. Подойницын</w:t>
      </w:r>
    </w:p>
    <w:sectPr w:rsidR="00126012" w:rsidRPr="00A308D9" w:rsidSect="00A308D9">
      <w:headerReference w:type="even" r:id="rId18"/>
      <w:headerReference w:type="default" r:id="rId19"/>
      <w:type w:val="continuous"/>
      <w:pgSz w:w="11907" w:h="16839" w:code="9"/>
      <w:pgMar w:top="737" w:right="851" w:bottom="737"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B17" w:rsidRDefault="003C0B17" w:rsidP="001C435C">
      <w:r>
        <w:separator/>
      </w:r>
    </w:p>
  </w:endnote>
  <w:endnote w:type="continuationSeparator" w:id="0">
    <w:p w:rsidR="003C0B17" w:rsidRDefault="003C0B17" w:rsidP="001C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B17" w:rsidRDefault="003C0B17">
      <w:r>
        <w:separator/>
      </w:r>
    </w:p>
  </w:footnote>
  <w:footnote w:type="continuationSeparator" w:id="0">
    <w:p w:rsidR="003C0B17" w:rsidRDefault="003C0B17">
      <w:r>
        <w:continuationSeparator/>
      </w:r>
    </w:p>
  </w:footnote>
  <w:footnote w:id="1">
    <w:p w:rsidR="008D681A" w:rsidRDefault="008D681A">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2">
    <w:p w:rsidR="008D681A" w:rsidRDefault="008D681A">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3">
    <w:p w:rsidR="008D681A" w:rsidRDefault="008D681A">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1A" w:rsidRDefault="008D681A">
    <w:pPr>
      <w:pStyle w:val="a8"/>
      <w:framePr w:w="11904" w:h="163" w:wrap="none" w:vAnchor="text" w:hAnchor="page" w:x="2467" w:y="4245"/>
      <w:shd w:val="clear" w:color="auto" w:fill="auto"/>
      <w:ind w:left="6043"/>
    </w:pPr>
    <w:r>
      <w:rPr>
        <w:rStyle w:val="TrebuchetMS95p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1A" w:rsidRDefault="008D681A">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97553D"/>
    <w:multiLevelType w:val="multilevel"/>
    <w:tmpl w:val="2362BE32"/>
    <w:lvl w:ilvl="0">
      <w:start w:val="1"/>
      <w:numFmt w:val="decimal"/>
      <w:lvlText w:val="%1."/>
      <w:lvlJc w:val="left"/>
      <w:pPr>
        <w:ind w:left="1428" w:hanging="888"/>
      </w:pPr>
      <w:rPr>
        <w:rFonts w:cs="Times New Roman" w:hint="default"/>
      </w:rPr>
    </w:lvl>
    <w:lvl w:ilvl="1">
      <w:start w:val="36"/>
      <w:numFmt w:val="decimal"/>
      <w:isLgl/>
      <w:lvlText w:val="%1.%2."/>
      <w:lvlJc w:val="left"/>
      <w:pPr>
        <w:ind w:left="2194"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1C435C"/>
    <w:rsid w:val="000258CA"/>
    <w:rsid w:val="00041BA0"/>
    <w:rsid w:val="00055649"/>
    <w:rsid w:val="00057EDC"/>
    <w:rsid w:val="00091F22"/>
    <w:rsid w:val="00093776"/>
    <w:rsid w:val="000A2EF9"/>
    <w:rsid w:val="000C5D96"/>
    <w:rsid w:val="000D0E4A"/>
    <w:rsid w:val="000E3062"/>
    <w:rsid w:val="000E3496"/>
    <w:rsid w:val="000E3AD3"/>
    <w:rsid w:val="000E45F9"/>
    <w:rsid w:val="0011616B"/>
    <w:rsid w:val="001170C2"/>
    <w:rsid w:val="00126012"/>
    <w:rsid w:val="00157EC9"/>
    <w:rsid w:val="00164B15"/>
    <w:rsid w:val="00173089"/>
    <w:rsid w:val="00192895"/>
    <w:rsid w:val="001964A1"/>
    <w:rsid w:val="001A11DB"/>
    <w:rsid w:val="001B352A"/>
    <w:rsid w:val="001B7A8A"/>
    <w:rsid w:val="001C0FE9"/>
    <w:rsid w:val="001C1B71"/>
    <w:rsid w:val="001C435C"/>
    <w:rsid w:val="001D2611"/>
    <w:rsid w:val="002029A6"/>
    <w:rsid w:val="002112D3"/>
    <w:rsid w:val="00220E1C"/>
    <w:rsid w:val="00221CA8"/>
    <w:rsid w:val="002536CE"/>
    <w:rsid w:val="00266659"/>
    <w:rsid w:val="00286C8B"/>
    <w:rsid w:val="00292491"/>
    <w:rsid w:val="002A3AD0"/>
    <w:rsid w:val="002B110A"/>
    <w:rsid w:val="002C0FA1"/>
    <w:rsid w:val="002D5784"/>
    <w:rsid w:val="002D6E16"/>
    <w:rsid w:val="002E739C"/>
    <w:rsid w:val="002E7E97"/>
    <w:rsid w:val="002F4B1E"/>
    <w:rsid w:val="003176DC"/>
    <w:rsid w:val="0033351A"/>
    <w:rsid w:val="00336383"/>
    <w:rsid w:val="00342FBC"/>
    <w:rsid w:val="00362923"/>
    <w:rsid w:val="00364453"/>
    <w:rsid w:val="003923F0"/>
    <w:rsid w:val="003933C2"/>
    <w:rsid w:val="003A0B68"/>
    <w:rsid w:val="003A42F0"/>
    <w:rsid w:val="003C03A9"/>
    <w:rsid w:val="003C0B17"/>
    <w:rsid w:val="003D5B84"/>
    <w:rsid w:val="004015D8"/>
    <w:rsid w:val="004036BD"/>
    <w:rsid w:val="0042440D"/>
    <w:rsid w:val="004258D0"/>
    <w:rsid w:val="004268A6"/>
    <w:rsid w:val="00461352"/>
    <w:rsid w:val="004874D6"/>
    <w:rsid w:val="00487C7D"/>
    <w:rsid w:val="00492FC9"/>
    <w:rsid w:val="004975B2"/>
    <w:rsid w:val="004A40E5"/>
    <w:rsid w:val="004B1A04"/>
    <w:rsid w:val="004B2548"/>
    <w:rsid w:val="004C0C89"/>
    <w:rsid w:val="004C153E"/>
    <w:rsid w:val="004C2232"/>
    <w:rsid w:val="004D2C1D"/>
    <w:rsid w:val="004D508F"/>
    <w:rsid w:val="004D7834"/>
    <w:rsid w:val="004E23BC"/>
    <w:rsid w:val="005141CA"/>
    <w:rsid w:val="0051453C"/>
    <w:rsid w:val="00527C21"/>
    <w:rsid w:val="00531090"/>
    <w:rsid w:val="00542417"/>
    <w:rsid w:val="0055468D"/>
    <w:rsid w:val="0058145E"/>
    <w:rsid w:val="00583F58"/>
    <w:rsid w:val="00593629"/>
    <w:rsid w:val="005A2FA9"/>
    <w:rsid w:val="005A62ED"/>
    <w:rsid w:val="005C3B5A"/>
    <w:rsid w:val="005C7E4F"/>
    <w:rsid w:val="005D0B4D"/>
    <w:rsid w:val="005D129C"/>
    <w:rsid w:val="005E41A8"/>
    <w:rsid w:val="005E554E"/>
    <w:rsid w:val="005E6720"/>
    <w:rsid w:val="0060410D"/>
    <w:rsid w:val="006160B5"/>
    <w:rsid w:val="00632E42"/>
    <w:rsid w:val="006339B2"/>
    <w:rsid w:val="00642C2A"/>
    <w:rsid w:val="00642DFB"/>
    <w:rsid w:val="00650CFF"/>
    <w:rsid w:val="006511C2"/>
    <w:rsid w:val="006722BE"/>
    <w:rsid w:val="00672BBA"/>
    <w:rsid w:val="006913D3"/>
    <w:rsid w:val="00697BC7"/>
    <w:rsid w:val="006A1921"/>
    <w:rsid w:val="006A2EC6"/>
    <w:rsid w:val="006A4F10"/>
    <w:rsid w:val="006C1C53"/>
    <w:rsid w:val="006D4231"/>
    <w:rsid w:val="006E730C"/>
    <w:rsid w:val="00706447"/>
    <w:rsid w:val="007156D6"/>
    <w:rsid w:val="00717269"/>
    <w:rsid w:val="00730630"/>
    <w:rsid w:val="007431D8"/>
    <w:rsid w:val="00744FEF"/>
    <w:rsid w:val="007519C2"/>
    <w:rsid w:val="00753392"/>
    <w:rsid w:val="00754C24"/>
    <w:rsid w:val="00771CB1"/>
    <w:rsid w:val="00775282"/>
    <w:rsid w:val="007930DB"/>
    <w:rsid w:val="007A5A75"/>
    <w:rsid w:val="007E588B"/>
    <w:rsid w:val="007F72D6"/>
    <w:rsid w:val="00805F24"/>
    <w:rsid w:val="00806A26"/>
    <w:rsid w:val="0082094C"/>
    <w:rsid w:val="00823D22"/>
    <w:rsid w:val="00824A82"/>
    <w:rsid w:val="008260CF"/>
    <w:rsid w:val="008332DD"/>
    <w:rsid w:val="00833A46"/>
    <w:rsid w:val="008615CC"/>
    <w:rsid w:val="00864EAB"/>
    <w:rsid w:val="00873DEF"/>
    <w:rsid w:val="008D681A"/>
    <w:rsid w:val="008E73A2"/>
    <w:rsid w:val="009016EC"/>
    <w:rsid w:val="009103C2"/>
    <w:rsid w:val="00921879"/>
    <w:rsid w:val="00921F36"/>
    <w:rsid w:val="009236B1"/>
    <w:rsid w:val="00930E03"/>
    <w:rsid w:val="0094591A"/>
    <w:rsid w:val="00954215"/>
    <w:rsid w:val="00957701"/>
    <w:rsid w:val="00967B35"/>
    <w:rsid w:val="00971220"/>
    <w:rsid w:val="00974870"/>
    <w:rsid w:val="009828B5"/>
    <w:rsid w:val="009A7963"/>
    <w:rsid w:val="009B0A28"/>
    <w:rsid w:val="009C3A92"/>
    <w:rsid w:val="009C5CCB"/>
    <w:rsid w:val="009D2A30"/>
    <w:rsid w:val="009D6C3C"/>
    <w:rsid w:val="009E004B"/>
    <w:rsid w:val="009E3279"/>
    <w:rsid w:val="009E3EC1"/>
    <w:rsid w:val="009F3AA8"/>
    <w:rsid w:val="009F6DFF"/>
    <w:rsid w:val="00A21D9C"/>
    <w:rsid w:val="00A24982"/>
    <w:rsid w:val="00A263EB"/>
    <w:rsid w:val="00A308D9"/>
    <w:rsid w:val="00A44570"/>
    <w:rsid w:val="00A45C2E"/>
    <w:rsid w:val="00A63CAC"/>
    <w:rsid w:val="00A80766"/>
    <w:rsid w:val="00AA3355"/>
    <w:rsid w:val="00AB2CE8"/>
    <w:rsid w:val="00AB67D0"/>
    <w:rsid w:val="00AC3BC0"/>
    <w:rsid w:val="00AD7518"/>
    <w:rsid w:val="00AF76C5"/>
    <w:rsid w:val="00B00313"/>
    <w:rsid w:val="00B12ADC"/>
    <w:rsid w:val="00B21572"/>
    <w:rsid w:val="00B51352"/>
    <w:rsid w:val="00B55723"/>
    <w:rsid w:val="00B872F0"/>
    <w:rsid w:val="00B90C2D"/>
    <w:rsid w:val="00BA1F2E"/>
    <w:rsid w:val="00BA2412"/>
    <w:rsid w:val="00BC48B8"/>
    <w:rsid w:val="00BD4972"/>
    <w:rsid w:val="00BE4C37"/>
    <w:rsid w:val="00BF317D"/>
    <w:rsid w:val="00C031E2"/>
    <w:rsid w:val="00C0653A"/>
    <w:rsid w:val="00C07E0F"/>
    <w:rsid w:val="00C12134"/>
    <w:rsid w:val="00C1376C"/>
    <w:rsid w:val="00C14B8F"/>
    <w:rsid w:val="00C22F33"/>
    <w:rsid w:val="00C32463"/>
    <w:rsid w:val="00C42FA4"/>
    <w:rsid w:val="00C51889"/>
    <w:rsid w:val="00C658D0"/>
    <w:rsid w:val="00C67BF0"/>
    <w:rsid w:val="00C81BAB"/>
    <w:rsid w:val="00C84FFA"/>
    <w:rsid w:val="00C916CA"/>
    <w:rsid w:val="00C917A2"/>
    <w:rsid w:val="00CA3D23"/>
    <w:rsid w:val="00CB08B4"/>
    <w:rsid w:val="00CC4F98"/>
    <w:rsid w:val="00CE1EC4"/>
    <w:rsid w:val="00CE5391"/>
    <w:rsid w:val="00CF00EF"/>
    <w:rsid w:val="00CF56B8"/>
    <w:rsid w:val="00D05588"/>
    <w:rsid w:val="00D05C11"/>
    <w:rsid w:val="00D23F7B"/>
    <w:rsid w:val="00D35138"/>
    <w:rsid w:val="00D46FD0"/>
    <w:rsid w:val="00D613CA"/>
    <w:rsid w:val="00D703B7"/>
    <w:rsid w:val="00D7533C"/>
    <w:rsid w:val="00D81E73"/>
    <w:rsid w:val="00D835C3"/>
    <w:rsid w:val="00D90680"/>
    <w:rsid w:val="00D922BD"/>
    <w:rsid w:val="00DA7EF6"/>
    <w:rsid w:val="00DB110B"/>
    <w:rsid w:val="00DD0B8F"/>
    <w:rsid w:val="00DD3185"/>
    <w:rsid w:val="00DF7C50"/>
    <w:rsid w:val="00E02007"/>
    <w:rsid w:val="00E027DA"/>
    <w:rsid w:val="00E03404"/>
    <w:rsid w:val="00E120AC"/>
    <w:rsid w:val="00E223AE"/>
    <w:rsid w:val="00E27211"/>
    <w:rsid w:val="00E41EA8"/>
    <w:rsid w:val="00E46D1E"/>
    <w:rsid w:val="00E55A72"/>
    <w:rsid w:val="00E65F3D"/>
    <w:rsid w:val="00E730CE"/>
    <w:rsid w:val="00E870BB"/>
    <w:rsid w:val="00E87642"/>
    <w:rsid w:val="00E935AC"/>
    <w:rsid w:val="00E96744"/>
    <w:rsid w:val="00EA2AF3"/>
    <w:rsid w:val="00EB0D78"/>
    <w:rsid w:val="00EB1660"/>
    <w:rsid w:val="00EB555E"/>
    <w:rsid w:val="00EC2656"/>
    <w:rsid w:val="00EC57D6"/>
    <w:rsid w:val="00ED21DF"/>
    <w:rsid w:val="00EE39E4"/>
    <w:rsid w:val="00EE4E01"/>
    <w:rsid w:val="00EE775D"/>
    <w:rsid w:val="00EF26AF"/>
    <w:rsid w:val="00F158A0"/>
    <w:rsid w:val="00F26C6E"/>
    <w:rsid w:val="00F6542F"/>
    <w:rsid w:val="00F657B4"/>
    <w:rsid w:val="00F821CE"/>
    <w:rsid w:val="00F82AB5"/>
    <w:rsid w:val="00F95C6B"/>
    <w:rsid w:val="00F96B1C"/>
    <w:rsid w:val="00FB132D"/>
    <w:rsid w:val="00FB3A0F"/>
    <w:rsid w:val="00FF1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9E0D2-97F0-4FD1-AE4A-84AE5082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1C435C"/>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1C435C"/>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754C24"/>
    <w:rPr>
      <w:rFonts w:ascii="Times New Roman" w:eastAsia="Times New Roman" w:hAnsi="Times New Roman" w:cs="Times New Roman"/>
      <w:b w:val="0"/>
      <w:bCs w:val="0"/>
      <w:i w:val="0"/>
      <w:iCs w:val="0"/>
      <w:smallCaps w:val="0"/>
      <w:strike w:val="0"/>
      <w:spacing w:val="0"/>
      <w:sz w:val="28"/>
      <w:szCs w:val="28"/>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semiHidden/>
    <w:unhideWhenUsed/>
    <w:rsid w:val="00C32463"/>
    <w:pPr>
      <w:tabs>
        <w:tab w:val="center" w:pos="4677"/>
        <w:tab w:val="right" w:pos="9355"/>
      </w:tabs>
    </w:pPr>
  </w:style>
  <w:style w:type="character" w:customStyle="1" w:styleId="af8">
    <w:name w:val="Нижний колонтитул Знак"/>
    <w:basedOn w:val="a0"/>
    <w:link w:val="af7"/>
    <w:uiPriority w:val="99"/>
    <w:semiHidden/>
    <w:rsid w:val="00C32463"/>
    <w:rPr>
      <w:color w:val="000000"/>
    </w:rPr>
  </w:style>
  <w:style w:type="paragraph" w:styleId="af9">
    <w:name w:val="header"/>
    <w:basedOn w:val="a"/>
    <w:link w:val="afa"/>
    <w:uiPriority w:val="99"/>
    <w:semiHidden/>
    <w:unhideWhenUsed/>
    <w:rsid w:val="00C32463"/>
    <w:pPr>
      <w:tabs>
        <w:tab w:val="center" w:pos="4677"/>
        <w:tab w:val="right" w:pos="9355"/>
      </w:tabs>
    </w:pPr>
  </w:style>
  <w:style w:type="character" w:customStyle="1" w:styleId="afa">
    <w:name w:val="Верхний колонтитул Знак"/>
    <w:basedOn w:val="a0"/>
    <w:link w:val="af9"/>
    <w:uiPriority w:val="99"/>
    <w:semiHidden/>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table" w:styleId="aff">
    <w:name w:val="Table Grid"/>
    <w:basedOn w:val="a1"/>
    <w:uiPriority w:val="59"/>
    <w:rsid w:val="000E3A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sid w:val="007930DB"/>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7930DB"/>
    <w:rPr>
      <w:rFonts w:ascii="Times New Roman" w:hAnsi="Times New Roman" w:cs="Times New Roman" w:hint="default"/>
      <w:b w:val="0"/>
      <w:bCs w:val="0"/>
      <w:i/>
      <w:iCs/>
      <w:color w:val="000000"/>
      <w:sz w:val="28"/>
      <w:szCs w:val="28"/>
    </w:rPr>
  </w:style>
  <w:style w:type="character" w:customStyle="1" w:styleId="fontstyle31">
    <w:name w:val="fontstyle31"/>
    <w:basedOn w:val="a0"/>
    <w:rsid w:val="007930DB"/>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3509945">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372145997">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417702940">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nla-service.minjust.ru:8080/rnla-links/ws/content/act/a372aaad-88e9-4526-81ed-e7c6cb3ccc78.html"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www.chernyshev.75.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4C2DB-65CF-4335-9EA6-827861804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1260</TotalTime>
  <Pages>48</Pages>
  <Words>18951</Words>
  <Characters>108026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Пользователь</cp:lastModifiedBy>
  <cp:revision>42</cp:revision>
  <cp:lastPrinted>2024-06-06T04:08:00Z</cp:lastPrinted>
  <dcterms:created xsi:type="dcterms:W3CDTF">2024-05-20T01:55:00Z</dcterms:created>
  <dcterms:modified xsi:type="dcterms:W3CDTF">2025-03-31T05:02:00Z</dcterms:modified>
</cp:coreProperties>
</file>