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F6E4F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0523DE">
        <w:rPr>
          <w:rFonts w:ascii="Times New Roman" w:hAnsi="Times New Roman" w:cs="Times New Roman"/>
          <w:sz w:val="28"/>
          <w:szCs w:val="28"/>
        </w:rPr>
        <w:t xml:space="preserve">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</w:t>
      </w:r>
      <w:r w:rsidR="000523DE">
        <w:rPr>
          <w:rFonts w:ascii="Times New Roman" w:hAnsi="Times New Roman" w:cs="Times New Roman"/>
          <w:sz w:val="28"/>
          <w:szCs w:val="28"/>
        </w:rPr>
        <w:t xml:space="preserve">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523DE">
        <w:rPr>
          <w:rFonts w:ascii="Times New Roman" w:hAnsi="Times New Roman" w:cs="Times New Roman"/>
          <w:sz w:val="28"/>
          <w:szCs w:val="28"/>
        </w:rPr>
        <w:t>129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81EC0" w:rsidRDefault="000523DE" w:rsidP="0098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85857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85857">
        <w:rPr>
          <w:rFonts w:ascii="Times New Roman" w:hAnsi="Times New Roman" w:cs="Times New Roman"/>
          <w:b/>
          <w:sz w:val="28"/>
          <w:szCs w:val="28"/>
        </w:rPr>
        <w:t xml:space="preserve"> о Совете по развитию</w:t>
      </w:r>
    </w:p>
    <w:p w:rsidR="00981EC0" w:rsidRDefault="000523DE" w:rsidP="0098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5857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</w:t>
      </w:r>
      <w:r w:rsidR="00981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857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858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523DE" w:rsidRPr="00885857" w:rsidRDefault="00981EC0" w:rsidP="0098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0523DE" w:rsidRPr="0088585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523DE" w:rsidRPr="00885857">
        <w:rPr>
          <w:rFonts w:ascii="Times New Roman" w:hAnsi="Times New Roman" w:cs="Times New Roman"/>
          <w:b/>
          <w:sz w:val="28"/>
          <w:szCs w:val="28"/>
        </w:rPr>
        <w:t>Чернышевский район»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DE" w:rsidRPr="00981EC0" w:rsidRDefault="000523DE" w:rsidP="00D82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24.07.2007 года № 209-ФЗ «О развитии малого и среднего предпринимательства в Российской Федерации», </w:t>
      </w:r>
      <w:r w:rsidR="007F371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81EC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органов местного самоуправления в Российской Федерации», руководствуясь статьей 25 Устава муниципального района «Чернышевский район», в целях содействия созданию благоприятных условий для развития малого и среднего предпринимательства на территории Чернышевского района, учитывая Протокол заседания Совета по развитию предпринимательства от 20.03.2025 года, администрация муниципального района «Чернышевский район» </w:t>
      </w:r>
      <w:r w:rsidRPr="00981EC0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8213C">
        <w:rPr>
          <w:rFonts w:ascii="Times New Roman" w:hAnsi="Times New Roman" w:cs="Times New Roman"/>
          <w:sz w:val="28"/>
          <w:szCs w:val="28"/>
        </w:rPr>
        <w:t>: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>1. Утвердить Положение о Совете по развитию предпринимательства при администрации муниципального района «Чернышевский район» /Приложение № 1 к настоящему Постановлению /.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>2. Утвердить состав Совета по развитию предпринимательства при администрации муниципального района «Чернышевский район» /Приложение № 2 к настоящему Постановлению.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>3. Контроль исполнени</w:t>
      </w:r>
      <w:r w:rsidR="00D8213C">
        <w:rPr>
          <w:rFonts w:ascii="Times New Roman" w:hAnsi="Times New Roman" w:cs="Times New Roman"/>
          <w:sz w:val="28"/>
          <w:szCs w:val="28"/>
        </w:rPr>
        <w:t>я настоящего</w:t>
      </w:r>
      <w:r w:rsidRPr="00981EC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Отдел экономики, труда и инвестиционной политики администрации муниципального района «Чернышевский район».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муниципального района «Чернышевский район» от 16.08.2019 года № 420 «Об утверждении Положения о Совете по развитию предпринимательства при администрации муниципального района «Чернышевский район», признать утратившими силу. 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>5. Настоящее постановление разместить на сайте https://chernishev.75.ru/ в разделе Документы.</w:t>
      </w:r>
    </w:p>
    <w:p w:rsidR="000523DE" w:rsidRPr="00981EC0" w:rsidRDefault="000523DE" w:rsidP="0098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EC0">
        <w:rPr>
          <w:rFonts w:ascii="Times New Roman" w:hAnsi="Times New Roman" w:cs="Times New Roman"/>
          <w:sz w:val="28"/>
          <w:szCs w:val="28"/>
        </w:rPr>
        <w:t>6.</w:t>
      </w:r>
      <w:r w:rsidR="00D8213C">
        <w:rPr>
          <w:rFonts w:ascii="Times New Roman" w:hAnsi="Times New Roman" w:cs="Times New Roman"/>
          <w:sz w:val="28"/>
          <w:szCs w:val="28"/>
        </w:rPr>
        <w:t xml:space="preserve"> </w:t>
      </w:r>
      <w:r w:rsidRPr="00981E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523DE" w:rsidRDefault="000523DE" w:rsidP="000523DE">
      <w:pPr>
        <w:ind w:right="-183" w:firstLine="708"/>
        <w:rPr>
          <w:rFonts w:ascii="Times New Roman" w:hAnsi="Times New Roman" w:cs="Times New Roman"/>
          <w:bCs/>
          <w:sz w:val="28"/>
          <w:szCs w:val="28"/>
        </w:rPr>
      </w:pPr>
    </w:p>
    <w:p w:rsidR="00D8213C" w:rsidRPr="00885857" w:rsidRDefault="00D8213C" w:rsidP="000523DE">
      <w:pPr>
        <w:ind w:right="-183" w:firstLine="708"/>
        <w:rPr>
          <w:rFonts w:ascii="Times New Roman" w:hAnsi="Times New Roman" w:cs="Times New Roman"/>
          <w:bCs/>
          <w:sz w:val="28"/>
          <w:szCs w:val="28"/>
        </w:rPr>
      </w:pPr>
    </w:p>
    <w:p w:rsidR="00981EC0" w:rsidRDefault="00981EC0" w:rsidP="00981E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8213C" w:rsidRDefault="00981EC0" w:rsidP="00D821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182851" w:rsidRPr="00885857" w:rsidRDefault="00182851" w:rsidP="00D821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A6663">
        <w:rPr>
          <w:rFonts w:ascii="Times New Roman" w:hAnsi="Times New Roman" w:cs="Times New Roman"/>
          <w:color w:val="000000"/>
        </w:rPr>
        <w:t>Приложение № 1</w:t>
      </w: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A6663">
        <w:rPr>
          <w:rFonts w:ascii="Times New Roman" w:hAnsi="Times New Roman" w:cs="Times New Roman"/>
          <w:color w:val="000000"/>
        </w:rPr>
        <w:t xml:space="preserve"> к постановлени</w:t>
      </w:r>
      <w:r>
        <w:rPr>
          <w:rFonts w:ascii="Times New Roman" w:hAnsi="Times New Roman" w:cs="Times New Roman"/>
          <w:color w:val="000000"/>
        </w:rPr>
        <w:t>ю</w:t>
      </w: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A6663">
        <w:rPr>
          <w:rFonts w:ascii="Times New Roman" w:hAnsi="Times New Roman" w:cs="Times New Roman"/>
          <w:color w:val="000000"/>
        </w:rPr>
        <w:t xml:space="preserve"> администрации</w:t>
      </w: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A6663">
        <w:rPr>
          <w:rFonts w:ascii="Times New Roman" w:hAnsi="Times New Roman" w:cs="Times New Roman"/>
          <w:color w:val="000000"/>
        </w:rPr>
        <w:t xml:space="preserve"> МР «Чернышевский район»</w:t>
      </w: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№ </w:t>
      </w:r>
      <w:proofErr w:type="gramStart"/>
      <w:r w:rsidR="00D376E7">
        <w:rPr>
          <w:rFonts w:ascii="Times New Roman" w:hAnsi="Times New Roman" w:cs="Times New Roman"/>
          <w:color w:val="000000"/>
          <w:u w:val="single"/>
        </w:rPr>
        <w:t xml:space="preserve">129 </w:t>
      </w:r>
      <w:r w:rsidRPr="001A6663">
        <w:rPr>
          <w:rFonts w:ascii="Times New Roman" w:hAnsi="Times New Roman" w:cs="Times New Roman"/>
          <w:color w:val="000000"/>
        </w:rPr>
        <w:t xml:space="preserve"> от</w:t>
      </w:r>
      <w:proofErr w:type="gramEnd"/>
      <w:r w:rsidRPr="001A6663">
        <w:rPr>
          <w:rFonts w:ascii="Times New Roman" w:hAnsi="Times New Roman" w:cs="Times New Roman"/>
          <w:color w:val="000000"/>
        </w:rPr>
        <w:t xml:space="preserve"> </w:t>
      </w:r>
      <w:r w:rsidR="00D376E7">
        <w:rPr>
          <w:rFonts w:ascii="Times New Roman" w:hAnsi="Times New Roman" w:cs="Times New Roman"/>
          <w:color w:val="000000"/>
          <w:u w:val="single"/>
        </w:rPr>
        <w:t xml:space="preserve">01 </w:t>
      </w:r>
      <w:r w:rsidR="00D376E7">
        <w:rPr>
          <w:rFonts w:ascii="Times New Roman" w:hAnsi="Times New Roman" w:cs="Times New Roman"/>
          <w:color w:val="000000"/>
        </w:rPr>
        <w:t xml:space="preserve"> апреля </w:t>
      </w:r>
      <w:r w:rsidRPr="001A6663">
        <w:rPr>
          <w:rFonts w:ascii="Times New Roman" w:hAnsi="Times New Roman" w:cs="Times New Roman"/>
          <w:color w:val="000000"/>
        </w:rPr>
        <w:t>2025 г.</w:t>
      </w:r>
    </w:p>
    <w:p w:rsidR="000523DE" w:rsidRPr="001A6663" w:rsidRDefault="000523DE" w:rsidP="00D376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3DE" w:rsidRPr="007F3714" w:rsidRDefault="000523DE" w:rsidP="007F3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3DE" w:rsidRPr="007F3714" w:rsidRDefault="000523DE" w:rsidP="007F3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714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0523DE" w:rsidRPr="007F3714" w:rsidRDefault="000523DE" w:rsidP="007F3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714">
        <w:rPr>
          <w:rFonts w:ascii="Times New Roman" w:hAnsi="Times New Roman" w:cs="Times New Roman"/>
          <w:b/>
          <w:color w:val="000000"/>
          <w:sz w:val="24"/>
          <w:szCs w:val="24"/>
        </w:rPr>
        <w:t>о Совете по развитию предпринимательства при администрации муниципального района «Чернышевский район»</w:t>
      </w:r>
    </w:p>
    <w:p w:rsidR="000523DE" w:rsidRPr="007F3714" w:rsidRDefault="000523DE" w:rsidP="007F37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23DE" w:rsidRPr="007F3714" w:rsidRDefault="000523DE" w:rsidP="007F3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1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523DE" w:rsidRPr="007F3714" w:rsidRDefault="000523DE" w:rsidP="009C7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</w:rPr>
        <w:t>1.1.Совет по развитию предпринимательства при администрации муниципального района «Чернышевский район» (далее – Совет) является общественным консультативным, совещательным органом при администрации муниципального района «Чернышевский район», осуществляющим практическое взаимодействие органов местного самоуправления с представителями общественности, некоммерческих организаций, средств массовой информации, независимых экспертов.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</w:rPr>
        <w:t>1.2. Основными целями Совета являются: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1.2.1. реализация государственной политики Российской Федерации, Забайкальского края в области развития малого и среднего предпринимательства, конкурентной среды и улучшения инвестиционного климата;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1.2.2. выработка предложений по актуальным вопросам муниципальной политики в сфере малого и среднего предпринимательства;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1.2.3. учет общественного мнения и поддержка общественных инициатив, привлечение граждан, общественных объединений к обсуждению вопросов развития предпринимательской деятельности, конкурентной среды и улучшения инвестиционного климата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1.2.4. активизация инвестиционной деятельности, создание благоприятных условий для привлечения инвестиций в экономику района и реализации инвестиционных проектов;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1.2.5. реализации мероприятий, предусмотренных институтом оценки регулирующего воздействия </w:t>
      </w:r>
      <w:proofErr w:type="gramStart"/>
      <w:r w:rsidRPr="007F3714">
        <w:rPr>
          <w:rFonts w:ascii="Times New Roman" w:hAnsi="Times New Roman" w:cs="Times New Roman"/>
        </w:rPr>
        <w:t>в  муниципальном</w:t>
      </w:r>
      <w:proofErr w:type="gramEnd"/>
      <w:r w:rsidRPr="007F3714">
        <w:rPr>
          <w:rFonts w:ascii="Times New Roman" w:hAnsi="Times New Roman" w:cs="Times New Roman"/>
        </w:rPr>
        <w:t xml:space="preserve">  районе  «Чернышевский район»;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</w:rPr>
        <w:t xml:space="preserve">1.3. в своей деятельности Совет руководствуется Конституцией Российской Федерации, нормативными правовыми актами Российской Федерации, Забайкальского края, администрации </w:t>
      </w:r>
      <w:proofErr w:type="gramStart"/>
      <w:r w:rsidRPr="007F3714">
        <w:rPr>
          <w:rFonts w:ascii="Times New Roman" w:hAnsi="Times New Roman" w:cs="Times New Roman"/>
        </w:rPr>
        <w:t>муниципального  района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район», а также настоящим Положением</w:t>
      </w:r>
      <w:r w:rsidRPr="007F3714">
        <w:rPr>
          <w:rFonts w:ascii="Times New Roman" w:hAnsi="Times New Roman" w:cs="Times New Roman"/>
          <w:b/>
        </w:rPr>
        <w:t xml:space="preserve">. </w:t>
      </w:r>
    </w:p>
    <w:p w:rsidR="000523DE" w:rsidRPr="007F3714" w:rsidRDefault="000523DE" w:rsidP="00A3501B">
      <w:pPr>
        <w:tabs>
          <w:tab w:val="left" w:pos="156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0523DE" w:rsidRPr="007F3714" w:rsidRDefault="000523DE" w:rsidP="00A3501B">
      <w:pPr>
        <w:tabs>
          <w:tab w:val="left" w:pos="1560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  <w:b/>
        </w:rPr>
        <w:t>2. Функции Совета</w:t>
      </w:r>
    </w:p>
    <w:p w:rsidR="000523DE" w:rsidRPr="007F3714" w:rsidRDefault="000523DE" w:rsidP="00A3501B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 Совет осуществляет следующие основные функции: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2.1.1. выявление приоритетных направлений деятельности малого и среднего предпринимательства в муниципально</w:t>
      </w:r>
      <w:r w:rsidR="009C719C">
        <w:rPr>
          <w:rFonts w:ascii="Times New Roman" w:hAnsi="Times New Roman" w:cs="Times New Roman"/>
        </w:rPr>
        <w:t>м</w:t>
      </w:r>
      <w:r w:rsidRPr="007F3714">
        <w:rPr>
          <w:rFonts w:ascii="Times New Roman" w:hAnsi="Times New Roman" w:cs="Times New Roman"/>
        </w:rPr>
        <w:t xml:space="preserve"> </w:t>
      </w:r>
      <w:proofErr w:type="gramStart"/>
      <w:r w:rsidRPr="007F3714">
        <w:rPr>
          <w:rFonts w:ascii="Times New Roman" w:hAnsi="Times New Roman" w:cs="Times New Roman"/>
        </w:rPr>
        <w:t>районе  «</w:t>
      </w:r>
      <w:proofErr w:type="gramEnd"/>
      <w:r w:rsidRPr="007F3714">
        <w:rPr>
          <w:rFonts w:ascii="Times New Roman" w:hAnsi="Times New Roman" w:cs="Times New Roman"/>
        </w:rPr>
        <w:t>Чернышевский район» и подготовка предложений по их поддержке и развитию;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2.1.2. выполнение функций консультационного совета по оценке регулирующего воздействия: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2.1.2.1. под</w:t>
      </w:r>
      <w:r w:rsidR="009C719C">
        <w:rPr>
          <w:rFonts w:ascii="Times New Roman" w:hAnsi="Times New Roman" w:cs="Times New Roman"/>
        </w:rPr>
        <w:t>готовка предложений по вопросам</w:t>
      </w:r>
      <w:r w:rsidRPr="007F3714">
        <w:rPr>
          <w:rFonts w:ascii="Times New Roman" w:hAnsi="Times New Roman" w:cs="Times New Roman"/>
        </w:rPr>
        <w:t xml:space="preserve"> организационного, правового и методического совершенствования оценки регулирующего воздействия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район», в том числе выработка рекомендаций  для использования на различных уровнях принятия решений;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2.1.2.2. подготовка предложений и </w:t>
      </w:r>
      <w:proofErr w:type="gramStart"/>
      <w:r w:rsidRPr="007F3714">
        <w:rPr>
          <w:rFonts w:ascii="Times New Roman" w:hAnsi="Times New Roman" w:cs="Times New Roman"/>
        </w:rPr>
        <w:t>рекомендаций  по</w:t>
      </w:r>
      <w:proofErr w:type="gramEnd"/>
      <w:r w:rsidRPr="007F3714">
        <w:rPr>
          <w:rFonts w:ascii="Times New Roman" w:hAnsi="Times New Roman" w:cs="Times New Roman"/>
        </w:rPr>
        <w:t xml:space="preserve"> вопросам проведения экспертизы нормативных правовых актов органов местного самоуправления муниципального  района  «Чернышевский район»;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2.1.3. реализация политики в области развития малого и среднего предпринимательства и конкурентной среды: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2.1.3.1. выявление, обсуждение и анализ актуальных проблем в сфере предпринимательства и конкуренции;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2.1.3.2. анализ результатов мониторинга состояния и развития конкурентной среды на рынках товаров, работ и услуг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lastRenderedPageBreak/>
        <w:t>2.1.4. совершенствование инвестиционной политики в муниципально</w:t>
      </w:r>
      <w:r w:rsidR="00182851">
        <w:rPr>
          <w:rFonts w:ascii="Times New Roman" w:hAnsi="Times New Roman" w:cs="Times New Roman"/>
        </w:rPr>
        <w:t>м</w:t>
      </w:r>
      <w:r w:rsidRPr="007F3714">
        <w:rPr>
          <w:rFonts w:ascii="Times New Roman" w:hAnsi="Times New Roman" w:cs="Times New Roman"/>
        </w:rPr>
        <w:t xml:space="preserve"> </w:t>
      </w:r>
      <w:proofErr w:type="gramStart"/>
      <w:r w:rsidRPr="007F3714">
        <w:rPr>
          <w:rFonts w:ascii="Times New Roman" w:hAnsi="Times New Roman" w:cs="Times New Roman"/>
        </w:rPr>
        <w:t>районе  «</w:t>
      </w:r>
      <w:proofErr w:type="gramEnd"/>
      <w:r w:rsidRPr="007F3714">
        <w:rPr>
          <w:rFonts w:ascii="Times New Roman" w:hAnsi="Times New Roman" w:cs="Times New Roman"/>
        </w:rPr>
        <w:t>Чернышевский район»: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2.1.4.1. выработка предложений и рекомендаций по вопросам формирования и реализации единой инвестиционной политики на территории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«Чернышевский район», отвечающей целям и приоритетам социально-экономического развития муниципального  района  «Чернышевский район»;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2.1.4.2. разработка рекомендаций по организации взаимодействия органов местного самоуправления и участников инвестиционного процесса, в том числе по сокращению административных барьеров;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2.1.4.3. содействие в реализации инвестиционных проектов, формирование открытого информационного пространства в области инвестиционной деятельности на территории района.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2.1.5. обсуждение иных вопросов, относящихся к сфере развития малого и среднего предпринимательства, конкурентной среды и улучшения инвестиционного климата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район».</w:t>
      </w:r>
    </w:p>
    <w:p w:rsidR="000523DE" w:rsidRPr="007F3714" w:rsidRDefault="000523DE" w:rsidP="007F37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23DE" w:rsidRPr="007F3714" w:rsidRDefault="000523DE" w:rsidP="000523DE">
      <w:pPr>
        <w:jc w:val="center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  <w:b/>
        </w:rPr>
        <w:t>3. Полномочия Совета</w:t>
      </w:r>
    </w:p>
    <w:p w:rsidR="000523DE" w:rsidRPr="007F3714" w:rsidRDefault="000523DE" w:rsidP="009C71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3.1. Совет в соответствии с возложенными на него функциями имеет право: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3.1.1. запрашивать и получать в установленном порядке у органов и должностных лиц местного самоуправления материалы и информацию, необходимые для реализации возложенных на Совет функций;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3.1.2. обращаться в администрацию муниципального  района  «Чернышевский район» с инициативой проведения совещаний, конференций, семинаров по вопросам, связанным с развитием института оценки регулирующего воздействия, конкурентной среды, инвестиционной и предпринимательской деятельности на территории района, поддержкой значимых для муниципального  района «Чернышевский район» проектов, с участием приглашенных представителей органов и должностных лиц государственной власти, местного самоуправления (в том числе других муниципальных образований), научных и экспертных организаций, надзорных органов, кредитных (финансовых) организаций, представителей некоммерческих организаций, выражающих интересы субъектов малого и среднего предпринимательства, предпринимателей, руководителей предприятий, инвесторов, а также приглашать вышеперечисленных представителей для непосредственного участия в работе Совета;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3.1.3. заслушивать на заседаниях Совета представителей органов и должностных лиц местного самоуправления;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3.1.4. выступать с инициативами по вопросам развития предпринимательства, конкуренции и инвестиций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район», в том числе с предложениями о внесении проектов правовых актов по вопросам, связанным с решением поставленных перед Советом задач.</w:t>
      </w:r>
    </w:p>
    <w:p w:rsidR="000523DE" w:rsidRPr="007F3714" w:rsidRDefault="000523DE" w:rsidP="000523DE">
      <w:pPr>
        <w:tabs>
          <w:tab w:val="left" w:pos="1560"/>
        </w:tabs>
        <w:suppressAutoHyphens/>
        <w:rPr>
          <w:rFonts w:ascii="Times New Roman" w:hAnsi="Times New Roman" w:cs="Times New Roman"/>
        </w:rPr>
      </w:pPr>
    </w:p>
    <w:p w:rsidR="000523DE" w:rsidRPr="007F3714" w:rsidRDefault="000523DE" w:rsidP="000523DE">
      <w:pPr>
        <w:tabs>
          <w:tab w:val="left" w:pos="1560"/>
        </w:tabs>
        <w:suppressAutoHyphens/>
        <w:jc w:val="center"/>
        <w:rPr>
          <w:rFonts w:ascii="Times New Roman" w:hAnsi="Times New Roman" w:cs="Times New Roman"/>
          <w:b/>
        </w:rPr>
      </w:pPr>
      <w:r w:rsidRPr="007F3714">
        <w:rPr>
          <w:rFonts w:ascii="Times New Roman" w:hAnsi="Times New Roman" w:cs="Times New Roman"/>
          <w:b/>
        </w:rPr>
        <w:t>4. Порядок формирования и функционирования Совета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23DE" w:rsidRPr="007F3714" w:rsidRDefault="000523DE" w:rsidP="009C71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4.1. Состав членов Совета формируется из индивидуальных предпринимателей, руководителей малых и средних предприятий, а также представителей органов местного </w:t>
      </w:r>
      <w:proofErr w:type="gramStart"/>
      <w:r w:rsidRPr="007F3714">
        <w:rPr>
          <w:rFonts w:ascii="Times New Roman" w:hAnsi="Times New Roman" w:cs="Times New Roman"/>
        </w:rPr>
        <w:t>самоуправления  администрации</w:t>
      </w:r>
      <w:proofErr w:type="gramEnd"/>
      <w:r w:rsidRPr="007F3714">
        <w:rPr>
          <w:rFonts w:ascii="Times New Roman" w:hAnsi="Times New Roman" w:cs="Times New Roman"/>
        </w:rPr>
        <w:t xml:space="preserve"> муниципального  района  «Чернышевский район». </w:t>
      </w:r>
    </w:p>
    <w:p w:rsidR="000523DE" w:rsidRPr="007F3714" w:rsidRDefault="000523DE" w:rsidP="009C71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4.2.Состав Совета утверждается постановлением администрации МР «Чернышевский район».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4.3. Члены Совета принимают участие в работе Совета на общественных началах.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4.4. Совет состоит из председателя, заместителя председателя, секретаря и его членов.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4.5. Текущей работой Совета руководит председатель Совета, в отсутствие председателя Совета его полномочия осуществляет заместитель председателя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 Председатель Совета, осуществляя руководство деятельностью Совета: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4.6.1.  координирует работу членов Совета по выполнению функций;</w:t>
      </w:r>
    </w:p>
    <w:p w:rsidR="000523DE" w:rsidRPr="007F3714" w:rsidRDefault="000523DE" w:rsidP="009C719C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4.6.2. подписывает решения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4.6.3. контролирует выполнение принятых на заседаниях Совета решений;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4.6.4. осуществляет иные функции по управлению Советом.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4.6.5. Заместитель председателя Совета: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4.6.6. организует деятельность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4.6.7. проводит заседания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lastRenderedPageBreak/>
        <w:t>4.6.8.Секретарь Совета: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4.6.9. осуществляет организационную и техническую работу по подготовке заседаний Совета, в том числе формирует проект повестки заседания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4.6.10. ведет документооборот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4.6.11. информирует членов Совета и участников заседаний о месте, времени проведения и повестке заседания Совета, обеспечивает их необходимыми материалами не позднее, чем за два дня до заседания Совета;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4.6.12. организует размещение информации о деятельности Совета на официальном сайте администрации </w:t>
      </w:r>
      <w:proofErr w:type="gramStart"/>
      <w:r w:rsidRPr="007F3714">
        <w:rPr>
          <w:rFonts w:ascii="Times New Roman" w:hAnsi="Times New Roman" w:cs="Times New Roman"/>
        </w:rPr>
        <w:t>муниципального  района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4.7.Заседание Совета правомочно, если на нем присутствуют более половины членов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4.8.Деятельность Совета основывается на коллективном, свободном и деловом обсуждении. Заседания Совета проводятся публично и открыто.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4.9. Члены Совета принимают личное участие в заседаниях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4.10.В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в письменной форме в опросном листе (прилагается).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Члены Совета лично отвечают на поставленные в опросном листе вопросы.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4.11.На заседаниях Совета по согласованию с председателем Совета могут принимать участие с правом совещательного голоса представители Совета муниципального района «Чернышевский район» и администрации муниципального района «Чернышевский район», инвесторы, представители организаций, общественности, специалисты, эксперты, ученые и другие лица, заинтересованные в рассмотрении вопросов развития инвестиций, малого и среднего предпринимательства в </w:t>
      </w:r>
      <w:proofErr w:type="gramStart"/>
      <w:r w:rsidRPr="007F3714">
        <w:rPr>
          <w:rFonts w:ascii="Times New Roman" w:hAnsi="Times New Roman" w:cs="Times New Roman"/>
        </w:rPr>
        <w:t>муниципальном  районе</w:t>
      </w:r>
      <w:proofErr w:type="gramEnd"/>
      <w:r w:rsidRPr="007F3714">
        <w:rPr>
          <w:rFonts w:ascii="Times New Roman" w:hAnsi="Times New Roman" w:cs="Times New Roman"/>
        </w:rPr>
        <w:t xml:space="preserve">  «Чернышевский район».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4.12.В ходе заседания Совет рассматривает аналитические, статистические и иные материалы, а также инициативные предложения, подготовленные членами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4.13.Решения Совета носят рекомендательный характер и принимаются открытым голосованием простым большинством голосов от числа присутствующих на заседании членов Совета. Каждый член Совета имеет один голос. При равенстве голосов «за» и «против» решающим является голос председателя Совета, а в его отсутствие – заместителя председателя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4.14.Ведение протокола заседания Совета возлагается на секретаря Совета, а в случае его отсутствия - на одного из членов Совета. Протокол оформляется в течение трех рабочих дней, после чего направляется на согласование председательствующему на заседании Совета. 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4.15.Подлинники протоколов заседаний Совета и документы к ним хранятся у секретаря Совета. 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4.16.Контроль за исполнением решений и поручений Совета осуществляет председатель Совета.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4.18.Прекращение деятельности Совета производится на основании постановления главы муниципального района «Чернышевский район».</w:t>
      </w:r>
    </w:p>
    <w:p w:rsidR="000523DE" w:rsidRPr="007F3714" w:rsidRDefault="000523DE" w:rsidP="009C71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4.19.Организационно-техническое обеспечение деятельности Совета осуществляет администрация муниципального района «Чернышевский район».</w:t>
      </w:r>
    </w:p>
    <w:p w:rsidR="000523DE" w:rsidRDefault="000523DE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/>
      </w: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EF4A4B" w:rsidRPr="007F3714" w:rsidRDefault="00EF4A4B" w:rsidP="009C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523DE" w:rsidRPr="007F3714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lastRenderedPageBreak/>
        <w:t>Приложение к</w:t>
      </w:r>
    </w:p>
    <w:p w:rsidR="000523DE" w:rsidRPr="007F3714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Положению</w:t>
      </w:r>
    </w:p>
    <w:p w:rsidR="00EF4A4B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о Совете по развитию </w:t>
      </w:r>
    </w:p>
    <w:p w:rsidR="000523DE" w:rsidRPr="007F3714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предпринимательства</w:t>
      </w:r>
    </w:p>
    <w:p w:rsidR="00EF4A4B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 при администрации </w:t>
      </w:r>
    </w:p>
    <w:p w:rsidR="00EF4A4B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 xml:space="preserve">муниципального района </w:t>
      </w:r>
    </w:p>
    <w:p w:rsidR="000523DE" w:rsidRPr="007F3714" w:rsidRDefault="000523DE" w:rsidP="00EF4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«Чернышевский район»</w:t>
      </w:r>
    </w:p>
    <w:p w:rsidR="000523DE" w:rsidRPr="007F3714" w:rsidRDefault="000523DE" w:rsidP="000523DE">
      <w:pPr>
        <w:pStyle w:val="1"/>
        <w:rPr>
          <w:sz w:val="22"/>
          <w:szCs w:val="22"/>
        </w:rPr>
      </w:pPr>
    </w:p>
    <w:p w:rsidR="000523DE" w:rsidRPr="007F3714" w:rsidRDefault="000523DE" w:rsidP="000523DE">
      <w:pPr>
        <w:pStyle w:val="1"/>
        <w:rPr>
          <w:sz w:val="22"/>
          <w:szCs w:val="22"/>
        </w:rPr>
      </w:pPr>
    </w:p>
    <w:p w:rsidR="000523DE" w:rsidRPr="007F3714" w:rsidRDefault="000523DE" w:rsidP="00835B11">
      <w:pPr>
        <w:pStyle w:val="1"/>
        <w:jc w:val="both"/>
        <w:rPr>
          <w:sz w:val="22"/>
          <w:szCs w:val="22"/>
        </w:rPr>
      </w:pPr>
      <w:r w:rsidRPr="007F3714">
        <w:rPr>
          <w:sz w:val="22"/>
          <w:szCs w:val="22"/>
        </w:rPr>
        <w:t>ОПРОСНЫЙ ЛИСТ</w:t>
      </w:r>
      <w:r w:rsidRPr="007F3714">
        <w:rPr>
          <w:sz w:val="22"/>
          <w:szCs w:val="22"/>
        </w:rPr>
        <w:br/>
        <w:t>для голосования по вопросам повестки дня заседания Совета</w:t>
      </w:r>
      <w:r w:rsidRPr="007F3714">
        <w:rPr>
          <w:sz w:val="22"/>
          <w:szCs w:val="22"/>
        </w:rPr>
        <w:br/>
        <w:t>по развитию малого и среднего предпринимательства</w:t>
      </w:r>
      <w:r w:rsidRPr="007F3714">
        <w:rPr>
          <w:sz w:val="22"/>
          <w:szCs w:val="22"/>
        </w:rPr>
        <w:br/>
        <w:t>в МР «Чернышевский район»</w:t>
      </w:r>
    </w:p>
    <w:p w:rsidR="000523DE" w:rsidRPr="007F3714" w:rsidRDefault="000523DE" w:rsidP="00835B11">
      <w:pPr>
        <w:pStyle w:val="1"/>
        <w:jc w:val="both"/>
        <w:rPr>
          <w:sz w:val="22"/>
          <w:szCs w:val="22"/>
        </w:rPr>
      </w:pPr>
      <w:r w:rsidRPr="007F3714">
        <w:rPr>
          <w:sz w:val="22"/>
          <w:szCs w:val="22"/>
        </w:rPr>
        <w:t>"___" _____________ 20__ года</w:t>
      </w:r>
    </w:p>
    <w:p w:rsidR="000523DE" w:rsidRPr="007F3714" w:rsidRDefault="000523DE" w:rsidP="00835B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3234"/>
        <w:gridCol w:w="3218"/>
        <w:gridCol w:w="47"/>
      </w:tblGrid>
      <w:tr w:rsidR="000523DE" w:rsidRPr="007F3714" w:rsidTr="00412CE7">
        <w:trPr>
          <w:gridAfter w:val="1"/>
          <w:wAfter w:w="47" w:type="dxa"/>
        </w:trPr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Вопрос: __________________________________________________________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3DE" w:rsidRPr="007F3714" w:rsidTr="00412CE7"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0523DE" w:rsidRPr="007F3714" w:rsidTr="00412CE7">
        <w:trPr>
          <w:gridAfter w:val="1"/>
          <w:wAfter w:w="47" w:type="dxa"/>
        </w:trPr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(оставьте не зачеркнутым Ваш вариант ответа)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 xml:space="preserve">    Заполненный и подписанный опросный лист направляется в оригинале и по </w:t>
            </w:r>
            <w:proofErr w:type="spellStart"/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эл.почте</w:t>
            </w:r>
            <w:proofErr w:type="spellEnd"/>
            <w:r w:rsidRPr="007F3714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 в срок не позднее _____________________.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                         (дата, время)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    Опросный лист, поступивший по истечении указанного срока, не учитывается при подсчете голосов и подведении итогов голосования.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    Оригинал опросного листа просьба направить по адресу: _________________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    ___________________________________________________________________</w:t>
            </w:r>
          </w:p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23DE" w:rsidRPr="007F3714" w:rsidRDefault="000523DE" w:rsidP="00835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3DE" w:rsidRPr="007F3714" w:rsidRDefault="000523DE" w:rsidP="00835B1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2287"/>
        <w:gridCol w:w="4174"/>
      </w:tblGrid>
      <w:tr w:rsidR="000523DE" w:rsidRPr="007F3714" w:rsidTr="00412CE7"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Член совета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______________/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</w:tc>
      </w:tr>
      <w:tr w:rsidR="000523DE" w:rsidRPr="007F3714" w:rsidTr="00412CE7"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0523DE" w:rsidRPr="007F3714" w:rsidRDefault="000523DE" w:rsidP="00835B11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714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0523DE" w:rsidRPr="007F3714" w:rsidRDefault="000523DE" w:rsidP="00835B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23DE" w:rsidRPr="007F3714" w:rsidRDefault="000523DE" w:rsidP="00835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714">
        <w:rPr>
          <w:rFonts w:ascii="Times New Roman" w:hAnsi="Times New Roman" w:cs="Times New Roman"/>
        </w:rPr>
        <w:t>БЕЗ ПОДПИСИ ЧЛЕНА СОВЕТА ОПРОСНЫЙ ЛИСТ ЯВЛЯЕТСЯ НЕДЕЙСТВИТЕЛЬНЫМ</w:t>
      </w:r>
    </w:p>
    <w:p w:rsidR="000523DE" w:rsidRPr="007F3714" w:rsidRDefault="000523DE" w:rsidP="00835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3DE" w:rsidRPr="007F3714" w:rsidRDefault="000523DE" w:rsidP="000523DE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</w:rPr>
      </w:pPr>
    </w:p>
    <w:p w:rsidR="000523DE" w:rsidRPr="007F3714" w:rsidRDefault="000523DE" w:rsidP="000523DE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Default="000523DE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182851" w:rsidRDefault="00182851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182851" w:rsidRDefault="00182851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182851" w:rsidRDefault="00182851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182851" w:rsidRPr="007F3714" w:rsidRDefault="00182851" w:rsidP="000523D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EF4A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0523DE" w:rsidRPr="007F3714" w:rsidRDefault="000523DE" w:rsidP="00EF4A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t xml:space="preserve"> к постановлению</w:t>
      </w:r>
    </w:p>
    <w:p w:rsidR="000523DE" w:rsidRPr="007F3714" w:rsidRDefault="000523DE" w:rsidP="00EF4A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t xml:space="preserve"> администрации</w:t>
      </w:r>
    </w:p>
    <w:p w:rsidR="000523DE" w:rsidRPr="007F3714" w:rsidRDefault="000523DE" w:rsidP="00EF4A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t xml:space="preserve"> МР «Чернышевский район»</w:t>
      </w:r>
    </w:p>
    <w:p w:rsidR="000523DE" w:rsidRPr="007F3714" w:rsidRDefault="000523DE" w:rsidP="00EF4A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t>№</w:t>
      </w:r>
      <w:r w:rsidR="00EF4A4B">
        <w:rPr>
          <w:rFonts w:ascii="Times New Roman" w:hAnsi="Times New Roman" w:cs="Times New Roman"/>
          <w:color w:val="000000"/>
        </w:rPr>
        <w:t xml:space="preserve"> 129 01</w:t>
      </w:r>
      <w:r w:rsidRPr="007F371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F4A4B">
        <w:rPr>
          <w:rFonts w:ascii="Times New Roman" w:hAnsi="Times New Roman" w:cs="Times New Roman"/>
          <w:color w:val="000000"/>
        </w:rPr>
        <w:t xml:space="preserve">апреля </w:t>
      </w:r>
      <w:r w:rsidRPr="007F3714">
        <w:rPr>
          <w:rFonts w:ascii="Times New Roman" w:hAnsi="Times New Roman" w:cs="Times New Roman"/>
          <w:color w:val="000000"/>
        </w:rPr>
        <w:t xml:space="preserve"> 2025</w:t>
      </w:r>
      <w:proofErr w:type="gramEnd"/>
      <w:r w:rsidRPr="007F3714">
        <w:rPr>
          <w:rFonts w:ascii="Times New Roman" w:hAnsi="Times New Roman" w:cs="Times New Roman"/>
          <w:color w:val="000000"/>
        </w:rPr>
        <w:t xml:space="preserve"> г.</w:t>
      </w:r>
    </w:p>
    <w:p w:rsidR="000523DE" w:rsidRPr="007F3714" w:rsidRDefault="000523DE" w:rsidP="00835B11">
      <w:pPr>
        <w:shd w:val="clear" w:color="auto" w:fill="FFFFFF"/>
        <w:spacing w:after="150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835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СОСТАВ</w:t>
      </w:r>
    </w:p>
    <w:p w:rsidR="000523DE" w:rsidRPr="007F3714" w:rsidRDefault="000523DE" w:rsidP="00835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Совета по развитию предпринимательства при администрации муниципального района «Чернышевский район»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F3714">
        <w:rPr>
          <w:rFonts w:ascii="Times New Roman" w:hAnsi="Times New Roman" w:cs="Times New Roman"/>
          <w:b/>
          <w:color w:val="000000" w:themeColor="text1"/>
        </w:rPr>
        <w:t>Председатель Совета: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Зимин Артем Григорьевич, индивидуальный предприниматель;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F3714">
        <w:rPr>
          <w:rFonts w:ascii="Times New Roman" w:hAnsi="Times New Roman" w:cs="Times New Roman"/>
          <w:b/>
          <w:color w:val="000000" w:themeColor="text1"/>
        </w:rPr>
        <w:t>Заместитель председателя Совета: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 w:themeColor="text1"/>
        </w:rPr>
        <w:t>Наринян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Ваге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Сережаевич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, индивидуальный предприниматель;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F3714">
        <w:rPr>
          <w:rFonts w:ascii="Times New Roman" w:hAnsi="Times New Roman" w:cs="Times New Roman"/>
          <w:b/>
          <w:color w:val="000000" w:themeColor="text1"/>
        </w:rPr>
        <w:t>Секретарь Совета: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Журавлева Елена Александровна, ведущий специалист отдела экономики, труда и инвестиционной политики администрации МР «Чернышевский район»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b/>
          <w:color w:val="000000" w:themeColor="text1"/>
        </w:rPr>
        <w:t>Члены Совета</w:t>
      </w:r>
      <w:r w:rsidRPr="007F3714">
        <w:rPr>
          <w:rFonts w:ascii="Times New Roman" w:hAnsi="Times New Roman" w:cs="Times New Roman"/>
          <w:color w:val="000000" w:themeColor="text1"/>
        </w:rPr>
        <w:t>: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Подойницын Александр Васильевич, глава администрации МР «Чернышевский район»;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Ларченко Галина Сергеевна, начальник отдела экономики, труда и инвестиционной политики администрации МР «Чернышевский район»;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F3714">
        <w:rPr>
          <w:rFonts w:ascii="Times New Roman" w:hAnsi="Times New Roman" w:cs="Times New Roman"/>
          <w:color w:val="000000"/>
        </w:rPr>
        <w:t xml:space="preserve">Ибрагимов </w:t>
      </w:r>
      <w:proofErr w:type="spellStart"/>
      <w:r w:rsidRPr="007F3714">
        <w:rPr>
          <w:rFonts w:ascii="Times New Roman" w:hAnsi="Times New Roman" w:cs="Times New Roman"/>
          <w:color w:val="000000"/>
        </w:rPr>
        <w:t>Алихан</w:t>
      </w:r>
      <w:proofErr w:type="spellEnd"/>
      <w:r w:rsidRPr="007F37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714">
        <w:rPr>
          <w:rFonts w:ascii="Times New Roman" w:hAnsi="Times New Roman" w:cs="Times New Roman"/>
          <w:color w:val="000000"/>
        </w:rPr>
        <w:t>Гакиевич</w:t>
      </w:r>
      <w:proofErr w:type="spellEnd"/>
      <w:r w:rsidRPr="007F3714">
        <w:rPr>
          <w:rFonts w:ascii="Times New Roman" w:hAnsi="Times New Roman" w:cs="Times New Roman"/>
          <w:color w:val="000000"/>
        </w:rPr>
        <w:t>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/>
        </w:rPr>
        <w:t>пгт</w:t>
      </w:r>
      <w:proofErr w:type="spellEnd"/>
      <w:r w:rsidRPr="007F3714">
        <w:rPr>
          <w:rFonts w:ascii="Times New Roman" w:hAnsi="Times New Roman" w:cs="Times New Roman"/>
          <w:color w:val="000000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Сущих Олег Сергеевич, директор ООО «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Востоктранс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»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 w:themeColor="text1"/>
        </w:rPr>
        <w:t>Элбакян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Вруйр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Грачикович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/>
        </w:rPr>
        <w:t>Полатов</w:t>
      </w:r>
      <w:proofErr w:type="spellEnd"/>
      <w:r w:rsidRPr="007F37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714">
        <w:rPr>
          <w:rFonts w:ascii="Times New Roman" w:hAnsi="Times New Roman" w:cs="Times New Roman"/>
          <w:color w:val="000000"/>
        </w:rPr>
        <w:t>Даврон</w:t>
      </w:r>
      <w:proofErr w:type="spellEnd"/>
      <w:r w:rsidRPr="007F37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F3714">
        <w:rPr>
          <w:rFonts w:ascii="Times New Roman" w:hAnsi="Times New Roman" w:cs="Times New Roman"/>
          <w:color w:val="000000"/>
        </w:rPr>
        <w:t>Тургунович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 w:themeColor="text1"/>
        </w:rPr>
        <w:t>Шимохина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Ольга Ивановна,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п.г.т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Коршунова Анастасия Александровна,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/>
        </w:rPr>
        <w:t>п.г.т</w:t>
      </w:r>
      <w:proofErr w:type="spellEnd"/>
      <w:r w:rsidRPr="007F3714">
        <w:rPr>
          <w:rFonts w:ascii="Times New Roman" w:hAnsi="Times New Roman" w:cs="Times New Roman"/>
          <w:color w:val="000000"/>
        </w:rPr>
        <w:t>. Чернышевск</w:t>
      </w:r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Ермолаев Вадим Иванович,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п.г.т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Чернышевск);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 xml:space="preserve">Мамедова Елена Ивановна, </w:t>
      </w:r>
      <w:proofErr w:type="spellStart"/>
      <w:proofErr w:type="gramStart"/>
      <w:r w:rsidRPr="007F3714">
        <w:rPr>
          <w:rFonts w:ascii="Times New Roman" w:hAnsi="Times New Roman" w:cs="Times New Roman"/>
          <w:color w:val="000000" w:themeColor="text1"/>
        </w:rPr>
        <w:t>самозанятый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 (</w:t>
      </w:r>
      <w:proofErr w:type="spellStart"/>
      <w:proofErr w:type="gramEnd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Жирекен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 xml:space="preserve">Андреевский Сергей Викторович, индивидуальный предприниматель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Жирекен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 xml:space="preserve">Попова Галина Сергеевна, глава КФХ (с.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Алеур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Третьякова Любовь Евгеньевна,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Аксеново –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Зиловское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 w:themeColor="text1"/>
        </w:rPr>
        <w:t>Агапитова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Юлия Николаевна,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п.ст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Урюм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F3714">
        <w:rPr>
          <w:rFonts w:ascii="Times New Roman" w:hAnsi="Times New Roman" w:cs="Times New Roman"/>
          <w:color w:val="000000" w:themeColor="text1"/>
        </w:rPr>
        <w:t>Ерофеев Михаил Юрьевич,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Букачача);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F3714">
        <w:rPr>
          <w:rFonts w:ascii="Times New Roman" w:hAnsi="Times New Roman" w:cs="Times New Roman"/>
          <w:color w:val="000000" w:themeColor="text1"/>
        </w:rPr>
        <w:t>Строкина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 xml:space="preserve"> Олеся Васильевна, индивидуальный предприниматель (</w:t>
      </w:r>
      <w:proofErr w:type="spellStart"/>
      <w:r w:rsidRPr="007F3714">
        <w:rPr>
          <w:rFonts w:ascii="Times New Roman" w:hAnsi="Times New Roman" w:cs="Times New Roman"/>
          <w:color w:val="000000" w:themeColor="text1"/>
        </w:rPr>
        <w:t>пгт</w:t>
      </w:r>
      <w:proofErr w:type="spellEnd"/>
      <w:r w:rsidRPr="007F3714">
        <w:rPr>
          <w:rFonts w:ascii="Times New Roman" w:hAnsi="Times New Roman" w:cs="Times New Roman"/>
          <w:color w:val="000000" w:themeColor="text1"/>
        </w:rPr>
        <w:t>. Аксеново-Зиловское).</w:t>
      </w:r>
    </w:p>
    <w:p w:rsidR="000523DE" w:rsidRPr="007F3714" w:rsidRDefault="000523DE" w:rsidP="00835B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B061A" w:rsidRPr="007F3714" w:rsidRDefault="006B061A" w:rsidP="00835B1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061A" w:rsidRPr="007F3714" w:rsidRDefault="006B061A" w:rsidP="00835B1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5662" w:rsidRPr="007F3714" w:rsidRDefault="00355662" w:rsidP="00835B1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55662" w:rsidRPr="007F3714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355662" w:rsidRPr="007F3714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523DE"/>
    <w:rsid w:val="00076F35"/>
    <w:rsid w:val="00182851"/>
    <w:rsid w:val="001B7638"/>
    <w:rsid w:val="00201DDA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B5C01"/>
    <w:rsid w:val="007D513A"/>
    <w:rsid w:val="007F3714"/>
    <w:rsid w:val="00835B11"/>
    <w:rsid w:val="008A11B2"/>
    <w:rsid w:val="008B057A"/>
    <w:rsid w:val="00917BD5"/>
    <w:rsid w:val="00981EC0"/>
    <w:rsid w:val="009C719C"/>
    <w:rsid w:val="009D400D"/>
    <w:rsid w:val="009F6E4F"/>
    <w:rsid w:val="00A01F9C"/>
    <w:rsid w:val="00A122EB"/>
    <w:rsid w:val="00A3501B"/>
    <w:rsid w:val="00AD03B5"/>
    <w:rsid w:val="00AF5E39"/>
    <w:rsid w:val="00B01BB7"/>
    <w:rsid w:val="00B05ACA"/>
    <w:rsid w:val="00B5413E"/>
    <w:rsid w:val="00C766ED"/>
    <w:rsid w:val="00CC13CB"/>
    <w:rsid w:val="00CE5282"/>
    <w:rsid w:val="00D30C1F"/>
    <w:rsid w:val="00D376E7"/>
    <w:rsid w:val="00D453F0"/>
    <w:rsid w:val="00D8213C"/>
    <w:rsid w:val="00DE33A8"/>
    <w:rsid w:val="00ED5352"/>
    <w:rsid w:val="00EF4A4B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523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5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39</cp:revision>
  <dcterms:created xsi:type="dcterms:W3CDTF">2024-01-12T02:06:00Z</dcterms:created>
  <dcterms:modified xsi:type="dcterms:W3CDTF">2025-04-02T23:13:00Z</dcterms:modified>
</cp:coreProperties>
</file>