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09" w:rsidRPr="00A82DA4" w:rsidRDefault="00391909" w:rsidP="00391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АДМИНИСТРАЦИЧЯ СЕЛЬСКОГО ПОСЕЛЕНИЯ «МИЛЬГИДУНСКОЕ»</w:t>
      </w:r>
      <w:r w:rsidRPr="00A82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909" w:rsidRPr="00A82DA4" w:rsidRDefault="00391909" w:rsidP="00391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1909" w:rsidRDefault="00E24F11" w:rsidP="00391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1909" w:rsidRPr="00FF7878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39190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297517">
        <w:rPr>
          <w:rFonts w:ascii="Times New Roman" w:hAnsi="Times New Roman" w:cs="Times New Roman"/>
          <w:sz w:val="28"/>
          <w:szCs w:val="28"/>
        </w:rPr>
        <w:t xml:space="preserve">                           №  12</w:t>
      </w:r>
    </w:p>
    <w:p w:rsidR="00391909" w:rsidRDefault="00391909" w:rsidP="00391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с.Мильгидун</w:t>
      </w:r>
    </w:p>
    <w:p w:rsidR="00391909" w:rsidRPr="00A82DA4" w:rsidRDefault="00391909" w:rsidP="00391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A82DA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Pr="00A82DA4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"Мильгидунское" особого противопожарного режима</w:t>
      </w:r>
      <w:r w:rsidR="00E24F11">
        <w:rPr>
          <w:rFonts w:ascii="Times New Roman" w:hAnsi="Times New Roman" w:cs="Times New Roman"/>
          <w:b/>
          <w:sz w:val="28"/>
          <w:szCs w:val="28"/>
        </w:rPr>
        <w:t xml:space="preserve"> в лесах</w:t>
      </w:r>
      <w:r w:rsidRPr="00A82DA4">
        <w:rPr>
          <w:rFonts w:ascii="Times New Roman" w:hAnsi="Times New Roman" w:cs="Times New Roman"/>
          <w:b/>
          <w:sz w:val="28"/>
          <w:szCs w:val="28"/>
        </w:rPr>
        <w:t>"</w:t>
      </w:r>
    </w:p>
    <w:p w:rsidR="00391909" w:rsidRDefault="00391909" w:rsidP="0039190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30 Федерального закона от 21.12.1994 № 69-ФЗ (ред.от 12.03.2014) «О пожарной безопасности», постановлением Правительства  Российской Федерации от </w:t>
      </w:r>
      <w:r w:rsidR="00E24F11">
        <w:rPr>
          <w:rFonts w:ascii="Times New Roman" w:hAnsi="Times New Roman" w:cs="Times New Roman"/>
          <w:sz w:val="28"/>
          <w:szCs w:val="28"/>
        </w:rPr>
        <w:t>16 апреля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4F11">
        <w:rPr>
          <w:rFonts w:ascii="Times New Roman" w:hAnsi="Times New Roman" w:cs="Times New Roman"/>
          <w:sz w:val="28"/>
          <w:szCs w:val="28"/>
        </w:rPr>
        <w:t>1479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="00E24F11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» , статьей </w:t>
      </w:r>
      <w:r w:rsidR="00E24F11">
        <w:rPr>
          <w:rFonts w:ascii="Times New Roman" w:hAnsi="Times New Roman" w:cs="Times New Roman"/>
          <w:sz w:val="28"/>
          <w:szCs w:val="28"/>
        </w:rPr>
        <w:t xml:space="preserve">8 Закона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24F11">
        <w:rPr>
          <w:rFonts w:ascii="Times New Roman" w:hAnsi="Times New Roman" w:cs="Times New Roman"/>
          <w:sz w:val="28"/>
          <w:szCs w:val="28"/>
        </w:rPr>
        <w:t xml:space="preserve"> от 3 июня 2009 года №190-ЗЗК </w:t>
      </w:r>
      <w:r>
        <w:rPr>
          <w:rFonts w:ascii="Times New Roman" w:hAnsi="Times New Roman" w:cs="Times New Roman"/>
          <w:sz w:val="28"/>
          <w:szCs w:val="28"/>
        </w:rPr>
        <w:t xml:space="preserve">«О пожарной безопасности в Забайкальском крае», </w:t>
      </w:r>
      <w:r w:rsidR="00E24F11">
        <w:rPr>
          <w:rFonts w:ascii="Times New Roman" w:hAnsi="Times New Roman" w:cs="Times New Roman"/>
          <w:sz w:val="28"/>
          <w:szCs w:val="28"/>
        </w:rPr>
        <w:t>в связи с осложнившейся пожарной обстановкой в лесах. учитывая решение комиссии по чрезвычайным ситуациям и пожарной бензопасности МР"Чернышевский район"(протокол КЧС №15 от 0.04.2025 г)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«Мильгидунское», администрация сельского поселения «Мильгидунское» </w:t>
      </w:r>
      <w:r w:rsidRPr="00CC7DE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1909" w:rsidRDefault="00391909" w:rsidP="0039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DE2">
        <w:rPr>
          <w:rFonts w:ascii="Times New Roman" w:hAnsi="Times New Roman" w:cs="Times New Roman"/>
          <w:sz w:val="28"/>
          <w:szCs w:val="28"/>
        </w:rPr>
        <w:t xml:space="preserve">Установить особый противопожарный режим в </w:t>
      </w:r>
      <w:r w:rsidR="00E24F11">
        <w:rPr>
          <w:rFonts w:ascii="Times New Roman" w:hAnsi="Times New Roman" w:cs="Times New Roman"/>
          <w:sz w:val="28"/>
          <w:szCs w:val="28"/>
        </w:rPr>
        <w:t>лесах</w:t>
      </w:r>
      <w:r w:rsidRPr="00CC7DE2">
        <w:rPr>
          <w:rFonts w:ascii="Times New Roman" w:hAnsi="Times New Roman" w:cs="Times New Roman"/>
          <w:sz w:val="28"/>
          <w:szCs w:val="28"/>
        </w:rPr>
        <w:t xml:space="preserve"> сельского поселения «Мильгидунское» с </w:t>
      </w:r>
      <w:r w:rsidR="00E24F11">
        <w:rPr>
          <w:rFonts w:ascii="Times New Roman" w:hAnsi="Times New Roman" w:cs="Times New Roman"/>
          <w:sz w:val="28"/>
          <w:szCs w:val="28"/>
        </w:rPr>
        <w:t>4 апреля 2025</w:t>
      </w:r>
      <w:r w:rsidRPr="00CC7D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4F11" w:rsidRPr="00E24F11" w:rsidRDefault="00E24F11" w:rsidP="00E2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запрет на разведение костров, сжигание твёрдых бытовых отходов, мусора на территории лесного фонда и прилегающих территориях, проведение профилактических выжиганий сухой травянистой растительности, в том числе на земельных участках, непосредственно прилегающих к лесам, а так же на проведение инных пожароопасных работ;</w:t>
      </w:r>
    </w:p>
    <w:p w:rsidR="00041ABA" w:rsidRPr="00041ABA" w:rsidRDefault="00391909" w:rsidP="00041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территории сельского поселения «Мильгидунское» добр</w:t>
      </w:r>
      <w:r w:rsidR="00E24F11">
        <w:rPr>
          <w:rFonts w:ascii="Times New Roman" w:hAnsi="Times New Roman" w:cs="Times New Roman"/>
          <w:sz w:val="28"/>
          <w:szCs w:val="28"/>
        </w:rPr>
        <w:t>овольно-патрульные группы, организовать их раб</w:t>
      </w:r>
      <w:r w:rsidR="00041ABA">
        <w:rPr>
          <w:rFonts w:ascii="Times New Roman" w:hAnsi="Times New Roman" w:cs="Times New Roman"/>
          <w:sz w:val="28"/>
          <w:szCs w:val="28"/>
        </w:rPr>
        <w:t>оту.</w:t>
      </w:r>
    </w:p>
    <w:p w:rsidR="00391909" w:rsidRPr="008A2C84" w:rsidRDefault="00391909" w:rsidP="0039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C84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</w:t>
      </w:r>
    </w:p>
    <w:p w:rsidR="00391909" w:rsidRPr="00041ABA" w:rsidRDefault="00041ABA" w:rsidP="00391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5.Настоящее постановление опцубликовать (обнародовать на официальном сайте администрации </w:t>
      </w:r>
      <w:r w:rsidRPr="00041A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Pr="00041A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41A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chernishev</w:t>
      </w:r>
      <w:r w:rsidRPr="00041ABA">
        <w:rPr>
          <w:rFonts w:ascii="Times New Roman" w:hAnsi="Times New Roman" w:cs="Times New Roman"/>
          <w:b/>
          <w:sz w:val="28"/>
          <w:szCs w:val="28"/>
          <w:u w:val="single"/>
        </w:rPr>
        <w:t>.75.</w:t>
      </w:r>
      <w:r w:rsidRPr="00041A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041A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41ABA">
        <w:rPr>
          <w:rFonts w:ascii="Times New Roman" w:hAnsi="Times New Roman" w:cs="Times New Roman"/>
          <w:sz w:val="28"/>
          <w:szCs w:val="28"/>
        </w:rPr>
        <w:t>в разделе "Документы"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909" w:rsidRDefault="00391909" w:rsidP="00391909">
      <w:pPr>
        <w:rPr>
          <w:rFonts w:ascii="Times New Roman" w:hAnsi="Times New Roman" w:cs="Times New Roman"/>
          <w:sz w:val="28"/>
          <w:szCs w:val="28"/>
        </w:rPr>
      </w:pPr>
    </w:p>
    <w:p w:rsidR="00391909" w:rsidRPr="00D37E71" w:rsidRDefault="00391909" w:rsidP="00391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           "Мильгидунское"                                                                     Булгакова И.И           </w:t>
      </w:r>
    </w:p>
    <w:p w:rsidR="00391909" w:rsidRDefault="00391909" w:rsidP="00391909">
      <w:pPr>
        <w:rPr>
          <w:rFonts w:ascii="Times New Roman" w:hAnsi="Times New Roman" w:cs="Times New Roman"/>
          <w:sz w:val="28"/>
          <w:szCs w:val="28"/>
        </w:rPr>
      </w:pPr>
    </w:p>
    <w:p w:rsidR="008431E2" w:rsidRDefault="008431E2"/>
    <w:sectPr w:rsidR="008431E2" w:rsidSect="00AB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2E7D"/>
    <w:multiLevelType w:val="hybridMultilevel"/>
    <w:tmpl w:val="1568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1909"/>
    <w:rsid w:val="00041ABA"/>
    <w:rsid w:val="00297517"/>
    <w:rsid w:val="00391909"/>
    <w:rsid w:val="004659EF"/>
    <w:rsid w:val="008431E2"/>
    <w:rsid w:val="00AB18E5"/>
    <w:rsid w:val="00E2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6</cp:revision>
  <cp:lastPrinted>2025-04-06T23:51:00Z</cp:lastPrinted>
  <dcterms:created xsi:type="dcterms:W3CDTF">2025-04-06T23:33:00Z</dcterms:created>
  <dcterms:modified xsi:type="dcterms:W3CDTF">2025-04-07T00:05:00Z</dcterms:modified>
</cp:coreProperties>
</file>