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F29" w:rsidRDefault="006B0F29" w:rsidP="00BD7AC6">
      <w:pPr>
        <w:pStyle w:val="1"/>
        <w:rPr>
          <w:b/>
          <w:bCs/>
          <w:szCs w:val="28"/>
        </w:rPr>
      </w:pPr>
      <w:r>
        <w:rPr>
          <w:b/>
          <w:bCs/>
          <w:szCs w:val="28"/>
        </w:rPr>
        <w:t xml:space="preserve">АДМИНИСТРАЦИЯ МУНИЦИПАЛЬНОГО РАЙОНА </w:t>
      </w:r>
    </w:p>
    <w:p w:rsidR="00C91AF9" w:rsidRDefault="006B0F29" w:rsidP="00BD7AC6">
      <w:pPr>
        <w:pStyle w:val="1"/>
        <w:rPr>
          <w:b/>
          <w:bCs/>
          <w:szCs w:val="28"/>
        </w:rPr>
      </w:pPr>
      <w:r>
        <w:rPr>
          <w:b/>
          <w:bCs/>
          <w:szCs w:val="28"/>
        </w:rPr>
        <w:t xml:space="preserve">«ЧЕРНЫШЕВСКИЙ РАЙОН» </w:t>
      </w:r>
    </w:p>
    <w:p w:rsidR="00241CBF" w:rsidRPr="00AA03AE" w:rsidRDefault="00241CBF" w:rsidP="00BD7AC6">
      <w:pPr>
        <w:pStyle w:val="2"/>
        <w:rPr>
          <w:sz w:val="28"/>
          <w:szCs w:val="28"/>
        </w:rPr>
      </w:pPr>
    </w:p>
    <w:p w:rsidR="007F3A68" w:rsidRPr="00D018A3" w:rsidRDefault="00C91AF9" w:rsidP="00BD7AC6">
      <w:pPr>
        <w:pStyle w:val="2"/>
        <w:rPr>
          <w:sz w:val="32"/>
          <w:szCs w:val="32"/>
        </w:rPr>
      </w:pPr>
      <w:r w:rsidRPr="00D018A3">
        <w:rPr>
          <w:sz w:val="32"/>
          <w:szCs w:val="32"/>
        </w:rPr>
        <w:t>ПОСТАНОВЛЕНИЕ</w:t>
      </w:r>
    </w:p>
    <w:p w:rsidR="00AC3730" w:rsidRPr="00AA03AE" w:rsidRDefault="00AC3730" w:rsidP="00BD7AC6">
      <w:pPr>
        <w:jc w:val="center"/>
        <w:rPr>
          <w:sz w:val="28"/>
          <w:szCs w:val="28"/>
        </w:rPr>
      </w:pPr>
    </w:p>
    <w:p w:rsidR="00BF722C" w:rsidRDefault="00842069" w:rsidP="00BD7AC6">
      <w:pPr>
        <w:rPr>
          <w:sz w:val="28"/>
        </w:rPr>
      </w:pPr>
      <w:r>
        <w:rPr>
          <w:sz w:val="28"/>
        </w:rPr>
        <w:t xml:space="preserve"> </w:t>
      </w:r>
      <w:r w:rsidR="00011EC4">
        <w:rPr>
          <w:sz w:val="28"/>
        </w:rPr>
        <w:t xml:space="preserve"> </w:t>
      </w:r>
      <w:r w:rsidR="00505F54">
        <w:rPr>
          <w:sz w:val="28"/>
        </w:rPr>
        <w:t xml:space="preserve"> </w:t>
      </w:r>
      <w:r w:rsidR="00E36B13">
        <w:rPr>
          <w:sz w:val="28"/>
        </w:rPr>
        <w:t xml:space="preserve"> </w:t>
      </w:r>
      <w:r w:rsidR="00FD2251">
        <w:rPr>
          <w:sz w:val="28"/>
        </w:rPr>
        <w:t xml:space="preserve">09 </w:t>
      </w:r>
      <w:r w:rsidR="00EF32F5">
        <w:rPr>
          <w:sz w:val="28"/>
        </w:rPr>
        <w:t>июн</w:t>
      </w:r>
      <w:r w:rsidR="00432FB3">
        <w:rPr>
          <w:sz w:val="28"/>
        </w:rPr>
        <w:t>я</w:t>
      </w:r>
      <w:r w:rsidR="00AD5064">
        <w:rPr>
          <w:sz w:val="28"/>
        </w:rPr>
        <w:t xml:space="preserve"> </w:t>
      </w:r>
      <w:r>
        <w:rPr>
          <w:sz w:val="28"/>
        </w:rPr>
        <w:t>201</w:t>
      </w:r>
      <w:r w:rsidR="000B222A">
        <w:rPr>
          <w:sz w:val="28"/>
        </w:rPr>
        <w:t>7</w:t>
      </w:r>
      <w:r w:rsidR="00527050">
        <w:rPr>
          <w:sz w:val="28"/>
        </w:rPr>
        <w:t xml:space="preserve"> </w:t>
      </w:r>
      <w:r w:rsidR="008D2CCA">
        <w:rPr>
          <w:sz w:val="28"/>
        </w:rPr>
        <w:t>года</w:t>
      </w:r>
      <w:r w:rsidR="00B65B51">
        <w:rPr>
          <w:sz w:val="28"/>
        </w:rPr>
        <w:tab/>
      </w:r>
      <w:r w:rsidR="0064030F">
        <w:rPr>
          <w:sz w:val="28"/>
        </w:rPr>
        <w:t xml:space="preserve">         </w:t>
      </w:r>
      <w:r w:rsidR="00B65B51">
        <w:rPr>
          <w:sz w:val="28"/>
        </w:rPr>
        <w:tab/>
      </w:r>
      <w:r w:rsidR="00B65B51">
        <w:rPr>
          <w:sz w:val="28"/>
        </w:rPr>
        <w:tab/>
      </w:r>
      <w:r w:rsidR="00B65B51">
        <w:rPr>
          <w:sz w:val="28"/>
        </w:rPr>
        <w:tab/>
      </w:r>
      <w:r w:rsidR="00B65B51">
        <w:rPr>
          <w:sz w:val="28"/>
        </w:rPr>
        <w:tab/>
      </w:r>
      <w:r w:rsidR="009C53E5">
        <w:rPr>
          <w:sz w:val="28"/>
        </w:rPr>
        <w:t xml:space="preserve">    </w:t>
      </w:r>
      <w:r w:rsidR="00AF382E">
        <w:rPr>
          <w:sz w:val="28"/>
        </w:rPr>
        <w:tab/>
      </w:r>
      <w:r w:rsidR="00FE617E">
        <w:rPr>
          <w:sz w:val="28"/>
        </w:rPr>
        <w:t xml:space="preserve">  </w:t>
      </w:r>
      <w:r w:rsidR="00F0394F">
        <w:rPr>
          <w:sz w:val="28"/>
        </w:rPr>
        <w:t xml:space="preserve">      </w:t>
      </w:r>
      <w:r w:rsidR="00C3268F">
        <w:rPr>
          <w:sz w:val="28"/>
        </w:rPr>
        <w:t xml:space="preserve">  </w:t>
      </w:r>
      <w:r w:rsidR="000E7E99">
        <w:rPr>
          <w:sz w:val="28"/>
        </w:rPr>
        <w:t xml:space="preserve">   </w:t>
      </w:r>
      <w:r w:rsidR="00C3268F">
        <w:rPr>
          <w:sz w:val="28"/>
        </w:rPr>
        <w:t xml:space="preserve"> </w:t>
      </w:r>
      <w:r w:rsidR="00891A78">
        <w:rPr>
          <w:sz w:val="28"/>
        </w:rPr>
        <w:t xml:space="preserve">  </w:t>
      </w:r>
      <w:r w:rsidR="0064030F">
        <w:rPr>
          <w:sz w:val="28"/>
        </w:rPr>
        <w:t xml:space="preserve">        </w:t>
      </w:r>
      <w:r w:rsidR="00891A78">
        <w:rPr>
          <w:sz w:val="28"/>
        </w:rPr>
        <w:t xml:space="preserve">  </w:t>
      </w:r>
      <w:r w:rsidR="00C3268F">
        <w:rPr>
          <w:sz w:val="28"/>
        </w:rPr>
        <w:t xml:space="preserve"> </w:t>
      </w:r>
      <w:r w:rsidR="00723295">
        <w:rPr>
          <w:sz w:val="28"/>
        </w:rPr>
        <w:t>№</w:t>
      </w:r>
      <w:r w:rsidR="005A2647">
        <w:rPr>
          <w:sz w:val="28"/>
        </w:rPr>
        <w:t xml:space="preserve"> </w:t>
      </w:r>
      <w:r w:rsidR="00FD2251">
        <w:rPr>
          <w:sz w:val="28"/>
        </w:rPr>
        <w:t>296</w:t>
      </w:r>
    </w:p>
    <w:p w:rsidR="00B65358" w:rsidRDefault="00C91AF9" w:rsidP="00BD7AC6">
      <w:pPr>
        <w:jc w:val="center"/>
        <w:rPr>
          <w:bCs/>
          <w:sz w:val="28"/>
          <w:szCs w:val="28"/>
        </w:rPr>
      </w:pPr>
      <w:r w:rsidRPr="00D018A3">
        <w:rPr>
          <w:bCs/>
          <w:sz w:val="28"/>
          <w:szCs w:val="28"/>
        </w:rPr>
        <w:t>п</w:t>
      </w:r>
      <w:r w:rsidR="00F15700">
        <w:rPr>
          <w:bCs/>
          <w:sz w:val="28"/>
          <w:szCs w:val="28"/>
        </w:rPr>
        <w:t>гт</w:t>
      </w:r>
      <w:r w:rsidRPr="00D018A3">
        <w:rPr>
          <w:bCs/>
          <w:sz w:val="28"/>
          <w:szCs w:val="28"/>
        </w:rPr>
        <w:t>. Чернышевск</w:t>
      </w:r>
    </w:p>
    <w:p w:rsidR="004F550A" w:rsidRDefault="004F550A" w:rsidP="00D97989">
      <w:pPr>
        <w:jc w:val="both"/>
        <w:rPr>
          <w:bCs/>
          <w:sz w:val="28"/>
          <w:szCs w:val="28"/>
        </w:rPr>
      </w:pPr>
    </w:p>
    <w:p w:rsidR="00FD2251" w:rsidRPr="00FD2251" w:rsidRDefault="00FD2251" w:rsidP="00FD2251">
      <w:pPr>
        <w:ind w:right="-2"/>
        <w:jc w:val="center"/>
        <w:rPr>
          <w:b/>
          <w:sz w:val="28"/>
          <w:szCs w:val="28"/>
        </w:rPr>
      </w:pPr>
      <w:r w:rsidRPr="00FD2251">
        <w:rPr>
          <w:b/>
          <w:sz w:val="28"/>
          <w:szCs w:val="28"/>
        </w:rPr>
        <w:t>Об утверждении Положения о персональных данных муниципального служащего администрации муниципального  района «Чернышевский район» и ведении его личного дела</w:t>
      </w:r>
    </w:p>
    <w:p w:rsidR="00FD2251" w:rsidRPr="00FD2251" w:rsidRDefault="00FD2251" w:rsidP="00FD2251">
      <w:pPr>
        <w:ind w:right="2875"/>
        <w:jc w:val="both"/>
        <w:rPr>
          <w:b/>
          <w:sz w:val="28"/>
          <w:szCs w:val="28"/>
        </w:rPr>
      </w:pPr>
    </w:p>
    <w:p w:rsidR="00FD2251" w:rsidRPr="00FD2251" w:rsidRDefault="00FD2251" w:rsidP="00FD2251">
      <w:pPr>
        <w:ind w:right="2875"/>
        <w:jc w:val="both"/>
        <w:rPr>
          <w:b/>
          <w:sz w:val="28"/>
          <w:szCs w:val="28"/>
        </w:rPr>
      </w:pPr>
    </w:p>
    <w:p w:rsidR="00FD2251" w:rsidRPr="00FD2251" w:rsidRDefault="00FD2251" w:rsidP="00FD2251">
      <w:pPr>
        <w:ind w:right="-5" w:firstLine="709"/>
        <w:jc w:val="both"/>
        <w:rPr>
          <w:b/>
          <w:sz w:val="28"/>
          <w:szCs w:val="28"/>
        </w:rPr>
      </w:pPr>
      <w:proofErr w:type="gramStart"/>
      <w:r w:rsidRPr="00FD2251">
        <w:rPr>
          <w:sz w:val="28"/>
          <w:szCs w:val="28"/>
        </w:rPr>
        <w:t xml:space="preserve">В соответствии с </w:t>
      </w:r>
      <w:r w:rsidRPr="00FD2251">
        <w:rPr>
          <w:color w:val="000000"/>
          <w:sz w:val="28"/>
          <w:szCs w:val="28"/>
        </w:rPr>
        <w:t xml:space="preserve">Трудовым кодексом Российской Федерации, Федеральными законами от 02.03.2007 г. № 25-ФЗ «О муниципальной службе в Российской Федерации», </w:t>
      </w:r>
      <w:r w:rsidRPr="00FD2251">
        <w:rPr>
          <w:sz w:val="28"/>
          <w:szCs w:val="28"/>
        </w:rPr>
        <w:t>от 27.07.2006 г. № 152-ФЗ «О персональных данных», от 27.07.2006 г. № 149-ФЗ «Об информации, информационных технологиях и о защите информации», руководствуясь Указом Президента Российской Федерации от 30.05.2005 г. № 609 «Об утверждении Положения о персональных данных государственного гражданского служащего Российской Федерации и ведении</w:t>
      </w:r>
      <w:proofErr w:type="gramEnd"/>
      <w:r w:rsidRPr="00FD2251">
        <w:rPr>
          <w:sz w:val="28"/>
          <w:szCs w:val="28"/>
        </w:rPr>
        <w:t xml:space="preserve"> его личного дела», руководствуясь ст.25 Устава МР «Чернышевский район», администрация муниципального района «Чернышевский район»  </w:t>
      </w:r>
      <w:r w:rsidRPr="00FD2251">
        <w:rPr>
          <w:b/>
          <w:sz w:val="28"/>
          <w:szCs w:val="28"/>
        </w:rPr>
        <w:t>п</w:t>
      </w:r>
      <w:r>
        <w:rPr>
          <w:b/>
          <w:sz w:val="28"/>
          <w:szCs w:val="28"/>
        </w:rPr>
        <w:t xml:space="preserve"> </w:t>
      </w:r>
      <w:proofErr w:type="gramStart"/>
      <w:r w:rsidRPr="00FD2251">
        <w:rPr>
          <w:b/>
          <w:sz w:val="28"/>
          <w:szCs w:val="28"/>
        </w:rPr>
        <w:t>о</w:t>
      </w:r>
      <w:proofErr w:type="gramEnd"/>
      <w:r>
        <w:rPr>
          <w:b/>
          <w:sz w:val="28"/>
          <w:szCs w:val="28"/>
        </w:rPr>
        <w:t xml:space="preserve"> </w:t>
      </w:r>
      <w:r w:rsidRPr="00FD2251">
        <w:rPr>
          <w:b/>
          <w:sz w:val="28"/>
          <w:szCs w:val="28"/>
        </w:rPr>
        <w:t>с</w:t>
      </w:r>
      <w:r>
        <w:rPr>
          <w:b/>
          <w:sz w:val="28"/>
          <w:szCs w:val="28"/>
        </w:rPr>
        <w:t xml:space="preserve"> </w:t>
      </w:r>
      <w:r w:rsidRPr="00FD2251">
        <w:rPr>
          <w:b/>
          <w:sz w:val="28"/>
          <w:szCs w:val="28"/>
        </w:rPr>
        <w:t>т</w:t>
      </w:r>
      <w:r>
        <w:rPr>
          <w:b/>
          <w:sz w:val="28"/>
          <w:szCs w:val="28"/>
        </w:rPr>
        <w:t xml:space="preserve"> </w:t>
      </w:r>
      <w:r w:rsidRPr="00FD2251">
        <w:rPr>
          <w:b/>
          <w:sz w:val="28"/>
          <w:szCs w:val="28"/>
        </w:rPr>
        <w:t>а</w:t>
      </w:r>
      <w:r>
        <w:rPr>
          <w:b/>
          <w:sz w:val="28"/>
          <w:szCs w:val="28"/>
        </w:rPr>
        <w:t xml:space="preserve"> </w:t>
      </w:r>
      <w:proofErr w:type="spellStart"/>
      <w:r w:rsidRPr="00FD2251">
        <w:rPr>
          <w:b/>
          <w:sz w:val="28"/>
          <w:szCs w:val="28"/>
        </w:rPr>
        <w:t>н</w:t>
      </w:r>
      <w:proofErr w:type="spellEnd"/>
      <w:r>
        <w:rPr>
          <w:b/>
          <w:sz w:val="28"/>
          <w:szCs w:val="28"/>
        </w:rPr>
        <w:t xml:space="preserve"> </w:t>
      </w:r>
      <w:r w:rsidRPr="00FD2251">
        <w:rPr>
          <w:b/>
          <w:sz w:val="28"/>
          <w:szCs w:val="28"/>
        </w:rPr>
        <w:t>о</w:t>
      </w:r>
      <w:r>
        <w:rPr>
          <w:b/>
          <w:sz w:val="28"/>
          <w:szCs w:val="28"/>
        </w:rPr>
        <w:t xml:space="preserve"> </w:t>
      </w:r>
      <w:r w:rsidRPr="00FD2251">
        <w:rPr>
          <w:b/>
          <w:sz w:val="28"/>
          <w:szCs w:val="28"/>
        </w:rPr>
        <w:t>в</w:t>
      </w:r>
      <w:r>
        <w:rPr>
          <w:b/>
          <w:sz w:val="28"/>
          <w:szCs w:val="28"/>
        </w:rPr>
        <w:t xml:space="preserve"> </w:t>
      </w:r>
      <w:r w:rsidRPr="00FD2251">
        <w:rPr>
          <w:b/>
          <w:sz w:val="28"/>
          <w:szCs w:val="28"/>
        </w:rPr>
        <w:t>л</w:t>
      </w:r>
      <w:r>
        <w:rPr>
          <w:b/>
          <w:sz w:val="28"/>
          <w:szCs w:val="28"/>
        </w:rPr>
        <w:t xml:space="preserve"> </w:t>
      </w:r>
      <w:r w:rsidRPr="00FD2251">
        <w:rPr>
          <w:b/>
          <w:sz w:val="28"/>
          <w:szCs w:val="28"/>
        </w:rPr>
        <w:t>я</w:t>
      </w:r>
      <w:r>
        <w:rPr>
          <w:b/>
          <w:sz w:val="28"/>
          <w:szCs w:val="28"/>
        </w:rPr>
        <w:t xml:space="preserve"> </w:t>
      </w:r>
      <w:r w:rsidRPr="00FD2251">
        <w:rPr>
          <w:b/>
          <w:sz w:val="28"/>
          <w:szCs w:val="28"/>
        </w:rPr>
        <w:t>е</w:t>
      </w:r>
      <w:r>
        <w:rPr>
          <w:b/>
          <w:sz w:val="28"/>
          <w:szCs w:val="28"/>
        </w:rPr>
        <w:t xml:space="preserve"> </w:t>
      </w:r>
      <w:r w:rsidRPr="00FD2251">
        <w:rPr>
          <w:b/>
          <w:sz w:val="28"/>
          <w:szCs w:val="28"/>
        </w:rPr>
        <w:t>т:</w:t>
      </w:r>
    </w:p>
    <w:p w:rsidR="00FD2251" w:rsidRPr="00FD2251" w:rsidRDefault="00FD2251" w:rsidP="00FD2251">
      <w:pPr>
        <w:ind w:right="-5" w:firstLine="709"/>
        <w:rPr>
          <w:sz w:val="28"/>
          <w:szCs w:val="28"/>
        </w:rPr>
      </w:pPr>
    </w:p>
    <w:p w:rsidR="00FD2251" w:rsidRDefault="00FD2251" w:rsidP="00FD2251">
      <w:pPr>
        <w:pStyle w:val="consplusnormal0"/>
        <w:tabs>
          <w:tab w:val="num" w:pos="0"/>
        </w:tabs>
        <w:spacing w:before="0" w:beforeAutospacing="0" w:after="0" w:afterAutospacing="0"/>
        <w:ind w:firstLine="709"/>
        <w:jc w:val="both"/>
        <w:rPr>
          <w:sz w:val="28"/>
          <w:szCs w:val="28"/>
        </w:rPr>
      </w:pPr>
      <w:r>
        <w:rPr>
          <w:sz w:val="28"/>
          <w:szCs w:val="28"/>
        </w:rPr>
        <w:t xml:space="preserve">1. </w:t>
      </w:r>
      <w:r w:rsidRPr="00FD2251">
        <w:rPr>
          <w:sz w:val="28"/>
          <w:szCs w:val="28"/>
        </w:rPr>
        <w:t>Утвердить Положение о персональных данных муниципального служащего администрации муниципального района «Чернышевский район» и ведении его личного дела, согласно приложению.</w:t>
      </w:r>
    </w:p>
    <w:p w:rsidR="00FD2251" w:rsidRDefault="00FD2251" w:rsidP="00FD2251">
      <w:pPr>
        <w:pStyle w:val="consplusnormal0"/>
        <w:tabs>
          <w:tab w:val="num" w:pos="0"/>
        </w:tabs>
        <w:spacing w:before="0" w:beforeAutospacing="0" w:after="0" w:afterAutospacing="0"/>
        <w:ind w:firstLine="709"/>
        <w:jc w:val="both"/>
        <w:rPr>
          <w:sz w:val="28"/>
          <w:szCs w:val="28"/>
        </w:rPr>
      </w:pPr>
      <w:r>
        <w:rPr>
          <w:sz w:val="28"/>
          <w:szCs w:val="28"/>
        </w:rPr>
        <w:t xml:space="preserve">2. </w:t>
      </w:r>
      <w:r w:rsidRPr="00FD2251">
        <w:rPr>
          <w:sz w:val="28"/>
          <w:szCs w:val="28"/>
        </w:rPr>
        <w:t>Утвердить образец заявления о согласии на обработку персональных данных, согласно приложению.</w:t>
      </w:r>
    </w:p>
    <w:p w:rsidR="00FD2251" w:rsidRDefault="00FD2251" w:rsidP="00FD2251">
      <w:pPr>
        <w:pStyle w:val="consplusnormal0"/>
        <w:tabs>
          <w:tab w:val="num" w:pos="0"/>
        </w:tabs>
        <w:spacing w:before="0" w:beforeAutospacing="0" w:after="0" w:afterAutospacing="0"/>
        <w:ind w:firstLine="709"/>
        <w:jc w:val="both"/>
        <w:rPr>
          <w:sz w:val="28"/>
          <w:szCs w:val="28"/>
        </w:rPr>
      </w:pPr>
      <w:r>
        <w:rPr>
          <w:sz w:val="28"/>
          <w:szCs w:val="28"/>
        </w:rPr>
        <w:t xml:space="preserve">3. </w:t>
      </w:r>
      <w:r w:rsidRPr="00FD2251">
        <w:rPr>
          <w:sz w:val="28"/>
          <w:szCs w:val="28"/>
        </w:rPr>
        <w:t>Настоящее постановление не распространятся на граждан, претендующих на замещение должностей муниципальной службы, и муниципальных служащих замещающих должности муниципальной службы, назначение на которые и освобождение от которых осуществляется Советом муниципального района «Чернышевский район».</w:t>
      </w:r>
    </w:p>
    <w:p w:rsidR="00FD2251" w:rsidRDefault="00FD2251" w:rsidP="00FD2251">
      <w:pPr>
        <w:pStyle w:val="consplusnormal0"/>
        <w:tabs>
          <w:tab w:val="num" w:pos="0"/>
        </w:tabs>
        <w:spacing w:before="0" w:beforeAutospacing="0" w:after="0" w:afterAutospacing="0"/>
        <w:ind w:firstLine="709"/>
        <w:jc w:val="both"/>
        <w:rPr>
          <w:sz w:val="28"/>
          <w:szCs w:val="28"/>
        </w:rPr>
      </w:pPr>
      <w:r>
        <w:rPr>
          <w:sz w:val="28"/>
          <w:szCs w:val="28"/>
        </w:rPr>
        <w:t xml:space="preserve">4. </w:t>
      </w:r>
      <w:r w:rsidRPr="00FD2251">
        <w:rPr>
          <w:sz w:val="28"/>
          <w:szCs w:val="28"/>
        </w:rPr>
        <w:t>Ознакомить с настоящим постановлением муниципальных служащих администрации под роспись.</w:t>
      </w:r>
    </w:p>
    <w:p w:rsidR="00FD2251" w:rsidRDefault="00FD2251" w:rsidP="00FD2251">
      <w:pPr>
        <w:pStyle w:val="consplusnormal0"/>
        <w:tabs>
          <w:tab w:val="num" w:pos="0"/>
        </w:tabs>
        <w:spacing w:before="0" w:beforeAutospacing="0" w:after="0" w:afterAutospacing="0"/>
        <w:ind w:firstLine="709"/>
        <w:jc w:val="both"/>
        <w:rPr>
          <w:sz w:val="28"/>
          <w:szCs w:val="28"/>
        </w:rPr>
      </w:pPr>
      <w:r>
        <w:rPr>
          <w:sz w:val="28"/>
          <w:szCs w:val="28"/>
        </w:rPr>
        <w:t xml:space="preserve">5. </w:t>
      </w:r>
      <w:r w:rsidRPr="00FD2251">
        <w:rPr>
          <w:sz w:val="28"/>
          <w:szCs w:val="28"/>
        </w:rPr>
        <w:t>Настоящее постановление вступает с силу со дня его подписания.</w:t>
      </w:r>
    </w:p>
    <w:p w:rsidR="00FD2251" w:rsidRPr="00FD2251" w:rsidRDefault="00FD2251" w:rsidP="00FD2251">
      <w:pPr>
        <w:pStyle w:val="consplusnormal0"/>
        <w:tabs>
          <w:tab w:val="num" w:pos="0"/>
        </w:tabs>
        <w:spacing w:before="0" w:beforeAutospacing="0" w:after="0" w:afterAutospacing="0"/>
        <w:ind w:firstLine="709"/>
        <w:jc w:val="both"/>
        <w:rPr>
          <w:sz w:val="28"/>
          <w:szCs w:val="28"/>
        </w:rPr>
      </w:pPr>
      <w:r>
        <w:rPr>
          <w:sz w:val="28"/>
          <w:szCs w:val="28"/>
        </w:rPr>
        <w:t xml:space="preserve">6. </w:t>
      </w:r>
      <w:r w:rsidRPr="00FD2251">
        <w:rPr>
          <w:sz w:val="28"/>
          <w:szCs w:val="28"/>
        </w:rPr>
        <w:t xml:space="preserve">Постановление разместить на официальном сайте  </w:t>
      </w:r>
      <w:r w:rsidRPr="00FD2251">
        <w:rPr>
          <w:sz w:val="28"/>
          <w:szCs w:val="28"/>
          <w:lang w:val="en-US"/>
        </w:rPr>
        <w:t>www</w:t>
      </w:r>
      <w:r w:rsidRPr="00FD2251">
        <w:rPr>
          <w:sz w:val="28"/>
          <w:szCs w:val="28"/>
        </w:rPr>
        <w:t>.забайкальскийкрай</w:t>
      </w:r>
      <w:proofErr w:type="gramStart"/>
      <w:r w:rsidRPr="00FD2251">
        <w:rPr>
          <w:sz w:val="28"/>
          <w:szCs w:val="28"/>
        </w:rPr>
        <w:t>.р</w:t>
      </w:r>
      <w:proofErr w:type="gramEnd"/>
      <w:r w:rsidRPr="00FD2251">
        <w:rPr>
          <w:sz w:val="28"/>
          <w:szCs w:val="28"/>
        </w:rPr>
        <w:t>ф в разделе Местное самоуправление, «Чернышевский район».</w:t>
      </w:r>
    </w:p>
    <w:p w:rsidR="00FD2251" w:rsidRPr="00FD2251" w:rsidRDefault="00FD2251" w:rsidP="00FD2251">
      <w:pPr>
        <w:pStyle w:val="consplusnormal0"/>
        <w:spacing w:before="0" w:beforeAutospacing="0" w:after="0" w:afterAutospacing="0"/>
        <w:ind w:firstLine="709"/>
        <w:jc w:val="both"/>
        <w:rPr>
          <w:sz w:val="28"/>
          <w:szCs w:val="28"/>
        </w:rPr>
      </w:pPr>
      <w:r>
        <w:rPr>
          <w:sz w:val="28"/>
          <w:szCs w:val="28"/>
        </w:rPr>
        <w:t xml:space="preserve">7. </w:t>
      </w:r>
      <w:proofErr w:type="gramStart"/>
      <w:r w:rsidRPr="00FD2251">
        <w:rPr>
          <w:sz w:val="28"/>
          <w:szCs w:val="28"/>
        </w:rPr>
        <w:t>Контроль за</w:t>
      </w:r>
      <w:proofErr w:type="gramEnd"/>
      <w:r w:rsidRPr="00FD2251">
        <w:rPr>
          <w:sz w:val="28"/>
          <w:szCs w:val="28"/>
        </w:rPr>
        <w:t xml:space="preserve"> исполнением настоящего постановления возложить на главного специалиста отдела правовой и кадровой работы.</w:t>
      </w:r>
    </w:p>
    <w:p w:rsidR="00E36B13" w:rsidRDefault="00E36B13" w:rsidP="00D97989">
      <w:pPr>
        <w:jc w:val="both"/>
        <w:rPr>
          <w:bCs/>
          <w:sz w:val="28"/>
          <w:szCs w:val="28"/>
        </w:rPr>
      </w:pPr>
    </w:p>
    <w:p w:rsidR="00D7679A" w:rsidRDefault="00D7679A" w:rsidP="005351C2">
      <w:pPr>
        <w:rPr>
          <w:spacing w:val="-1"/>
          <w:sz w:val="28"/>
          <w:szCs w:val="28"/>
        </w:rPr>
      </w:pPr>
    </w:p>
    <w:p w:rsidR="00FD2251" w:rsidRDefault="00FD2251" w:rsidP="005351C2">
      <w:pPr>
        <w:rPr>
          <w:spacing w:val="-1"/>
          <w:sz w:val="28"/>
          <w:szCs w:val="28"/>
        </w:rPr>
      </w:pPr>
    </w:p>
    <w:p w:rsidR="00C03530" w:rsidRDefault="0088553D" w:rsidP="005351C2">
      <w:pPr>
        <w:rPr>
          <w:spacing w:val="-1"/>
          <w:sz w:val="28"/>
          <w:szCs w:val="28"/>
        </w:rPr>
      </w:pPr>
      <w:r>
        <w:rPr>
          <w:spacing w:val="-1"/>
          <w:sz w:val="28"/>
          <w:szCs w:val="28"/>
        </w:rPr>
        <w:t xml:space="preserve">Глава </w:t>
      </w:r>
      <w:r w:rsidR="00C03530">
        <w:rPr>
          <w:spacing w:val="-1"/>
          <w:sz w:val="28"/>
          <w:szCs w:val="28"/>
        </w:rPr>
        <w:t>муниципального района</w:t>
      </w:r>
    </w:p>
    <w:p w:rsidR="00FA6880" w:rsidRDefault="00C03530" w:rsidP="00BD7AC6">
      <w:pPr>
        <w:jc w:val="both"/>
        <w:rPr>
          <w:spacing w:val="-1"/>
          <w:sz w:val="28"/>
          <w:szCs w:val="28"/>
        </w:rPr>
      </w:pPr>
      <w:r>
        <w:rPr>
          <w:spacing w:val="-1"/>
          <w:sz w:val="28"/>
          <w:szCs w:val="28"/>
        </w:rPr>
        <w:t xml:space="preserve">«Чернышевский район» </w:t>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sidR="0032481A">
        <w:rPr>
          <w:spacing w:val="-1"/>
          <w:sz w:val="28"/>
          <w:szCs w:val="28"/>
        </w:rPr>
        <w:t xml:space="preserve">   </w:t>
      </w:r>
      <w:r w:rsidR="0088553D">
        <w:rPr>
          <w:spacing w:val="-1"/>
          <w:sz w:val="28"/>
          <w:szCs w:val="28"/>
        </w:rPr>
        <w:t xml:space="preserve">     В.В. Наделяев</w:t>
      </w:r>
    </w:p>
    <w:p w:rsidR="00FD2251" w:rsidRDefault="00FD2251" w:rsidP="00FD2251">
      <w:pPr>
        <w:ind w:left="5220" w:right="-5"/>
        <w:jc w:val="right"/>
        <w:rPr>
          <w:sz w:val="22"/>
          <w:szCs w:val="22"/>
        </w:rPr>
      </w:pPr>
      <w:r>
        <w:rPr>
          <w:sz w:val="22"/>
          <w:szCs w:val="22"/>
        </w:rPr>
        <w:lastRenderedPageBreak/>
        <w:t xml:space="preserve">Приложение </w:t>
      </w:r>
    </w:p>
    <w:p w:rsidR="00FD2251" w:rsidRDefault="00FD2251" w:rsidP="00FD2251">
      <w:pPr>
        <w:ind w:left="5220" w:right="-5"/>
        <w:jc w:val="right"/>
        <w:rPr>
          <w:sz w:val="22"/>
          <w:szCs w:val="22"/>
        </w:rPr>
      </w:pPr>
      <w:r>
        <w:rPr>
          <w:sz w:val="22"/>
          <w:szCs w:val="22"/>
        </w:rPr>
        <w:t xml:space="preserve">к </w:t>
      </w:r>
      <w:r w:rsidRPr="00D60DA5">
        <w:rPr>
          <w:sz w:val="22"/>
          <w:szCs w:val="22"/>
        </w:rPr>
        <w:t>постановлени</w:t>
      </w:r>
      <w:r>
        <w:rPr>
          <w:sz w:val="22"/>
          <w:szCs w:val="22"/>
        </w:rPr>
        <w:t>ю</w:t>
      </w:r>
      <w:r w:rsidRPr="00D60DA5">
        <w:rPr>
          <w:sz w:val="22"/>
          <w:szCs w:val="22"/>
        </w:rPr>
        <w:t xml:space="preserve"> </w:t>
      </w:r>
      <w:r>
        <w:rPr>
          <w:sz w:val="22"/>
          <w:szCs w:val="22"/>
        </w:rPr>
        <w:t>администрации</w:t>
      </w:r>
    </w:p>
    <w:p w:rsidR="00FD2251" w:rsidRPr="00D60DA5" w:rsidRDefault="00FD2251" w:rsidP="00FD2251">
      <w:pPr>
        <w:ind w:left="5220" w:right="-5"/>
        <w:jc w:val="right"/>
        <w:rPr>
          <w:sz w:val="22"/>
          <w:szCs w:val="22"/>
        </w:rPr>
      </w:pPr>
      <w:r>
        <w:rPr>
          <w:sz w:val="22"/>
          <w:szCs w:val="22"/>
        </w:rPr>
        <w:t xml:space="preserve"> МР «Чернышевский район»</w:t>
      </w:r>
    </w:p>
    <w:p w:rsidR="00FD2251" w:rsidRPr="00D60DA5" w:rsidRDefault="00FD2251" w:rsidP="00FD2251">
      <w:pPr>
        <w:ind w:left="5220" w:right="-5"/>
        <w:jc w:val="right"/>
        <w:rPr>
          <w:sz w:val="22"/>
          <w:szCs w:val="22"/>
        </w:rPr>
      </w:pPr>
      <w:r w:rsidRPr="00D60DA5">
        <w:rPr>
          <w:sz w:val="22"/>
          <w:szCs w:val="22"/>
        </w:rPr>
        <w:t xml:space="preserve">от </w:t>
      </w:r>
      <w:r>
        <w:rPr>
          <w:sz w:val="22"/>
          <w:szCs w:val="22"/>
        </w:rPr>
        <w:t xml:space="preserve"> 09 июня 2017</w:t>
      </w:r>
      <w:r w:rsidRPr="00D60DA5">
        <w:rPr>
          <w:sz w:val="22"/>
          <w:szCs w:val="22"/>
        </w:rPr>
        <w:t xml:space="preserve">  г. № </w:t>
      </w:r>
      <w:r>
        <w:rPr>
          <w:sz w:val="22"/>
          <w:szCs w:val="22"/>
        </w:rPr>
        <w:t>296</w:t>
      </w:r>
    </w:p>
    <w:p w:rsidR="00FD2251" w:rsidRPr="00FB5FFD" w:rsidRDefault="00FD2251" w:rsidP="00FD2251">
      <w:pPr>
        <w:pStyle w:val="consplusnormal0"/>
        <w:spacing w:before="0" w:beforeAutospacing="0" w:after="0" w:afterAutospacing="0"/>
        <w:ind w:left="360"/>
        <w:jc w:val="right"/>
        <w:rPr>
          <w:color w:val="000000"/>
        </w:rPr>
      </w:pPr>
    </w:p>
    <w:p w:rsidR="00FD2251" w:rsidRPr="00445F1A" w:rsidRDefault="00FD2251" w:rsidP="00FD2251">
      <w:pPr>
        <w:pStyle w:val="consplusnormal0"/>
        <w:spacing w:before="0" w:beforeAutospacing="0" w:after="0" w:afterAutospacing="0"/>
        <w:jc w:val="center"/>
        <w:rPr>
          <w:b/>
          <w:color w:val="000000"/>
        </w:rPr>
      </w:pPr>
      <w:r w:rsidRPr="00445F1A">
        <w:rPr>
          <w:b/>
          <w:color w:val="000000"/>
        </w:rPr>
        <w:t>ПОЛОЖЕНИЕ</w:t>
      </w:r>
    </w:p>
    <w:p w:rsidR="00FD2251" w:rsidRPr="00241FA5" w:rsidRDefault="00FD2251" w:rsidP="00FD2251">
      <w:pPr>
        <w:pStyle w:val="consplusnormal0"/>
        <w:spacing w:before="0" w:beforeAutospacing="0" w:after="0" w:afterAutospacing="0"/>
        <w:jc w:val="center"/>
        <w:rPr>
          <w:b/>
          <w:color w:val="000000"/>
        </w:rPr>
      </w:pPr>
      <w:r w:rsidRPr="00241FA5">
        <w:rPr>
          <w:b/>
          <w:color w:val="000000"/>
        </w:rPr>
        <w:t>о</w:t>
      </w:r>
      <w:r>
        <w:rPr>
          <w:b/>
          <w:color w:val="000000"/>
        </w:rPr>
        <w:t xml:space="preserve"> персональных данных </w:t>
      </w:r>
      <w:r w:rsidRPr="00241FA5">
        <w:rPr>
          <w:b/>
          <w:color w:val="000000"/>
        </w:rPr>
        <w:t>мун</w:t>
      </w:r>
      <w:r>
        <w:rPr>
          <w:b/>
          <w:color w:val="000000"/>
        </w:rPr>
        <w:t>иципального служащего  администрации муниципального района «Чернышевский район» и ведении его личного дела</w:t>
      </w:r>
    </w:p>
    <w:p w:rsidR="00FD2251" w:rsidRDefault="00FD2251" w:rsidP="00FD2251">
      <w:pPr>
        <w:pStyle w:val="consplusnormal0"/>
        <w:spacing w:before="0" w:beforeAutospacing="0" w:after="0" w:afterAutospacing="0"/>
        <w:jc w:val="center"/>
        <w:rPr>
          <w:color w:val="000000"/>
        </w:rPr>
      </w:pPr>
    </w:p>
    <w:p w:rsidR="00FD2251" w:rsidRPr="00445F1A" w:rsidRDefault="00FD2251" w:rsidP="00FD2251">
      <w:pPr>
        <w:pStyle w:val="consplusnormal0"/>
        <w:spacing w:before="0" w:beforeAutospacing="0" w:after="0" w:afterAutospacing="0"/>
        <w:jc w:val="center"/>
        <w:rPr>
          <w:b/>
          <w:color w:val="000000"/>
        </w:rPr>
      </w:pPr>
      <w:r w:rsidRPr="00445F1A">
        <w:rPr>
          <w:b/>
          <w:color w:val="000000"/>
        </w:rPr>
        <w:t>1. Общие положения</w:t>
      </w:r>
    </w:p>
    <w:p w:rsidR="00FD2251" w:rsidRPr="008502AF" w:rsidRDefault="00FD2251" w:rsidP="00FD2251">
      <w:pPr>
        <w:ind w:firstLine="709"/>
        <w:jc w:val="both"/>
        <w:rPr>
          <w:color w:val="000000"/>
        </w:rPr>
      </w:pPr>
      <w:r w:rsidRPr="008502AF">
        <w:rPr>
          <w:color w:val="000000"/>
        </w:rPr>
        <w:t>1.1. Настоящее Положение устанавливает порядок получения, учета, обраб</w:t>
      </w:r>
      <w:r>
        <w:rPr>
          <w:color w:val="000000"/>
        </w:rPr>
        <w:t>отки, накопления,</w:t>
      </w:r>
      <w:r w:rsidRPr="008502AF">
        <w:rPr>
          <w:color w:val="000000"/>
        </w:rPr>
        <w:t xml:space="preserve"> хранения документов, содержащих сведения, отнесенные к персональным данным муниципальных служащих </w:t>
      </w:r>
      <w:r>
        <w:rPr>
          <w:color w:val="000000"/>
        </w:rPr>
        <w:t xml:space="preserve"> администрации муниципального района «Чернышевский район» </w:t>
      </w:r>
      <w:r w:rsidRPr="008502AF">
        <w:rPr>
          <w:color w:val="000000"/>
        </w:rPr>
        <w:t xml:space="preserve">(далее по тексту – </w:t>
      </w:r>
      <w:r>
        <w:rPr>
          <w:color w:val="000000"/>
        </w:rPr>
        <w:t>муниципальные служащие).</w:t>
      </w:r>
    </w:p>
    <w:p w:rsidR="00FD2251" w:rsidRPr="00445F1A" w:rsidRDefault="00FD2251" w:rsidP="00FD2251">
      <w:pPr>
        <w:pStyle w:val="consplusnormal0"/>
        <w:spacing w:before="0" w:beforeAutospacing="0" w:after="0" w:afterAutospacing="0"/>
        <w:ind w:firstLine="709"/>
        <w:jc w:val="both"/>
        <w:rPr>
          <w:color w:val="000000"/>
        </w:rPr>
      </w:pPr>
      <w:r w:rsidRPr="008502AF">
        <w:rPr>
          <w:color w:val="000000"/>
        </w:rPr>
        <w:t xml:space="preserve">1.2. Цель настоящего Положения - защита персональных данных муниципальных служащих от несанкционированного доступа и разглашения. </w:t>
      </w:r>
    </w:p>
    <w:p w:rsidR="00FD2251" w:rsidRDefault="00FD2251" w:rsidP="00FD2251">
      <w:pPr>
        <w:pStyle w:val="consplusnormal0"/>
        <w:spacing w:before="0" w:beforeAutospacing="0" w:after="0" w:afterAutospacing="0"/>
        <w:ind w:firstLine="709"/>
        <w:jc w:val="both"/>
      </w:pPr>
      <w:r w:rsidRPr="00445F1A">
        <w:rPr>
          <w:color w:val="000000"/>
        </w:rPr>
        <w:t xml:space="preserve">1.3. </w:t>
      </w:r>
      <w:proofErr w:type="gramStart"/>
      <w:r w:rsidRPr="00445F1A">
        <w:rPr>
          <w:color w:val="000000"/>
        </w:rPr>
        <w:t>Основанием для разработки настоящего Положения являются Конституция Российской Федерации, Трудовой кодекс Российской Федерации, Федеральны</w:t>
      </w:r>
      <w:r>
        <w:rPr>
          <w:color w:val="000000"/>
        </w:rPr>
        <w:t>е</w:t>
      </w:r>
      <w:r w:rsidRPr="00445F1A">
        <w:rPr>
          <w:color w:val="000000"/>
        </w:rPr>
        <w:t xml:space="preserve"> закон</w:t>
      </w:r>
      <w:r>
        <w:rPr>
          <w:color w:val="000000"/>
        </w:rPr>
        <w:t>ы</w:t>
      </w:r>
      <w:r w:rsidRPr="00445F1A">
        <w:rPr>
          <w:color w:val="000000"/>
        </w:rPr>
        <w:t xml:space="preserve"> от 02.03.2007 г. № 25-ФЗ «О муниципальной службе в Российской Федерации», </w:t>
      </w:r>
      <w:r w:rsidRPr="00445F1A">
        <w:t>от 27.07.2006</w:t>
      </w:r>
      <w:r>
        <w:t xml:space="preserve"> </w:t>
      </w:r>
      <w:r w:rsidRPr="00445F1A">
        <w:t>г. №</w:t>
      </w:r>
      <w:r>
        <w:t xml:space="preserve"> </w:t>
      </w:r>
      <w:r w:rsidRPr="00445F1A">
        <w:t>152-ФЗ «О персональных данных», от 27.07.2006</w:t>
      </w:r>
      <w:r>
        <w:t xml:space="preserve"> </w:t>
      </w:r>
      <w:r w:rsidRPr="00445F1A">
        <w:t>г. №</w:t>
      </w:r>
      <w:r>
        <w:t xml:space="preserve"> </w:t>
      </w:r>
      <w:r w:rsidRPr="00445F1A">
        <w:t>149-ФЗ «Об информации, информационных тех</w:t>
      </w:r>
      <w:r>
        <w:t>нологиях и о защите информации», Указом Президента Российской Федерации от 30.05.2005 г. № 609 «Об утверждении Положения о персональных данных государственного гражданского</w:t>
      </w:r>
      <w:proofErr w:type="gramEnd"/>
      <w:r>
        <w:t xml:space="preserve"> служащего Российской Федерации и ведении его личного дела».</w:t>
      </w:r>
    </w:p>
    <w:p w:rsidR="00FD2251" w:rsidRDefault="00FD2251" w:rsidP="00FD2251">
      <w:pPr>
        <w:pStyle w:val="consplusnormal0"/>
        <w:spacing w:before="0" w:beforeAutospacing="0" w:after="0" w:afterAutospacing="0"/>
        <w:ind w:firstLine="709"/>
        <w:jc w:val="both"/>
        <w:rPr>
          <w:color w:val="000000"/>
        </w:rPr>
      </w:pPr>
      <w:r w:rsidRPr="00445F1A">
        <w:rPr>
          <w:color w:val="000000"/>
        </w:rPr>
        <w:t>1.4. Настоящее Положение и изменения к нему утверждаютс</w:t>
      </w:r>
      <w:r>
        <w:rPr>
          <w:color w:val="000000"/>
        </w:rPr>
        <w:t>я постановлением  администрации муниципального района «Чернышевский район».</w:t>
      </w:r>
      <w:r w:rsidRPr="00445F1A">
        <w:rPr>
          <w:color w:val="000000"/>
        </w:rPr>
        <w:t xml:space="preserve"> </w:t>
      </w:r>
    </w:p>
    <w:p w:rsidR="00FD2251" w:rsidRDefault="00FD2251" w:rsidP="00FD2251">
      <w:pPr>
        <w:pStyle w:val="a8"/>
        <w:spacing w:before="0" w:beforeAutospacing="0" w:after="0" w:afterAutospacing="0"/>
        <w:jc w:val="center"/>
        <w:rPr>
          <w:b/>
        </w:rPr>
      </w:pPr>
    </w:p>
    <w:p w:rsidR="00FD2251" w:rsidRDefault="00FD2251" w:rsidP="00FD2251">
      <w:pPr>
        <w:pStyle w:val="a8"/>
        <w:spacing w:before="0" w:beforeAutospacing="0" w:after="0" w:afterAutospacing="0"/>
        <w:jc w:val="center"/>
        <w:rPr>
          <w:b/>
        </w:rPr>
      </w:pPr>
      <w:r w:rsidRPr="00445F1A">
        <w:rPr>
          <w:b/>
        </w:rPr>
        <w:t>2. Понятие и состав персональных данных</w:t>
      </w:r>
    </w:p>
    <w:p w:rsidR="00FD2251" w:rsidRDefault="00FD2251" w:rsidP="00FD2251">
      <w:pPr>
        <w:pStyle w:val="a8"/>
        <w:spacing w:before="0" w:beforeAutospacing="0" w:after="0" w:afterAutospacing="0"/>
        <w:ind w:firstLine="709"/>
        <w:jc w:val="both"/>
      </w:pPr>
      <w:r w:rsidRPr="008502AF">
        <w:t xml:space="preserve">2.1. Персональные данные работника - информация, необходимая </w:t>
      </w:r>
      <w:r>
        <w:t>нанимателю муниципального служащего (</w:t>
      </w:r>
      <w:r w:rsidRPr="008502AF">
        <w:t>работодателю</w:t>
      </w:r>
      <w:r>
        <w:t>)</w:t>
      </w:r>
      <w:r w:rsidRPr="008502AF">
        <w:t xml:space="preserve"> в связи с </w:t>
      </w:r>
      <w:r>
        <w:t>прохождением муниципальной службы</w:t>
      </w:r>
      <w:r w:rsidRPr="008502AF">
        <w:t xml:space="preserve"> и касающиеся конкретного </w:t>
      </w:r>
      <w:r>
        <w:t>муниципального служащего</w:t>
      </w:r>
      <w:r w:rsidRPr="008502AF">
        <w:t xml:space="preserve">, а также сведения о фактах, событиях и обстоятельствах жизни </w:t>
      </w:r>
      <w:r>
        <w:t>муниципального служащего</w:t>
      </w:r>
      <w:r w:rsidRPr="008502AF">
        <w:t xml:space="preserve">, позволяющие идентифицировать его личность. </w:t>
      </w:r>
    </w:p>
    <w:p w:rsidR="00FD2251" w:rsidRDefault="00FD2251" w:rsidP="00FD2251">
      <w:pPr>
        <w:pStyle w:val="a8"/>
        <w:spacing w:before="0" w:beforeAutospacing="0" w:after="0" w:afterAutospacing="0"/>
        <w:ind w:firstLine="709"/>
        <w:jc w:val="both"/>
      </w:pPr>
      <w:r w:rsidRPr="001E4460">
        <w:t>2.2. Представитель наним</w:t>
      </w:r>
      <w:r>
        <w:t>ателя в лице главы муниципального района</w:t>
      </w:r>
      <w:r w:rsidRPr="001E4460">
        <w:t>, обеспечивает защиту персональных данных муниципальных служащих, содержащихся в их личных делах, от неправомерного их использования или утраты.</w:t>
      </w:r>
    </w:p>
    <w:p w:rsidR="00FD2251" w:rsidRPr="004F7573" w:rsidRDefault="00FD2251" w:rsidP="00FD2251">
      <w:pPr>
        <w:pStyle w:val="a8"/>
        <w:spacing w:before="0" w:beforeAutospacing="0" w:after="0" w:afterAutospacing="0"/>
        <w:ind w:firstLine="709"/>
        <w:jc w:val="both"/>
      </w:pPr>
      <w:r w:rsidRPr="004F7573">
        <w:t xml:space="preserve">2.3. </w:t>
      </w:r>
      <w:r>
        <w:t>У</w:t>
      </w:r>
      <w:r w:rsidRPr="004F7573">
        <w:t>полномоченны</w:t>
      </w:r>
      <w:r>
        <w:t>м лицом н</w:t>
      </w:r>
      <w:r w:rsidRPr="004F7573">
        <w:t>а получение, обрабо</w:t>
      </w:r>
      <w:r>
        <w:t>тку, хранение, передачу,</w:t>
      </w:r>
      <w:r w:rsidRPr="004F7573">
        <w:t xml:space="preserve"> любое другое использование персональных данных муниципальных служащих администрации и несущих ответственность в соответствии с законодательством РФ за нарушение режима </w:t>
      </w:r>
      <w:r>
        <w:t>защиты этих персональных данных является муниципальный служащий, отвечающий за кадровое делопроизводство в администрации (кадровая служба).</w:t>
      </w:r>
    </w:p>
    <w:p w:rsidR="00FD2251" w:rsidRDefault="00FD2251" w:rsidP="00FD2251">
      <w:pPr>
        <w:pStyle w:val="a8"/>
        <w:spacing w:before="0" w:beforeAutospacing="0" w:after="0" w:afterAutospacing="0"/>
        <w:ind w:firstLine="709"/>
        <w:jc w:val="both"/>
      </w:pPr>
      <w:r w:rsidRPr="00AE5056">
        <w:t xml:space="preserve">2.4. При получении, обработке, хранении и передаче персональных данных муниципального служащего </w:t>
      </w:r>
      <w:r>
        <w:t>муниципальный служащий, ответственный за кадровое делопроизводство,</w:t>
      </w:r>
      <w:r w:rsidRPr="00AE5056">
        <w:t xml:space="preserve"> обязан соблюдать следующие требования:</w:t>
      </w:r>
    </w:p>
    <w:p w:rsidR="00FD2251" w:rsidRDefault="00FD2251" w:rsidP="00FD2251">
      <w:pPr>
        <w:pStyle w:val="a8"/>
        <w:spacing w:before="0" w:beforeAutospacing="0" w:after="0" w:afterAutospacing="0"/>
        <w:ind w:firstLine="709"/>
        <w:jc w:val="both"/>
      </w:pPr>
      <w:proofErr w:type="gramStart"/>
      <w:r w:rsidRPr="00AE5056">
        <w:t xml:space="preserve">а) обработка персональных данных муниципального служащего осуществляется в целях обеспечения соблюдения Конституции РФ, федеральных законов и иных нормативных правовых актов РФ, законов </w:t>
      </w:r>
      <w:r w:rsidR="002B25B3">
        <w:t>Забайкальского края</w:t>
      </w:r>
      <w:r w:rsidRPr="00AE5056">
        <w:t xml:space="preserve">, содействия муниципальному служащему в прохождении муниципальной службы в </w:t>
      </w:r>
      <w:r>
        <w:t>администрации муниципального района «Чернышевский район»</w:t>
      </w:r>
      <w:r w:rsidRPr="00AE5056">
        <w:t xml:space="preserve"> (далее – муниципальная служба), в обучении и должностном росте, обеспечения личной безопасности муниципального служащего и его семьи, а также в целях обеспечения сохранности принадлежащего</w:t>
      </w:r>
      <w:proofErr w:type="gramEnd"/>
      <w:r w:rsidRPr="00AE5056">
        <w:t xml:space="preserve"> ему имущества;</w:t>
      </w:r>
    </w:p>
    <w:p w:rsidR="00FD2251" w:rsidRDefault="00FD2251" w:rsidP="00FD2251">
      <w:pPr>
        <w:pStyle w:val="a8"/>
        <w:spacing w:before="0" w:beforeAutospacing="0" w:after="0" w:afterAutospacing="0"/>
        <w:ind w:firstLine="709"/>
        <w:jc w:val="both"/>
      </w:pPr>
      <w:r w:rsidRPr="00AE5056">
        <w:t xml:space="preserve">б) персональные данные следует получать лично у муниципального служащего. В случае возникновения необходимости получения персональных данных муниципального служащего у третьей стороны следует известить об этом муниципального служащего </w:t>
      </w:r>
      <w:r w:rsidRPr="00AE5056">
        <w:lastRenderedPageBreak/>
        <w:t>заранее, получить его письменное согласие и сообщить муниципальному служащему о целях, предполагаемых источниках и способах получения персональных данных;</w:t>
      </w:r>
    </w:p>
    <w:p w:rsidR="00FD2251" w:rsidRDefault="00FD2251" w:rsidP="00FD2251">
      <w:pPr>
        <w:pStyle w:val="a8"/>
        <w:spacing w:before="0" w:beforeAutospacing="0" w:after="0" w:afterAutospacing="0"/>
        <w:ind w:firstLine="709"/>
        <w:jc w:val="both"/>
      </w:pPr>
      <w:r w:rsidRPr="00AE5056">
        <w:t>в) запрещается получать, обрабатывать и приобщать к личному делу муниципального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w:t>
      </w:r>
    </w:p>
    <w:p w:rsidR="00FD2251" w:rsidRDefault="00FD2251" w:rsidP="00FD2251">
      <w:pPr>
        <w:pStyle w:val="a8"/>
        <w:spacing w:before="0" w:beforeAutospacing="0" w:after="0" w:afterAutospacing="0"/>
        <w:ind w:firstLine="709"/>
        <w:jc w:val="both"/>
      </w:pPr>
      <w:r w:rsidRPr="00AE5056">
        <w:t>г) передача персональных данных муниципального служащего третьей стороне допускается только с письменного согласия муниципального служащего и в пределах, оговоренных в заявлении, за исключением случаев, установленных законодательством.</w:t>
      </w:r>
    </w:p>
    <w:p w:rsidR="00FD2251" w:rsidRDefault="00FD2251" w:rsidP="00FD2251">
      <w:pPr>
        <w:pStyle w:val="a8"/>
        <w:spacing w:before="0" w:beforeAutospacing="0" w:after="0" w:afterAutospacing="0"/>
        <w:ind w:firstLine="709"/>
        <w:jc w:val="both"/>
      </w:pPr>
      <w:r>
        <w:t>2.5.</w:t>
      </w:r>
      <w:r w:rsidRPr="00AE5056">
        <w:t xml:space="preserve"> В целях обеспечения защиты персональных данных, хранящихся в личных делах муниципальных служащих, муниципальные служащие имеют право:</w:t>
      </w:r>
    </w:p>
    <w:p w:rsidR="00FD2251" w:rsidRDefault="00FD2251" w:rsidP="00FD2251">
      <w:pPr>
        <w:pStyle w:val="a8"/>
        <w:spacing w:before="0" w:beforeAutospacing="0" w:after="0" w:afterAutospacing="0"/>
        <w:ind w:firstLine="709"/>
        <w:jc w:val="both"/>
      </w:pPr>
      <w:r w:rsidRPr="00AE5056">
        <w:t>а) получать полную информацию о своих персональных данных и обработке этих данных (в том числе автоматизированной);</w:t>
      </w:r>
    </w:p>
    <w:p w:rsidR="00FD2251" w:rsidRDefault="00FD2251" w:rsidP="00FD2251">
      <w:pPr>
        <w:pStyle w:val="a8"/>
        <w:spacing w:before="0" w:beforeAutospacing="0" w:after="0" w:afterAutospacing="0"/>
        <w:ind w:firstLine="709"/>
        <w:jc w:val="both"/>
      </w:pPr>
      <w:r w:rsidRPr="00AE5056">
        <w:t>б)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законодательством;</w:t>
      </w:r>
    </w:p>
    <w:p w:rsidR="00FD2251" w:rsidRDefault="00FD2251" w:rsidP="00FD2251">
      <w:pPr>
        <w:pStyle w:val="a8"/>
        <w:spacing w:before="0" w:beforeAutospacing="0" w:after="0" w:afterAutospacing="0"/>
        <w:ind w:firstLine="709"/>
        <w:jc w:val="both"/>
      </w:pPr>
      <w:r w:rsidRPr="00AE5056">
        <w:t xml:space="preserve">в) требовать исключения или исправления неверных или неполных персональных данных, а также данных, обработанных с нарушением Закона. Муниципальный служащий при отказе представителя нанимателя или уполномоченного им лица исключить или исправить персональные данные муниципального служащего имеет право заявить в письменной форме </w:t>
      </w:r>
      <w:r>
        <w:t>главе администрации</w:t>
      </w:r>
      <w:r w:rsidRPr="00AE5056">
        <w:t xml:space="preserve"> или уполномоченному им лицу о своем несогласии, обосновав соответствующим образом такое несогласие;</w:t>
      </w:r>
    </w:p>
    <w:p w:rsidR="00FD2251" w:rsidRDefault="00FD2251" w:rsidP="00FD2251">
      <w:pPr>
        <w:pStyle w:val="a8"/>
        <w:spacing w:before="0" w:beforeAutospacing="0" w:after="0" w:afterAutospacing="0"/>
        <w:ind w:firstLine="709"/>
        <w:jc w:val="both"/>
      </w:pPr>
      <w:r w:rsidRPr="00AE5056">
        <w:t xml:space="preserve">г) требовать от </w:t>
      </w:r>
      <w:r>
        <w:t>главы муниципального района</w:t>
      </w:r>
      <w:r w:rsidRPr="00AE5056">
        <w:t xml:space="preserve"> или уполномоченного им лица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w:t>
      </w:r>
    </w:p>
    <w:p w:rsidR="00FD2251" w:rsidRDefault="00FD2251" w:rsidP="00FD2251">
      <w:pPr>
        <w:pStyle w:val="a8"/>
        <w:spacing w:before="0" w:beforeAutospacing="0" w:after="0" w:afterAutospacing="0"/>
        <w:ind w:firstLine="709"/>
        <w:jc w:val="both"/>
      </w:pPr>
      <w:proofErr w:type="spellStart"/>
      <w:r w:rsidRPr="00AE5056">
        <w:t>д</w:t>
      </w:r>
      <w:proofErr w:type="spellEnd"/>
      <w:r w:rsidRPr="00AE5056">
        <w:t xml:space="preserve">) обжаловать в суд любые неправомерные действия или бездействие </w:t>
      </w:r>
      <w:r>
        <w:t>главы муниципального района</w:t>
      </w:r>
      <w:r w:rsidRPr="00AE5056">
        <w:t xml:space="preserve"> или уполномоченного им лица при обработке и защите персональных данных муниципального служащего.</w:t>
      </w:r>
    </w:p>
    <w:p w:rsidR="00FD2251" w:rsidRDefault="00FD2251" w:rsidP="00FD2251">
      <w:pPr>
        <w:pStyle w:val="a8"/>
        <w:spacing w:before="0" w:beforeAutospacing="0" w:after="0" w:afterAutospacing="0"/>
        <w:ind w:firstLine="709"/>
        <w:jc w:val="both"/>
      </w:pPr>
      <w:r>
        <w:t>2.6.</w:t>
      </w:r>
      <w:r w:rsidRPr="00AE5056">
        <w:t xml:space="preserve"> Муниципальный служащий, виновный в нарушении норм, регулирующих получение, обработку, хранение и передачу персональных данных другого муниципального служащего, несет ответственность в соответствии с законодательством Р</w:t>
      </w:r>
      <w:r>
        <w:t>оссийской Федерации</w:t>
      </w:r>
      <w:r w:rsidRPr="00AE5056">
        <w:t>.</w:t>
      </w:r>
    </w:p>
    <w:p w:rsidR="00FD2251" w:rsidRDefault="00FD2251" w:rsidP="00FD2251">
      <w:pPr>
        <w:pStyle w:val="a8"/>
        <w:spacing w:before="0" w:beforeAutospacing="0" w:after="0" w:afterAutospacing="0"/>
        <w:ind w:firstLine="709"/>
        <w:jc w:val="both"/>
      </w:pPr>
      <w:r>
        <w:t>2.7.</w:t>
      </w:r>
      <w:r w:rsidRPr="00AE5056">
        <w:t xml:space="preserve"> В соответствии со статьей 31 Федерального закона от 02.03.2007</w:t>
      </w:r>
      <w:r>
        <w:t xml:space="preserve"> </w:t>
      </w:r>
      <w:r w:rsidRPr="00AE5056">
        <w:t>г. №</w:t>
      </w:r>
      <w:r>
        <w:t xml:space="preserve"> </w:t>
      </w:r>
      <w:r w:rsidRPr="00AE5056">
        <w:t xml:space="preserve">25-ФЗ «О муниципальной </w:t>
      </w:r>
      <w:r>
        <w:t xml:space="preserve">службе в Российской Федерации» и Положением о реестре должностей муниципальной службы, утвержденным решением Совета муниципального района «Чернышевский район» от 18 сентября 2009 года № 87  </w:t>
      </w:r>
      <w:r w:rsidRPr="00AE5056">
        <w:t>на основе персональных данных муниципальных служащих формируется и ведется реестр муниципальных служащих.</w:t>
      </w:r>
    </w:p>
    <w:p w:rsidR="00FD2251" w:rsidRDefault="00FD2251" w:rsidP="00FD2251">
      <w:pPr>
        <w:pStyle w:val="a8"/>
        <w:spacing w:before="0" w:beforeAutospacing="0" w:after="0" w:afterAutospacing="0"/>
        <w:ind w:firstLine="709"/>
        <w:jc w:val="both"/>
      </w:pPr>
      <w:r>
        <w:t>2.8.</w:t>
      </w:r>
      <w:r w:rsidRPr="00AE5056">
        <w:t xml:space="preserve"> </w:t>
      </w:r>
      <w:r>
        <w:t>Глава муниципального района</w:t>
      </w:r>
      <w:r w:rsidRPr="00AE5056">
        <w:t xml:space="preserve"> или уполномоченное им лицо вправе подвергать обработке (в том числе автоматизированной) персональные данные муниципальных служащих при формировании кадрового резерва.</w:t>
      </w:r>
    </w:p>
    <w:p w:rsidR="00FD2251" w:rsidRDefault="00FD2251" w:rsidP="00FD2251">
      <w:pPr>
        <w:pStyle w:val="a8"/>
        <w:spacing w:before="0" w:beforeAutospacing="0" w:after="0" w:afterAutospacing="0"/>
        <w:jc w:val="both"/>
      </w:pPr>
    </w:p>
    <w:p w:rsidR="00FD2251" w:rsidRDefault="00FD2251" w:rsidP="00FD2251">
      <w:pPr>
        <w:pStyle w:val="a8"/>
        <w:spacing w:before="0" w:beforeAutospacing="0" w:after="0" w:afterAutospacing="0"/>
        <w:jc w:val="center"/>
        <w:rPr>
          <w:b/>
        </w:rPr>
      </w:pPr>
      <w:r w:rsidRPr="00963A3F">
        <w:rPr>
          <w:b/>
        </w:rPr>
        <w:t>3. Персональные данные, внесенные в личное дело муниципального служащего</w:t>
      </w:r>
    </w:p>
    <w:p w:rsidR="00FD2251" w:rsidRPr="008502AF" w:rsidRDefault="00FD2251" w:rsidP="00FD2251">
      <w:pPr>
        <w:pStyle w:val="consplusnormal0"/>
        <w:spacing w:before="0" w:beforeAutospacing="0" w:after="0" w:afterAutospacing="0"/>
        <w:ind w:firstLine="709"/>
        <w:jc w:val="both"/>
        <w:rPr>
          <w:color w:val="000000"/>
        </w:rPr>
      </w:pPr>
      <w:r>
        <w:t xml:space="preserve">3.1. </w:t>
      </w:r>
      <w:r w:rsidRPr="008502AF">
        <w:rPr>
          <w:color w:val="000000"/>
        </w:rPr>
        <w:t xml:space="preserve">Личное дело </w:t>
      </w:r>
      <w:r>
        <w:rPr>
          <w:color w:val="000000"/>
        </w:rPr>
        <w:t>муниципального служащего</w:t>
      </w:r>
      <w:r w:rsidRPr="008502AF">
        <w:rPr>
          <w:color w:val="000000"/>
        </w:rPr>
        <w:t xml:space="preserve"> оформляется после издания распоряжения о приеме на работу. </w:t>
      </w:r>
    </w:p>
    <w:p w:rsidR="00FD2251" w:rsidRDefault="00FD2251" w:rsidP="00FD2251">
      <w:pPr>
        <w:pStyle w:val="a8"/>
        <w:spacing w:before="0" w:beforeAutospacing="0" w:after="0" w:afterAutospacing="0"/>
        <w:ind w:firstLine="709"/>
        <w:jc w:val="both"/>
      </w:pPr>
      <w:r w:rsidRPr="00AE5056">
        <w:t>В личное дело муниципального служащего вносятся его персональные данные и иные сведения, связанные с поступлением на муниципальную службу, ее прохождением и уво</w:t>
      </w:r>
      <w:r>
        <w:t>льнением с муниципальной службы.</w:t>
      </w:r>
    </w:p>
    <w:p w:rsidR="00FD2251" w:rsidRDefault="00FD2251" w:rsidP="00FD2251">
      <w:pPr>
        <w:pStyle w:val="a8"/>
        <w:spacing w:before="0" w:beforeAutospacing="0" w:after="0" w:afterAutospacing="0"/>
        <w:ind w:firstLine="709"/>
        <w:jc w:val="both"/>
      </w:pPr>
      <w:r w:rsidRPr="00AE5056">
        <w:t xml:space="preserve">Личное дело муниципального служащего ведется </w:t>
      </w:r>
      <w:r>
        <w:t>муниципальным служащим, ответственным за кадровое делопроизводство администрации муниципального района «Чернышевский район»</w:t>
      </w:r>
      <w:r w:rsidRPr="00AE5056">
        <w:t>.</w:t>
      </w:r>
      <w:r w:rsidRPr="00856897">
        <w:rPr>
          <w:color w:val="000000"/>
        </w:rPr>
        <w:t xml:space="preserve"> </w:t>
      </w:r>
      <w:r w:rsidRPr="008502AF">
        <w:rPr>
          <w:color w:val="000000"/>
        </w:rPr>
        <w:t xml:space="preserve">Все документы личного дела подшиваются в обложку. На ней указываются фамилия, имя, отчество работника, </w:t>
      </w:r>
      <w:r>
        <w:rPr>
          <w:color w:val="000000"/>
        </w:rPr>
        <w:t>должность.</w:t>
      </w:r>
    </w:p>
    <w:p w:rsidR="00FD2251" w:rsidRDefault="00FD2251" w:rsidP="00FD2251">
      <w:pPr>
        <w:pStyle w:val="a8"/>
        <w:spacing w:before="0" w:beforeAutospacing="0" w:after="0" w:afterAutospacing="0"/>
        <w:ind w:firstLine="709"/>
        <w:jc w:val="both"/>
      </w:pPr>
      <w:r>
        <w:lastRenderedPageBreak/>
        <w:t>3.2</w:t>
      </w:r>
      <w:r w:rsidRPr="00AE5056">
        <w:t xml:space="preserve">. Персональные данные, внесенные в личные дела муниципальных служащих, иные сведения, содержащихся в личных делах муниципальных служащих, относятся к сведениям </w:t>
      </w:r>
      <w:r>
        <w:t>конфиденциального</w:t>
      </w:r>
      <w:r w:rsidRPr="00AE5056">
        <w:t xml:space="preserve"> характера.</w:t>
      </w:r>
    </w:p>
    <w:p w:rsidR="00FD2251" w:rsidRDefault="00FD2251" w:rsidP="00FD2251">
      <w:pPr>
        <w:pStyle w:val="a8"/>
        <w:spacing w:before="0" w:beforeAutospacing="0" w:after="0" w:afterAutospacing="0"/>
        <w:ind w:firstLine="709"/>
        <w:jc w:val="both"/>
      </w:pPr>
      <w:r>
        <w:t>3.3</w:t>
      </w:r>
      <w:r w:rsidRPr="00AE5056">
        <w:t>. К личному делу муниципального служащего приобщаются:</w:t>
      </w:r>
    </w:p>
    <w:p w:rsidR="00FD2251" w:rsidRDefault="00FD2251" w:rsidP="00FD2251">
      <w:pPr>
        <w:pStyle w:val="a8"/>
        <w:spacing w:before="0" w:beforeAutospacing="0" w:after="0" w:afterAutospacing="0"/>
        <w:ind w:firstLine="709"/>
        <w:jc w:val="both"/>
      </w:pPr>
      <w:r>
        <w:t>-</w:t>
      </w:r>
      <w:r w:rsidRPr="00AE5056">
        <w:t xml:space="preserve"> </w:t>
      </w:r>
      <w:r>
        <w:t>з</w:t>
      </w:r>
      <w:r w:rsidRPr="00AE5056">
        <w:t>аявлени</w:t>
      </w:r>
      <w:r>
        <w:t>е</w:t>
      </w:r>
      <w:r w:rsidRPr="00AE5056">
        <w:t xml:space="preserve"> с просьбой о поступлении на муниципальную службу </w:t>
      </w:r>
      <w:r>
        <w:t>в администрацию муниципального района «Чернышевский район»</w:t>
      </w:r>
      <w:r w:rsidRPr="00AE5056">
        <w:t xml:space="preserve"> и замещении должности муниципальной сл</w:t>
      </w:r>
      <w:r>
        <w:t>ужбы</w:t>
      </w:r>
      <w:r w:rsidRPr="00AE5056">
        <w:t>;</w:t>
      </w:r>
    </w:p>
    <w:p w:rsidR="00FD2251" w:rsidRDefault="00FD2251" w:rsidP="00FD2251">
      <w:pPr>
        <w:pStyle w:val="a8"/>
        <w:spacing w:before="0" w:beforeAutospacing="0" w:after="0" w:afterAutospacing="0"/>
        <w:ind w:firstLine="709"/>
        <w:jc w:val="both"/>
      </w:pPr>
      <w:r>
        <w:t>-</w:t>
      </w:r>
      <w:r w:rsidRPr="00AE5056">
        <w:t xml:space="preserve"> собственноручно заполненная и подписанная гражданином РФ анкета установленной формы с приложением фотографии;</w:t>
      </w:r>
    </w:p>
    <w:p w:rsidR="00FD2251" w:rsidRDefault="00FD2251" w:rsidP="00FD2251">
      <w:pPr>
        <w:autoSpaceDE w:val="0"/>
        <w:autoSpaceDN w:val="0"/>
        <w:adjustRightInd w:val="0"/>
        <w:ind w:firstLine="709"/>
        <w:jc w:val="both"/>
        <w:outlineLvl w:val="0"/>
      </w:pPr>
      <w:r>
        <w:t>- копия трудовой книжки или документа, подтверждающего прохождение военной или иной службы;</w:t>
      </w:r>
    </w:p>
    <w:p w:rsidR="00FD2251" w:rsidRDefault="00FD2251" w:rsidP="00FD2251">
      <w:pPr>
        <w:pStyle w:val="a8"/>
        <w:spacing w:before="0" w:beforeAutospacing="0" w:after="0" w:afterAutospacing="0"/>
        <w:ind w:firstLine="709"/>
        <w:jc w:val="both"/>
      </w:pPr>
      <w:r>
        <w:t xml:space="preserve">- </w:t>
      </w:r>
      <w:r w:rsidRPr="00AE5056">
        <w:t>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FD2251" w:rsidRDefault="00FD2251" w:rsidP="00FD2251">
      <w:pPr>
        <w:pStyle w:val="a8"/>
        <w:spacing w:before="0" w:beforeAutospacing="0" w:after="0" w:afterAutospacing="0"/>
        <w:ind w:firstLine="709"/>
        <w:jc w:val="both"/>
      </w:pPr>
      <w:r>
        <w:t>-</w:t>
      </w:r>
      <w:r w:rsidRPr="00AE5056">
        <w:t xml:space="preserve"> копия паспорта и копии свидетельств о государственной регистрации актов гражданского состояния;</w:t>
      </w:r>
    </w:p>
    <w:p w:rsidR="00FD2251" w:rsidRDefault="00FD2251" w:rsidP="00FD2251">
      <w:pPr>
        <w:pStyle w:val="a8"/>
        <w:spacing w:before="0" w:beforeAutospacing="0" w:after="0" w:afterAutospacing="0"/>
        <w:ind w:firstLine="709"/>
        <w:jc w:val="both"/>
      </w:pPr>
      <w:r>
        <w:t>-</w:t>
      </w:r>
      <w:r w:rsidRPr="00AE5056">
        <w:t xml:space="preserve"> решение комиссии об установлении муниципального стажа и копии документов, подтверждающих прохождение военной или иной службы;</w:t>
      </w:r>
    </w:p>
    <w:p w:rsidR="00FD2251" w:rsidRDefault="00FD2251" w:rsidP="00FD2251">
      <w:pPr>
        <w:pStyle w:val="a8"/>
        <w:spacing w:before="0" w:beforeAutospacing="0" w:after="0" w:afterAutospacing="0"/>
        <w:ind w:firstLine="709"/>
        <w:jc w:val="both"/>
      </w:pPr>
      <w:r>
        <w:t>-</w:t>
      </w:r>
      <w:r w:rsidRPr="00AE5056">
        <w:t xml:space="preserve">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FD2251" w:rsidRDefault="00FD2251" w:rsidP="00FD2251">
      <w:pPr>
        <w:pStyle w:val="a8"/>
        <w:spacing w:before="0" w:beforeAutospacing="0" w:after="0" w:afterAutospacing="0"/>
        <w:ind w:firstLine="709"/>
        <w:jc w:val="both"/>
      </w:pPr>
      <w:r>
        <w:t>-</w:t>
      </w:r>
      <w:r w:rsidRPr="00AE5056">
        <w:t xml:space="preserve"> 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w:t>
      </w:r>
    </w:p>
    <w:p w:rsidR="00FD2251" w:rsidRDefault="00FD2251" w:rsidP="00FD2251">
      <w:pPr>
        <w:pStyle w:val="a8"/>
        <w:spacing w:before="0" w:beforeAutospacing="0" w:after="0" w:afterAutospacing="0"/>
        <w:ind w:firstLine="709"/>
        <w:jc w:val="both"/>
      </w:pPr>
      <w:r>
        <w:t>-</w:t>
      </w:r>
      <w:r w:rsidRPr="00AE5056">
        <w:t xml:space="preserve"> копия распоряжения </w:t>
      </w:r>
      <w:r>
        <w:t>администрации муниципального района</w:t>
      </w:r>
      <w:r w:rsidRPr="00AE5056">
        <w:t xml:space="preserve"> о назначении на должность муниципальной службы;</w:t>
      </w:r>
    </w:p>
    <w:p w:rsidR="00FD2251" w:rsidRDefault="00FD2251" w:rsidP="00FD2251">
      <w:pPr>
        <w:pStyle w:val="a8"/>
        <w:spacing w:before="0" w:beforeAutospacing="0" w:after="0" w:afterAutospacing="0"/>
        <w:ind w:firstLine="709"/>
        <w:jc w:val="both"/>
      </w:pPr>
      <w:r>
        <w:t>-</w:t>
      </w:r>
      <w:r w:rsidRPr="00AE5056">
        <w:t xml:space="preserve"> экземпляр трудового договора, а также экземпляры письменных дополнительных соглашений, которыми оформляются изменения и дополнения, внесенные в трудовой договор;</w:t>
      </w:r>
    </w:p>
    <w:p w:rsidR="00FD2251" w:rsidRDefault="00FD2251" w:rsidP="00FD2251">
      <w:pPr>
        <w:pStyle w:val="a8"/>
        <w:spacing w:before="0" w:beforeAutospacing="0" w:after="0" w:afterAutospacing="0"/>
        <w:ind w:firstLine="709"/>
        <w:jc w:val="both"/>
      </w:pPr>
      <w:r>
        <w:t>-</w:t>
      </w:r>
      <w:r w:rsidRPr="00AE5056">
        <w:t xml:space="preserve"> копии распоряжений </w:t>
      </w:r>
      <w:r>
        <w:t xml:space="preserve"> администрации</w:t>
      </w:r>
      <w:r w:rsidRPr="00AE5056">
        <w:t xml:space="preserve"> о переводе муниципального служащего на иную должность муниципальной службы, о временном замещении им иной должности муниципальной службы;</w:t>
      </w:r>
    </w:p>
    <w:p w:rsidR="00FD2251" w:rsidRDefault="00FD2251" w:rsidP="00FD2251">
      <w:pPr>
        <w:pStyle w:val="a8"/>
        <w:spacing w:before="0" w:beforeAutospacing="0" w:after="0" w:afterAutospacing="0"/>
        <w:ind w:firstLine="709"/>
        <w:jc w:val="both"/>
      </w:pPr>
      <w:r>
        <w:t>-</w:t>
      </w:r>
      <w:r w:rsidRPr="00AE5056">
        <w:t xml:space="preserve"> копии документов воинского учета (для военнообязанных и лиц, подлежащих призыву на военную службу);</w:t>
      </w:r>
    </w:p>
    <w:p w:rsidR="00FD2251" w:rsidRDefault="00FD2251" w:rsidP="00FD2251">
      <w:pPr>
        <w:pStyle w:val="a8"/>
        <w:spacing w:before="0" w:beforeAutospacing="0" w:after="0" w:afterAutospacing="0"/>
        <w:ind w:firstLine="709"/>
        <w:jc w:val="both"/>
      </w:pPr>
      <w:r>
        <w:t>-</w:t>
      </w:r>
      <w:r w:rsidRPr="00AE5056">
        <w:t xml:space="preserve"> копия распоряжения </w:t>
      </w:r>
      <w:r>
        <w:t xml:space="preserve"> администрации</w:t>
      </w:r>
      <w:r w:rsidRPr="00AE5056">
        <w:t xml:space="preserve"> об освобождении муниципального служащего от замещаемой должности муниципальной службы, о прекращении трудового договора;</w:t>
      </w:r>
    </w:p>
    <w:p w:rsidR="00FD2251" w:rsidRDefault="00FD2251" w:rsidP="00FD2251">
      <w:pPr>
        <w:pStyle w:val="a8"/>
        <w:spacing w:before="0" w:beforeAutospacing="0" w:after="0" w:afterAutospacing="0"/>
        <w:ind w:firstLine="709"/>
        <w:jc w:val="both"/>
      </w:pPr>
      <w:r>
        <w:t>-</w:t>
      </w:r>
      <w:r w:rsidRPr="00AE5056">
        <w:t xml:space="preserve"> 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FD2251" w:rsidRDefault="00FD2251" w:rsidP="00FD2251">
      <w:pPr>
        <w:autoSpaceDE w:val="0"/>
        <w:autoSpaceDN w:val="0"/>
        <w:adjustRightInd w:val="0"/>
        <w:ind w:firstLine="709"/>
        <w:jc w:val="both"/>
        <w:outlineLvl w:val="0"/>
      </w:pPr>
      <w:r>
        <w:t>- 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муниципальной службы администрации муниципального района «Чернышевский район»;</w:t>
      </w:r>
    </w:p>
    <w:p w:rsidR="00FD2251" w:rsidRDefault="00FD2251" w:rsidP="00FD2251">
      <w:pPr>
        <w:autoSpaceDE w:val="0"/>
        <w:autoSpaceDN w:val="0"/>
        <w:adjustRightInd w:val="0"/>
        <w:ind w:firstLine="709"/>
        <w:jc w:val="both"/>
        <w:outlineLvl w:val="0"/>
      </w:pPr>
      <w:r>
        <w:t>- копии документов о присвоении муниципальному служащему классного чина муниципальной службы администрации муниципального района «Чернышевский район»;</w:t>
      </w:r>
    </w:p>
    <w:p w:rsidR="00FD2251" w:rsidRDefault="00FD2251" w:rsidP="00FD2251">
      <w:pPr>
        <w:pStyle w:val="a8"/>
        <w:spacing w:before="0" w:beforeAutospacing="0" w:after="0" w:afterAutospacing="0"/>
        <w:ind w:firstLine="709"/>
        <w:jc w:val="both"/>
      </w:pPr>
      <w:r>
        <w:t>-</w:t>
      </w:r>
      <w:r w:rsidRPr="00AE5056">
        <w:t xml:space="preserve"> копии документов о включении муниципального служащего в кадровый резерв, а также об исключении его из кадрового резерва;</w:t>
      </w:r>
    </w:p>
    <w:p w:rsidR="00FD2251" w:rsidRDefault="00FD2251" w:rsidP="00FD2251">
      <w:pPr>
        <w:autoSpaceDE w:val="0"/>
        <w:autoSpaceDN w:val="0"/>
        <w:adjustRightInd w:val="0"/>
        <w:ind w:firstLine="709"/>
        <w:jc w:val="both"/>
        <w:outlineLvl w:val="0"/>
      </w:pPr>
      <w:r>
        <w:t>- 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D2251" w:rsidRDefault="00FD2251" w:rsidP="00FD2251">
      <w:pPr>
        <w:pStyle w:val="a8"/>
        <w:spacing w:before="0" w:beforeAutospacing="0" w:after="0" w:afterAutospacing="0"/>
        <w:ind w:firstLine="709"/>
        <w:jc w:val="both"/>
      </w:pPr>
      <w:r>
        <w:t>-</w:t>
      </w:r>
      <w:r w:rsidRPr="00AE5056">
        <w:t xml:space="preserve"> копии решений о поощрении муниципального служащего, а также о наложении на него дисциплинарного взыскания до его снятия или отмены;</w:t>
      </w:r>
    </w:p>
    <w:p w:rsidR="00FD2251" w:rsidRDefault="00FD2251" w:rsidP="00FD2251">
      <w:pPr>
        <w:pStyle w:val="a8"/>
        <w:spacing w:before="0" w:beforeAutospacing="0" w:after="0" w:afterAutospacing="0"/>
        <w:ind w:firstLine="709"/>
        <w:jc w:val="both"/>
      </w:pPr>
      <w:r>
        <w:t>-</w:t>
      </w:r>
      <w:r w:rsidRPr="00AE5056">
        <w:t xml:space="preserve"> копии документов о начале служебной проверки и ее результатах, если </w:t>
      </w:r>
      <w:proofErr w:type="gramStart"/>
      <w:r w:rsidRPr="00AE5056">
        <w:t>такая</w:t>
      </w:r>
      <w:proofErr w:type="gramEnd"/>
      <w:r w:rsidRPr="00AE5056">
        <w:t xml:space="preserve"> проводилась;</w:t>
      </w:r>
    </w:p>
    <w:p w:rsidR="00FD2251" w:rsidRDefault="00FD2251" w:rsidP="00FD2251">
      <w:pPr>
        <w:pStyle w:val="a8"/>
        <w:spacing w:before="0" w:beforeAutospacing="0" w:after="0" w:afterAutospacing="0"/>
        <w:ind w:firstLine="709"/>
        <w:jc w:val="both"/>
      </w:pPr>
      <w:r>
        <w:t>-</w:t>
      </w:r>
      <w:r w:rsidRPr="00AE5056">
        <w:t xml:space="preserve"> сведения о доходах, имуществе и обязательствах имущественного характера муниципального служащего</w:t>
      </w:r>
      <w:r>
        <w:t>, супруга (супруги), несовершеннолетних детей;</w:t>
      </w:r>
    </w:p>
    <w:p w:rsidR="00FD2251" w:rsidRDefault="00FD2251" w:rsidP="00FD2251">
      <w:pPr>
        <w:pStyle w:val="a8"/>
        <w:spacing w:before="0" w:beforeAutospacing="0" w:after="0" w:afterAutospacing="0"/>
        <w:ind w:firstLine="709"/>
        <w:jc w:val="both"/>
      </w:pPr>
      <w:r>
        <w:lastRenderedPageBreak/>
        <w:t xml:space="preserve">- </w:t>
      </w:r>
      <w:r w:rsidRPr="00AE5056">
        <w:t xml:space="preserve">сведения о доходах, имуществе и обязательствах имущественного характера </w:t>
      </w:r>
      <w:r>
        <w:t xml:space="preserve">супруга (супруги) и несовершеннолетних детей </w:t>
      </w:r>
      <w:r w:rsidRPr="00AE5056">
        <w:t>муниципального служащего</w:t>
      </w:r>
      <w:r>
        <w:t xml:space="preserve"> (для муниципальных служащих, замещаемая должность которых внесена в соответствующий перечень должностей муниципальной службы и обязанных </w:t>
      </w:r>
      <w:proofErr w:type="gramStart"/>
      <w:r>
        <w:t>представлять</w:t>
      </w:r>
      <w:proofErr w:type="gramEnd"/>
      <w:r>
        <w:t xml:space="preserve"> сведения о доходах, имуществе и обязательствах имущественного характера своих супруги (супруга) и несовершеннолетних детей)</w:t>
      </w:r>
      <w:r w:rsidRPr="00AE5056">
        <w:t>;</w:t>
      </w:r>
    </w:p>
    <w:p w:rsidR="00FD2251" w:rsidRDefault="00FD2251" w:rsidP="00FD2251">
      <w:pPr>
        <w:pStyle w:val="a8"/>
        <w:spacing w:before="0" w:beforeAutospacing="0" w:after="0" w:afterAutospacing="0"/>
        <w:ind w:firstLine="709"/>
        <w:jc w:val="both"/>
      </w:pPr>
      <w:r>
        <w:t>-</w:t>
      </w:r>
      <w:r w:rsidRPr="00AE5056">
        <w:t xml:space="preserve"> копия страхового свидетельства обязательного пенсионного страхования;</w:t>
      </w:r>
    </w:p>
    <w:p w:rsidR="00FD2251" w:rsidRDefault="00FD2251" w:rsidP="00FD2251">
      <w:pPr>
        <w:pStyle w:val="a8"/>
        <w:spacing w:before="0" w:beforeAutospacing="0" w:after="0" w:afterAutospacing="0"/>
        <w:ind w:firstLine="709"/>
        <w:jc w:val="both"/>
      </w:pPr>
      <w:r>
        <w:t>-</w:t>
      </w:r>
      <w:r w:rsidRPr="00AE5056">
        <w:t xml:space="preserve"> копия свидетельства </w:t>
      </w:r>
      <w:proofErr w:type="gramStart"/>
      <w:r w:rsidRPr="00AE5056">
        <w:t>о постановке на учет в налоговом органе физического лица по месту жительства на территории</w:t>
      </w:r>
      <w:proofErr w:type="gramEnd"/>
      <w:r w:rsidRPr="00AE5056">
        <w:t xml:space="preserve"> РФ;</w:t>
      </w:r>
    </w:p>
    <w:p w:rsidR="00FD2251" w:rsidRDefault="00FD2251" w:rsidP="00FD2251">
      <w:pPr>
        <w:pStyle w:val="a8"/>
        <w:spacing w:before="0" w:beforeAutospacing="0" w:after="0" w:afterAutospacing="0"/>
        <w:ind w:firstLine="709"/>
        <w:jc w:val="both"/>
      </w:pPr>
      <w:r>
        <w:t>-</w:t>
      </w:r>
      <w:r w:rsidRPr="00AE5056">
        <w:t xml:space="preserve"> медицинское заключение установленной формы об отсутствии у муниципального служащего заболевания, препятствующего поступлению на </w:t>
      </w:r>
      <w:r>
        <w:t>муниципальную службу или ее прохождению.</w:t>
      </w:r>
    </w:p>
    <w:p w:rsidR="00FD2251" w:rsidRDefault="00FD2251" w:rsidP="00FD2251">
      <w:pPr>
        <w:pStyle w:val="a8"/>
        <w:spacing w:before="0" w:beforeAutospacing="0" w:after="0" w:afterAutospacing="0"/>
        <w:ind w:firstLine="709"/>
        <w:jc w:val="both"/>
      </w:pPr>
      <w:r>
        <w:t>3.4.</w:t>
      </w:r>
      <w:r w:rsidRPr="00AE5056">
        <w:t xml:space="preserve"> К личному делу муниципального служащего приобщаются иные документы, предусмотренные федеральными законами и иными нормативными правовыми актами Р</w:t>
      </w:r>
      <w:r>
        <w:t>оссийской Федерации</w:t>
      </w:r>
      <w:r w:rsidRPr="00AE5056">
        <w:t xml:space="preserve"> и </w:t>
      </w:r>
      <w:r>
        <w:t>Забайкальского края</w:t>
      </w:r>
      <w:r w:rsidRPr="00AE5056">
        <w:t>.</w:t>
      </w:r>
    </w:p>
    <w:p w:rsidR="00FD2251" w:rsidRDefault="00FD2251" w:rsidP="00FD2251">
      <w:pPr>
        <w:pStyle w:val="a8"/>
        <w:spacing w:before="0" w:beforeAutospacing="0" w:after="0" w:afterAutospacing="0"/>
        <w:ind w:firstLine="709"/>
        <w:jc w:val="both"/>
      </w:pPr>
      <w:r>
        <w:t>3.5.</w:t>
      </w:r>
      <w:r w:rsidRPr="00AE5056">
        <w:t xml:space="preserve"> Документы, приобщенные к личному делу муниципального служащего, после увольнения муниципального служащего либо его смерти брошюруются, страницы нумеруются, к личному делу прилагается опись.</w:t>
      </w:r>
    </w:p>
    <w:p w:rsidR="00FD2251" w:rsidRDefault="00FD2251" w:rsidP="00FD2251">
      <w:pPr>
        <w:pStyle w:val="a8"/>
        <w:spacing w:before="0" w:beforeAutospacing="0" w:after="0" w:afterAutospacing="0"/>
        <w:ind w:firstLine="709"/>
        <w:jc w:val="both"/>
      </w:pPr>
      <w:r>
        <w:t>3.6</w:t>
      </w:r>
      <w:r w:rsidRPr="00AE5056">
        <w:t xml:space="preserve">. В обязанности </w:t>
      </w:r>
      <w:r>
        <w:t>муниципального служащего, отвечающего за кадровое делопроизводство в</w:t>
      </w:r>
      <w:r w:rsidRPr="00AE5056">
        <w:t xml:space="preserve"> </w:t>
      </w:r>
      <w:r>
        <w:t>администрации и</w:t>
      </w:r>
      <w:r w:rsidRPr="00AE5056">
        <w:t xml:space="preserve"> осуществляюще</w:t>
      </w:r>
      <w:r>
        <w:t>го</w:t>
      </w:r>
      <w:r w:rsidRPr="00AE5056">
        <w:t xml:space="preserve"> ведение личных дел муниципальных служащих, входит:</w:t>
      </w:r>
    </w:p>
    <w:p w:rsidR="00FD2251" w:rsidRDefault="00FD2251" w:rsidP="00FD2251">
      <w:pPr>
        <w:pStyle w:val="a8"/>
        <w:spacing w:before="0" w:beforeAutospacing="0" w:after="0" w:afterAutospacing="0"/>
        <w:ind w:firstLine="709"/>
        <w:jc w:val="both"/>
      </w:pPr>
      <w:r w:rsidRPr="00AE5056">
        <w:t>а) приобщение документов, у</w:t>
      </w:r>
      <w:r>
        <w:t>казанных в пункте</w:t>
      </w:r>
      <w:r w:rsidRPr="00AE5056">
        <w:t xml:space="preserve"> </w:t>
      </w:r>
      <w:r>
        <w:t xml:space="preserve">3.3 </w:t>
      </w:r>
      <w:r w:rsidRPr="00AE5056">
        <w:t>настоящего Положения, к личным делам муниципальных служащих;</w:t>
      </w:r>
    </w:p>
    <w:p w:rsidR="00FD2251" w:rsidRDefault="00FD2251" w:rsidP="00FD2251">
      <w:pPr>
        <w:pStyle w:val="a8"/>
        <w:spacing w:before="0" w:beforeAutospacing="0" w:after="0" w:afterAutospacing="0"/>
        <w:ind w:firstLine="709"/>
        <w:jc w:val="both"/>
      </w:pPr>
      <w:r w:rsidRPr="00AE5056">
        <w:t>б) обеспечение сохранности личных дел муниципальных служащих;</w:t>
      </w:r>
    </w:p>
    <w:p w:rsidR="00FD2251" w:rsidRDefault="00FD2251" w:rsidP="00FD2251">
      <w:pPr>
        <w:pStyle w:val="a8"/>
        <w:spacing w:before="0" w:beforeAutospacing="0" w:after="0" w:afterAutospacing="0"/>
        <w:ind w:firstLine="709"/>
        <w:jc w:val="both"/>
      </w:pPr>
      <w:r w:rsidRPr="00AE5056">
        <w:t>в) обеспечение конфиденциальности сведений, содержащихся в личных делах муниципальных служащих, в соответствии с Законом, федеральными законами, иными нормативными правовыми актами Р</w:t>
      </w:r>
      <w:r>
        <w:t>оссийской Федерации</w:t>
      </w:r>
      <w:r w:rsidRPr="00AE5056">
        <w:t>, а также в соответствии с настоящим Положением;</w:t>
      </w:r>
    </w:p>
    <w:p w:rsidR="00FD2251" w:rsidRDefault="00FD2251" w:rsidP="00FD2251">
      <w:pPr>
        <w:pStyle w:val="a8"/>
        <w:spacing w:before="0" w:beforeAutospacing="0" w:after="0" w:afterAutospacing="0"/>
        <w:ind w:firstLine="709"/>
        <w:jc w:val="both"/>
      </w:pPr>
      <w:r w:rsidRPr="00AE5056">
        <w:t xml:space="preserve">г) ознакомление муниципального служащего с документами своего дела. </w:t>
      </w:r>
    </w:p>
    <w:p w:rsidR="00FD2251" w:rsidRDefault="00FD2251" w:rsidP="00FD2251">
      <w:pPr>
        <w:pStyle w:val="a8"/>
        <w:spacing w:before="0" w:beforeAutospacing="0" w:after="0" w:afterAutospacing="0"/>
        <w:ind w:firstLine="709"/>
        <w:jc w:val="both"/>
      </w:pPr>
      <w:r>
        <w:t>3.7. В состав персональных данных муниципального служащего, кроме сведений, указанных в пункте 3.3 настоящего Положения, входят:</w:t>
      </w:r>
    </w:p>
    <w:p w:rsidR="00FD2251" w:rsidRDefault="00FD2251" w:rsidP="00FD2251">
      <w:pPr>
        <w:pStyle w:val="a8"/>
        <w:spacing w:before="0" w:beforeAutospacing="0" w:after="0" w:afterAutospacing="0"/>
        <w:ind w:firstLine="709"/>
        <w:jc w:val="both"/>
      </w:pPr>
      <w:r>
        <w:t>- личная карточка по форме Т-2-МС;</w:t>
      </w:r>
    </w:p>
    <w:p w:rsidR="00FD2251" w:rsidRDefault="00FD2251" w:rsidP="00FD2251">
      <w:pPr>
        <w:pStyle w:val="a8"/>
        <w:spacing w:before="0" w:beforeAutospacing="0" w:after="0" w:afterAutospacing="0"/>
        <w:ind w:firstLine="709"/>
        <w:jc w:val="both"/>
        <w:rPr>
          <w:color w:val="000000"/>
        </w:rPr>
      </w:pPr>
      <w:r>
        <w:t xml:space="preserve">- </w:t>
      </w:r>
      <w:r w:rsidRPr="008502AF">
        <w:rPr>
          <w:color w:val="000000"/>
        </w:rPr>
        <w:t>заявления, объяснительные и служебные записки работника</w:t>
      </w:r>
      <w:r>
        <w:rPr>
          <w:color w:val="000000"/>
        </w:rPr>
        <w:t>;</w:t>
      </w:r>
    </w:p>
    <w:p w:rsidR="00FD2251" w:rsidRDefault="00FD2251" w:rsidP="00FD2251">
      <w:pPr>
        <w:pStyle w:val="a8"/>
        <w:spacing w:before="0" w:beforeAutospacing="0" w:after="0" w:afterAutospacing="0"/>
        <w:ind w:firstLine="709"/>
        <w:jc w:val="both"/>
        <w:rPr>
          <w:color w:val="000000"/>
        </w:rPr>
      </w:pPr>
      <w:r>
        <w:rPr>
          <w:color w:val="000000"/>
        </w:rPr>
        <w:t>- копии распоряжений о начислении и выплате денежного содержания, повышении денежного содержания муниципального служащего, о премировании, поощрении и взысканиях;</w:t>
      </w:r>
    </w:p>
    <w:p w:rsidR="00FD2251" w:rsidRDefault="00FD2251" w:rsidP="00FD2251">
      <w:pPr>
        <w:pStyle w:val="a8"/>
        <w:spacing w:before="0" w:beforeAutospacing="0" w:after="0" w:afterAutospacing="0"/>
        <w:ind w:firstLine="709"/>
        <w:jc w:val="both"/>
        <w:rPr>
          <w:color w:val="000000"/>
        </w:rPr>
      </w:pPr>
      <w:r>
        <w:rPr>
          <w:color w:val="000000"/>
        </w:rPr>
        <w:t xml:space="preserve">- </w:t>
      </w:r>
      <w:r w:rsidRPr="008502AF">
        <w:rPr>
          <w:color w:val="000000"/>
        </w:rPr>
        <w:t xml:space="preserve">иные документы, </w:t>
      </w:r>
      <w:r>
        <w:rPr>
          <w:color w:val="000000"/>
        </w:rPr>
        <w:t>содержащие сведения о работнике.</w:t>
      </w:r>
    </w:p>
    <w:p w:rsidR="00FD2251" w:rsidRDefault="00FD2251" w:rsidP="00FD2251">
      <w:pPr>
        <w:pStyle w:val="a8"/>
        <w:spacing w:before="0" w:beforeAutospacing="0" w:after="0" w:afterAutospacing="0"/>
        <w:ind w:firstLine="709"/>
        <w:jc w:val="both"/>
      </w:pPr>
      <w:r>
        <w:t>3.8</w:t>
      </w:r>
      <w:r w:rsidRPr="00AE5056">
        <w:t xml:space="preserve">. </w:t>
      </w:r>
      <w:r w:rsidRPr="00BD1999">
        <w:t xml:space="preserve">Личные дела муниципальных служащих, уволенных с муниципальной службы, хранятся кадровой службой </w:t>
      </w:r>
      <w:r>
        <w:t xml:space="preserve">администрации </w:t>
      </w:r>
      <w:r w:rsidRPr="00BD1999">
        <w:t>в течение 10 лет со дня увольнения с муниципальной службы, после чего передаются в архив.</w:t>
      </w:r>
    </w:p>
    <w:p w:rsidR="00FD2251" w:rsidRPr="00BD1999" w:rsidRDefault="00FD2251" w:rsidP="00FD2251">
      <w:pPr>
        <w:pStyle w:val="a8"/>
        <w:spacing w:before="0" w:beforeAutospacing="0" w:after="0" w:afterAutospacing="0"/>
        <w:ind w:firstLine="709"/>
        <w:jc w:val="both"/>
      </w:pPr>
      <w:r w:rsidRPr="00BD1999">
        <w:t>Если гражданин, личное дело которого хранится кадровой службой, поступит на муниципальную службу вновь, его личное дело подлежит передаче указанной кадровой службой по месту замещения должности муниципальной службы.</w:t>
      </w:r>
    </w:p>
    <w:p w:rsidR="00FD2251" w:rsidRDefault="00FD2251" w:rsidP="00FD2251">
      <w:pPr>
        <w:pStyle w:val="consplusnormal0"/>
        <w:spacing w:before="0" w:beforeAutospacing="0" w:after="0" w:afterAutospacing="0"/>
        <w:jc w:val="both"/>
        <w:rPr>
          <w:color w:val="000000"/>
        </w:rPr>
      </w:pPr>
    </w:p>
    <w:p w:rsidR="00FD2251" w:rsidRPr="00814EC4" w:rsidRDefault="00FD2251" w:rsidP="00FD2251">
      <w:pPr>
        <w:pStyle w:val="a8"/>
        <w:spacing w:before="0" w:beforeAutospacing="0" w:after="0" w:afterAutospacing="0"/>
        <w:jc w:val="center"/>
        <w:rPr>
          <w:b/>
          <w:color w:val="000000"/>
        </w:rPr>
      </w:pPr>
      <w:r w:rsidRPr="00814EC4">
        <w:rPr>
          <w:b/>
          <w:color w:val="000000"/>
        </w:rPr>
        <w:t>4. Передача персональных данных</w:t>
      </w:r>
    </w:p>
    <w:p w:rsidR="00FD2251" w:rsidRPr="008502AF" w:rsidRDefault="00FD2251" w:rsidP="00FD2251">
      <w:pPr>
        <w:pStyle w:val="a8"/>
        <w:spacing w:before="0" w:beforeAutospacing="0" w:after="0" w:afterAutospacing="0"/>
        <w:ind w:firstLine="709"/>
        <w:jc w:val="both"/>
      </w:pPr>
      <w:r w:rsidRPr="008502AF">
        <w:t xml:space="preserve">При передаче персональных данных </w:t>
      </w:r>
      <w:r>
        <w:t>муниципальных служащих наниматель муниципального служащего</w:t>
      </w:r>
      <w:r w:rsidRPr="008502AF">
        <w:t xml:space="preserve"> должен соблюдать следующие требования: </w:t>
      </w:r>
    </w:p>
    <w:p w:rsidR="00FD2251" w:rsidRPr="008502AF" w:rsidRDefault="00FD2251" w:rsidP="00FD2251">
      <w:pPr>
        <w:pStyle w:val="consplusnormal0"/>
        <w:spacing w:before="0" w:beforeAutospacing="0" w:after="0" w:afterAutospacing="0"/>
        <w:ind w:firstLine="709"/>
        <w:jc w:val="both"/>
        <w:rPr>
          <w:color w:val="000000"/>
        </w:rPr>
      </w:pPr>
      <w:r w:rsidRPr="008502AF">
        <w:rPr>
          <w:color w:val="000000"/>
        </w:rPr>
        <w:t xml:space="preserve">- не сообщать персональные данные </w:t>
      </w:r>
      <w:r>
        <w:rPr>
          <w:color w:val="000000"/>
        </w:rPr>
        <w:t xml:space="preserve">муниципального служащего </w:t>
      </w:r>
      <w:r w:rsidRPr="008502AF">
        <w:rPr>
          <w:color w:val="000000"/>
        </w:rPr>
        <w:t xml:space="preserve">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p>
    <w:p w:rsidR="00FD2251" w:rsidRPr="008502AF" w:rsidRDefault="00FD2251" w:rsidP="00FD2251">
      <w:pPr>
        <w:pStyle w:val="consplusnormal0"/>
        <w:spacing w:before="0" w:beforeAutospacing="0" w:after="0" w:afterAutospacing="0"/>
        <w:ind w:firstLine="709"/>
        <w:jc w:val="both"/>
        <w:rPr>
          <w:color w:val="000000"/>
        </w:rPr>
      </w:pPr>
      <w:r w:rsidRPr="008502AF">
        <w:rPr>
          <w:color w:val="000000"/>
        </w:rPr>
        <w:t xml:space="preserve">- предупредить лиц, получающих персональные данные </w:t>
      </w:r>
      <w:r>
        <w:rPr>
          <w:color w:val="000000"/>
        </w:rPr>
        <w:t>муниципального служащего</w:t>
      </w:r>
      <w:r w:rsidRPr="008502AF">
        <w:rPr>
          <w:color w:val="000000"/>
        </w:rPr>
        <w:t xml:space="preserve">,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w:t>
      </w:r>
      <w:r>
        <w:rPr>
          <w:color w:val="000000"/>
        </w:rPr>
        <w:t>муниципального служащего</w:t>
      </w:r>
      <w:r w:rsidRPr="008502AF">
        <w:rPr>
          <w:color w:val="000000"/>
        </w:rPr>
        <w:t xml:space="preserve">, обязаны соблюдать </w:t>
      </w:r>
      <w:r w:rsidRPr="008502AF">
        <w:rPr>
          <w:color w:val="000000"/>
        </w:rPr>
        <w:lastRenderedPageBreak/>
        <w:t xml:space="preserve">конфиденциальность. Данное положение не распространяется на обмен персональными данными </w:t>
      </w:r>
      <w:r>
        <w:rPr>
          <w:color w:val="000000"/>
        </w:rPr>
        <w:t>муниципальных служащих</w:t>
      </w:r>
      <w:r w:rsidRPr="008502AF">
        <w:rPr>
          <w:color w:val="000000"/>
        </w:rPr>
        <w:t xml:space="preserve"> в порядке, установленном федеральными законами; </w:t>
      </w:r>
    </w:p>
    <w:p w:rsidR="00FD2251" w:rsidRPr="008502AF" w:rsidRDefault="00FD2251" w:rsidP="00FD2251">
      <w:pPr>
        <w:pStyle w:val="consplusnormal0"/>
        <w:spacing w:before="0" w:beforeAutospacing="0" w:after="0" w:afterAutospacing="0"/>
        <w:ind w:firstLine="709"/>
        <w:jc w:val="both"/>
        <w:rPr>
          <w:color w:val="000000"/>
        </w:rPr>
      </w:pPr>
      <w:r w:rsidRPr="008502AF">
        <w:rPr>
          <w:color w:val="000000"/>
        </w:rPr>
        <w:t xml:space="preserve">- разрешать доступ к персональным данным </w:t>
      </w:r>
      <w:r>
        <w:rPr>
          <w:color w:val="000000"/>
        </w:rPr>
        <w:t>муниципальных служащих</w:t>
      </w:r>
      <w:r w:rsidRPr="008502AF">
        <w:rPr>
          <w:color w:val="000000"/>
        </w:rPr>
        <w:t xml:space="preserve"> только специально уполномоченным лицам, при этом указанные лица должны иметь право получать</w:t>
      </w:r>
      <w:r>
        <w:rPr>
          <w:color w:val="000000"/>
        </w:rPr>
        <w:t xml:space="preserve"> только те персональные данные муниципальных служащих</w:t>
      </w:r>
      <w:r w:rsidRPr="008502AF">
        <w:rPr>
          <w:color w:val="000000"/>
        </w:rPr>
        <w:t xml:space="preserve">, которые необходимы для выполнения конкретных функций; </w:t>
      </w:r>
    </w:p>
    <w:p w:rsidR="00FD2251" w:rsidRPr="008502AF" w:rsidRDefault="00FD2251" w:rsidP="00FD2251">
      <w:pPr>
        <w:pStyle w:val="consplusnormal0"/>
        <w:spacing w:before="0" w:beforeAutospacing="0" w:after="0" w:afterAutospacing="0"/>
        <w:ind w:firstLine="709"/>
        <w:jc w:val="both"/>
        <w:rPr>
          <w:color w:val="000000"/>
        </w:rPr>
      </w:pPr>
      <w:r w:rsidRPr="008502AF">
        <w:rPr>
          <w:color w:val="000000"/>
        </w:rPr>
        <w:t xml:space="preserve">- не запрашивать информацию о состоянии здоровья </w:t>
      </w:r>
      <w:r>
        <w:rPr>
          <w:color w:val="000000"/>
        </w:rPr>
        <w:t>муниципальных служащих</w:t>
      </w:r>
      <w:r w:rsidRPr="008502AF">
        <w:rPr>
          <w:color w:val="000000"/>
        </w:rPr>
        <w:t xml:space="preserve">, за исключением тех сведений, которые относятся к вопросу о возможности выполнения </w:t>
      </w:r>
      <w:r>
        <w:rPr>
          <w:color w:val="000000"/>
        </w:rPr>
        <w:t>муниципальными служащими</w:t>
      </w:r>
      <w:r w:rsidRPr="008502AF">
        <w:rPr>
          <w:color w:val="000000"/>
        </w:rPr>
        <w:t xml:space="preserve"> трудовой функции; </w:t>
      </w:r>
    </w:p>
    <w:p w:rsidR="00FD2251" w:rsidRDefault="00FD2251" w:rsidP="00FD2251">
      <w:pPr>
        <w:pStyle w:val="consplusnormal0"/>
        <w:spacing w:before="0" w:beforeAutospacing="0" w:after="0" w:afterAutospacing="0"/>
        <w:ind w:firstLine="709"/>
        <w:jc w:val="both"/>
        <w:rPr>
          <w:color w:val="000000"/>
        </w:rPr>
      </w:pPr>
      <w:r w:rsidRPr="008502AF">
        <w:rPr>
          <w:color w:val="000000"/>
        </w:rPr>
        <w:t xml:space="preserve">- передавать персональные данные </w:t>
      </w:r>
      <w:r>
        <w:rPr>
          <w:color w:val="000000"/>
        </w:rPr>
        <w:t>муниципальных служащих</w:t>
      </w:r>
      <w:r w:rsidRPr="008502AF">
        <w:rPr>
          <w:color w:val="000000"/>
        </w:rPr>
        <w:t xml:space="preserve"> представителям </w:t>
      </w:r>
      <w:r>
        <w:rPr>
          <w:color w:val="000000"/>
        </w:rPr>
        <w:t>муниципальных служащих</w:t>
      </w:r>
      <w:r w:rsidRPr="008502AF">
        <w:rPr>
          <w:color w:val="000000"/>
        </w:rPr>
        <w:t xml:space="preserve"> в порядке, установленном Трудовым кодексом РФ, и ограничивать эту информацию только теми персональными данными </w:t>
      </w:r>
      <w:r>
        <w:rPr>
          <w:color w:val="000000"/>
        </w:rPr>
        <w:t>муниципальных служащих</w:t>
      </w:r>
      <w:r w:rsidRPr="008502AF">
        <w:rPr>
          <w:color w:val="000000"/>
        </w:rPr>
        <w:t xml:space="preserve">, которые необходимы для выполнения указанными представителями их функций. </w:t>
      </w:r>
    </w:p>
    <w:p w:rsidR="00FD2251" w:rsidRPr="008502AF" w:rsidRDefault="00FD2251" w:rsidP="00FD2251">
      <w:pPr>
        <w:pStyle w:val="consplusnormal0"/>
        <w:spacing w:before="0" w:beforeAutospacing="0" w:after="0" w:afterAutospacing="0"/>
        <w:ind w:firstLine="540"/>
        <w:jc w:val="both"/>
        <w:rPr>
          <w:color w:val="000000"/>
        </w:rPr>
      </w:pPr>
    </w:p>
    <w:p w:rsidR="00FD2251" w:rsidRPr="005D3B58" w:rsidRDefault="00FD2251" w:rsidP="00FD2251">
      <w:pPr>
        <w:pStyle w:val="a8"/>
        <w:spacing w:before="0" w:beforeAutospacing="0" w:after="0" w:afterAutospacing="0"/>
        <w:jc w:val="center"/>
        <w:rPr>
          <w:b/>
          <w:color w:val="000000"/>
        </w:rPr>
      </w:pPr>
      <w:r w:rsidRPr="005D3B58">
        <w:rPr>
          <w:b/>
          <w:color w:val="000000"/>
        </w:rPr>
        <w:t>5. Доступ к персональным данным муниципальных служащих</w:t>
      </w:r>
    </w:p>
    <w:p w:rsidR="00FD2251" w:rsidRPr="008502AF" w:rsidRDefault="00FD2251" w:rsidP="00FD2251">
      <w:pPr>
        <w:ind w:firstLine="709"/>
        <w:jc w:val="both"/>
        <w:rPr>
          <w:color w:val="000000"/>
        </w:rPr>
      </w:pPr>
      <w:r>
        <w:rPr>
          <w:color w:val="000000"/>
        </w:rPr>
        <w:t>5.1.</w:t>
      </w:r>
      <w:r w:rsidRPr="008502AF">
        <w:rPr>
          <w:color w:val="000000"/>
        </w:rPr>
        <w:t xml:space="preserve"> </w:t>
      </w:r>
      <w:r>
        <w:rPr>
          <w:color w:val="000000"/>
        </w:rPr>
        <w:t>В рамках настоящего Положения выделяется в</w:t>
      </w:r>
      <w:r w:rsidRPr="008502AF">
        <w:rPr>
          <w:color w:val="000000"/>
        </w:rPr>
        <w:t>нутренний дост</w:t>
      </w:r>
      <w:r>
        <w:rPr>
          <w:color w:val="000000"/>
        </w:rPr>
        <w:t xml:space="preserve">уп (доступ внутри администрации) и внешний доступ к </w:t>
      </w:r>
      <w:r w:rsidRPr="008502AF">
        <w:rPr>
          <w:color w:val="000000"/>
        </w:rPr>
        <w:t xml:space="preserve">персональным данным </w:t>
      </w:r>
      <w:r>
        <w:rPr>
          <w:color w:val="000000"/>
        </w:rPr>
        <w:t>муниципального служащего.</w:t>
      </w:r>
    </w:p>
    <w:p w:rsidR="00FD2251" w:rsidRPr="008502AF" w:rsidRDefault="00FD2251" w:rsidP="00FD2251">
      <w:pPr>
        <w:pStyle w:val="consplusnormal0"/>
        <w:spacing w:before="0" w:beforeAutospacing="0" w:after="0" w:afterAutospacing="0"/>
        <w:ind w:firstLine="709"/>
        <w:jc w:val="both"/>
        <w:rPr>
          <w:color w:val="000000"/>
        </w:rPr>
      </w:pPr>
      <w:r>
        <w:rPr>
          <w:color w:val="000000"/>
        </w:rPr>
        <w:t xml:space="preserve">5.2. </w:t>
      </w:r>
      <w:r w:rsidRPr="008502AF">
        <w:rPr>
          <w:color w:val="000000"/>
        </w:rPr>
        <w:t xml:space="preserve">Право </w:t>
      </w:r>
      <w:r>
        <w:rPr>
          <w:color w:val="000000"/>
        </w:rPr>
        <w:t xml:space="preserve">внутреннего </w:t>
      </w:r>
      <w:r w:rsidRPr="008502AF">
        <w:rPr>
          <w:color w:val="000000"/>
        </w:rPr>
        <w:t xml:space="preserve">доступа к персональным данным </w:t>
      </w:r>
      <w:r>
        <w:rPr>
          <w:color w:val="000000"/>
        </w:rPr>
        <w:t>муниципального служащего</w:t>
      </w:r>
      <w:r w:rsidRPr="008502AF">
        <w:rPr>
          <w:color w:val="000000"/>
        </w:rPr>
        <w:t xml:space="preserve"> имеют: </w:t>
      </w:r>
    </w:p>
    <w:p w:rsidR="00FD2251" w:rsidRPr="008502AF" w:rsidRDefault="00FD2251" w:rsidP="00FD2251">
      <w:pPr>
        <w:pStyle w:val="consplusnormal0"/>
        <w:spacing w:before="0" w:beforeAutospacing="0" w:after="0" w:afterAutospacing="0"/>
        <w:ind w:firstLine="709"/>
        <w:jc w:val="both"/>
        <w:rPr>
          <w:color w:val="000000"/>
        </w:rPr>
      </w:pPr>
      <w:r>
        <w:rPr>
          <w:color w:val="000000"/>
        </w:rPr>
        <w:t>- глава муниципального района «Чернышевский район»;</w:t>
      </w:r>
    </w:p>
    <w:p w:rsidR="00FD2251" w:rsidRPr="008502AF" w:rsidRDefault="00FD2251" w:rsidP="00FD2251">
      <w:pPr>
        <w:pStyle w:val="consplusnormal0"/>
        <w:spacing w:before="0" w:beforeAutospacing="0" w:after="0" w:afterAutospacing="0"/>
        <w:ind w:firstLine="709"/>
        <w:jc w:val="both"/>
        <w:rPr>
          <w:color w:val="000000"/>
        </w:rPr>
      </w:pPr>
      <w:r w:rsidRPr="008502AF">
        <w:rPr>
          <w:color w:val="000000"/>
        </w:rPr>
        <w:t xml:space="preserve">- </w:t>
      </w:r>
      <w:r>
        <w:rPr>
          <w:color w:val="000000"/>
        </w:rPr>
        <w:t>заместители руководителя администрации муниципального района «Чернышевский район»;</w:t>
      </w:r>
      <w:r w:rsidRPr="008502AF">
        <w:rPr>
          <w:color w:val="000000"/>
        </w:rPr>
        <w:t xml:space="preserve"> </w:t>
      </w:r>
    </w:p>
    <w:p w:rsidR="00FD2251" w:rsidRDefault="00FD2251" w:rsidP="00FD2251">
      <w:pPr>
        <w:pStyle w:val="consplusnormal0"/>
        <w:spacing w:before="0" w:beforeAutospacing="0" w:after="0" w:afterAutospacing="0"/>
        <w:ind w:firstLine="709"/>
        <w:jc w:val="both"/>
        <w:rPr>
          <w:color w:val="000000"/>
        </w:rPr>
      </w:pPr>
      <w:r w:rsidRPr="008502AF">
        <w:rPr>
          <w:color w:val="000000"/>
        </w:rPr>
        <w:t xml:space="preserve">- руководители структурных подразделений по направлению деятельности (доступ к личным данным только </w:t>
      </w:r>
      <w:r>
        <w:rPr>
          <w:color w:val="000000"/>
        </w:rPr>
        <w:t>муниципальных служащих</w:t>
      </w:r>
      <w:r w:rsidRPr="008502AF">
        <w:rPr>
          <w:color w:val="000000"/>
        </w:rPr>
        <w:t xml:space="preserve"> своего подразделения); </w:t>
      </w:r>
    </w:p>
    <w:p w:rsidR="00FD2251" w:rsidRPr="008502AF" w:rsidRDefault="00FD2251" w:rsidP="00FD2251">
      <w:pPr>
        <w:pStyle w:val="consplusnormal0"/>
        <w:spacing w:before="0" w:beforeAutospacing="0" w:after="0" w:afterAutospacing="0"/>
        <w:ind w:firstLine="709"/>
        <w:jc w:val="both"/>
        <w:rPr>
          <w:color w:val="000000"/>
        </w:rPr>
      </w:pPr>
      <w:r>
        <w:rPr>
          <w:color w:val="000000"/>
        </w:rPr>
        <w:t>- муниципальный служащий, ответственный за кадровое делопроизводство (кадровая служба администрации) (доступ к личным делам всех муниципальных служащих);</w:t>
      </w:r>
    </w:p>
    <w:p w:rsidR="00FD2251" w:rsidRPr="008502AF" w:rsidRDefault="00FD2251" w:rsidP="00FD2251">
      <w:pPr>
        <w:pStyle w:val="consplusnormal0"/>
        <w:spacing w:before="0" w:beforeAutospacing="0" w:after="0" w:afterAutospacing="0"/>
        <w:ind w:firstLine="709"/>
        <w:jc w:val="both"/>
        <w:rPr>
          <w:color w:val="000000"/>
        </w:rPr>
      </w:pPr>
      <w:r w:rsidRPr="008502AF">
        <w:rPr>
          <w:color w:val="000000"/>
        </w:rPr>
        <w:t xml:space="preserve">- сотрудники бухгалтерии - к тем данным, которые необходимы для выполнения конкретных функций; </w:t>
      </w:r>
    </w:p>
    <w:p w:rsidR="00FD2251" w:rsidRPr="008502AF" w:rsidRDefault="00FD2251" w:rsidP="00FD2251">
      <w:pPr>
        <w:pStyle w:val="consplusnormal0"/>
        <w:spacing w:before="0" w:beforeAutospacing="0" w:after="0" w:afterAutospacing="0"/>
        <w:ind w:firstLine="709"/>
        <w:jc w:val="both"/>
        <w:rPr>
          <w:color w:val="000000"/>
        </w:rPr>
      </w:pPr>
      <w:r w:rsidRPr="008502AF">
        <w:rPr>
          <w:color w:val="000000"/>
        </w:rPr>
        <w:t xml:space="preserve">- сам </w:t>
      </w:r>
      <w:r>
        <w:rPr>
          <w:color w:val="000000"/>
        </w:rPr>
        <w:t>муниципальный служащий</w:t>
      </w:r>
      <w:r w:rsidRPr="008502AF">
        <w:rPr>
          <w:color w:val="000000"/>
        </w:rPr>
        <w:t xml:space="preserve">, носитель данных. </w:t>
      </w:r>
    </w:p>
    <w:p w:rsidR="00FD2251" w:rsidRPr="008502AF" w:rsidRDefault="00FD2251" w:rsidP="00FD2251">
      <w:pPr>
        <w:pStyle w:val="consplusnormal0"/>
        <w:spacing w:before="0" w:beforeAutospacing="0" w:after="0" w:afterAutospacing="0"/>
        <w:ind w:firstLine="709"/>
        <w:jc w:val="both"/>
        <w:rPr>
          <w:color w:val="000000"/>
        </w:rPr>
      </w:pPr>
      <w:r>
        <w:rPr>
          <w:color w:val="000000"/>
        </w:rPr>
        <w:t xml:space="preserve">5.3. </w:t>
      </w:r>
      <w:r w:rsidRPr="008502AF">
        <w:rPr>
          <w:color w:val="000000"/>
        </w:rPr>
        <w:t xml:space="preserve">Персональные данные вне </w:t>
      </w:r>
      <w:r>
        <w:rPr>
          <w:color w:val="000000"/>
        </w:rPr>
        <w:t>администрации</w:t>
      </w:r>
      <w:r w:rsidRPr="008502AF">
        <w:rPr>
          <w:color w:val="000000"/>
        </w:rPr>
        <w:t xml:space="preserve"> могут представляться </w:t>
      </w:r>
      <w:r>
        <w:rPr>
          <w:color w:val="000000"/>
        </w:rPr>
        <w:t>в случаях, прямо предусмотренных действующим законодательством Российской Федерации.</w:t>
      </w:r>
    </w:p>
    <w:p w:rsidR="00FD2251" w:rsidRDefault="00FD2251" w:rsidP="00FD2251">
      <w:pPr>
        <w:jc w:val="center"/>
        <w:rPr>
          <w:b/>
          <w:color w:val="000000"/>
        </w:rPr>
      </w:pPr>
    </w:p>
    <w:p w:rsidR="00FD2251" w:rsidRPr="005D3B58" w:rsidRDefault="00FD2251" w:rsidP="00FD2251">
      <w:pPr>
        <w:jc w:val="center"/>
        <w:rPr>
          <w:b/>
          <w:color w:val="000000"/>
        </w:rPr>
      </w:pPr>
      <w:r w:rsidRPr="005D3B58">
        <w:rPr>
          <w:b/>
          <w:color w:val="000000"/>
        </w:rPr>
        <w:t>6. Защита персональных данных муниципальных служащих</w:t>
      </w:r>
    </w:p>
    <w:p w:rsidR="00FD2251" w:rsidRPr="008502AF" w:rsidRDefault="00FD2251" w:rsidP="00FD2251">
      <w:pPr>
        <w:ind w:firstLine="709"/>
        <w:jc w:val="both"/>
        <w:rPr>
          <w:color w:val="000000"/>
        </w:rPr>
      </w:pPr>
      <w:r>
        <w:rPr>
          <w:color w:val="000000"/>
        </w:rPr>
        <w:t>6</w:t>
      </w:r>
      <w:r w:rsidRPr="008502AF">
        <w:rPr>
          <w:color w:val="000000"/>
        </w:rPr>
        <w:t xml:space="preserve">.1. В целях обеспечения сохранности и конфиденциальности персональных данных </w:t>
      </w:r>
      <w:r>
        <w:rPr>
          <w:color w:val="000000"/>
        </w:rPr>
        <w:t>муниципальных служащих</w:t>
      </w:r>
      <w:r w:rsidRPr="008502AF">
        <w:rPr>
          <w:color w:val="000000"/>
        </w:rPr>
        <w:t xml:space="preserve"> все операции по оформлению, формированию, ведению и хранению данной информации должны выполняться только </w:t>
      </w:r>
      <w:r>
        <w:rPr>
          <w:color w:val="000000"/>
        </w:rPr>
        <w:t>специально уполномоченными муниципальными служащими,</w:t>
      </w:r>
      <w:r w:rsidRPr="008502AF">
        <w:rPr>
          <w:color w:val="000000"/>
        </w:rPr>
        <w:t xml:space="preserve"> осуществляющими данную работу в соответствии со своими служебными обязанностями, зафиксированными в их должностных инструкциях. </w:t>
      </w:r>
    </w:p>
    <w:p w:rsidR="00FD2251" w:rsidRPr="008502AF" w:rsidRDefault="00FD2251" w:rsidP="00FD2251">
      <w:pPr>
        <w:pStyle w:val="consplusnormal0"/>
        <w:spacing w:before="0" w:beforeAutospacing="0" w:after="0" w:afterAutospacing="0"/>
        <w:ind w:firstLine="709"/>
        <w:jc w:val="both"/>
        <w:rPr>
          <w:color w:val="000000"/>
        </w:rPr>
      </w:pPr>
      <w:r>
        <w:rPr>
          <w:color w:val="000000"/>
        </w:rPr>
        <w:t xml:space="preserve">6.2. </w:t>
      </w:r>
      <w:r w:rsidRPr="008502AF">
        <w:rPr>
          <w:color w:val="000000"/>
        </w:rPr>
        <w:t xml:space="preserve">Ответы на письменные запросы </w:t>
      </w:r>
      <w:r>
        <w:rPr>
          <w:color w:val="000000"/>
        </w:rPr>
        <w:t>уполномоченных органов и организации (учреждений)</w:t>
      </w:r>
      <w:r w:rsidRPr="008502AF">
        <w:rPr>
          <w:color w:val="000000"/>
        </w:rPr>
        <w:t xml:space="preserve"> в пределах их компетенции и предоставленных полномочий даются в письменной форме на бланке администрации и в том объеме, который позволяет не разглашать излишний объем персональных сведений о </w:t>
      </w:r>
      <w:r>
        <w:rPr>
          <w:color w:val="000000"/>
        </w:rPr>
        <w:t>муниципальных служащих</w:t>
      </w:r>
      <w:r w:rsidRPr="008502AF">
        <w:rPr>
          <w:color w:val="000000"/>
        </w:rPr>
        <w:t xml:space="preserve">. </w:t>
      </w:r>
    </w:p>
    <w:p w:rsidR="00FD2251" w:rsidRPr="008502AF" w:rsidRDefault="00FD2251" w:rsidP="00FD2251">
      <w:pPr>
        <w:pStyle w:val="consplusnormal0"/>
        <w:spacing w:before="0" w:beforeAutospacing="0" w:after="0" w:afterAutospacing="0"/>
        <w:ind w:firstLine="709"/>
        <w:jc w:val="both"/>
        <w:rPr>
          <w:color w:val="000000"/>
        </w:rPr>
      </w:pPr>
      <w:r>
        <w:rPr>
          <w:color w:val="000000"/>
        </w:rPr>
        <w:t>7</w:t>
      </w:r>
      <w:r w:rsidRPr="008502AF">
        <w:rPr>
          <w:color w:val="000000"/>
        </w:rPr>
        <w:t xml:space="preserve">.3. Передача информации, содержащей сведения о персональных данных </w:t>
      </w:r>
      <w:r>
        <w:rPr>
          <w:color w:val="000000"/>
        </w:rPr>
        <w:t>муниципальных служащий</w:t>
      </w:r>
      <w:r w:rsidRPr="008502AF">
        <w:rPr>
          <w:color w:val="000000"/>
        </w:rPr>
        <w:t xml:space="preserve"> по телефону, факсу, электронной почте без письменного согласия </w:t>
      </w:r>
      <w:r>
        <w:rPr>
          <w:color w:val="000000"/>
        </w:rPr>
        <w:t xml:space="preserve">муниципального служащего </w:t>
      </w:r>
      <w:r w:rsidRPr="008502AF">
        <w:rPr>
          <w:color w:val="000000"/>
        </w:rPr>
        <w:t xml:space="preserve">запрещается. </w:t>
      </w:r>
    </w:p>
    <w:p w:rsidR="00FD2251" w:rsidRPr="008502AF" w:rsidRDefault="00FD2251" w:rsidP="00FD2251">
      <w:pPr>
        <w:pStyle w:val="consplusnormal0"/>
        <w:spacing w:before="0" w:beforeAutospacing="0" w:after="0" w:afterAutospacing="0"/>
        <w:ind w:firstLine="709"/>
        <w:jc w:val="both"/>
        <w:rPr>
          <w:color w:val="000000"/>
        </w:rPr>
      </w:pPr>
      <w:r>
        <w:rPr>
          <w:color w:val="000000"/>
        </w:rPr>
        <w:t>7</w:t>
      </w:r>
      <w:r w:rsidRPr="008502AF">
        <w:rPr>
          <w:color w:val="000000"/>
        </w:rPr>
        <w:t xml:space="preserve">.4. Личные дела и документы, содержащие персональные данные </w:t>
      </w:r>
      <w:r>
        <w:rPr>
          <w:color w:val="000000"/>
        </w:rPr>
        <w:t>муниципальных служащих</w:t>
      </w:r>
      <w:r w:rsidRPr="008502AF">
        <w:rPr>
          <w:color w:val="000000"/>
        </w:rPr>
        <w:t>, хранятся в запирающихся шкафах (сейфах), обеспечивающих защ</w:t>
      </w:r>
      <w:r>
        <w:rPr>
          <w:color w:val="000000"/>
        </w:rPr>
        <w:t>иту от несанкционированного дост</w:t>
      </w:r>
      <w:r w:rsidRPr="008502AF">
        <w:rPr>
          <w:color w:val="000000"/>
        </w:rPr>
        <w:t xml:space="preserve">упа. </w:t>
      </w:r>
    </w:p>
    <w:p w:rsidR="00FD2251" w:rsidRPr="008502AF" w:rsidRDefault="00FD2251" w:rsidP="00FD2251">
      <w:pPr>
        <w:pStyle w:val="consplusnormal0"/>
        <w:spacing w:before="0" w:beforeAutospacing="0" w:after="0" w:afterAutospacing="0"/>
        <w:ind w:firstLine="709"/>
        <w:jc w:val="both"/>
        <w:rPr>
          <w:color w:val="000000"/>
        </w:rPr>
      </w:pPr>
      <w:r>
        <w:rPr>
          <w:color w:val="000000"/>
        </w:rPr>
        <w:t>7</w:t>
      </w:r>
      <w:r w:rsidRPr="008502AF">
        <w:rPr>
          <w:color w:val="000000"/>
        </w:rPr>
        <w:t xml:space="preserve">.5. Персональные компьютеры, в которых содержатся персональные данные, должны быть защищены паролями доступа. </w:t>
      </w:r>
    </w:p>
    <w:p w:rsidR="00FD2251" w:rsidRDefault="00FD2251" w:rsidP="00FD2251">
      <w:pPr>
        <w:jc w:val="both"/>
        <w:rPr>
          <w:color w:val="000000"/>
        </w:rPr>
      </w:pPr>
    </w:p>
    <w:p w:rsidR="00FD2251" w:rsidRDefault="00FD2251" w:rsidP="00FD2251">
      <w:pPr>
        <w:jc w:val="center"/>
        <w:rPr>
          <w:b/>
          <w:color w:val="000000"/>
        </w:rPr>
      </w:pPr>
    </w:p>
    <w:p w:rsidR="00FD2251" w:rsidRPr="00DE296B" w:rsidRDefault="00FD2251" w:rsidP="00FD2251">
      <w:pPr>
        <w:jc w:val="center"/>
        <w:rPr>
          <w:b/>
          <w:color w:val="000000"/>
        </w:rPr>
      </w:pPr>
      <w:r w:rsidRPr="00DE296B">
        <w:rPr>
          <w:b/>
          <w:color w:val="000000"/>
        </w:rPr>
        <w:lastRenderedPageBreak/>
        <w:t>8. Ответственность за разглашение информации, связанной с персональными данными муниципального служащего</w:t>
      </w:r>
    </w:p>
    <w:p w:rsidR="00FD2251" w:rsidRDefault="00FD2251" w:rsidP="00FD2251">
      <w:pPr>
        <w:ind w:firstLine="709"/>
        <w:jc w:val="both"/>
        <w:rPr>
          <w:color w:val="000000"/>
        </w:rPr>
      </w:pPr>
      <w:r w:rsidRPr="008502AF">
        <w:rPr>
          <w:color w:val="000000"/>
        </w:rPr>
        <w:t xml:space="preserve">Лица, виновные в нарушении норм, регулирующих получение, обработку и защиту персональных данных </w:t>
      </w:r>
      <w:r>
        <w:rPr>
          <w:color w:val="000000"/>
        </w:rPr>
        <w:t>муниципального служащего</w:t>
      </w:r>
      <w:r w:rsidRPr="008502AF">
        <w:rPr>
          <w:color w:val="000000"/>
        </w:rPr>
        <w:t>,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w:t>
      </w:r>
      <w:r>
        <w:rPr>
          <w:color w:val="000000"/>
        </w:rPr>
        <w:t xml:space="preserve">и в порядке, установленном  </w:t>
      </w:r>
      <w:r w:rsidRPr="008502AF">
        <w:rPr>
          <w:color w:val="000000"/>
        </w:rPr>
        <w:t>федеральными законами</w:t>
      </w:r>
      <w:r>
        <w:rPr>
          <w:color w:val="000000"/>
        </w:rPr>
        <w:t xml:space="preserve"> Российской Федерации.</w:t>
      </w:r>
    </w:p>
    <w:p w:rsidR="00FD2251" w:rsidRDefault="00FD2251" w:rsidP="00FD2251">
      <w:pPr>
        <w:jc w:val="center"/>
        <w:rPr>
          <w:color w:val="000000"/>
        </w:rPr>
      </w:pPr>
      <w:r>
        <w:rPr>
          <w:color w:val="000000"/>
        </w:rPr>
        <w:t>___________________________________</w:t>
      </w:r>
    </w:p>
    <w:p w:rsidR="00325B54" w:rsidRDefault="00325B54" w:rsidP="00BD7AC6">
      <w:pPr>
        <w:jc w:val="both"/>
        <w:rPr>
          <w:spacing w:val="-1"/>
          <w:sz w:val="28"/>
          <w:szCs w:val="28"/>
        </w:rPr>
      </w:pPr>
    </w:p>
    <w:sectPr w:rsidR="00325B54" w:rsidSect="006E284A">
      <w:pgSz w:w="11906" w:h="16838"/>
      <w:pgMar w:top="851" w:right="567" w:bottom="568" w:left="184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onsultant">
    <w:altName w:val="Courier New"/>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540"/>
        </w:tabs>
        <w:ind w:left="540" w:hanging="360"/>
      </w:pPr>
    </w:lvl>
  </w:abstractNum>
  <w:abstractNum w:abstractNumId="2">
    <w:nsid w:val="00000003"/>
    <w:multiLevelType w:val="singleLevel"/>
    <w:tmpl w:val="00000003"/>
    <w:name w:val="WW8Num3"/>
    <w:lvl w:ilvl="0">
      <w:start w:val="3"/>
      <w:numFmt w:val="bullet"/>
      <w:lvlText w:val="-"/>
      <w:lvlJc w:val="left"/>
      <w:pPr>
        <w:tabs>
          <w:tab w:val="num" w:pos="720"/>
        </w:tabs>
        <w:ind w:left="720" w:hanging="360"/>
      </w:pPr>
      <w:rPr>
        <w:rFonts w:ascii="Times New Roman" w:hAnsi="Times New Roman" w:cs="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5182AD0"/>
    <w:multiLevelType w:val="hybridMultilevel"/>
    <w:tmpl w:val="15E6783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AB315FD"/>
    <w:multiLevelType w:val="hybridMultilevel"/>
    <w:tmpl w:val="617418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D147C41"/>
    <w:multiLevelType w:val="multilevel"/>
    <w:tmpl w:val="473E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46317B"/>
    <w:multiLevelType w:val="multilevel"/>
    <w:tmpl w:val="EB68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136D30"/>
    <w:multiLevelType w:val="multilevel"/>
    <w:tmpl w:val="A18C1BE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15884379"/>
    <w:multiLevelType w:val="multilevel"/>
    <w:tmpl w:val="929C1048"/>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1BE42D77"/>
    <w:multiLevelType w:val="hybridMultilevel"/>
    <w:tmpl w:val="84507EF6"/>
    <w:lvl w:ilvl="0" w:tplc="BD20EEEC">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C826751"/>
    <w:multiLevelType w:val="hybridMultilevel"/>
    <w:tmpl w:val="78B08E8A"/>
    <w:lvl w:ilvl="0" w:tplc="B880787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1E10781B"/>
    <w:multiLevelType w:val="multilevel"/>
    <w:tmpl w:val="A2B234F0"/>
    <w:lvl w:ilvl="0">
      <w:start w:val="4"/>
      <w:numFmt w:val="decimal"/>
      <w:lvlText w:val="%1."/>
      <w:lvlJc w:val="left"/>
      <w:pPr>
        <w:ind w:left="64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19">
    <w:nsid w:val="27D725A0"/>
    <w:multiLevelType w:val="multilevel"/>
    <w:tmpl w:val="9C9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4848D8"/>
    <w:multiLevelType w:val="hybridMultilevel"/>
    <w:tmpl w:val="31A4B2F4"/>
    <w:lvl w:ilvl="0" w:tplc="C7EEAA18">
      <w:start w:val="1"/>
      <w:numFmt w:val="decimal"/>
      <w:lvlText w:val="%1."/>
      <w:lvlJc w:val="left"/>
      <w:pPr>
        <w:tabs>
          <w:tab w:val="num" w:pos="720"/>
        </w:tabs>
        <w:ind w:left="720" w:hanging="360"/>
      </w:pPr>
      <w:rPr>
        <w:rFonts w:hint="default"/>
        <w:b/>
      </w:rPr>
    </w:lvl>
    <w:lvl w:ilvl="1" w:tplc="E9B448F6">
      <w:numFmt w:val="none"/>
      <w:lvlText w:val=""/>
      <w:lvlJc w:val="left"/>
      <w:pPr>
        <w:tabs>
          <w:tab w:val="num" w:pos="360"/>
        </w:tabs>
      </w:pPr>
    </w:lvl>
    <w:lvl w:ilvl="2" w:tplc="690A4058">
      <w:numFmt w:val="none"/>
      <w:lvlText w:val=""/>
      <w:lvlJc w:val="left"/>
      <w:pPr>
        <w:tabs>
          <w:tab w:val="num" w:pos="360"/>
        </w:tabs>
      </w:pPr>
    </w:lvl>
    <w:lvl w:ilvl="3" w:tplc="D3D29B78">
      <w:numFmt w:val="none"/>
      <w:lvlText w:val=""/>
      <w:lvlJc w:val="left"/>
      <w:pPr>
        <w:tabs>
          <w:tab w:val="num" w:pos="360"/>
        </w:tabs>
      </w:pPr>
    </w:lvl>
    <w:lvl w:ilvl="4" w:tplc="E8DA99D2">
      <w:numFmt w:val="none"/>
      <w:lvlText w:val=""/>
      <w:lvlJc w:val="left"/>
      <w:pPr>
        <w:tabs>
          <w:tab w:val="num" w:pos="360"/>
        </w:tabs>
      </w:pPr>
    </w:lvl>
    <w:lvl w:ilvl="5" w:tplc="7256DD3C">
      <w:numFmt w:val="none"/>
      <w:lvlText w:val=""/>
      <w:lvlJc w:val="left"/>
      <w:pPr>
        <w:tabs>
          <w:tab w:val="num" w:pos="360"/>
        </w:tabs>
      </w:pPr>
    </w:lvl>
    <w:lvl w:ilvl="6" w:tplc="D01E9698">
      <w:numFmt w:val="none"/>
      <w:lvlText w:val=""/>
      <w:lvlJc w:val="left"/>
      <w:pPr>
        <w:tabs>
          <w:tab w:val="num" w:pos="360"/>
        </w:tabs>
      </w:pPr>
    </w:lvl>
    <w:lvl w:ilvl="7" w:tplc="D9541116">
      <w:numFmt w:val="none"/>
      <w:lvlText w:val=""/>
      <w:lvlJc w:val="left"/>
      <w:pPr>
        <w:tabs>
          <w:tab w:val="num" w:pos="360"/>
        </w:tabs>
      </w:pPr>
    </w:lvl>
    <w:lvl w:ilvl="8" w:tplc="B5200D9E">
      <w:numFmt w:val="none"/>
      <w:lvlText w:val=""/>
      <w:lvlJc w:val="left"/>
      <w:pPr>
        <w:tabs>
          <w:tab w:val="num" w:pos="360"/>
        </w:tabs>
      </w:pPr>
    </w:lvl>
  </w:abstractNum>
  <w:abstractNum w:abstractNumId="21">
    <w:nsid w:val="36AB009A"/>
    <w:multiLevelType w:val="hybridMultilevel"/>
    <w:tmpl w:val="A5EE0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7976C8D"/>
    <w:multiLevelType w:val="hybridMultilevel"/>
    <w:tmpl w:val="5E6023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81D798F"/>
    <w:multiLevelType w:val="hybridMultilevel"/>
    <w:tmpl w:val="DE526B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E587F5D"/>
    <w:multiLevelType w:val="hybridMultilevel"/>
    <w:tmpl w:val="97EE1E4C"/>
    <w:lvl w:ilvl="0" w:tplc="A59E480E">
      <w:start w:val="9"/>
      <w:numFmt w:val="decimal"/>
      <w:lvlText w:val="%1."/>
      <w:lvlJc w:val="left"/>
      <w:pPr>
        <w:tabs>
          <w:tab w:val="num" w:pos="720"/>
        </w:tabs>
        <w:ind w:left="720" w:hanging="360"/>
      </w:pPr>
      <w:rPr>
        <w:rFonts w:hint="default"/>
      </w:rPr>
    </w:lvl>
    <w:lvl w:ilvl="1" w:tplc="9C528864">
      <w:numFmt w:val="none"/>
      <w:lvlText w:val=""/>
      <w:lvlJc w:val="left"/>
      <w:pPr>
        <w:tabs>
          <w:tab w:val="num" w:pos="360"/>
        </w:tabs>
      </w:pPr>
    </w:lvl>
    <w:lvl w:ilvl="2" w:tplc="CA78E9D0">
      <w:numFmt w:val="none"/>
      <w:lvlText w:val=""/>
      <w:lvlJc w:val="left"/>
      <w:pPr>
        <w:tabs>
          <w:tab w:val="num" w:pos="360"/>
        </w:tabs>
      </w:pPr>
    </w:lvl>
    <w:lvl w:ilvl="3" w:tplc="55B47540">
      <w:numFmt w:val="none"/>
      <w:lvlText w:val=""/>
      <w:lvlJc w:val="left"/>
      <w:pPr>
        <w:tabs>
          <w:tab w:val="num" w:pos="360"/>
        </w:tabs>
      </w:pPr>
    </w:lvl>
    <w:lvl w:ilvl="4" w:tplc="8432F434">
      <w:numFmt w:val="none"/>
      <w:lvlText w:val=""/>
      <w:lvlJc w:val="left"/>
      <w:pPr>
        <w:tabs>
          <w:tab w:val="num" w:pos="360"/>
        </w:tabs>
      </w:pPr>
    </w:lvl>
    <w:lvl w:ilvl="5" w:tplc="28EE8CA4">
      <w:numFmt w:val="none"/>
      <w:lvlText w:val=""/>
      <w:lvlJc w:val="left"/>
      <w:pPr>
        <w:tabs>
          <w:tab w:val="num" w:pos="360"/>
        </w:tabs>
      </w:pPr>
    </w:lvl>
    <w:lvl w:ilvl="6" w:tplc="0AC805DA">
      <w:numFmt w:val="none"/>
      <w:lvlText w:val=""/>
      <w:lvlJc w:val="left"/>
      <w:pPr>
        <w:tabs>
          <w:tab w:val="num" w:pos="360"/>
        </w:tabs>
      </w:pPr>
    </w:lvl>
    <w:lvl w:ilvl="7" w:tplc="FA402F94">
      <w:numFmt w:val="none"/>
      <w:lvlText w:val=""/>
      <w:lvlJc w:val="left"/>
      <w:pPr>
        <w:tabs>
          <w:tab w:val="num" w:pos="360"/>
        </w:tabs>
      </w:pPr>
    </w:lvl>
    <w:lvl w:ilvl="8" w:tplc="8FEA89DE">
      <w:numFmt w:val="none"/>
      <w:lvlText w:val=""/>
      <w:lvlJc w:val="left"/>
      <w:pPr>
        <w:tabs>
          <w:tab w:val="num" w:pos="360"/>
        </w:tabs>
      </w:pPr>
    </w:lvl>
  </w:abstractNum>
  <w:abstractNum w:abstractNumId="25">
    <w:nsid w:val="41EA6B2F"/>
    <w:multiLevelType w:val="hybridMultilevel"/>
    <w:tmpl w:val="A68CD008"/>
    <w:lvl w:ilvl="0" w:tplc="AC0015CC">
      <w:start w:val="5"/>
      <w:numFmt w:val="decimal"/>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862293"/>
    <w:multiLevelType w:val="hybridMultilevel"/>
    <w:tmpl w:val="4F04C83E"/>
    <w:lvl w:ilvl="0" w:tplc="8B384AAC">
      <w:start w:val="4"/>
      <w:numFmt w:val="decimal"/>
      <w:lvlText w:val="%1."/>
      <w:lvlJc w:val="left"/>
      <w:pPr>
        <w:tabs>
          <w:tab w:val="num" w:pos="720"/>
        </w:tabs>
        <w:ind w:left="720" w:hanging="360"/>
      </w:pPr>
      <w:rPr>
        <w:b/>
      </w:rPr>
    </w:lvl>
    <w:lvl w:ilvl="1" w:tplc="13DE9E90">
      <w:numFmt w:val="none"/>
      <w:lvlText w:val=""/>
      <w:lvlJc w:val="left"/>
      <w:pPr>
        <w:tabs>
          <w:tab w:val="num" w:pos="360"/>
        </w:tabs>
      </w:pPr>
    </w:lvl>
    <w:lvl w:ilvl="2" w:tplc="79CE785A">
      <w:numFmt w:val="none"/>
      <w:lvlText w:val=""/>
      <w:lvlJc w:val="left"/>
      <w:pPr>
        <w:tabs>
          <w:tab w:val="num" w:pos="360"/>
        </w:tabs>
      </w:pPr>
    </w:lvl>
    <w:lvl w:ilvl="3" w:tplc="8E3AC848">
      <w:numFmt w:val="none"/>
      <w:lvlText w:val=""/>
      <w:lvlJc w:val="left"/>
      <w:pPr>
        <w:tabs>
          <w:tab w:val="num" w:pos="360"/>
        </w:tabs>
      </w:pPr>
    </w:lvl>
    <w:lvl w:ilvl="4" w:tplc="1068CFBC">
      <w:numFmt w:val="none"/>
      <w:lvlText w:val=""/>
      <w:lvlJc w:val="left"/>
      <w:pPr>
        <w:tabs>
          <w:tab w:val="num" w:pos="360"/>
        </w:tabs>
      </w:pPr>
    </w:lvl>
    <w:lvl w:ilvl="5" w:tplc="04DA7F78">
      <w:numFmt w:val="none"/>
      <w:lvlText w:val=""/>
      <w:lvlJc w:val="left"/>
      <w:pPr>
        <w:tabs>
          <w:tab w:val="num" w:pos="360"/>
        </w:tabs>
      </w:pPr>
    </w:lvl>
    <w:lvl w:ilvl="6" w:tplc="83DE71F2">
      <w:numFmt w:val="none"/>
      <w:lvlText w:val=""/>
      <w:lvlJc w:val="left"/>
      <w:pPr>
        <w:tabs>
          <w:tab w:val="num" w:pos="360"/>
        </w:tabs>
      </w:pPr>
    </w:lvl>
    <w:lvl w:ilvl="7" w:tplc="BEF08D62">
      <w:numFmt w:val="none"/>
      <w:lvlText w:val=""/>
      <w:lvlJc w:val="left"/>
      <w:pPr>
        <w:tabs>
          <w:tab w:val="num" w:pos="360"/>
        </w:tabs>
      </w:pPr>
    </w:lvl>
    <w:lvl w:ilvl="8" w:tplc="94949D7A">
      <w:numFmt w:val="none"/>
      <w:lvlText w:val=""/>
      <w:lvlJc w:val="left"/>
      <w:pPr>
        <w:tabs>
          <w:tab w:val="num" w:pos="360"/>
        </w:tabs>
      </w:pPr>
    </w:lvl>
  </w:abstractNum>
  <w:abstractNum w:abstractNumId="27">
    <w:nsid w:val="4FBC1DAA"/>
    <w:multiLevelType w:val="hybridMultilevel"/>
    <w:tmpl w:val="53CC4EE6"/>
    <w:lvl w:ilvl="0" w:tplc="15D6092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40476C0"/>
    <w:multiLevelType w:val="hybridMultilevel"/>
    <w:tmpl w:val="F1002F00"/>
    <w:lvl w:ilvl="0" w:tplc="FFFFFFFF">
      <w:start w:val="1"/>
      <w:numFmt w:val="bullet"/>
      <w:lvlText w:val="-"/>
      <w:lvlJc w:val="left"/>
      <w:pPr>
        <w:tabs>
          <w:tab w:val="num" w:pos="1440"/>
        </w:tabs>
        <w:ind w:left="144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nsid w:val="55143543"/>
    <w:multiLevelType w:val="hybridMultilevel"/>
    <w:tmpl w:val="3084B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A83CD1"/>
    <w:multiLevelType w:val="multilevel"/>
    <w:tmpl w:val="B4A6FC2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7742426"/>
    <w:multiLevelType w:val="hybridMultilevel"/>
    <w:tmpl w:val="714AA7B6"/>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B5C03DF"/>
    <w:multiLevelType w:val="hybridMultilevel"/>
    <w:tmpl w:val="4D7624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nsid w:val="778D23E7"/>
    <w:multiLevelType w:val="hybridMultilevel"/>
    <w:tmpl w:val="65D2C722"/>
    <w:lvl w:ilvl="0" w:tplc="FFFFFFFF">
      <w:start w:val="1"/>
      <w:numFmt w:val="decimal"/>
      <w:lvlText w:val="%1."/>
      <w:lvlJc w:val="left"/>
      <w:pPr>
        <w:tabs>
          <w:tab w:val="num" w:pos="3105"/>
        </w:tabs>
        <w:ind w:left="3105"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4">
    <w:nsid w:val="7E497ED6"/>
    <w:multiLevelType w:val="hybridMultilevel"/>
    <w:tmpl w:val="E3C4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4"/>
  </w:num>
  <w:num w:numId="3">
    <w:abstractNumId w:val="28"/>
  </w:num>
  <w:num w:numId="4">
    <w:abstractNumId w:val="33"/>
  </w:num>
  <w:num w:numId="5">
    <w:abstractNumId w:val="30"/>
  </w:num>
  <w:num w:numId="6">
    <w:abstractNumId w:val="15"/>
  </w:num>
  <w:num w:numId="7">
    <w:abstractNumId w:val="24"/>
  </w:num>
  <w:num w:numId="8">
    <w:abstractNumId w:val="23"/>
  </w:num>
  <w:num w:numId="9">
    <w:abstractNumId w:val="11"/>
  </w:num>
  <w:num w:numId="10">
    <w:abstractNumId w:val="20"/>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22"/>
  </w:num>
  <w:num w:numId="22">
    <w:abstractNumId w:val="27"/>
  </w:num>
  <w:num w:numId="23">
    <w:abstractNumId w:val="2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4"/>
  </w:num>
  <w:num w:numId="26">
    <w:abstractNumId w:val="32"/>
  </w:num>
  <w:num w:numId="27">
    <w:abstractNumId w:val="17"/>
  </w:num>
  <w:num w:numId="28">
    <w:abstractNumId w:val="29"/>
  </w:num>
  <w:num w:numId="29">
    <w:abstractNumId w:val="25"/>
  </w:num>
  <w:num w:numId="30">
    <w:abstractNumId w:val="18"/>
  </w:num>
  <w:num w:numId="31">
    <w:abstractNumId w:val="10"/>
  </w:num>
  <w:num w:numId="32">
    <w:abstractNumId w:val="12"/>
  </w:num>
  <w:num w:numId="33">
    <w:abstractNumId w:val="19"/>
  </w:num>
  <w:num w:numId="34">
    <w:abstractNumId w:val="13"/>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357"/>
  <w:doNotHyphenateCaps/>
  <w:noPunctuationKerning/>
  <w:characterSpacingControl w:val="doNotCompress"/>
  <w:compat/>
  <w:rsids>
    <w:rsidRoot w:val="00C91AF9"/>
    <w:rsid w:val="00011EC4"/>
    <w:rsid w:val="00012409"/>
    <w:rsid w:val="00015019"/>
    <w:rsid w:val="00022C2A"/>
    <w:rsid w:val="00030B59"/>
    <w:rsid w:val="000337F8"/>
    <w:rsid w:val="00034B66"/>
    <w:rsid w:val="000440B9"/>
    <w:rsid w:val="00052599"/>
    <w:rsid w:val="00053AD1"/>
    <w:rsid w:val="00064445"/>
    <w:rsid w:val="00080AA9"/>
    <w:rsid w:val="00084614"/>
    <w:rsid w:val="000849A8"/>
    <w:rsid w:val="0009013A"/>
    <w:rsid w:val="000971A2"/>
    <w:rsid w:val="000B222A"/>
    <w:rsid w:val="000B58F8"/>
    <w:rsid w:val="000B745F"/>
    <w:rsid w:val="000C641B"/>
    <w:rsid w:val="000C7414"/>
    <w:rsid w:val="000E26B4"/>
    <w:rsid w:val="000E5610"/>
    <w:rsid w:val="000E7E99"/>
    <w:rsid w:val="000F0C1F"/>
    <w:rsid w:val="000F62B0"/>
    <w:rsid w:val="00103568"/>
    <w:rsid w:val="00121BDC"/>
    <w:rsid w:val="001555D8"/>
    <w:rsid w:val="00161190"/>
    <w:rsid w:val="0017127B"/>
    <w:rsid w:val="00175566"/>
    <w:rsid w:val="00176C77"/>
    <w:rsid w:val="0018038B"/>
    <w:rsid w:val="00180640"/>
    <w:rsid w:val="00180EC0"/>
    <w:rsid w:val="001826F7"/>
    <w:rsid w:val="00182DCA"/>
    <w:rsid w:val="00185856"/>
    <w:rsid w:val="0018605F"/>
    <w:rsid w:val="001A106E"/>
    <w:rsid w:val="001A22DE"/>
    <w:rsid w:val="001B02FD"/>
    <w:rsid w:val="001B2138"/>
    <w:rsid w:val="001B5AA1"/>
    <w:rsid w:val="001B6FD1"/>
    <w:rsid w:val="001C0D28"/>
    <w:rsid w:val="001C33F3"/>
    <w:rsid w:val="001C3DAE"/>
    <w:rsid w:val="001C4122"/>
    <w:rsid w:val="001D3EBE"/>
    <w:rsid w:val="001E2BCE"/>
    <w:rsid w:val="001E3B1D"/>
    <w:rsid w:val="001F0092"/>
    <w:rsid w:val="001F4F5A"/>
    <w:rsid w:val="00204153"/>
    <w:rsid w:val="00204A9E"/>
    <w:rsid w:val="00216A2C"/>
    <w:rsid w:val="00223A6C"/>
    <w:rsid w:val="00236BC7"/>
    <w:rsid w:val="00241CBF"/>
    <w:rsid w:val="002466C1"/>
    <w:rsid w:val="002567A9"/>
    <w:rsid w:val="002573E0"/>
    <w:rsid w:val="00264ED4"/>
    <w:rsid w:val="00275C39"/>
    <w:rsid w:val="00281D54"/>
    <w:rsid w:val="002934BF"/>
    <w:rsid w:val="00294EA7"/>
    <w:rsid w:val="002A1AB4"/>
    <w:rsid w:val="002A2876"/>
    <w:rsid w:val="002A5B2A"/>
    <w:rsid w:val="002A789E"/>
    <w:rsid w:val="002B25B3"/>
    <w:rsid w:val="002C4592"/>
    <w:rsid w:val="002C5E6B"/>
    <w:rsid w:val="002E0EA6"/>
    <w:rsid w:val="002F113E"/>
    <w:rsid w:val="002F5B25"/>
    <w:rsid w:val="00312754"/>
    <w:rsid w:val="00324256"/>
    <w:rsid w:val="0032481A"/>
    <w:rsid w:val="00325B54"/>
    <w:rsid w:val="00327877"/>
    <w:rsid w:val="0033163B"/>
    <w:rsid w:val="00356A5D"/>
    <w:rsid w:val="00391D23"/>
    <w:rsid w:val="003A673F"/>
    <w:rsid w:val="003B6C30"/>
    <w:rsid w:val="003C785F"/>
    <w:rsid w:val="003D1C4F"/>
    <w:rsid w:val="003E10DF"/>
    <w:rsid w:val="003E11C5"/>
    <w:rsid w:val="003E2CA0"/>
    <w:rsid w:val="003F5D51"/>
    <w:rsid w:val="003F7F5A"/>
    <w:rsid w:val="00401561"/>
    <w:rsid w:val="004160D4"/>
    <w:rsid w:val="00423C02"/>
    <w:rsid w:val="00427947"/>
    <w:rsid w:val="00432FB3"/>
    <w:rsid w:val="00435DE8"/>
    <w:rsid w:val="004364A2"/>
    <w:rsid w:val="004371B1"/>
    <w:rsid w:val="00440F7F"/>
    <w:rsid w:val="00446B79"/>
    <w:rsid w:val="00477E8C"/>
    <w:rsid w:val="00490D6D"/>
    <w:rsid w:val="00493192"/>
    <w:rsid w:val="004949DC"/>
    <w:rsid w:val="0049656B"/>
    <w:rsid w:val="004A1FA0"/>
    <w:rsid w:val="004A51B3"/>
    <w:rsid w:val="004B5C31"/>
    <w:rsid w:val="004B7029"/>
    <w:rsid w:val="004C1771"/>
    <w:rsid w:val="004C19C2"/>
    <w:rsid w:val="004E1B47"/>
    <w:rsid w:val="004E3756"/>
    <w:rsid w:val="004E3F71"/>
    <w:rsid w:val="004E730D"/>
    <w:rsid w:val="004E7E6C"/>
    <w:rsid w:val="004F550A"/>
    <w:rsid w:val="004F7953"/>
    <w:rsid w:val="005001F7"/>
    <w:rsid w:val="005056F8"/>
    <w:rsid w:val="00505F54"/>
    <w:rsid w:val="005069F9"/>
    <w:rsid w:val="0051171B"/>
    <w:rsid w:val="00511901"/>
    <w:rsid w:val="0051410D"/>
    <w:rsid w:val="00527050"/>
    <w:rsid w:val="00530284"/>
    <w:rsid w:val="00530BFA"/>
    <w:rsid w:val="00531017"/>
    <w:rsid w:val="00531705"/>
    <w:rsid w:val="005351C2"/>
    <w:rsid w:val="00540B6C"/>
    <w:rsid w:val="0054585B"/>
    <w:rsid w:val="00545A90"/>
    <w:rsid w:val="0055015E"/>
    <w:rsid w:val="00553861"/>
    <w:rsid w:val="00556321"/>
    <w:rsid w:val="00560EEF"/>
    <w:rsid w:val="0056144C"/>
    <w:rsid w:val="0056275D"/>
    <w:rsid w:val="00562E03"/>
    <w:rsid w:val="00563755"/>
    <w:rsid w:val="00565DFD"/>
    <w:rsid w:val="00581E2A"/>
    <w:rsid w:val="005826AE"/>
    <w:rsid w:val="00583B40"/>
    <w:rsid w:val="00584838"/>
    <w:rsid w:val="005914CD"/>
    <w:rsid w:val="005A2647"/>
    <w:rsid w:val="005B68F5"/>
    <w:rsid w:val="005C3C2F"/>
    <w:rsid w:val="005C5D3D"/>
    <w:rsid w:val="005C72FB"/>
    <w:rsid w:val="005D01EE"/>
    <w:rsid w:val="005D764E"/>
    <w:rsid w:val="005E19F7"/>
    <w:rsid w:val="005E66DF"/>
    <w:rsid w:val="005F59AD"/>
    <w:rsid w:val="005F6771"/>
    <w:rsid w:val="005F715E"/>
    <w:rsid w:val="00602AFF"/>
    <w:rsid w:val="00612E95"/>
    <w:rsid w:val="0061397F"/>
    <w:rsid w:val="0062069C"/>
    <w:rsid w:val="00621003"/>
    <w:rsid w:val="0062123D"/>
    <w:rsid w:val="00630B96"/>
    <w:rsid w:val="006358A4"/>
    <w:rsid w:val="00637713"/>
    <w:rsid w:val="0064030F"/>
    <w:rsid w:val="006406DE"/>
    <w:rsid w:val="0064242A"/>
    <w:rsid w:val="00645B40"/>
    <w:rsid w:val="006508CD"/>
    <w:rsid w:val="0065539C"/>
    <w:rsid w:val="00657A8B"/>
    <w:rsid w:val="0066086A"/>
    <w:rsid w:val="006678EE"/>
    <w:rsid w:val="00667C3A"/>
    <w:rsid w:val="00680895"/>
    <w:rsid w:val="006830DA"/>
    <w:rsid w:val="0068569A"/>
    <w:rsid w:val="00685DA9"/>
    <w:rsid w:val="006B0F29"/>
    <w:rsid w:val="006B3021"/>
    <w:rsid w:val="006B7C9E"/>
    <w:rsid w:val="006C47BC"/>
    <w:rsid w:val="006C4D1E"/>
    <w:rsid w:val="006C7FA7"/>
    <w:rsid w:val="006D785B"/>
    <w:rsid w:val="006E284A"/>
    <w:rsid w:val="006F1AF9"/>
    <w:rsid w:val="006F39D2"/>
    <w:rsid w:val="006F68FF"/>
    <w:rsid w:val="00701CF7"/>
    <w:rsid w:val="00703ADD"/>
    <w:rsid w:val="00703FBC"/>
    <w:rsid w:val="00705948"/>
    <w:rsid w:val="00707222"/>
    <w:rsid w:val="00710FF2"/>
    <w:rsid w:val="00712273"/>
    <w:rsid w:val="00714DD1"/>
    <w:rsid w:val="00723295"/>
    <w:rsid w:val="00726CA0"/>
    <w:rsid w:val="0073552C"/>
    <w:rsid w:val="0074018C"/>
    <w:rsid w:val="00747F7F"/>
    <w:rsid w:val="0075670B"/>
    <w:rsid w:val="0075716F"/>
    <w:rsid w:val="00765045"/>
    <w:rsid w:val="0076761A"/>
    <w:rsid w:val="007702EB"/>
    <w:rsid w:val="00770ECE"/>
    <w:rsid w:val="00776E9E"/>
    <w:rsid w:val="0079507C"/>
    <w:rsid w:val="007967E5"/>
    <w:rsid w:val="0079783F"/>
    <w:rsid w:val="00797DEA"/>
    <w:rsid w:val="007A54F4"/>
    <w:rsid w:val="007C4ADE"/>
    <w:rsid w:val="007C639C"/>
    <w:rsid w:val="007D5AB9"/>
    <w:rsid w:val="007D5D96"/>
    <w:rsid w:val="007D775E"/>
    <w:rsid w:val="007E228E"/>
    <w:rsid w:val="007E29A3"/>
    <w:rsid w:val="007E49E2"/>
    <w:rsid w:val="007F3A68"/>
    <w:rsid w:val="00806C5E"/>
    <w:rsid w:val="00814124"/>
    <w:rsid w:val="00823746"/>
    <w:rsid w:val="00833997"/>
    <w:rsid w:val="00836ADF"/>
    <w:rsid w:val="0084009B"/>
    <w:rsid w:val="00842069"/>
    <w:rsid w:val="0085547E"/>
    <w:rsid w:val="008628A7"/>
    <w:rsid w:val="00863D64"/>
    <w:rsid w:val="008712E9"/>
    <w:rsid w:val="00872824"/>
    <w:rsid w:val="00877DEE"/>
    <w:rsid w:val="0088553D"/>
    <w:rsid w:val="0089006F"/>
    <w:rsid w:val="00891A78"/>
    <w:rsid w:val="00892EAF"/>
    <w:rsid w:val="008A615B"/>
    <w:rsid w:val="008A7BA2"/>
    <w:rsid w:val="008B0F6A"/>
    <w:rsid w:val="008B10C9"/>
    <w:rsid w:val="008B3580"/>
    <w:rsid w:val="008B4C11"/>
    <w:rsid w:val="008B7637"/>
    <w:rsid w:val="008C017F"/>
    <w:rsid w:val="008C3796"/>
    <w:rsid w:val="008C4161"/>
    <w:rsid w:val="008D18B2"/>
    <w:rsid w:val="008D2CCA"/>
    <w:rsid w:val="008D2FF9"/>
    <w:rsid w:val="008D4274"/>
    <w:rsid w:val="008E2073"/>
    <w:rsid w:val="008E3FD0"/>
    <w:rsid w:val="008E4047"/>
    <w:rsid w:val="008E671E"/>
    <w:rsid w:val="008E7AD1"/>
    <w:rsid w:val="00901732"/>
    <w:rsid w:val="009107C0"/>
    <w:rsid w:val="00910C40"/>
    <w:rsid w:val="00913A2B"/>
    <w:rsid w:val="00915D7F"/>
    <w:rsid w:val="00915F82"/>
    <w:rsid w:val="009169DE"/>
    <w:rsid w:val="0092043B"/>
    <w:rsid w:val="009220FE"/>
    <w:rsid w:val="009251F0"/>
    <w:rsid w:val="009266AB"/>
    <w:rsid w:val="0093008D"/>
    <w:rsid w:val="00932A26"/>
    <w:rsid w:val="00934A54"/>
    <w:rsid w:val="009420F1"/>
    <w:rsid w:val="00943045"/>
    <w:rsid w:val="00943C28"/>
    <w:rsid w:val="009452AA"/>
    <w:rsid w:val="00947ED1"/>
    <w:rsid w:val="00950E71"/>
    <w:rsid w:val="009534D0"/>
    <w:rsid w:val="00955BBE"/>
    <w:rsid w:val="00967C2C"/>
    <w:rsid w:val="00971C4F"/>
    <w:rsid w:val="009775D2"/>
    <w:rsid w:val="00980206"/>
    <w:rsid w:val="009870F3"/>
    <w:rsid w:val="00990A2E"/>
    <w:rsid w:val="00990AA5"/>
    <w:rsid w:val="0099144D"/>
    <w:rsid w:val="00992088"/>
    <w:rsid w:val="00996F3A"/>
    <w:rsid w:val="009A46FE"/>
    <w:rsid w:val="009B0426"/>
    <w:rsid w:val="009B4BE9"/>
    <w:rsid w:val="009C1378"/>
    <w:rsid w:val="009C53E5"/>
    <w:rsid w:val="009C6F39"/>
    <w:rsid w:val="009C75C8"/>
    <w:rsid w:val="009D0CBD"/>
    <w:rsid w:val="009D29EB"/>
    <w:rsid w:val="009D4295"/>
    <w:rsid w:val="009E0994"/>
    <w:rsid w:val="009E64F3"/>
    <w:rsid w:val="009E72C2"/>
    <w:rsid w:val="009F56A4"/>
    <w:rsid w:val="00A0032C"/>
    <w:rsid w:val="00A00D93"/>
    <w:rsid w:val="00A0266B"/>
    <w:rsid w:val="00A046F5"/>
    <w:rsid w:val="00A1249D"/>
    <w:rsid w:val="00A228A3"/>
    <w:rsid w:val="00A237C3"/>
    <w:rsid w:val="00A25BDA"/>
    <w:rsid w:val="00A273CF"/>
    <w:rsid w:val="00A40754"/>
    <w:rsid w:val="00A44585"/>
    <w:rsid w:val="00A47A13"/>
    <w:rsid w:val="00A53DD1"/>
    <w:rsid w:val="00A77EEF"/>
    <w:rsid w:val="00A83A54"/>
    <w:rsid w:val="00A85DF4"/>
    <w:rsid w:val="00A867FC"/>
    <w:rsid w:val="00A87CE4"/>
    <w:rsid w:val="00A918D8"/>
    <w:rsid w:val="00A941A7"/>
    <w:rsid w:val="00A9615A"/>
    <w:rsid w:val="00AA03AE"/>
    <w:rsid w:val="00AB45F5"/>
    <w:rsid w:val="00AC1B8A"/>
    <w:rsid w:val="00AC3730"/>
    <w:rsid w:val="00AC6C87"/>
    <w:rsid w:val="00AD1145"/>
    <w:rsid w:val="00AD5064"/>
    <w:rsid w:val="00AD516F"/>
    <w:rsid w:val="00AE06AA"/>
    <w:rsid w:val="00AE0928"/>
    <w:rsid w:val="00AE1EC6"/>
    <w:rsid w:val="00AE389E"/>
    <w:rsid w:val="00AF10C3"/>
    <w:rsid w:val="00AF17FD"/>
    <w:rsid w:val="00AF382E"/>
    <w:rsid w:val="00AF72FA"/>
    <w:rsid w:val="00B1100E"/>
    <w:rsid w:val="00B16B1F"/>
    <w:rsid w:val="00B24219"/>
    <w:rsid w:val="00B255E1"/>
    <w:rsid w:val="00B3359C"/>
    <w:rsid w:val="00B36266"/>
    <w:rsid w:val="00B421FB"/>
    <w:rsid w:val="00B435DD"/>
    <w:rsid w:val="00B65358"/>
    <w:rsid w:val="00B65B51"/>
    <w:rsid w:val="00B669B7"/>
    <w:rsid w:val="00B67D4E"/>
    <w:rsid w:val="00B761CB"/>
    <w:rsid w:val="00B76EB5"/>
    <w:rsid w:val="00B90A9B"/>
    <w:rsid w:val="00B91540"/>
    <w:rsid w:val="00BA6FE1"/>
    <w:rsid w:val="00BB79A2"/>
    <w:rsid w:val="00BC0802"/>
    <w:rsid w:val="00BC10D4"/>
    <w:rsid w:val="00BC1C54"/>
    <w:rsid w:val="00BC28E2"/>
    <w:rsid w:val="00BC3E1A"/>
    <w:rsid w:val="00BC571D"/>
    <w:rsid w:val="00BD0E4E"/>
    <w:rsid w:val="00BD645B"/>
    <w:rsid w:val="00BD684A"/>
    <w:rsid w:val="00BD7AC6"/>
    <w:rsid w:val="00BE15A3"/>
    <w:rsid w:val="00BE20A2"/>
    <w:rsid w:val="00BE37E3"/>
    <w:rsid w:val="00BE4F51"/>
    <w:rsid w:val="00BE6D6A"/>
    <w:rsid w:val="00BF4E3E"/>
    <w:rsid w:val="00BF603F"/>
    <w:rsid w:val="00BF722C"/>
    <w:rsid w:val="00C03530"/>
    <w:rsid w:val="00C11BE8"/>
    <w:rsid w:val="00C13073"/>
    <w:rsid w:val="00C136AE"/>
    <w:rsid w:val="00C20B0F"/>
    <w:rsid w:val="00C22590"/>
    <w:rsid w:val="00C25D94"/>
    <w:rsid w:val="00C31159"/>
    <w:rsid w:val="00C3268F"/>
    <w:rsid w:val="00C326AB"/>
    <w:rsid w:val="00C33FCC"/>
    <w:rsid w:val="00C355D3"/>
    <w:rsid w:val="00C36173"/>
    <w:rsid w:val="00C400C3"/>
    <w:rsid w:val="00C44D22"/>
    <w:rsid w:val="00C56CDF"/>
    <w:rsid w:val="00C622FD"/>
    <w:rsid w:val="00C67304"/>
    <w:rsid w:val="00C701F7"/>
    <w:rsid w:val="00C730CD"/>
    <w:rsid w:val="00C76DE5"/>
    <w:rsid w:val="00C82E2C"/>
    <w:rsid w:val="00C90B46"/>
    <w:rsid w:val="00C91AF9"/>
    <w:rsid w:val="00C95282"/>
    <w:rsid w:val="00C95336"/>
    <w:rsid w:val="00C95AF2"/>
    <w:rsid w:val="00CA1A66"/>
    <w:rsid w:val="00CD1FDA"/>
    <w:rsid w:val="00CD263E"/>
    <w:rsid w:val="00CD327A"/>
    <w:rsid w:val="00CD4A95"/>
    <w:rsid w:val="00CD66A8"/>
    <w:rsid w:val="00CE13F3"/>
    <w:rsid w:val="00CE2F59"/>
    <w:rsid w:val="00CE34AD"/>
    <w:rsid w:val="00CE4BDE"/>
    <w:rsid w:val="00CE7DAC"/>
    <w:rsid w:val="00D0170B"/>
    <w:rsid w:val="00D018A3"/>
    <w:rsid w:val="00D04A3E"/>
    <w:rsid w:val="00D10F0F"/>
    <w:rsid w:val="00D2164B"/>
    <w:rsid w:val="00D23E9D"/>
    <w:rsid w:val="00D2771D"/>
    <w:rsid w:val="00D36D42"/>
    <w:rsid w:val="00D4165B"/>
    <w:rsid w:val="00D4431E"/>
    <w:rsid w:val="00D56704"/>
    <w:rsid w:val="00D60292"/>
    <w:rsid w:val="00D60E8D"/>
    <w:rsid w:val="00D6617D"/>
    <w:rsid w:val="00D74C2A"/>
    <w:rsid w:val="00D7679A"/>
    <w:rsid w:val="00D82A69"/>
    <w:rsid w:val="00D8372D"/>
    <w:rsid w:val="00D92D91"/>
    <w:rsid w:val="00D934B2"/>
    <w:rsid w:val="00D97989"/>
    <w:rsid w:val="00D97F59"/>
    <w:rsid w:val="00DA0AA0"/>
    <w:rsid w:val="00DA1AD9"/>
    <w:rsid w:val="00DA23AF"/>
    <w:rsid w:val="00DA3D99"/>
    <w:rsid w:val="00DA54B5"/>
    <w:rsid w:val="00DA6466"/>
    <w:rsid w:val="00DA7559"/>
    <w:rsid w:val="00DC042B"/>
    <w:rsid w:val="00DC2CB9"/>
    <w:rsid w:val="00DC64CB"/>
    <w:rsid w:val="00DC655F"/>
    <w:rsid w:val="00DF0AD0"/>
    <w:rsid w:val="00E027A4"/>
    <w:rsid w:val="00E22A16"/>
    <w:rsid w:val="00E23C15"/>
    <w:rsid w:val="00E33CDB"/>
    <w:rsid w:val="00E36B13"/>
    <w:rsid w:val="00E44EF8"/>
    <w:rsid w:val="00E57E2A"/>
    <w:rsid w:val="00E64DE4"/>
    <w:rsid w:val="00E65945"/>
    <w:rsid w:val="00E702C3"/>
    <w:rsid w:val="00E75023"/>
    <w:rsid w:val="00E76314"/>
    <w:rsid w:val="00E8415F"/>
    <w:rsid w:val="00E84352"/>
    <w:rsid w:val="00E86E22"/>
    <w:rsid w:val="00EC03E9"/>
    <w:rsid w:val="00EC25F7"/>
    <w:rsid w:val="00EC2DD7"/>
    <w:rsid w:val="00EC7367"/>
    <w:rsid w:val="00ED6DCD"/>
    <w:rsid w:val="00EE2DE0"/>
    <w:rsid w:val="00EF32F5"/>
    <w:rsid w:val="00F0394F"/>
    <w:rsid w:val="00F06FD3"/>
    <w:rsid w:val="00F11B2B"/>
    <w:rsid w:val="00F15700"/>
    <w:rsid w:val="00F26E83"/>
    <w:rsid w:val="00F36A73"/>
    <w:rsid w:val="00F36AF7"/>
    <w:rsid w:val="00F37FFB"/>
    <w:rsid w:val="00F47495"/>
    <w:rsid w:val="00F559E3"/>
    <w:rsid w:val="00F56617"/>
    <w:rsid w:val="00F70367"/>
    <w:rsid w:val="00F87FCD"/>
    <w:rsid w:val="00F9116E"/>
    <w:rsid w:val="00F92917"/>
    <w:rsid w:val="00F92B13"/>
    <w:rsid w:val="00FA3DEA"/>
    <w:rsid w:val="00FA4F71"/>
    <w:rsid w:val="00FA6880"/>
    <w:rsid w:val="00FB090D"/>
    <w:rsid w:val="00FC20A7"/>
    <w:rsid w:val="00FC7A70"/>
    <w:rsid w:val="00FD05BC"/>
    <w:rsid w:val="00FD2251"/>
    <w:rsid w:val="00FE1E8E"/>
    <w:rsid w:val="00FE2DD2"/>
    <w:rsid w:val="00FE617E"/>
    <w:rsid w:val="00FF382A"/>
    <w:rsid w:val="00FF66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716F"/>
    <w:rPr>
      <w:sz w:val="24"/>
      <w:szCs w:val="24"/>
    </w:rPr>
  </w:style>
  <w:style w:type="paragraph" w:styleId="1">
    <w:name w:val="heading 1"/>
    <w:basedOn w:val="a"/>
    <w:next w:val="a"/>
    <w:link w:val="10"/>
    <w:uiPriority w:val="9"/>
    <w:qFormat/>
    <w:rsid w:val="0075716F"/>
    <w:pPr>
      <w:keepNext/>
      <w:jc w:val="center"/>
      <w:outlineLvl w:val="0"/>
    </w:pPr>
    <w:rPr>
      <w:sz w:val="28"/>
    </w:rPr>
  </w:style>
  <w:style w:type="paragraph" w:styleId="2">
    <w:name w:val="heading 2"/>
    <w:basedOn w:val="a"/>
    <w:next w:val="a"/>
    <w:link w:val="20"/>
    <w:uiPriority w:val="9"/>
    <w:qFormat/>
    <w:rsid w:val="0075716F"/>
    <w:pPr>
      <w:keepNext/>
      <w:jc w:val="center"/>
      <w:outlineLvl w:val="1"/>
    </w:pPr>
    <w:rPr>
      <w:b/>
      <w:bCs/>
      <w:sz w:val="40"/>
    </w:rPr>
  </w:style>
  <w:style w:type="paragraph" w:styleId="3">
    <w:name w:val="heading 3"/>
    <w:basedOn w:val="a"/>
    <w:next w:val="a"/>
    <w:qFormat/>
    <w:rsid w:val="0075716F"/>
    <w:pPr>
      <w:keepNext/>
      <w:tabs>
        <w:tab w:val="left" w:pos="0"/>
      </w:tabs>
      <w:jc w:val="both"/>
      <w:outlineLvl w:val="2"/>
    </w:pPr>
    <w:rPr>
      <w:b/>
      <w:bCs/>
      <w:sz w:val="28"/>
    </w:rPr>
  </w:style>
  <w:style w:type="paragraph" w:styleId="4">
    <w:name w:val="heading 4"/>
    <w:basedOn w:val="a"/>
    <w:next w:val="a"/>
    <w:link w:val="40"/>
    <w:uiPriority w:val="9"/>
    <w:qFormat/>
    <w:rsid w:val="00325B54"/>
    <w:pPr>
      <w:keepNext/>
      <w:jc w:val="center"/>
      <w:outlineLvl w:val="3"/>
    </w:pPr>
    <w:rPr>
      <w:szCs w:val="20"/>
    </w:rPr>
  </w:style>
  <w:style w:type="paragraph" w:styleId="5">
    <w:name w:val="heading 5"/>
    <w:basedOn w:val="a"/>
    <w:next w:val="a"/>
    <w:link w:val="50"/>
    <w:qFormat/>
    <w:rsid w:val="00325B54"/>
    <w:pPr>
      <w:keepNext/>
      <w:jc w:val="both"/>
      <w:outlineLvl w:val="4"/>
    </w:pPr>
    <w:rPr>
      <w:b/>
      <w:sz w:val="20"/>
      <w:szCs w:val="20"/>
      <w:u w:val="single"/>
    </w:rPr>
  </w:style>
  <w:style w:type="paragraph" w:styleId="6">
    <w:name w:val="heading 6"/>
    <w:basedOn w:val="a"/>
    <w:next w:val="a"/>
    <w:link w:val="60"/>
    <w:qFormat/>
    <w:rsid w:val="00325B54"/>
    <w:pPr>
      <w:keepNext/>
      <w:jc w:val="both"/>
      <w:outlineLvl w:val="5"/>
    </w:pPr>
    <w:rPr>
      <w:b/>
      <w:i/>
      <w:sz w:val="22"/>
      <w:szCs w:val="20"/>
      <w:u w:val="single"/>
    </w:rPr>
  </w:style>
  <w:style w:type="paragraph" w:styleId="7">
    <w:name w:val="heading 7"/>
    <w:basedOn w:val="a"/>
    <w:next w:val="a"/>
    <w:link w:val="70"/>
    <w:qFormat/>
    <w:rsid w:val="00325B54"/>
    <w:pPr>
      <w:keepNext/>
      <w:outlineLvl w:val="6"/>
    </w:pPr>
    <w:rPr>
      <w:b/>
      <w:i/>
      <w:sz w:val="20"/>
      <w:szCs w:val="20"/>
      <w:u w:val="single"/>
    </w:rPr>
  </w:style>
  <w:style w:type="paragraph" w:styleId="8">
    <w:name w:val="heading 8"/>
    <w:basedOn w:val="a"/>
    <w:next w:val="a"/>
    <w:link w:val="80"/>
    <w:qFormat/>
    <w:rsid w:val="00325B54"/>
    <w:pPr>
      <w:keepNext/>
      <w:jc w:val="center"/>
      <w:outlineLvl w:val="7"/>
    </w:pPr>
    <w:rPr>
      <w:b/>
      <w:sz w:val="20"/>
      <w:szCs w:val="20"/>
    </w:rPr>
  </w:style>
  <w:style w:type="paragraph" w:styleId="9">
    <w:name w:val="heading 9"/>
    <w:basedOn w:val="a"/>
    <w:next w:val="a"/>
    <w:link w:val="90"/>
    <w:qFormat/>
    <w:rsid w:val="00325B54"/>
    <w:pPr>
      <w:keepNext/>
      <w:jc w:val="both"/>
      <w:outlineLvl w:val="8"/>
    </w:pPr>
    <w:rPr>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rsid w:val="0075716F"/>
    <w:pPr>
      <w:jc w:val="both"/>
    </w:pPr>
    <w:rPr>
      <w:sz w:val="28"/>
    </w:rPr>
  </w:style>
  <w:style w:type="table" w:styleId="a4">
    <w:name w:val="Table Grid"/>
    <w:basedOn w:val="a1"/>
    <w:rsid w:val="0003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F603F"/>
    <w:rPr>
      <w:rFonts w:ascii="Tahoma" w:hAnsi="Tahoma" w:cs="Tahoma"/>
      <w:sz w:val="16"/>
      <w:szCs w:val="16"/>
    </w:rPr>
  </w:style>
  <w:style w:type="paragraph" w:customStyle="1" w:styleId="Heading">
    <w:name w:val="Heading"/>
    <w:rsid w:val="00947ED1"/>
    <w:pPr>
      <w:autoSpaceDE w:val="0"/>
      <w:autoSpaceDN w:val="0"/>
      <w:adjustRightInd w:val="0"/>
    </w:pPr>
    <w:rPr>
      <w:rFonts w:ascii="Arial" w:hAnsi="Arial" w:cs="Arial"/>
      <w:b/>
      <w:bCs/>
      <w:sz w:val="22"/>
      <w:szCs w:val="22"/>
    </w:rPr>
  </w:style>
  <w:style w:type="paragraph" w:styleId="a6">
    <w:name w:val="Body Text Indent"/>
    <w:basedOn w:val="a"/>
    <w:rsid w:val="002573E0"/>
    <w:pPr>
      <w:spacing w:after="120"/>
      <w:ind w:left="283"/>
    </w:pPr>
  </w:style>
  <w:style w:type="paragraph" w:customStyle="1" w:styleId="ConsPlusTitle">
    <w:name w:val="ConsPlusTitle"/>
    <w:rsid w:val="002573E0"/>
    <w:pPr>
      <w:autoSpaceDE w:val="0"/>
      <w:autoSpaceDN w:val="0"/>
      <w:adjustRightInd w:val="0"/>
    </w:pPr>
    <w:rPr>
      <w:b/>
      <w:bCs/>
      <w:sz w:val="28"/>
      <w:szCs w:val="28"/>
    </w:rPr>
  </w:style>
  <w:style w:type="character" w:styleId="a7">
    <w:name w:val="Hyperlink"/>
    <w:basedOn w:val="a0"/>
    <w:unhideWhenUsed/>
    <w:rsid w:val="004F550A"/>
    <w:rPr>
      <w:color w:val="0000FF"/>
      <w:u w:val="single"/>
    </w:rPr>
  </w:style>
  <w:style w:type="paragraph" w:styleId="a8">
    <w:name w:val="Normal (Web)"/>
    <w:basedOn w:val="a"/>
    <w:rsid w:val="00FA6880"/>
    <w:pPr>
      <w:spacing w:before="100" w:beforeAutospacing="1" w:after="100" w:afterAutospacing="1"/>
    </w:pPr>
  </w:style>
  <w:style w:type="paragraph" w:customStyle="1" w:styleId="ConsPlusNormal">
    <w:name w:val="ConsPlusNormal"/>
    <w:rsid w:val="00FA6880"/>
    <w:pPr>
      <w:widowControl w:val="0"/>
      <w:autoSpaceDE w:val="0"/>
      <w:autoSpaceDN w:val="0"/>
      <w:adjustRightInd w:val="0"/>
      <w:ind w:firstLine="720"/>
    </w:pPr>
  </w:style>
  <w:style w:type="paragraph" w:customStyle="1" w:styleId="a9">
    <w:name w:val="Нормальный"/>
    <w:rsid w:val="00FA6880"/>
    <w:pPr>
      <w:widowControl w:val="0"/>
      <w:autoSpaceDE w:val="0"/>
      <w:autoSpaceDN w:val="0"/>
      <w:adjustRightInd w:val="0"/>
    </w:pPr>
    <w:rPr>
      <w:color w:val="000000"/>
      <w:sz w:val="24"/>
      <w:szCs w:val="24"/>
    </w:rPr>
  </w:style>
  <w:style w:type="paragraph" w:styleId="aa">
    <w:name w:val="List Paragraph"/>
    <w:basedOn w:val="a"/>
    <w:uiPriority w:val="34"/>
    <w:qFormat/>
    <w:rsid w:val="00325B54"/>
    <w:pPr>
      <w:suppressAutoHyphens/>
      <w:ind w:left="720"/>
    </w:pPr>
    <w:rPr>
      <w:lang w:eastAsia="ar-SA"/>
    </w:rPr>
  </w:style>
  <w:style w:type="paragraph" w:styleId="ab">
    <w:name w:val="No Spacing"/>
    <w:uiPriority w:val="1"/>
    <w:qFormat/>
    <w:rsid w:val="00325B54"/>
    <w:rPr>
      <w:sz w:val="24"/>
      <w:szCs w:val="24"/>
    </w:rPr>
  </w:style>
  <w:style w:type="character" w:customStyle="1" w:styleId="40">
    <w:name w:val="Заголовок 4 Знак"/>
    <w:basedOn w:val="a0"/>
    <w:link w:val="4"/>
    <w:uiPriority w:val="9"/>
    <w:rsid w:val="00325B54"/>
    <w:rPr>
      <w:sz w:val="24"/>
    </w:rPr>
  </w:style>
  <w:style w:type="character" w:customStyle="1" w:styleId="50">
    <w:name w:val="Заголовок 5 Знак"/>
    <w:basedOn w:val="a0"/>
    <w:link w:val="5"/>
    <w:rsid w:val="00325B54"/>
    <w:rPr>
      <w:b/>
      <w:u w:val="single"/>
    </w:rPr>
  </w:style>
  <w:style w:type="character" w:customStyle="1" w:styleId="60">
    <w:name w:val="Заголовок 6 Знак"/>
    <w:basedOn w:val="a0"/>
    <w:link w:val="6"/>
    <w:rsid w:val="00325B54"/>
    <w:rPr>
      <w:b/>
      <w:i/>
      <w:sz w:val="22"/>
      <w:u w:val="single"/>
    </w:rPr>
  </w:style>
  <w:style w:type="character" w:customStyle="1" w:styleId="70">
    <w:name w:val="Заголовок 7 Знак"/>
    <w:basedOn w:val="a0"/>
    <w:link w:val="7"/>
    <w:rsid w:val="00325B54"/>
    <w:rPr>
      <w:b/>
      <w:i/>
      <w:u w:val="single"/>
    </w:rPr>
  </w:style>
  <w:style w:type="character" w:customStyle="1" w:styleId="80">
    <w:name w:val="Заголовок 8 Знак"/>
    <w:basedOn w:val="a0"/>
    <w:link w:val="8"/>
    <w:rsid w:val="00325B54"/>
    <w:rPr>
      <w:b/>
    </w:rPr>
  </w:style>
  <w:style w:type="character" w:customStyle="1" w:styleId="90">
    <w:name w:val="Заголовок 9 Знак"/>
    <w:basedOn w:val="a0"/>
    <w:link w:val="9"/>
    <w:rsid w:val="00325B54"/>
    <w:rPr>
      <w:b/>
      <w:sz w:val="22"/>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5B54"/>
    <w:pPr>
      <w:spacing w:before="100" w:beforeAutospacing="1" w:after="100" w:afterAutospacing="1"/>
    </w:pPr>
    <w:rPr>
      <w:rFonts w:ascii="Tahoma" w:hAnsi="Tahoma"/>
      <w:sz w:val="20"/>
      <w:szCs w:val="20"/>
      <w:lang w:val="en-US" w:eastAsia="en-US"/>
    </w:rPr>
  </w:style>
  <w:style w:type="paragraph" w:customStyle="1" w:styleId="21">
    <w:name w:val="Основной текст с отступом 21"/>
    <w:basedOn w:val="a"/>
    <w:rsid w:val="00325B54"/>
    <w:pPr>
      <w:widowControl w:val="0"/>
      <w:ind w:firstLine="426"/>
    </w:pPr>
    <w:rPr>
      <w:szCs w:val="20"/>
    </w:rPr>
  </w:style>
  <w:style w:type="paragraph" w:customStyle="1" w:styleId="31">
    <w:name w:val="Основной текст с отступом 31"/>
    <w:basedOn w:val="a"/>
    <w:rsid w:val="00325B54"/>
    <w:pPr>
      <w:widowControl w:val="0"/>
      <w:ind w:firstLine="360"/>
      <w:jc w:val="both"/>
    </w:pPr>
    <w:rPr>
      <w:szCs w:val="20"/>
    </w:rPr>
  </w:style>
  <w:style w:type="paragraph" w:styleId="ac">
    <w:name w:val="Subtitle"/>
    <w:basedOn w:val="a"/>
    <w:link w:val="ad"/>
    <w:qFormat/>
    <w:rsid w:val="00325B54"/>
    <w:pPr>
      <w:jc w:val="both"/>
    </w:pPr>
    <w:rPr>
      <w:szCs w:val="20"/>
    </w:rPr>
  </w:style>
  <w:style w:type="character" w:customStyle="1" w:styleId="ad">
    <w:name w:val="Подзаголовок Знак"/>
    <w:basedOn w:val="a0"/>
    <w:link w:val="ac"/>
    <w:rsid w:val="00325B54"/>
    <w:rPr>
      <w:sz w:val="24"/>
    </w:rPr>
  </w:style>
  <w:style w:type="paragraph" w:styleId="22">
    <w:name w:val="Body Text Indent 2"/>
    <w:basedOn w:val="a"/>
    <w:link w:val="23"/>
    <w:rsid w:val="00325B54"/>
    <w:pPr>
      <w:ind w:left="66" w:firstLine="360"/>
      <w:jc w:val="both"/>
    </w:pPr>
    <w:rPr>
      <w:szCs w:val="20"/>
    </w:rPr>
  </w:style>
  <w:style w:type="character" w:customStyle="1" w:styleId="23">
    <w:name w:val="Основной текст с отступом 2 Знак"/>
    <w:basedOn w:val="a0"/>
    <w:link w:val="22"/>
    <w:rsid w:val="00325B54"/>
    <w:rPr>
      <w:sz w:val="24"/>
    </w:rPr>
  </w:style>
  <w:style w:type="paragraph" w:styleId="ae">
    <w:name w:val="Title"/>
    <w:basedOn w:val="a"/>
    <w:link w:val="af"/>
    <w:qFormat/>
    <w:rsid w:val="00325B54"/>
    <w:pPr>
      <w:jc w:val="center"/>
    </w:pPr>
    <w:rPr>
      <w:b/>
      <w:sz w:val="28"/>
      <w:szCs w:val="20"/>
      <w:u w:val="single"/>
    </w:rPr>
  </w:style>
  <w:style w:type="character" w:customStyle="1" w:styleId="af">
    <w:name w:val="Название Знак"/>
    <w:basedOn w:val="a0"/>
    <w:link w:val="ae"/>
    <w:rsid w:val="00325B54"/>
    <w:rPr>
      <w:b/>
      <w:sz w:val="28"/>
      <w:u w:val="single"/>
    </w:rPr>
  </w:style>
  <w:style w:type="paragraph" w:styleId="24">
    <w:name w:val="Body Text 2"/>
    <w:basedOn w:val="a"/>
    <w:link w:val="25"/>
    <w:rsid w:val="00325B54"/>
    <w:pPr>
      <w:jc w:val="both"/>
    </w:pPr>
    <w:rPr>
      <w:b/>
      <w:i/>
      <w:szCs w:val="20"/>
    </w:rPr>
  </w:style>
  <w:style w:type="character" w:customStyle="1" w:styleId="25">
    <w:name w:val="Основной текст 2 Знак"/>
    <w:basedOn w:val="a0"/>
    <w:link w:val="24"/>
    <w:rsid w:val="00325B54"/>
    <w:rPr>
      <w:b/>
      <w:i/>
      <w:sz w:val="24"/>
    </w:rPr>
  </w:style>
  <w:style w:type="paragraph" w:styleId="30">
    <w:name w:val="Body Text 3"/>
    <w:basedOn w:val="a"/>
    <w:link w:val="32"/>
    <w:rsid w:val="00325B54"/>
    <w:pPr>
      <w:jc w:val="center"/>
    </w:pPr>
    <w:rPr>
      <w:b/>
      <w:szCs w:val="20"/>
    </w:rPr>
  </w:style>
  <w:style w:type="character" w:customStyle="1" w:styleId="32">
    <w:name w:val="Основной текст 3 Знак"/>
    <w:basedOn w:val="a0"/>
    <w:link w:val="30"/>
    <w:rsid w:val="00325B54"/>
    <w:rPr>
      <w:b/>
      <w:sz w:val="24"/>
    </w:rPr>
  </w:style>
  <w:style w:type="paragraph" w:styleId="33">
    <w:name w:val="Body Text Indent 3"/>
    <w:basedOn w:val="a"/>
    <w:link w:val="34"/>
    <w:rsid w:val="00325B54"/>
    <w:pPr>
      <w:ind w:firstLine="708"/>
      <w:jc w:val="both"/>
    </w:pPr>
    <w:rPr>
      <w:szCs w:val="20"/>
    </w:rPr>
  </w:style>
  <w:style w:type="character" w:customStyle="1" w:styleId="34">
    <w:name w:val="Основной текст с отступом 3 Знак"/>
    <w:basedOn w:val="a0"/>
    <w:link w:val="33"/>
    <w:rsid w:val="00325B54"/>
    <w:rPr>
      <w:sz w:val="24"/>
    </w:rPr>
  </w:style>
  <w:style w:type="paragraph" w:styleId="af0">
    <w:name w:val="header"/>
    <w:basedOn w:val="a"/>
    <w:link w:val="af1"/>
    <w:rsid w:val="00325B54"/>
    <w:pPr>
      <w:tabs>
        <w:tab w:val="center" w:pos="4153"/>
        <w:tab w:val="right" w:pos="8306"/>
      </w:tabs>
    </w:pPr>
    <w:rPr>
      <w:sz w:val="20"/>
      <w:szCs w:val="20"/>
    </w:rPr>
  </w:style>
  <w:style w:type="character" w:customStyle="1" w:styleId="af1">
    <w:name w:val="Верхний колонтитул Знак"/>
    <w:basedOn w:val="a0"/>
    <w:link w:val="af0"/>
    <w:rsid w:val="00325B54"/>
  </w:style>
  <w:style w:type="paragraph" w:customStyle="1" w:styleId="BodyText21">
    <w:name w:val="Body Text 21"/>
    <w:basedOn w:val="a"/>
    <w:rsid w:val="00325B54"/>
    <w:pPr>
      <w:autoSpaceDE w:val="0"/>
      <w:autoSpaceDN w:val="0"/>
      <w:spacing w:before="576" w:line="259" w:lineRule="exact"/>
      <w:jc w:val="both"/>
    </w:pPr>
    <w:rPr>
      <w:rFonts w:ascii="Courier New" w:hAnsi="Courier New" w:cs="Courier New"/>
      <w:b/>
      <w:bCs/>
      <w:sz w:val="22"/>
      <w:szCs w:val="22"/>
      <w:u w:val="single"/>
    </w:rPr>
  </w:style>
  <w:style w:type="paragraph" w:customStyle="1" w:styleId="af2">
    <w:name w:val="Таблицы (моноширинный)"/>
    <w:basedOn w:val="a"/>
    <w:next w:val="a"/>
    <w:rsid w:val="00325B54"/>
    <w:pPr>
      <w:widowControl w:val="0"/>
      <w:autoSpaceDE w:val="0"/>
      <w:autoSpaceDN w:val="0"/>
      <w:adjustRightInd w:val="0"/>
      <w:jc w:val="both"/>
    </w:pPr>
    <w:rPr>
      <w:rFonts w:ascii="Courier New" w:hAnsi="Courier New" w:cs="Courier New"/>
      <w:sz w:val="20"/>
      <w:szCs w:val="20"/>
    </w:rPr>
  </w:style>
  <w:style w:type="paragraph" w:customStyle="1" w:styleId="af3">
    <w:name w:val="Таблица шапка"/>
    <w:basedOn w:val="a"/>
    <w:rsid w:val="00325B54"/>
    <w:pPr>
      <w:keepNext/>
      <w:spacing w:before="40" w:after="40"/>
      <w:ind w:left="57" w:right="57"/>
    </w:pPr>
    <w:rPr>
      <w:sz w:val="18"/>
      <w:szCs w:val="18"/>
    </w:rPr>
  </w:style>
  <w:style w:type="paragraph" w:customStyle="1" w:styleId="af4">
    <w:name w:val="Знак"/>
    <w:basedOn w:val="a"/>
    <w:rsid w:val="00325B54"/>
    <w:pPr>
      <w:spacing w:after="160" w:line="240" w:lineRule="exact"/>
    </w:pPr>
    <w:rPr>
      <w:rFonts w:ascii="Verdana" w:hAnsi="Verdana"/>
      <w:lang w:val="en-US" w:eastAsia="en-US"/>
    </w:rPr>
  </w:style>
  <w:style w:type="paragraph" w:customStyle="1" w:styleId="FR1">
    <w:name w:val="FR1"/>
    <w:rsid w:val="00325B54"/>
    <w:pPr>
      <w:widowControl w:val="0"/>
      <w:overflowPunct w:val="0"/>
      <w:autoSpaceDE w:val="0"/>
      <w:autoSpaceDN w:val="0"/>
      <w:adjustRightInd w:val="0"/>
      <w:spacing w:before="240" w:line="260" w:lineRule="auto"/>
      <w:jc w:val="both"/>
      <w:textAlignment w:val="baseline"/>
    </w:pPr>
    <w:rPr>
      <w:sz w:val="28"/>
    </w:rPr>
  </w:style>
  <w:style w:type="paragraph" w:customStyle="1" w:styleId="Iauiue3">
    <w:name w:val="Iau?iue3"/>
    <w:rsid w:val="00325B54"/>
    <w:rPr>
      <w:lang w:val="en-US"/>
    </w:rPr>
  </w:style>
  <w:style w:type="paragraph" w:customStyle="1" w:styleId="caaieiaie2">
    <w:name w:val="caaieiaie 2"/>
    <w:basedOn w:val="a"/>
    <w:next w:val="a"/>
    <w:rsid w:val="00325B54"/>
    <w:pPr>
      <w:keepNext/>
      <w:overflowPunct w:val="0"/>
      <w:autoSpaceDE w:val="0"/>
      <w:autoSpaceDN w:val="0"/>
      <w:adjustRightInd w:val="0"/>
      <w:textAlignment w:val="baseline"/>
    </w:pPr>
    <w:rPr>
      <w:szCs w:val="20"/>
    </w:rPr>
  </w:style>
  <w:style w:type="paragraph" w:customStyle="1" w:styleId="ConsNormal">
    <w:name w:val="ConsNormal"/>
    <w:rsid w:val="00325B54"/>
    <w:pPr>
      <w:widowControl w:val="0"/>
      <w:autoSpaceDE w:val="0"/>
      <w:autoSpaceDN w:val="0"/>
      <w:ind w:firstLine="720"/>
    </w:pPr>
    <w:rPr>
      <w:rFonts w:ascii="Arial" w:hAnsi="Arial" w:cs="Arial"/>
    </w:rPr>
  </w:style>
  <w:style w:type="paragraph" w:customStyle="1" w:styleId="210">
    <w:name w:val="Основной текст 21"/>
    <w:basedOn w:val="a"/>
    <w:rsid w:val="00325B54"/>
    <w:pPr>
      <w:widowControl w:val="0"/>
      <w:overflowPunct w:val="0"/>
      <w:autoSpaceDE w:val="0"/>
      <w:autoSpaceDN w:val="0"/>
      <w:adjustRightInd w:val="0"/>
      <w:spacing w:before="180" w:line="260" w:lineRule="auto"/>
      <w:ind w:left="760" w:hanging="740"/>
      <w:textAlignment w:val="baseline"/>
    </w:pPr>
    <w:rPr>
      <w:b/>
      <w:szCs w:val="20"/>
    </w:rPr>
  </w:style>
  <w:style w:type="character" w:styleId="af5">
    <w:name w:val="footnote reference"/>
    <w:basedOn w:val="a0"/>
    <w:rsid w:val="00325B54"/>
    <w:rPr>
      <w:vertAlign w:val="superscript"/>
    </w:rPr>
  </w:style>
  <w:style w:type="paragraph" w:customStyle="1" w:styleId="af6">
    <w:name w:val="Осн.текст"/>
    <w:basedOn w:val="a"/>
    <w:rsid w:val="00325B54"/>
    <w:pPr>
      <w:suppressAutoHyphens/>
      <w:spacing w:before="120" w:line="300" w:lineRule="auto"/>
      <w:ind w:left="709"/>
      <w:jc w:val="both"/>
    </w:pPr>
  </w:style>
  <w:style w:type="paragraph" w:customStyle="1" w:styleId="11">
    <w:name w:val="текст1"/>
    <w:rsid w:val="00325B54"/>
    <w:pPr>
      <w:autoSpaceDE w:val="0"/>
      <w:autoSpaceDN w:val="0"/>
      <w:ind w:firstLine="397"/>
      <w:jc w:val="both"/>
    </w:pPr>
    <w:rPr>
      <w:rFonts w:ascii="SchoolBookC" w:hAnsi="SchoolBookC" w:cs="SchoolBookC"/>
      <w:sz w:val="24"/>
      <w:szCs w:val="24"/>
    </w:rPr>
  </w:style>
  <w:style w:type="paragraph" w:customStyle="1" w:styleId="CharChar">
    <w:name w:val="Char Char"/>
    <w:basedOn w:val="a"/>
    <w:rsid w:val="00325B54"/>
    <w:pPr>
      <w:spacing w:before="100" w:beforeAutospacing="1" w:after="100" w:afterAutospacing="1"/>
      <w:jc w:val="both"/>
    </w:pPr>
    <w:rPr>
      <w:rFonts w:ascii="Tahoma" w:hAnsi="Tahoma"/>
      <w:sz w:val="20"/>
      <w:szCs w:val="20"/>
      <w:lang w:val="en-US" w:eastAsia="en-US"/>
    </w:rPr>
  </w:style>
  <w:style w:type="character" w:styleId="af7">
    <w:name w:val="page number"/>
    <w:basedOn w:val="a0"/>
    <w:rsid w:val="00325B54"/>
  </w:style>
  <w:style w:type="paragraph" w:styleId="af8">
    <w:name w:val="footer"/>
    <w:basedOn w:val="a"/>
    <w:link w:val="af9"/>
    <w:rsid w:val="00325B54"/>
    <w:pPr>
      <w:tabs>
        <w:tab w:val="center" w:pos="4677"/>
        <w:tab w:val="right" w:pos="9355"/>
      </w:tabs>
    </w:pPr>
  </w:style>
  <w:style w:type="character" w:customStyle="1" w:styleId="af9">
    <w:name w:val="Нижний колонтитул Знак"/>
    <w:basedOn w:val="a0"/>
    <w:link w:val="af8"/>
    <w:rsid w:val="00325B54"/>
    <w:rPr>
      <w:sz w:val="24"/>
      <w:szCs w:val="24"/>
    </w:rPr>
  </w:style>
  <w:style w:type="paragraph" w:customStyle="1" w:styleId="Nonformat">
    <w:name w:val="Nonformat"/>
    <w:basedOn w:val="a"/>
    <w:rsid w:val="00325B54"/>
    <w:pPr>
      <w:autoSpaceDE w:val="0"/>
      <w:autoSpaceDN w:val="0"/>
      <w:adjustRightInd w:val="0"/>
    </w:pPr>
    <w:rPr>
      <w:rFonts w:ascii="Consultant" w:hAnsi="Consultant" w:cs="Consultant"/>
      <w:sz w:val="20"/>
      <w:szCs w:val="20"/>
    </w:rPr>
  </w:style>
  <w:style w:type="paragraph" w:styleId="12">
    <w:name w:val="toc 1"/>
    <w:basedOn w:val="a"/>
    <w:next w:val="a"/>
    <w:autoRedefine/>
    <w:rsid w:val="00325B54"/>
  </w:style>
  <w:style w:type="paragraph" w:styleId="61">
    <w:name w:val="toc 6"/>
    <w:basedOn w:val="a"/>
    <w:next w:val="a"/>
    <w:autoRedefine/>
    <w:rsid w:val="00325B54"/>
    <w:pPr>
      <w:tabs>
        <w:tab w:val="right" w:leader="dot" w:pos="10478"/>
      </w:tabs>
      <w:outlineLvl w:val="5"/>
    </w:pPr>
  </w:style>
  <w:style w:type="paragraph" w:styleId="26">
    <w:name w:val="toc 2"/>
    <w:basedOn w:val="a"/>
    <w:next w:val="a"/>
    <w:autoRedefine/>
    <w:rsid w:val="00325B54"/>
    <w:pPr>
      <w:tabs>
        <w:tab w:val="right" w:leader="dot" w:pos="10478"/>
      </w:tabs>
      <w:outlineLvl w:val="7"/>
    </w:pPr>
    <w:rPr>
      <w:b/>
      <w:noProof/>
    </w:rPr>
  </w:style>
  <w:style w:type="paragraph" w:styleId="35">
    <w:name w:val="toc 3"/>
    <w:basedOn w:val="a"/>
    <w:next w:val="a"/>
    <w:autoRedefine/>
    <w:rsid w:val="00325B54"/>
    <w:pPr>
      <w:tabs>
        <w:tab w:val="right" w:leader="dot" w:pos="10478"/>
      </w:tabs>
      <w:outlineLvl w:val="2"/>
    </w:pPr>
  </w:style>
  <w:style w:type="paragraph" w:styleId="41">
    <w:name w:val="toc 4"/>
    <w:basedOn w:val="a"/>
    <w:next w:val="a"/>
    <w:autoRedefine/>
    <w:rsid w:val="00325B54"/>
    <w:pPr>
      <w:tabs>
        <w:tab w:val="right" w:leader="dot" w:pos="10478"/>
      </w:tabs>
      <w:outlineLvl w:val="3"/>
    </w:pPr>
  </w:style>
  <w:style w:type="paragraph" w:styleId="51">
    <w:name w:val="toc 5"/>
    <w:basedOn w:val="a"/>
    <w:next w:val="a"/>
    <w:autoRedefine/>
    <w:rsid w:val="00325B54"/>
    <w:pPr>
      <w:tabs>
        <w:tab w:val="right" w:leader="dot" w:pos="10478"/>
      </w:tabs>
      <w:outlineLvl w:val="7"/>
    </w:pPr>
    <w:rPr>
      <w:b/>
      <w:noProof/>
    </w:rPr>
  </w:style>
  <w:style w:type="paragraph" w:styleId="71">
    <w:name w:val="toc 7"/>
    <w:basedOn w:val="a"/>
    <w:next w:val="a"/>
    <w:autoRedefine/>
    <w:rsid w:val="00325B54"/>
    <w:pPr>
      <w:tabs>
        <w:tab w:val="right" w:leader="dot" w:pos="10478"/>
      </w:tabs>
      <w:outlineLvl w:val="6"/>
    </w:pPr>
  </w:style>
  <w:style w:type="paragraph" w:styleId="81">
    <w:name w:val="toc 8"/>
    <w:basedOn w:val="a"/>
    <w:next w:val="a"/>
    <w:autoRedefine/>
    <w:rsid w:val="00325B54"/>
    <w:pPr>
      <w:ind w:left="1680"/>
    </w:pPr>
  </w:style>
  <w:style w:type="paragraph" w:styleId="91">
    <w:name w:val="toc 9"/>
    <w:basedOn w:val="a"/>
    <w:next w:val="a"/>
    <w:autoRedefine/>
    <w:rsid w:val="00325B54"/>
    <w:pPr>
      <w:ind w:left="1920"/>
    </w:pPr>
  </w:style>
  <w:style w:type="character" w:styleId="afa">
    <w:name w:val="Strong"/>
    <w:basedOn w:val="a0"/>
    <w:uiPriority w:val="22"/>
    <w:qFormat/>
    <w:rsid w:val="00325B54"/>
    <w:rPr>
      <w:b/>
      <w:bCs/>
    </w:rPr>
  </w:style>
  <w:style w:type="paragraph" w:customStyle="1" w:styleId="textreview1">
    <w:name w:val="text_review1"/>
    <w:basedOn w:val="a"/>
    <w:rsid w:val="00325B54"/>
    <w:pPr>
      <w:pBdr>
        <w:bottom w:val="single" w:sz="6" w:space="0" w:color="F0F0F0"/>
      </w:pBdr>
      <w:spacing w:before="75" w:after="180"/>
    </w:pPr>
    <w:rPr>
      <w:caps/>
      <w:sz w:val="20"/>
      <w:szCs w:val="20"/>
    </w:rPr>
  </w:style>
  <w:style w:type="character" w:customStyle="1" w:styleId="WW8Num3z0">
    <w:name w:val="WW8Num3z0"/>
    <w:rsid w:val="00325B54"/>
    <w:rPr>
      <w:rFonts w:ascii="Times New Roman" w:hAnsi="Times New Roman" w:cs="Times New Roman"/>
    </w:rPr>
  </w:style>
  <w:style w:type="character" w:customStyle="1" w:styleId="Absatz-Standardschriftart">
    <w:name w:val="Absatz-Standardschriftart"/>
    <w:rsid w:val="00325B54"/>
  </w:style>
  <w:style w:type="character" w:customStyle="1" w:styleId="WW8Num1z0">
    <w:name w:val="WW8Num1z0"/>
    <w:rsid w:val="00325B54"/>
    <w:rPr>
      <w:rFonts w:ascii="Symbol" w:hAnsi="Symbol"/>
    </w:rPr>
  </w:style>
  <w:style w:type="character" w:customStyle="1" w:styleId="WW8Num4z0">
    <w:name w:val="WW8Num4z0"/>
    <w:rsid w:val="00325B54"/>
    <w:rPr>
      <w:rFonts w:ascii="Times New Roman" w:eastAsia="Times New Roman" w:hAnsi="Times New Roman" w:cs="Times New Roman"/>
    </w:rPr>
  </w:style>
  <w:style w:type="character" w:customStyle="1" w:styleId="WW8Num4z1">
    <w:name w:val="WW8Num4z1"/>
    <w:rsid w:val="00325B54"/>
    <w:rPr>
      <w:rFonts w:ascii="Courier New" w:hAnsi="Courier New"/>
    </w:rPr>
  </w:style>
  <w:style w:type="character" w:customStyle="1" w:styleId="WW8Num4z2">
    <w:name w:val="WW8Num4z2"/>
    <w:rsid w:val="00325B54"/>
    <w:rPr>
      <w:rFonts w:ascii="Wingdings" w:hAnsi="Wingdings"/>
    </w:rPr>
  </w:style>
  <w:style w:type="character" w:customStyle="1" w:styleId="WW8Num4z3">
    <w:name w:val="WW8Num4z3"/>
    <w:rsid w:val="00325B54"/>
    <w:rPr>
      <w:rFonts w:ascii="Symbol" w:hAnsi="Symbol"/>
    </w:rPr>
  </w:style>
  <w:style w:type="character" w:customStyle="1" w:styleId="WW8Num9z1">
    <w:name w:val="WW8Num9z1"/>
    <w:rsid w:val="00325B54"/>
    <w:rPr>
      <w:rFonts w:ascii="Times New Roman" w:eastAsia="Times New Roman" w:hAnsi="Times New Roman" w:cs="Times New Roman"/>
    </w:rPr>
  </w:style>
  <w:style w:type="character" w:customStyle="1" w:styleId="13">
    <w:name w:val="Основной шрифт абзаца1"/>
    <w:rsid w:val="00325B54"/>
  </w:style>
  <w:style w:type="character" w:styleId="afb">
    <w:name w:val="FollowedHyperlink"/>
    <w:basedOn w:val="13"/>
    <w:uiPriority w:val="99"/>
    <w:rsid w:val="00325B54"/>
    <w:rPr>
      <w:color w:val="800080"/>
      <w:u w:val="single"/>
    </w:rPr>
  </w:style>
  <w:style w:type="character" w:customStyle="1" w:styleId="14">
    <w:name w:val="Знак Знак1"/>
    <w:basedOn w:val="13"/>
    <w:rsid w:val="00325B54"/>
    <w:rPr>
      <w:sz w:val="24"/>
      <w:lang w:val="ru-RU" w:eastAsia="ar-SA" w:bidi="ar-SA"/>
    </w:rPr>
  </w:style>
  <w:style w:type="character" w:customStyle="1" w:styleId="15">
    <w:name w:val="Знак1 Знак Знак Знак Знак Знак Знак Знак"/>
    <w:basedOn w:val="13"/>
    <w:rsid w:val="00325B54"/>
    <w:rPr>
      <w:rFonts w:ascii="Verdana" w:hAnsi="Verdana"/>
      <w:sz w:val="24"/>
      <w:szCs w:val="24"/>
      <w:lang w:val="en-US" w:eastAsia="ar-SA" w:bidi="ar-SA"/>
    </w:rPr>
  </w:style>
  <w:style w:type="character" w:customStyle="1" w:styleId="afc">
    <w:name w:val="Символ сноски"/>
    <w:basedOn w:val="13"/>
    <w:rsid w:val="00325B54"/>
    <w:rPr>
      <w:vertAlign w:val="superscript"/>
    </w:rPr>
  </w:style>
  <w:style w:type="character" w:customStyle="1" w:styleId="Anrede1IhrZeichen">
    <w:name w:val="Anrede1IhrZeichen"/>
    <w:basedOn w:val="13"/>
    <w:rsid w:val="00325B54"/>
    <w:rPr>
      <w:rFonts w:ascii="Arial" w:hAnsi="Arial" w:cs="Arial"/>
      <w:sz w:val="22"/>
      <w:szCs w:val="22"/>
    </w:rPr>
  </w:style>
  <w:style w:type="character" w:customStyle="1" w:styleId="afd">
    <w:name w:val="Символ нумерации"/>
    <w:rsid w:val="00325B54"/>
  </w:style>
  <w:style w:type="paragraph" w:customStyle="1" w:styleId="afe">
    <w:name w:val="Заголовок"/>
    <w:basedOn w:val="a"/>
    <w:next w:val="a3"/>
    <w:rsid w:val="00325B54"/>
    <w:pPr>
      <w:keepNext/>
      <w:suppressAutoHyphens/>
      <w:spacing w:before="240" w:after="120"/>
    </w:pPr>
    <w:rPr>
      <w:rFonts w:ascii="Arial" w:eastAsia="Lucida Sans Unicode" w:hAnsi="Arial" w:cs="Tahoma"/>
      <w:sz w:val="28"/>
      <w:szCs w:val="28"/>
      <w:lang w:eastAsia="ar-SA"/>
    </w:rPr>
  </w:style>
  <w:style w:type="paragraph" w:styleId="aff">
    <w:name w:val="List"/>
    <w:basedOn w:val="a3"/>
    <w:rsid w:val="00325B54"/>
    <w:pPr>
      <w:suppressAutoHyphens/>
    </w:pPr>
    <w:rPr>
      <w:rFonts w:ascii="Arial" w:hAnsi="Arial" w:cs="Tahoma"/>
      <w:sz w:val="24"/>
      <w:szCs w:val="20"/>
      <w:lang w:eastAsia="ar-SA"/>
    </w:rPr>
  </w:style>
  <w:style w:type="paragraph" w:customStyle="1" w:styleId="16">
    <w:name w:val="Название1"/>
    <w:basedOn w:val="a"/>
    <w:rsid w:val="00325B54"/>
    <w:pPr>
      <w:suppressLineNumbers/>
      <w:suppressAutoHyphens/>
      <w:spacing w:before="120" w:after="120"/>
    </w:pPr>
    <w:rPr>
      <w:rFonts w:ascii="Arial" w:hAnsi="Arial" w:cs="Tahoma"/>
      <w:i/>
      <w:iCs/>
      <w:sz w:val="20"/>
      <w:lang w:eastAsia="ar-SA"/>
    </w:rPr>
  </w:style>
  <w:style w:type="paragraph" w:customStyle="1" w:styleId="17">
    <w:name w:val="Указатель1"/>
    <w:basedOn w:val="a"/>
    <w:rsid w:val="00325B54"/>
    <w:pPr>
      <w:suppressLineNumbers/>
      <w:suppressAutoHyphens/>
    </w:pPr>
    <w:rPr>
      <w:rFonts w:ascii="Arial" w:hAnsi="Arial" w:cs="Tahoma"/>
      <w:sz w:val="20"/>
      <w:szCs w:val="20"/>
      <w:lang w:eastAsia="ar-SA"/>
    </w:rPr>
  </w:style>
  <w:style w:type="paragraph" w:customStyle="1" w:styleId="211">
    <w:name w:val="Основной текст 21"/>
    <w:basedOn w:val="a"/>
    <w:rsid w:val="00325B54"/>
    <w:pPr>
      <w:suppressAutoHyphens/>
      <w:jc w:val="center"/>
    </w:pPr>
    <w:rPr>
      <w:b/>
      <w:sz w:val="72"/>
      <w:szCs w:val="20"/>
      <w:lang w:val="en-US" w:eastAsia="ar-SA"/>
    </w:rPr>
  </w:style>
  <w:style w:type="paragraph" w:customStyle="1" w:styleId="310">
    <w:name w:val="Основной текст 31"/>
    <w:basedOn w:val="a"/>
    <w:rsid w:val="00325B54"/>
    <w:pPr>
      <w:suppressAutoHyphens/>
      <w:jc w:val="center"/>
    </w:pPr>
    <w:rPr>
      <w:b/>
      <w:szCs w:val="20"/>
      <w:lang w:eastAsia="ar-SA"/>
    </w:rPr>
  </w:style>
  <w:style w:type="paragraph" w:customStyle="1" w:styleId="18">
    <w:name w:val="Маркированный список1"/>
    <w:basedOn w:val="a"/>
    <w:rsid w:val="00325B54"/>
    <w:pPr>
      <w:suppressAutoHyphens/>
    </w:pPr>
    <w:rPr>
      <w:sz w:val="20"/>
      <w:szCs w:val="20"/>
      <w:lang w:eastAsia="ar-SA"/>
    </w:rPr>
  </w:style>
  <w:style w:type="paragraph" w:customStyle="1" w:styleId="212">
    <w:name w:val="Основной текст с отступом 21"/>
    <w:basedOn w:val="a"/>
    <w:rsid w:val="00325B54"/>
    <w:pPr>
      <w:suppressAutoHyphens/>
      <w:ind w:firstLine="720"/>
      <w:jc w:val="both"/>
    </w:pPr>
    <w:rPr>
      <w:szCs w:val="20"/>
      <w:lang w:eastAsia="ar-SA"/>
    </w:rPr>
  </w:style>
  <w:style w:type="paragraph" w:customStyle="1" w:styleId="320">
    <w:name w:val="Основной текст с отступом 32"/>
    <w:basedOn w:val="a"/>
    <w:rsid w:val="00325B54"/>
    <w:pPr>
      <w:suppressAutoHyphens/>
      <w:ind w:firstLine="720"/>
      <w:jc w:val="center"/>
    </w:pPr>
    <w:rPr>
      <w:b/>
      <w:szCs w:val="20"/>
      <w:lang w:eastAsia="ar-SA"/>
    </w:rPr>
  </w:style>
  <w:style w:type="paragraph" w:customStyle="1" w:styleId="aff0">
    <w:name w:val="Раздел"/>
    <w:basedOn w:val="a"/>
    <w:next w:val="aff1"/>
    <w:rsid w:val="00325B54"/>
    <w:pPr>
      <w:tabs>
        <w:tab w:val="left" w:pos="1418"/>
      </w:tabs>
      <w:suppressAutoHyphens/>
      <w:spacing w:before="120" w:after="120"/>
      <w:ind w:left="680" w:hanging="680"/>
      <w:jc w:val="center"/>
    </w:pPr>
    <w:rPr>
      <w:rFonts w:ascii="Arial Narrow" w:hAnsi="Arial Narrow"/>
      <w:b/>
      <w:caps/>
      <w:sz w:val="32"/>
      <w:szCs w:val="32"/>
      <w:lang w:eastAsia="ar-SA"/>
    </w:rPr>
  </w:style>
  <w:style w:type="paragraph" w:customStyle="1" w:styleId="aff1">
    <w:name w:val="Подраздел"/>
    <w:basedOn w:val="a"/>
    <w:rsid w:val="00325B54"/>
    <w:pPr>
      <w:tabs>
        <w:tab w:val="left" w:pos="720"/>
      </w:tabs>
      <w:suppressAutoHyphens/>
      <w:spacing w:before="240" w:after="120"/>
      <w:jc w:val="center"/>
    </w:pPr>
    <w:rPr>
      <w:rFonts w:ascii="Arial Narrow" w:hAnsi="Arial Narrow"/>
      <w:b/>
      <w:smallCaps/>
      <w:spacing w:val="-2"/>
      <w:sz w:val="28"/>
      <w:szCs w:val="28"/>
      <w:lang w:eastAsia="ar-SA"/>
    </w:rPr>
  </w:style>
  <w:style w:type="paragraph" w:customStyle="1" w:styleId="19">
    <w:name w:val="Название объекта1"/>
    <w:basedOn w:val="a"/>
    <w:rsid w:val="00325B54"/>
    <w:pPr>
      <w:suppressAutoHyphens/>
      <w:spacing w:line="240" w:lineRule="atLeast"/>
      <w:ind w:left="360" w:right="4142"/>
      <w:jc w:val="center"/>
    </w:pPr>
    <w:rPr>
      <w:rFonts w:ascii="Arial" w:hAnsi="Arial"/>
      <w:b/>
      <w:color w:val="000080"/>
      <w:sz w:val="22"/>
      <w:szCs w:val="20"/>
      <w:lang w:eastAsia="ar-SA"/>
    </w:rPr>
  </w:style>
  <w:style w:type="paragraph" w:customStyle="1" w:styleId="1a">
    <w:name w:val="Стиль1"/>
    <w:basedOn w:val="a"/>
    <w:rsid w:val="00325B54"/>
    <w:pPr>
      <w:keepNext/>
      <w:keepLines/>
      <w:widowControl w:val="0"/>
      <w:suppressLineNumbers/>
      <w:suppressAutoHyphens/>
      <w:spacing w:after="60"/>
    </w:pPr>
    <w:rPr>
      <w:b/>
      <w:sz w:val="28"/>
      <w:lang w:eastAsia="ar-SA"/>
    </w:rPr>
  </w:style>
  <w:style w:type="paragraph" w:customStyle="1" w:styleId="213">
    <w:name w:val="Нумерованный список 21"/>
    <w:basedOn w:val="a"/>
    <w:rsid w:val="00325B54"/>
    <w:pPr>
      <w:tabs>
        <w:tab w:val="left" w:pos="432"/>
      </w:tabs>
      <w:suppressAutoHyphens/>
      <w:ind w:left="432" w:hanging="432"/>
    </w:pPr>
    <w:rPr>
      <w:sz w:val="20"/>
      <w:szCs w:val="20"/>
      <w:lang w:eastAsia="ar-SA"/>
    </w:rPr>
  </w:style>
  <w:style w:type="paragraph" w:customStyle="1" w:styleId="27">
    <w:name w:val="Стиль2"/>
    <w:basedOn w:val="213"/>
    <w:rsid w:val="00325B54"/>
    <w:pPr>
      <w:keepNext/>
      <w:keepLines/>
      <w:widowControl w:val="0"/>
      <w:suppressLineNumbers/>
      <w:tabs>
        <w:tab w:val="left" w:pos="576"/>
      </w:tabs>
      <w:spacing w:after="60"/>
      <w:ind w:left="-1260" w:firstLine="0"/>
      <w:jc w:val="both"/>
    </w:pPr>
    <w:rPr>
      <w:b/>
      <w:sz w:val="24"/>
    </w:rPr>
  </w:style>
  <w:style w:type="paragraph" w:customStyle="1" w:styleId="36">
    <w:name w:val="Стиль3"/>
    <w:basedOn w:val="212"/>
    <w:rsid w:val="00325B54"/>
    <w:pPr>
      <w:widowControl w:val="0"/>
      <w:ind w:firstLine="0"/>
      <w:textAlignment w:val="baseline"/>
    </w:pPr>
  </w:style>
  <w:style w:type="paragraph" w:customStyle="1" w:styleId="1b">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311">
    <w:name w:val="Основной текст с отступом 31"/>
    <w:basedOn w:val="a"/>
    <w:rsid w:val="00325B54"/>
    <w:pPr>
      <w:suppressAutoHyphens/>
      <w:ind w:firstLine="720"/>
      <w:jc w:val="center"/>
    </w:pPr>
    <w:rPr>
      <w:b/>
      <w:szCs w:val="20"/>
      <w:lang w:eastAsia="ar-SA"/>
    </w:rPr>
  </w:style>
  <w:style w:type="paragraph" w:customStyle="1" w:styleId="ConsNonformat">
    <w:name w:val="ConsNonformat"/>
    <w:rsid w:val="00325B54"/>
    <w:pPr>
      <w:widowControl w:val="0"/>
      <w:suppressAutoHyphens/>
      <w:autoSpaceDE w:val="0"/>
    </w:pPr>
    <w:rPr>
      <w:rFonts w:ascii="Courier New" w:eastAsia="Arial" w:hAnsi="Courier New" w:cs="Courier New"/>
      <w:lang w:eastAsia="ar-SA"/>
    </w:rPr>
  </w:style>
  <w:style w:type="paragraph" w:customStyle="1" w:styleId="1c">
    <w:name w:val="1"/>
    <w:basedOn w:val="a"/>
    <w:rsid w:val="00325B54"/>
    <w:pPr>
      <w:suppressAutoHyphens/>
      <w:spacing w:before="100" w:after="100"/>
    </w:pPr>
    <w:rPr>
      <w:rFonts w:ascii="Tahoma" w:hAnsi="Tahoma"/>
      <w:sz w:val="20"/>
      <w:szCs w:val="20"/>
      <w:lang w:val="en-US" w:eastAsia="ar-SA"/>
    </w:rPr>
  </w:style>
  <w:style w:type="paragraph" w:customStyle="1" w:styleId="1d">
    <w:name w:val="Знак1 Знак Знак Знак Знак Знак Знак"/>
    <w:basedOn w:val="a"/>
    <w:rsid w:val="00325B54"/>
    <w:pPr>
      <w:suppressAutoHyphens/>
      <w:spacing w:after="160" w:line="240" w:lineRule="exact"/>
    </w:pPr>
    <w:rPr>
      <w:rFonts w:ascii="Verdana" w:hAnsi="Verdana"/>
      <w:lang w:val="en-US" w:eastAsia="ar-SA"/>
    </w:rPr>
  </w:style>
  <w:style w:type="paragraph" w:customStyle="1" w:styleId="1e">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1f">
    <w:name w:val="Текст1"/>
    <w:basedOn w:val="a"/>
    <w:rsid w:val="00325B54"/>
    <w:pPr>
      <w:suppressAutoHyphens/>
    </w:pPr>
    <w:rPr>
      <w:rFonts w:ascii="Courier New" w:hAnsi="Courier New"/>
      <w:sz w:val="20"/>
      <w:szCs w:val="20"/>
      <w:lang w:eastAsia="ar-SA"/>
    </w:rPr>
  </w:style>
  <w:style w:type="paragraph" w:customStyle="1" w:styleId="aff2">
    <w:name w:val="Содержимое таблицы"/>
    <w:basedOn w:val="a"/>
    <w:rsid w:val="00325B54"/>
    <w:pPr>
      <w:suppressLineNumbers/>
      <w:suppressAutoHyphens/>
    </w:pPr>
    <w:rPr>
      <w:sz w:val="20"/>
      <w:szCs w:val="20"/>
      <w:lang w:eastAsia="ar-SA"/>
    </w:rPr>
  </w:style>
  <w:style w:type="paragraph" w:customStyle="1" w:styleId="aff3">
    <w:name w:val="Заголовок таблицы"/>
    <w:basedOn w:val="aff2"/>
    <w:rsid w:val="00325B54"/>
    <w:pPr>
      <w:jc w:val="center"/>
    </w:pPr>
    <w:rPr>
      <w:b/>
      <w:bCs/>
    </w:rPr>
  </w:style>
  <w:style w:type="paragraph" w:customStyle="1" w:styleId="aff4">
    <w:name w:val="Содержимое врезки"/>
    <w:basedOn w:val="a3"/>
    <w:rsid w:val="00325B54"/>
    <w:pPr>
      <w:suppressAutoHyphens/>
    </w:pPr>
    <w:rPr>
      <w:sz w:val="24"/>
      <w:szCs w:val="20"/>
      <w:lang w:eastAsia="ar-SA"/>
    </w:rPr>
  </w:style>
  <w:style w:type="paragraph" w:customStyle="1" w:styleId="42">
    <w:name w:val="Знак4"/>
    <w:basedOn w:val="a"/>
    <w:rsid w:val="00325B54"/>
    <w:pPr>
      <w:spacing w:after="160" w:line="240" w:lineRule="exact"/>
    </w:pPr>
    <w:rPr>
      <w:rFonts w:ascii="Verdana" w:hAnsi="Verdana"/>
      <w:lang w:val="en-US" w:eastAsia="en-US"/>
    </w:rPr>
  </w:style>
  <w:style w:type="paragraph" w:customStyle="1" w:styleId="ConsPlusNonformat">
    <w:name w:val="ConsPlusNonformat"/>
    <w:rsid w:val="00325B54"/>
    <w:pPr>
      <w:widowControl w:val="0"/>
      <w:autoSpaceDE w:val="0"/>
      <w:autoSpaceDN w:val="0"/>
      <w:adjustRightInd w:val="0"/>
    </w:pPr>
    <w:rPr>
      <w:rFonts w:ascii="Courier New" w:hAnsi="Courier New" w:cs="Courier New"/>
    </w:rPr>
  </w:style>
  <w:style w:type="paragraph" w:customStyle="1" w:styleId="variable">
    <w:name w:val="variable"/>
    <w:basedOn w:val="a"/>
    <w:rsid w:val="00325B54"/>
    <w:rPr>
      <w:b/>
    </w:rPr>
  </w:style>
  <w:style w:type="paragraph" w:customStyle="1" w:styleId="02statia3">
    <w:name w:val="02statia3"/>
    <w:basedOn w:val="a"/>
    <w:rsid w:val="00325B54"/>
    <w:pPr>
      <w:spacing w:before="120" w:line="320" w:lineRule="atLeast"/>
      <w:ind w:left="2900" w:hanging="880"/>
      <w:jc w:val="both"/>
    </w:pPr>
    <w:rPr>
      <w:rFonts w:ascii="GaramondNarrowC" w:hAnsi="GaramondNarrowC"/>
      <w:color w:val="000000"/>
      <w:sz w:val="21"/>
      <w:szCs w:val="21"/>
    </w:rPr>
  </w:style>
  <w:style w:type="paragraph" w:styleId="aff5">
    <w:name w:val="Plain Text"/>
    <w:basedOn w:val="a"/>
    <w:link w:val="aff6"/>
    <w:rsid w:val="00325B54"/>
    <w:rPr>
      <w:rFonts w:ascii="Courier New" w:hAnsi="Courier New"/>
      <w:sz w:val="20"/>
      <w:szCs w:val="20"/>
    </w:rPr>
  </w:style>
  <w:style w:type="character" w:customStyle="1" w:styleId="aff6">
    <w:name w:val="Текст Знак"/>
    <w:basedOn w:val="a0"/>
    <w:link w:val="aff5"/>
    <w:rsid w:val="00325B54"/>
    <w:rPr>
      <w:rFonts w:ascii="Courier New" w:hAnsi="Courier New"/>
    </w:rPr>
  </w:style>
  <w:style w:type="paragraph" w:customStyle="1" w:styleId="Style3">
    <w:name w:val="Style3"/>
    <w:basedOn w:val="a"/>
    <w:rsid w:val="00325B54"/>
    <w:pPr>
      <w:widowControl w:val="0"/>
      <w:autoSpaceDE w:val="0"/>
      <w:autoSpaceDN w:val="0"/>
      <w:adjustRightInd w:val="0"/>
      <w:spacing w:line="250" w:lineRule="exact"/>
      <w:ind w:hanging="480"/>
    </w:pPr>
  </w:style>
  <w:style w:type="paragraph" w:styleId="HTML">
    <w:name w:val="HTML Preformatted"/>
    <w:basedOn w:val="a"/>
    <w:link w:val="HTML0"/>
    <w:rsid w:val="00325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25B54"/>
    <w:rPr>
      <w:rFonts w:ascii="Courier New" w:hAnsi="Courier New" w:cs="Courier New"/>
    </w:rPr>
  </w:style>
  <w:style w:type="character" w:customStyle="1" w:styleId="copyitem1">
    <w:name w:val="copyitem1"/>
    <w:basedOn w:val="a0"/>
    <w:rsid w:val="00325B54"/>
    <w:rPr>
      <w:color w:val="0000FF"/>
      <w:sz w:val="20"/>
      <w:szCs w:val="20"/>
      <w:u w:val="single"/>
    </w:rPr>
  </w:style>
  <w:style w:type="character" w:customStyle="1" w:styleId="downbn1">
    <w:name w:val="downbn1"/>
    <w:basedOn w:val="a0"/>
    <w:rsid w:val="00325B54"/>
    <w:rPr>
      <w:rFonts w:ascii="Arial" w:hAnsi="Arial" w:cs="Arial" w:hint="default"/>
      <w:sz w:val="16"/>
      <w:szCs w:val="16"/>
    </w:rPr>
  </w:style>
  <w:style w:type="character" w:customStyle="1" w:styleId="upbn1">
    <w:name w:val="upbn1"/>
    <w:basedOn w:val="a0"/>
    <w:rsid w:val="00325B54"/>
    <w:rPr>
      <w:rFonts w:ascii="Arial" w:hAnsi="Arial" w:cs="Arial" w:hint="default"/>
      <w:sz w:val="16"/>
      <w:szCs w:val="16"/>
    </w:rPr>
  </w:style>
  <w:style w:type="paragraph" w:customStyle="1" w:styleId="formattexttopleveltext">
    <w:name w:val="formattext topleveltext"/>
    <w:basedOn w:val="a"/>
    <w:rsid w:val="00325B54"/>
    <w:pPr>
      <w:spacing w:before="100" w:beforeAutospacing="1" w:after="100" w:afterAutospacing="1"/>
    </w:pPr>
  </w:style>
  <w:style w:type="character" w:customStyle="1" w:styleId="10">
    <w:name w:val="Заголовок 1 Знак"/>
    <w:basedOn w:val="a0"/>
    <w:link w:val="1"/>
    <w:uiPriority w:val="9"/>
    <w:rsid w:val="00325B54"/>
    <w:rPr>
      <w:sz w:val="28"/>
      <w:szCs w:val="24"/>
    </w:rPr>
  </w:style>
  <w:style w:type="character" w:customStyle="1" w:styleId="20">
    <w:name w:val="Заголовок 2 Знак"/>
    <w:basedOn w:val="a0"/>
    <w:link w:val="2"/>
    <w:uiPriority w:val="9"/>
    <w:rsid w:val="00325B54"/>
    <w:rPr>
      <w:b/>
      <w:bCs/>
      <w:sz w:val="40"/>
      <w:szCs w:val="24"/>
    </w:rPr>
  </w:style>
  <w:style w:type="paragraph" w:customStyle="1" w:styleId="system-unpublished">
    <w:name w:val="system-unpublished"/>
    <w:basedOn w:val="a"/>
    <w:rsid w:val="00325B54"/>
    <w:pPr>
      <w:pBdr>
        <w:top w:val="single" w:sz="24" w:space="0" w:color="C4D3DF"/>
        <w:bottom w:val="single" w:sz="24" w:space="0" w:color="C4D3DF"/>
      </w:pBdr>
      <w:shd w:val="clear" w:color="auto" w:fill="E8EDF1"/>
      <w:spacing w:before="100" w:beforeAutospacing="1" w:after="100" w:afterAutospacing="1"/>
    </w:pPr>
  </w:style>
  <w:style w:type="paragraph" w:customStyle="1" w:styleId="img-fulltext-float-right">
    <w:name w:val="img-fulltext-float-right"/>
    <w:basedOn w:val="a"/>
    <w:rsid w:val="00325B54"/>
    <w:pPr>
      <w:spacing w:before="100" w:beforeAutospacing="1" w:after="150"/>
      <w:ind w:left="150"/>
    </w:pPr>
  </w:style>
  <w:style w:type="paragraph" w:customStyle="1" w:styleId="img-fulltext-float-left">
    <w:name w:val="img-fulltext-float-left"/>
    <w:basedOn w:val="a"/>
    <w:rsid w:val="00325B54"/>
    <w:pPr>
      <w:spacing w:before="100" w:beforeAutospacing="1" w:after="150"/>
      <w:ind w:right="150"/>
    </w:pPr>
  </w:style>
  <w:style w:type="paragraph" w:customStyle="1" w:styleId="img-intro-float-right">
    <w:name w:val="img-intro-float-right"/>
    <w:basedOn w:val="a"/>
    <w:rsid w:val="00325B54"/>
    <w:pPr>
      <w:spacing w:before="100" w:beforeAutospacing="1" w:after="75"/>
      <w:ind w:left="75"/>
    </w:pPr>
  </w:style>
  <w:style w:type="paragraph" w:customStyle="1" w:styleId="img-intro-float-left">
    <w:name w:val="img-intro-float-left"/>
    <w:basedOn w:val="a"/>
    <w:rsid w:val="00325B54"/>
    <w:pPr>
      <w:spacing w:before="100" w:beforeAutospacing="1" w:after="75"/>
      <w:ind w:right="75"/>
    </w:pPr>
  </w:style>
  <w:style w:type="paragraph" w:customStyle="1" w:styleId="invalid">
    <w:name w:val="invalid"/>
    <w:basedOn w:val="a"/>
    <w:rsid w:val="00325B54"/>
    <w:pPr>
      <w:spacing w:before="100" w:beforeAutospacing="1" w:after="100" w:afterAutospacing="1"/>
    </w:pPr>
  </w:style>
  <w:style w:type="paragraph" w:customStyle="1" w:styleId="button2-left">
    <w:name w:val="button2-left"/>
    <w:basedOn w:val="a"/>
    <w:rsid w:val="00325B54"/>
    <w:pPr>
      <w:spacing w:before="100" w:beforeAutospacing="1" w:after="100" w:afterAutospacing="1"/>
      <w:ind w:left="75"/>
    </w:pPr>
  </w:style>
  <w:style w:type="paragraph" w:customStyle="1" w:styleId="button2-right">
    <w:name w:val="button2-right"/>
    <w:basedOn w:val="a"/>
    <w:rsid w:val="00325B54"/>
    <w:pPr>
      <w:spacing w:before="100" w:beforeAutospacing="1" w:after="100" w:afterAutospacing="1"/>
      <w:ind w:left="75"/>
    </w:pPr>
  </w:style>
  <w:style w:type="paragraph" w:customStyle="1" w:styleId="image">
    <w:name w:val="image"/>
    <w:basedOn w:val="a"/>
    <w:rsid w:val="00325B54"/>
    <w:pPr>
      <w:spacing w:before="100" w:beforeAutospacing="1" w:after="100" w:afterAutospacing="1"/>
    </w:pPr>
  </w:style>
  <w:style w:type="paragraph" w:customStyle="1" w:styleId="readmore">
    <w:name w:val="readmore"/>
    <w:basedOn w:val="a"/>
    <w:rsid w:val="00325B54"/>
    <w:pPr>
      <w:spacing w:before="100" w:beforeAutospacing="1" w:after="100" w:afterAutospacing="1"/>
    </w:pPr>
  </w:style>
  <w:style w:type="paragraph" w:customStyle="1" w:styleId="article">
    <w:name w:val="article"/>
    <w:basedOn w:val="a"/>
    <w:rsid w:val="00325B54"/>
    <w:pPr>
      <w:spacing w:before="100" w:beforeAutospacing="1" w:after="100" w:afterAutospacing="1"/>
    </w:pPr>
  </w:style>
  <w:style w:type="paragraph" w:customStyle="1" w:styleId="pagebreak">
    <w:name w:val="pagebreak"/>
    <w:basedOn w:val="a"/>
    <w:rsid w:val="00325B54"/>
    <w:pPr>
      <w:spacing w:before="100" w:beforeAutospacing="1" w:after="100" w:afterAutospacing="1"/>
    </w:pPr>
  </w:style>
  <w:style w:type="paragraph" w:customStyle="1" w:styleId="blank">
    <w:name w:val="blank"/>
    <w:basedOn w:val="a"/>
    <w:rsid w:val="00325B54"/>
    <w:pPr>
      <w:spacing w:before="100" w:beforeAutospacing="1" w:after="100" w:afterAutospacing="1"/>
    </w:pPr>
  </w:style>
  <w:style w:type="paragraph" w:customStyle="1" w:styleId="left">
    <w:name w:val="left"/>
    <w:basedOn w:val="a"/>
    <w:rsid w:val="00325B54"/>
    <w:pPr>
      <w:spacing w:before="100" w:beforeAutospacing="1" w:after="100" w:afterAutospacing="1"/>
    </w:pPr>
  </w:style>
  <w:style w:type="paragraph" w:customStyle="1" w:styleId="right">
    <w:name w:val="right"/>
    <w:basedOn w:val="a"/>
    <w:rsid w:val="00325B54"/>
    <w:pPr>
      <w:spacing w:before="100" w:beforeAutospacing="1" w:after="100" w:afterAutospacing="1"/>
    </w:pPr>
  </w:style>
  <w:style w:type="character" w:customStyle="1" w:styleId="highlight">
    <w:name w:val="highlight"/>
    <w:basedOn w:val="a0"/>
    <w:rsid w:val="00325B54"/>
    <w:rPr>
      <w:b/>
      <w:bCs/>
      <w:shd w:val="clear" w:color="auto" w:fill="FFFFCC"/>
    </w:rPr>
  </w:style>
  <w:style w:type="paragraph" w:customStyle="1" w:styleId="image1">
    <w:name w:val="image1"/>
    <w:basedOn w:val="a"/>
    <w:rsid w:val="00325B54"/>
    <w:pPr>
      <w:spacing w:before="100" w:beforeAutospacing="1" w:after="100" w:afterAutospacing="1"/>
    </w:pPr>
  </w:style>
  <w:style w:type="paragraph" w:customStyle="1" w:styleId="readmore1">
    <w:name w:val="readmore1"/>
    <w:basedOn w:val="a"/>
    <w:rsid w:val="00325B54"/>
    <w:pPr>
      <w:spacing w:before="100" w:beforeAutospacing="1" w:after="100" w:afterAutospacing="1"/>
    </w:pPr>
  </w:style>
  <w:style w:type="paragraph" w:customStyle="1" w:styleId="article1">
    <w:name w:val="article1"/>
    <w:basedOn w:val="a"/>
    <w:rsid w:val="00325B54"/>
    <w:pPr>
      <w:spacing w:before="100" w:beforeAutospacing="1" w:after="100" w:afterAutospacing="1"/>
    </w:pPr>
  </w:style>
  <w:style w:type="paragraph" w:customStyle="1" w:styleId="pagebreak1">
    <w:name w:val="pagebreak1"/>
    <w:basedOn w:val="a"/>
    <w:rsid w:val="00325B54"/>
    <w:pPr>
      <w:spacing w:before="100" w:beforeAutospacing="1" w:after="100" w:afterAutospacing="1"/>
    </w:pPr>
  </w:style>
  <w:style w:type="paragraph" w:customStyle="1" w:styleId="blank1">
    <w:name w:val="blank1"/>
    <w:basedOn w:val="a"/>
    <w:rsid w:val="00325B54"/>
    <w:pPr>
      <w:spacing w:before="100" w:beforeAutospacing="1" w:after="100" w:afterAutospacing="1"/>
    </w:pPr>
  </w:style>
  <w:style w:type="paragraph" w:customStyle="1" w:styleId="left1">
    <w:name w:val="left1"/>
    <w:basedOn w:val="a"/>
    <w:rsid w:val="00325B54"/>
    <w:pPr>
      <w:spacing w:before="100" w:beforeAutospacing="1" w:after="100" w:afterAutospacing="1"/>
      <w:ind w:right="240"/>
    </w:pPr>
  </w:style>
  <w:style w:type="paragraph" w:customStyle="1" w:styleId="right1">
    <w:name w:val="right1"/>
    <w:basedOn w:val="a"/>
    <w:rsid w:val="00325B54"/>
    <w:pPr>
      <w:spacing w:before="100" w:beforeAutospacing="1" w:after="100" w:afterAutospacing="1"/>
      <w:ind w:left="240"/>
    </w:pPr>
  </w:style>
  <w:style w:type="character" w:styleId="aff7">
    <w:name w:val="Emphasis"/>
    <w:basedOn w:val="a0"/>
    <w:uiPriority w:val="20"/>
    <w:qFormat/>
    <w:rsid w:val="00325B54"/>
    <w:rPr>
      <w:i/>
      <w:iCs/>
    </w:rPr>
  </w:style>
  <w:style w:type="paragraph" w:customStyle="1" w:styleId="art-page-footer">
    <w:name w:val="art-page-footer"/>
    <w:basedOn w:val="a"/>
    <w:rsid w:val="00325B54"/>
    <w:pPr>
      <w:spacing w:before="100" w:beforeAutospacing="1" w:after="100" w:afterAutospacing="1"/>
    </w:pPr>
  </w:style>
  <w:style w:type="paragraph" w:styleId="aff8">
    <w:name w:val="footnote text"/>
    <w:basedOn w:val="a"/>
    <w:link w:val="aff9"/>
    <w:rsid w:val="00325B54"/>
    <w:rPr>
      <w:sz w:val="20"/>
      <w:szCs w:val="20"/>
    </w:rPr>
  </w:style>
  <w:style w:type="character" w:customStyle="1" w:styleId="aff9">
    <w:name w:val="Текст сноски Знак"/>
    <w:basedOn w:val="a0"/>
    <w:link w:val="aff8"/>
    <w:rsid w:val="00325B54"/>
  </w:style>
  <w:style w:type="paragraph" w:customStyle="1" w:styleId="klabmenu">
    <w:name w:val="kl_abmenu"/>
    <w:basedOn w:val="a"/>
    <w:rsid w:val="00325B54"/>
    <w:pPr>
      <w:spacing w:before="100" w:beforeAutospacing="1" w:after="100" w:afterAutospacing="1"/>
    </w:pPr>
  </w:style>
  <w:style w:type="paragraph" w:customStyle="1" w:styleId="klabmenu1">
    <w:name w:val="kl_abmenu1"/>
    <w:basedOn w:val="a"/>
    <w:rsid w:val="00325B54"/>
    <w:pPr>
      <w:pBdr>
        <w:top w:val="single" w:sz="6" w:space="5" w:color="FFFFFF"/>
        <w:left w:val="single" w:sz="6" w:space="5" w:color="FFFFFF"/>
        <w:bottom w:val="single" w:sz="6" w:space="5" w:color="FFFFFF"/>
        <w:right w:val="single" w:sz="6" w:space="5" w:color="FFFFFF"/>
      </w:pBdr>
      <w:shd w:val="clear" w:color="auto" w:fill="057662"/>
      <w:spacing w:before="100" w:beforeAutospacing="1" w:after="100" w:afterAutospacing="1"/>
    </w:pPr>
    <w:rPr>
      <w:rFonts w:ascii="Segoe UI" w:hAnsi="Segoe UI" w:cs="Segoe UI"/>
      <w:color w:val="FFFFFF"/>
      <w:sz w:val="16"/>
      <w:szCs w:val="16"/>
    </w:rPr>
  </w:style>
  <w:style w:type="character" w:customStyle="1" w:styleId="affa">
    <w:name w:val="Цветовое выделение"/>
    <w:rsid w:val="00325B54"/>
    <w:rPr>
      <w:b/>
      <w:bCs/>
      <w:color w:val="26282F"/>
    </w:rPr>
  </w:style>
  <w:style w:type="paragraph" w:customStyle="1" w:styleId="affb">
    <w:name w:val="Заголовок статьи"/>
    <w:basedOn w:val="a"/>
    <w:next w:val="a"/>
    <w:rsid w:val="00325B54"/>
    <w:pPr>
      <w:autoSpaceDE w:val="0"/>
      <w:autoSpaceDN w:val="0"/>
      <w:adjustRightInd w:val="0"/>
      <w:ind w:left="1612" w:hanging="892"/>
      <w:jc w:val="both"/>
    </w:pPr>
    <w:rPr>
      <w:rFonts w:ascii="Arial" w:hAnsi="Arial"/>
    </w:rPr>
  </w:style>
  <w:style w:type="character" w:customStyle="1" w:styleId="affc">
    <w:name w:val="Гипертекстовая ссылка"/>
    <w:basedOn w:val="affa"/>
    <w:rsid w:val="00325B54"/>
    <w:rPr>
      <w:color w:val="106BBE"/>
    </w:rPr>
  </w:style>
  <w:style w:type="paragraph" w:customStyle="1" w:styleId="affd">
    <w:name w:val="Комментарий"/>
    <w:basedOn w:val="a"/>
    <w:next w:val="a"/>
    <w:rsid w:val="00325B54"/>
    <w:pPr>
      <w:autoSpaceDE w:val="0"/>
      <w:autoSpaceDN w:val="0"/>
      <w:adjustRightInd w:val="0"/>
      <w:spacing w:before="75"/>
      <w:ind w:left="170"/>
      <w:jc w:val="both"/>
    </w:pPr>
    <w:rPr>
      <w:rFonts w:ascii="Arial" w:hAnsi="Arial"/>
      <w:color w:val="353842"/>
      <w:shd w:val="clear" w:color="auto" w:fill="F0F0F0"/>
    </w:rPr>
  </w:style>
  <w:style w:type="paragraph" w:customStyle="1" w:styleId="affe">
    <w:name w:val="Информация об изменениях документа"/>
    <w:basedOn w:val="affd"/>
    <w:next w:val="a"/>
    <w:rsid w:val="00325B54"/>
    <w:rPr>
      <w:i/>
      <w:iCs/>
    </w:rPr>
  </w:style>
  <w:style w:type="paragraph" w:customStyle="1" w:styleId="consplusnormal0">
    <w:name w:val="consplusnormal"/>
    <w:basedOn w:val="a"/>
    <w:rsid w:val="00FD225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1100568">
      <w:bodyDiv w:val="1"/>
      <w:marLeft w:val="0"/>
      <w:marRight w:val="0"/>
      <w:marTop w:val="0"/>
      <w:marBottom w:val="0"/>
      <w:divBdr>
        <w:top w:val="none" w:sz="0" w:space="0" w:color="auto"/>
        <w:left w:val="none" w:sz="0" w:space="0" w:color="auto"/>
        <w:bottom w:val="none" w:sz="0" w:space="0" w:color="auto"/>
        <w:right w:val="none" w:sz="0" w:space="0" w:color="auto"/>
      </w:divBdr>
    </w:div>
    <w:div w:id="192305857">
      <w:bodyDiv w:val="1"/>
      <w:marLeft w:val="0"/>
      <w:marRight w:val="0"/>
      <w:marTop w:val="0"/>
      <w:marBottom w:val="0"/>
      <w:divBdr>
        <w:top w:val="none" w:sz="0" w:space="0" w:color="auto"/>
        <w:left w:val="none" w:sz="0" w:space="0" w:color="auto"/>
        <w:bottom w:val="none" w:sz="0" w:space="0" w:color="auto"/>
        <w:right w:val="none" w:sz="0" w:space="0" w:color="auto"/>
      </w:divBdr>
    </w:div>
    <w:div w:id="432558115">
      <w:bodyDiv w:val="1"/>
      <w:marLeft w:val="0"/>
      <w:marRight w:val="0"/>
      <w:marTop w:val="0"/>
      <w:marBottom w:val="0"/>
      <w:divBdr>
        <w:top w:val="none" w:sz="0" w:space="0" w:color="auto"/>
        <w:left w:val="none" w:sz="0" w:space="0" w:color="auto"/>
        <w:bottom w:val="none" w:sz="0" w:space="0" w:color="auto"/>
        <w:right w:val="none" w:sz="0" w:space="0" w:color="auto"/>
      </w:divBdr>
    </w:div>
    <w:div w:id="535973981">
      <w:bodyDiv w:val="1"/>
      <w:marLeft w:val="0"/>
      <w:marRight w:val="0"/>
      <w:marTop w:val="0"/>
      <w:marBottom w:val="0"/>
      <w:divBdr>
        <w:top w:val="none" w:sz="0" w:space="0" w:color="auto"/>
        <w:left w:val="none" w:sz="0" w:space="0" w:color="auto"/>
        <w:bottom w:val="none" w:sz="0" w:space="0" w:color="auto"/>
        <w:right w:val="none" w:sz="0" w:space="0" w:color="auto"/>
      </w:divBdr>
    </w:div>
    <w:div w:id="568736557">
      <w:bodyDiv w:val="1"/>
      <w:marLeft w:val="0"/>
      <w:marRight w:val="0"/>
      <w:marTop w:val="0"/>
      <w:marBottom w:val="0"/>
      <w:divBdr>
        <w:top w:val="none" w:sz="0" w:space="0" w:color="auto"/>
        <w:left w:val="none" w:sz="0" w:space="0" w:color="auto"/>
        <w:bottom w:val="none" w:sz="0" w:space="0" w:color="auto"/>
        <w:right w:val="none" w:sz="0" w:space="0" w:color="auto"/>
      </w:divBdr>
    </w:div>
    <w:div w:id="836992468">
      <w:bodyDiv w:val="1"/>
      <w:marLeft w:val="0"/>
      <w:marRight w:val="0"/>
      <w:marTop w:val="0"/>
      <w:marBottom w:val="0"/>
      <w:divBdr>
        <w:top w:val="none" w:sz="0" w:space="0" w:color="auto"/>
        <w:left w:val="none" w:sz="0" w:space="0" w:color="auto"/>
        <w:bottom w:val="none" w:sz="0" w:space="0" w:color="auto"/>
        <w:right w:val="none" w:sz="0" w:space="0" w:color="auto"/>
      </w:divBdr>
    </w:div>
    <w:div w:id="917977487">
      <w:bodyDiv w:val="1"/>
      <w:marLeft w:val="0"/>
      <w:marRight w:val="0"/>
      <w:marTop w:val="0"/>
      <w:marBottom w:val="0"/>
      <w:divBdr>
        <w:top w:val="none" w:sz="0" w:space="0" w:color="auto"/>
        <w:left w:val="none" w:sz="0" w:space="0" w:color="auto"/>
        <w:bottom w:val="none" w:sz="0" w:space="0" w:color="auto"/>
        <w:right w:val="none" w:sz="0" w:space="0" w:color="auto"/>
      </w:divBdr>
    </w:div>
    <w:div w:id="1074661558">
      <w:bodyDiv w:val="1"/>
      <w:marLeft w:val="0"/>
      <w:marRight w:val="0"/>
      <w:marTop w:val="0"/>
      <w:marBottom w:val="0"/>
      <w:divBdr>
        <w:top w:val="none" w:sz="0" w:space="0" w:color="auto"/>
        <w:left w:val="none" w:sz="0" w:space="0" w:color="auto"/>
        <w:bottom w:val="none" w:sz="0" w:space="0" w:color="auto"/>
        <w:right w:val="none" w:sz="0" w:space="0" w:color="auto"/>
      </w:divBdr>
    </w:div>
    <w:div w:id="1257052454">
      <w:bodyDiv w:val="1"/>
      <w:marLeft w:val="0"/>
      <w:marRight w:val="0"/>
      <w:marTop w:val="0"/>
      <w:marBottom w:val="0"/>
      <w:divBdr>
        <w:top w:val="none" w:sz="0" w:space="0" w:color="auto"/>
        <w:left w:val="none" w:sz="0" w:space="0" w:color="auto"/>
        <w:bottom w:val="none" w:sz="0" w:space="0" w:color="auto"/>
        <w:right w:val="none" w:sz="0" w:space="0" w:color="auto"/>
      </w:divBdr>
    </w:div>
    <w:div w:id="1461612197">
      <w:bodyDiv w:val="1"/>
      <w:marLeft w:val="0"/>
      <w:marRight w:val="0"/>
      <w:marTop w:val="0"/>
      <w:marBottom w:val="0"/>
      <w:divBdr>
        <w:top w:val="none" w:sz="0" w:space="0" w:color="auto"/>
        <w:left w:val="none" w:sz="0" w:space="0" w:color="auto"/>
        <w:bottom w:val="none" w:sz="0" w:space="0" w:color="auto"/>
        <w:right w:val="none" w:sz="0" w:space="0" w:color="auto"/>
      </w:divBdr>
    </w:div>
    <w:div w:id="1850412550">
      <w:bodyDiv w:val="1"/>
      <w:marLeft w:val="0"/>
      <w:marRight w:val="0"/>
      <w:marTop w:val="0"/>
      <w:marBottom w:val="0"/>
      <w:divBdr>
        <w:top w:val="none" w:sz="0" w:space="0" w:color="auto"/>
        <w:left w:val="none" w:sz="0" w:space="0" w:color="auto"/>
        <w:bottom w:val="none" w:sz="0" w:space="0" w:color="auto"/>
        <w:right w:val="none" w:sz="0" w:space="0" w:color="auto"/>
      </w:divBdr>
    </w:div>
    <w:div w:id="20618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2901</Words>
  <Characters>16542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2019-02-27T06:28:00Z</cp:lastPrinted>
  <dcterms:created xsi:type="dcterms:W3CDTF">2017-06-16T07:05:00Z</dcterms:created>
  <dcterms:modified xsi:type="dcterms:W3CDTF">2019-02-27T06:28:00Z</dcterms:modified>
</cp:coreProperties>
</file>