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АДМИНИСТРАЦИЯ МУНИЦИПАЛЬНОГО РАЙОНА </w:t>
      </w:r>
    </w:p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«ЧЕРНЫШЕВСКИЙ РАЙОН» </w:t>
      </w:r>
    </w:p>
    <w:p w:rsidR="006F1849" w:rsidRPr="00565901" w:rsidRDefault="006F1849" w:rsidP="006F1849">
      <w:pPr>
        <w:pStyle w:val="2"/>
        <w:rPr>
          <w:sz w:val="28"/>
          <w:szCs w:val="28"/>
        </w:rPr>
      </w:pPr>
    </w:p>
    <w:p w:rsidR="006F1849" w:rsidRPr="00565901" w:rsidRDefault="006F1849" w:rsidP="006F1849">
      <w:pPr>
        <w:pStyle w:val="2"/>
        <w:rPr>
          <w:sz w:val="28"/>
          <w:szCs w:val="28"/>
        </w:rPr>
      </w:pPr>
      <w:r w:rsidRPr="00565901">
        <w:rPr>
          <w:sz w:val="28"/>
          <w:szCs w:val="28"/>
        </w:rPr>
        <w:t>ПОСТАНОВЛЕНИЕ</w:t>
      </w:r>
    </w:p>
    <w:p w:rsidR="006F1849" w:rsidRPr="00565901" w:rsidRDefault="006F1849" w:rsidP="006F1849">
      <w:pPr>
        <w:jc w:val="center"/>
        <w:rPr>
          <w:sz w:val="28"/>
          <w:szCs w:val="28"/>
        </w:rPr>
      </w:pPr>
    </w:p>
    <w:p w:rsidR="006F1849" w:rsidRPr="006F1849" w:rsidRDefault="000C5036" w:rsidP="006F1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355662">
        <w:rPr>
          <w:rFonts w:ascii="Times New Roman" w:hAnsi="Times New Roman" w:cs="Times New Roman"/>
          <w:sz w:val="28"/>
          <w:szCs w:val="28"/>
        </w:rPr>
        <w:t xml:space="preserve"> 2025</w:t>
      </w:r>
      <w:proofErr w:type="gramEnd"/>
      <w:r w:rsidR="006F1849" w:rsidRPr="006F184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6550D">
        <w:rPr>
          <w:rFonts w:ascii="Times New Roman" w:hAnsi="Times New Roman" w:cs="Times New Roman"/>
          <w:sz w:val="28"/>
          <w:szCs w:val="28"/>
        </w:rPr>
        <w:t xml:space="preserve">  </w:t>
      </w:r>
      <w:r w:rsidR="00B27A6C">
        <w:rPr>
          <w:rFonts w:ascii="Times New Roman" w:hAnsi="Times New Roman" w:cs="Times New Roman"/>
          <w:sz w:val="28"/>
          <w:szCs w:val="28"/>
        </w:rPr>
        <w:t xml:space="preserve">    </w:t>
      </w:r>
      <w:r w:rsidR="006A1838">
        <w:rPr>
          <w:rFonts w:ascii="Times New Roman" w:hAnsi="Times New Roman" w:cs="Times New Roman"/>
          <w:sz w:val="28"/>
          <w:szCs w:val="28"/>
        </w:rPr>
        <w:t xml:space="preserve">   </w:t>
      </w:r>
      <w:r w:rsidR="00076F35">
        <w:rPr>
          <w:rFonts w:ascii="Times New Roman" w:hAnsi="Times New Roman" w:cs="Times New Roman"/>
          <w:sz w:val="28"/>
          <w:szCs w:val="28"/>
        </w:rPr>
        <w:t xml:space="preserve">  </w:t>
      </w:r>
      <w:r w:rsidR="00D453F0">
        <w:rPr>
          <w:rFonts w:ascii="Times New Roman" w:hAnsi="Times New Roman" w:cs="Times New Roman"/>
          <w:sz w:val="28"/>
          <w:szCs w:val="28"/>
        </w:rPr>
        <w:t xml:space="preserve">     </w:t>
      </w:r>
      <w:r w:rsidR="006F1849" w:rsidRPr="006F184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F1849" w:rsidRPr="006F1849">
        <w:rPr>
          <w:rFonts w:ascii="Times New Roman" w:hAnsi="Times New Roman" w:cs="Times New Roman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sz w:val="28"/>
          <w:szCs w:val="28"/>
        </w:rPr>
        <w:t>403</w:t>
      </w:r>
    </w:p>
    <w:p w:rsidR="006F1849" w:rsidRPr="006F1849" w:rsidRDefault="006F1849" w:rsidP="006F18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F1849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6F1849">
        <w:rPr>
          <w:rFonts w:ascii="Times New Roman" w:hAnsi="Times New Roman" w:cs="Times New Roman"/>
          <w:bCs/>
          <w:sz w:val="28"/>
          <w:szCs w:val="28"/>
        </w:rPr>
        <w:t>. Чернышевск</w:t>
      </w:r>
    </w:p>
    <w:p w:rsidR="000C5036" w:rsidRPr="000C5036" w:rsidRDefault="000C5036" w:rsidP="000C5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50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муниципального района «Чернышевский район» от 21 июня 2021 года № 322 «Об утверждении </w:t>
      </w:r>
      <w:r w:rsidRPr="000C5036">
        <w:rPr>
          <w:rFonts w:ascii="Times New Roman" w:eastAsia="Times New Roman" w:hAnsi="Times New Roman" w:cs="Times New Roman"/>
          <w:b/>
          <w:sz w:val="28"/>
          <w:szCs w:val="28"/>
        </w:rPr>
        <w:t>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применяющими специальный налоговый режим «Налог на профессиональный доход» (</w:t>
      </w:r>
      <w:proofErr w:type="spellStart"/>
      <w:r w:rsidRPr="000C5036">
        <w:rPr>
          <w:rFonts w:ascii="Times New Roman" w:eastAsia="Times New Roman" w:hAnsi="Times New Roman" w:cs="Times New Roman"/>
          <w:b/>
          <w:sz w:val="28"/>
          <w:szCs w:val="28"/>
        </w:rPr>
        <w:t>самозанятые</w:t>
      </w:r>
      <w:proofErr w:type="spellEnd"/>
      <w:r w:rsidRPr="000C5036">
        <w:rPr>
          <w:rFonts w:ascii="Times New Roman" w:eastAsia="Times New Roman" w:hAnsi="Times New Roman" w:cs="Times New Roman"/>
          <w:b/>
          <w:sz w:val="28"/>
          <w:szCs w:val="28"/>
        </w:rPr>
        <w:t xml:space="preserve"> граждане) </w:t>
      </w:r>
      <w:r w:rsidRPr="000C5036">
        <w:rPr>
          <w:rFonts w:ascii="Times New Roman" w:eastAsia="Times New Roman" w:hAnsi="Times New Roman" w:cs="Times New Roman"/>
          <w:b/>
          <w:bCs/>
          <w:sz w:val="28"/>
          <w:szCs w:val="28"/>
        </w:rPr>
        <w:t>на территории муниципального района «Чернышевский район» (в ред.№536 от 24.11.2023г., №142 от 17.04.2024г.)</w:t>
      </w:r>
    </w:p>
    <w:p w:rsidR="000C5036" w:rsidRPr="000C5036" w:rsidRDefault="000C5036" w:rsidP="000C5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5036" w:rsidRPr="000C5036" w:rsidRDefault="000C5036" w:rsidP="000C50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0C503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В соответствии с Федеральным законом от 24.07.2007 г. № 209-ФЗ "О развитии малого и среднего предпринимательства в Российской Федерации", Решением Совета муниципального района «Чернышевский район» от 25.03.2021 года № 561 Об утверждении Порядка формирования,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применяющими специальный налоговый режим «Налог на профессиональный доход» (</w:t>
      </w:r>
      <w:proofErr w:type="spellStart"/>
      <w:r w:rsidRPr="000C503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самозанятые</w:t>
      </w:r>
      <w:proofErr w:type="spellEnd"/>
      <w:r w:rsidRPr="000C503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граждане), а также Порядка и условиях предоставления в аренду указанного имущества</w:t>
      </w:r>
      <w:r w:rsidRPr="000C5036">
        <w:rPr>
          <w:rFonts w:ascii="Times New Roman" w:eastAsia="Courier New" w:hAnsi="Times New Roman" w:cs="Times New Roman"/>
          <w:bCs/>
          <w:color w:val="000000"/>
          <w:sz w:val="28"/>
          <w:szCs w:val="28"/>
          <w:lang w:bidi="ru-RU"/>
        </w:rPr>
        <w:t>,</w:t>
      </w:r>
      <w:r w:rsidRPr="000C503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руководствуясь статьей 25 Устава муниципального района «Чернышевский район», администрация муниципального р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айона «Чернышевский район» </w:t>
      </w:r>
      <w:r w:rsidRPr="000C503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C5036"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>п о с т а н о в л я е т:</w:t>
      </w:r>
    </w:p>
    <w:p w:rsidR="000C5036" w:rsidRPr="000C5036" w:rsidRDefault="000C5036" w:rsidP="000C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036">
        <w:rPr>
          <w:rFonts w:ascii="Times New Roman" w:eastAsia="Times New Roman" w:hAnsi="Times New Roman" w:cs="Times New Roman"/>
          <w:sz w:val="28"/>
          <w:szCs w:val="28"/>
        </w:rPr>
        <w:t xml:space="preserve">1. Внести в приложение № 1 к постановлению администрации МР «Чернышевский район» от 21 </w:t>
      </w:r>
      <w:proofErr w:type="gramStart"/>
      <w:r w:rsidRPr="000C5036">
        <w:rPr>
          <w:rFonts w:ascii="Times New Roman" w:eastAsia="Times New Roman" w:hAnsi="Times New Roman" w:cs="Times New Roman"/>
          <w:sz w:val="28"/>
          <w:szCs w:val="28"/>
        </w:rPr>
        <w:t>июня  2021</w:t>
      </w:r>
      <w:proofErr w:type="gramEnd"/>
      <w:r w:rsidRPr="000C5036">
        <w:rPr>
          <w:rFonts w:ascii="Times New Roman" w:eastAsia="Times New Roman" w:hAnsi="Times New Roman" w:cs="Times New Roman"/>
          <w:sz w:val="28"/>
          <w:szCs w:val="28"/>
        </w:rPr>
        <w:t xml:space="preserve">  года № 322 следующие изменения:</w:t>
      </w:r>
    </w:p>
    <w:p w:rsidR="000C5036" w:rsidRPr="000C5036" w:rsidRDefault="000C5036" w:rsidP="000C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5036">
        <w:rPr>
          <w:rFonts w:ascii="Times New Roman" w:eastAsia="Times New Roman" w:hAnsi="Times New Roman" w:cs="Times New Roman"/>
          <w:bCs/>
          <w:sz w:val="28"/>
          <w:szCs w:val="28"/>
        </w:rPr>
        <w:t xml:space="preserve">- Дополнить строку п/п № 11 «Транспортное средство» </w:t>
      </w:r>
    </w:p>
    <w:p w:rsidR="000C5036" w:rsidRPr="000C5036" w:rsidRDefault="000C5036" w:rsidP="000C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036">
        <w:rPr>
          <w:rFonts w:ascii="Times New Roman" w:eastAsia="Times New Roman" w:hAnsi="Times New Roman" w:cs="Times New Roman"/>
          <w:sz w:val="28"/>
          <w:szCs w:val="28"/>
        </w:rPr>
        <w:t xml:space="preserve">2. Контроль исполнения настоящего Постановления возложить на Отдел муниципального имущества и земельных отношений администрации МР «Чернышевский район». </w:t>
      </w:r>
    </w:p>
    <w:p w:rsidR="000C5036" w:rsidRDefault="000C5036" w:rsidP="000C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036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</w:t>
      </w:r>
    </w:p>
    <w:p w:rsidR="000C5036" w:rsidRPr="000C5036" w:rsidRDefault="000C5036" w:rsidP="000C5036">
      <w:pPr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</w:p>
    <w:p w:rsidR="000C5036" w:rsidRPr="000C5036" w:rsidRDefault="000C5036" w:rsidP="000C5036">
      <w:pPr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</w:p>
    <w:p w:rsidR="000C5036" w:rsidRPr="000C5036" w:rsidRDefault="000C5036" w:rsidP="000C5036">
      <w:pPr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</w:p>
    <w:p w:rsidR="000C5036" w:rsidRDefault="000C5036" w:rsidP="000C50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муниципального района</w:t>
      </w:r>
    </w:p>
    <w:p w:rsidR="000C5036" w:rsidRPr="00355662" w:rsidRDefault="000C5036" w:rsidP="000C50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«Чернышевский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А.В. Подойницын</w:t>
      </w:r>
    </w:p>
    <w:p w:rsidR="000C5036" w:rsidRPr="00355662" w:rsidRDefault="000C5036" w:rsidP="000C50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5036" w:rsidRPr="000D3D14" w:rsidRDefault="000C5036" w:rsidP="000C5036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0C5036" w:rsidRPr="000D3D14" w:rsidRDefault="000C5036" w:rsidP="000C5036">
      <w:pPr>
        <w:spacing w:after="0"/>
        <w:rPr>
          <w:rFonts w:eastAsia="Times New Roman" w:cs="Times New Roman"/>
          <w:szCs w:val="28"/>
        </w:rPr>
      </w:pPr>
      <w:r w:rsidRPr="000D3D14">
        <w:rPr>
          <w:rFonts w:eastAsia="Times New Roman" w:cs="Times New Roman"/>
          <w:szCs w:val="28"/>
        </w:rPr>
        <w:lastRenderedPageBreak/>
        <w:t xml:space="preserve">    </w:t>
      </w:r>
    </w:p>
    <w:p w:rsidR="000C5036" w:rsidRPr="000D3D14" w:rsidRDefault="000C5036" w:rsidP="000C5036">
      <w:pPr>
        <w:spacing w:after="0"/>
        <w:rPr>
          <w:rFonts w:ascii="Calibri" w:eastAsia="Times New Roman" w:hAnsi="Calibri" w:cs="Times New Roman"/>
        </w:rPr>
        <w:sectPr w:rsidR="000C5036" w:rsidRPr="000D3D14" w:rsidSect="000C5036">
          <w:pgSz w:w="11906" w:h="16838"/>
          <w:pgMar w:top="567" w:right="851" w:bottom="142" w:left="992" w:header="709" w:footer="709" w:gutter="0"/>
          <w:cols w:space="720"/>
        </w:sectPr>
      </w:pPr>
    </w:p>
    <w:p w:rsidR="000C5036" w:rsidRPr="006462E2" w:rsidRDefault="000C5036" w:rsidP="006462E2">
      <w:pPr>
        <w:spacing w:after="0"/>
        <w:jc w:val="right"/>
        <w:rPr>
          <w:rFonts w:ascii="Times New Roman" w:eastAsia="Times New Roman" w:hAnsi="Times New Roman" w:cs="Times New Roman"/>
        </w:rPr>
      </w:pPr>
      <w:bookmarkStart w:id="0" w:name="_GoBack"/>
      <w:r w:rsidRPr="006462E2">
        <w:rPr>
          <w:rFonts w:ascii="Times New Roman" w:eastAsia="Times New Roman" w:hAnsi="Times New Roman" w:cs="Times New Roman"/>
        </w:rPr>
        <w:lastRenderedPageBreak/>
        <w:t>Приложение № 1</w:t>
      </w:r>
    </w:p>
    <w:p w:rsidR="000C5036" w:rsidRPr="006462E2" w:rsidRDefault="000C5036" w:rsidP="006462E2">
      <w:pPr>
        <w:spacing w:after="0"/>
        <w:rPr>
          <w:rFonts w:ascii="Times New Roman" w:eastAsia="Times New Roman" w:hAnsi="Times New Roman" w:cs="Times New Roman"/>
        </w:rPr>
      </w:pPr>
    </w:p>
    <w:p w:rsidR="000C5036" w:rsidRPr="006462E2" w:rsidRDefault="000C5036" w:rsidP="006462E2">
      <w:pPr>
        <w:spacing w:after="0"/>
        <w:jc w:val="center"/>
        <w:rPr>
          <w:rFonts w:ascii="Times New Roman" w:eastAsia="Times New Roman" w:hAnsi="Times New Roman" w:cs="Times New Roman"/>
        </w:rPr>
      </w:pPr>
      <w:r w:rsidRPr="006462E2">
        <w:rPr>
          <w:rFonts w:ascii="Times New Roman" w:eastAsia="Times New Roman" w:hAnsi="Times New Roman" w:cs="Times New Roman"/>
        </w:rPr>
        <w:t>Перечень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применяющими специальный налоговый режим «Налог на профессиональный доход» (</w:t>
      </w:r>
      <w:proofErr w:type="spellStart"/>
      <w:r w:rsidRPr="006462E2">
        <w:rPr>
          <w:rFonts w:ascii="Times New Roman" w:eastAsia="Times New Roman" w:hAnsi="Times New Roman" w:cs="Times New Roman"/>
        </w:rPr>
        <w:t>самозанятые</w:t>
      </w:r>
      <w:proofErr w:type="spellEnd"/>
      <w:r w:rsidRPr="006462E2">
        <w:rPr>
          <w:rFonts w:ascii="Times New Roman" w:eastAsia="Times New Roman" w:hAnsi="Times New Roman" w:cs="Times New Roman"/>
        </w:rPr>
        <w:t xml:space="preserve"> граждане)</w:t>
      </w:r>
    </w:p>
    <w:p w:rsidR="000C5036" w:rsidRPr="006462E2" w:rsidRDefault="000C5036" w:rsidP="006462E2">
      <w:pPr>
        <w:spacing w:after="0"/>
        <w:jc w:val="center"/>
        <w:rPr>
          <w:rFonts w:ascii="Times New Roman" w:eastAsia="Times New Roman" w:hAnsi="Times New Roman" w:cs="Times New Roman"/>
          <w:bCs/>
        </w:rPr>
      </w:pPr>
    </w:p>
    <w:tbl>
      <w:tblPr>
        <w:tblW w:w="14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213"/>
        <w:gridCol w:w="2692"/>
        <w:gridCol w:w="1559"/>
        <w:gridCol w:w="1983"/>
        <w:gridCol w:w="2300"/>
        <w:gridCol w:w="2646"/>
      </w:tblGrid>
      <w:tr w:rsidR="000C5036" w:rsidRPr="006462E2" w:rsidTr="00C74AB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Адрес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Общая площадь </w:t>
            </w:r>
          </w:p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6462E2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6462E2">
              <w:rPr>
                <w:rFonts w:ascii="Times New Roman" w:eastAsia="Times New Roman" w:hAnsi="Times New Roman" w:cs="Times New Roman"/>
              </w:rPr>
              <w:t>./</w:t>
            </w:r>
            <w:proofErr w:type="spellStart"/>
            <w:r w:rsidRPr="006462E2">
              <w:rPr>
                <w:rFonts w:ascii="Times New Roman" w:eastAsia="Times New Roman" w:hAnsi="Times New Roman" w:cs="Times New Roman"/>
              </w:rPr>
              <w:t>эт</w:t>
            </w:r>
            <w:proofErr w:type="spellEnd"/>
            <w:r w:rsidRPr="006462E2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Сведения об </w:t>
            </w:r>
          </w:p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арендаторе (предприятие)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Целевое назначение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Имеющаяся инфраструктура</w:t>
            </w:r>
          </w:p>
        </w:tc>
      </w:tr>
      <w:tr w:rsidR="000C5036" w:rsidRPr="006462E2" w:rsidTr="00C74AB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Нежилое помещение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Забайкальский край, Чернышевский район, с. </w:t>
            </w:r>
            <w:proofErr w:type="spellStart"/>
            <w:r w:rsidRPr="006462E2">
              <w:rPr>
                <w:rFonts w:ascii="Times New Roman" w:eastAsia="Times New Roman" w:hAnsi="Times New Roman" w:cs="Times New Roman"/>
              </w:rPr>
              <w:t>Укурей</w:t>
            </w:r>
            <w:proofErr w:type="spellEnd"/>
            <w:r w:rsidRPr="006462E2">
              <w:rPr>
                <w:rFonts w:ascii="Times New Roman" w:eastAsia="Times New Roman" w:hAnsi="Times New Roman" w:cs="Times New Roman"/>
              </w:rPr>
              <w:t xml:space="preserve">, ул. Транспортная, 11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303,2 кв. 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аренда (свободное)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печное отопление, энергоснабжение </w:t>
            </w:r>
          </w:p>
        </w:tc>
      </w:tr>
      <w:tr w:rsidR="000C5036" w:rsidRPr="006462E2" w:rsidTr="00C74AB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Нежилое помещение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Забайкальский край, Чернышевский район, с. </w:t>
            </w:r>
            <w:proofErr w:type="spellStart"/>
            <w:r w:rsidRPr="006462E2">
              <w:rPr>
                <w:rFonts w:ascii="Times New Roman" w:eastAsia="Times New Roman" w:hAnsi="Times New Roman" w:cs="Times New Roman"/>
              </w:rPr>
              <w:t>Кадая</w:t>
            </w:r>
            <w:proofErr w:type="spellEnd"/>
            <w:r w:rsidRPr="006462E2">
              <w:rPr>
                <w:rFonts w:ascii="Times New Roman" w:eastAsia="Times New Roman" w:hAnsi="Times New Roman" w:cs="Times New Roman"/>
              </w:rPr>
              <w:t>, ул. Партизанская,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159 </w:t>
            </w:r>
            <w:proofErr w:type="spellStart"/>
            <w:r w:rsidRPr="006462E2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аренда (свободное)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62E2">
              <w:rPr>
                <w:rFonts w:ascii="Times New Roman" w:eastAsia="Times New Roman" w:hAnsi="Times New Roman" w:cs="Times New Roman"/>
              </w:rPr>
              <w:t>Энерго</w:t>
            </w:r>
            <w:proofErr w:type="spellEnd"/>
            <w:r w:rsidRPr="006462E2">
              <w:rPr>
                <w:rFonts w:ascii="Times New Roman" w:eastAsia="Times New Roman" w:hAnsi="Times New Roman" w:cs="Times New Roman"/>
              </w:rPr>
              <w:t xml:space="preserve">-, теплоснабжение (котельная) </w:t>
            </w:r>
          </w:p>
        </w:tc>
      </w:tr>
      <w:tr w:rsidR="000C5036" w:rsidRPr="006462E2" w:rsidTr="00C74AB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Забайкальский край, Чернышевский район, с. Новый </w:t>
            </w:r>
            <w:proofErr w:type="spellStart"/>
            <w:r w:rsidRPr="006462E2">
              <w:rPr>
                <w:rFonts w:ascii="Times New Roman" w:eastAsia="Times New Roman" w:hAnsi="Times New Roman" w:cs="Times New Roman"/>
              </w:rPr>
              <w:t>Олов</w:t>
            </w:r>
            <w:proofErr w:type="spellEnd"/>
            <w:r w:rsidRPr="006462E2">
              <w:rPr>
                <w:rFonts w:ascii="Times New Roman" w:eastAsia="Times New Roman" w:hAnsi="Times New Roman" w:cs="Times New Roman"/>
              </w:rPr>
              <w:t>, ул. Погодаева, 75:21:170101:177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200 </w:t>
            </w:r>
            <w:proofErr w:type="spellStart"/>
            <w:r w:rsidRPr="006462E2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6462E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для строительства магазина</w:t>
            </w:r>
          </w:p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(свободное)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Энергоснабжение, подъездные пути (автодорога)</w:t>
            </w:r>
          </w:p>
        </w:tc>
      </w:tr>
      <w:tr w:rsidR="000C5036" w:rsidRPr="006462E2" w:rsidTr="00C74AB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Забайкальский край, Чернышевский район</w:t>
            </w:r>
          </w:p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62E2">
              <w:rPr>
                <w:rFonts w:ascii="Times New Roman" w:eastAsia="Times New Roman" w:hAnsi="Times New Roman" w:cs="Times New Roman"/>
                <w:color w:val="000000"/>
              </w:rPr>
              <w:t>75:21:500102:446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1320200 </w:t>
            </w:r>
            <w:proofErr w:type="spellStart"/>
            <w:r w:rsidRPr="006462E2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6462E2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АО племенной завод «Комсомолец»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земли сельскохозяйственного назначения</w:t>
            </w:r>
          </w:p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(аренда с 21.02.2018 года на 49 лет)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Подъездные пути (автодорога)</w:t>
            </w:r>
          </w:p>
        </w:tc>
      </w:tr>
      <w:tr w:rsidR="000C5036" w:rsidRPr="006462E2" w:rsidTr="00C74AB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Забайкальский край, Чернышевский район</w:t>
            </w:r>
          </w:p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75:21:370202:252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900287 кв. м.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земли сельскохозяйственного назначения </w:t>
            </w:r>
          </w:p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(свободное)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Подъездные пути (автодорога)</w:t>
            </w:r>
          </w:p>
        </w:tc>
      </w:tr>
      <w:tr w:rsidR="000C5036" w:rsidRPr="006462E2" w:rsidTr="00C74AB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62E2">
              <w:rPr>
                <w:rFonts w:ascii="Times New Roman" w:eastAsia="Times New Roman" w:hAnsi="Times New Roman" w:cs="Times New Roman"/>
                <w:color w:val="000000"/>
              </w:rPr>
              <w:t>Забайкальский край, Чернышевский район,</w:t>
            </w:r>
          </w:p>
          <w:p w:rsidR="000C5036" w:rsidRPr="006462E2" w:rsidRDefault="000C5036" w:rsidP="006462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62E2">
              <w:rPr>
                <w:rFonts w:ascii="Times New Roman" w:eastAsia="Times New Roman" w:hAnsi="Times New Roman" w:cs="Times New Roman"/>
                <w:color w:val="000000"/>
              </w:rPr>
              <w:t>75:21:410201:212</w:t>
            </w:r>
          </w:p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lastRenderedPageBreak/>
              <w:t xml:space="preserve">3561300 </w:t>
            </w:r>
            <w:proofErr w:type="spellStart"/>
            <w:r w:rsidRPr="006462E2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6462E2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АО племенной завод «Комсомолец»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земли сельскохозяйственного назначения</w:t>
            </w:r>
          </w:p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lastRenderedPageBreak/>
              <w:t xml:space="preserve">(аренда с 15.05.2019 года на 49 лет)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lastRenderedPageBreak/>
              <w:t>Подъездные пути (автодорога)</w:t>
            </w:r>
          </w:p>
        </w:tc>
      </w:tr>
      <w:tr w:rsidR="000C5036" w:rsidRPr="006462E2" w:rsidTr="00C74AB0">
        <w:trPr>
          <w:trHeight w:val="153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62E2">
              <w:rPr>
                <w:rFonts w:ascii="Times New Roman" w:eastAsia="Times New Roman" w:hAnsi="Times New Roman" w:cs="Times New Roman"/>
                <w:color w:val="000000"/>
              </w:rPr>
              <w:t>Забайкальский край, Чернышевский район, 75:21:000000:382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500928 </w:t>
            </w:r>
            <w:proofErr w:type="spellStart"/>
            <w:r w:rsidRPr="006462E2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6462E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Подъездные пути (автодорога)</w:t>
            </w:r>
          </w:p>
        </w:tc>
      </w:tr>
      <w:tr w:rsidR="000C5036" w:rsidRPr="006462E2" w:rsidTr="00C74AB0">
        <w:trPr>
          <w:trHeight w:val="168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Нежилое помещение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62E2">
              <w:rPr>
                <w:rFonts w:ascii="Times New Roman" w:eastAsia="Times New Roman" w:hAnsi="Times New Roman" w:cs="Times New Roman"/>
                <w:color w:val="000000"/>
              </w:rPr>
              <w:t xml:space="preserve">Забайкальский край, </w:t>
            </w:r>
            <w:proofErr w:type="spellStart"/>
            <w:r w:rsidRPr="006462E2">
              <w:rPr>
                <w:rFonts w:ascii="Times New Roman" w:eastAsia="Times New Roman" w:hAnsi="Times New Roman" w:cs="Times New Roman"/>
                <w:color w:val="000000"/>
              </w:rPr>
              <w:t>пгт.Чернышевск</w:t>
            </w:r>
            <w:proofErr w:type="spellEnd"/>
            <w:r w:rsidRPr="006462E2">
              <w:rPr>
                <w:rFonts w:ascii="Times New Roman" w:eastAsia="Times New Roman" w:hAnsi="Times New Roman" w:cs="Times New Roman"/>
                <w:color w:val="000000"/>
              </w:rPr>
              <w:t>, ул. Первомайская, 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300 </w:t>
            </w:r>
            <w:proofErr w:type="spellStart"/>
            <w:r w:rsidRPr="006462E2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6462E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Спортивный зал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Централизованное электро-, тепло-, водоснабжение, парковка, автодорога </w:t>
            </w:r>
          </w:p>
        </w:tc>
      </w:tr>
      <w:tr w:rsidR="000C5036" w:rsidRPr="006462E2" w:rsidTr="00C74AB0">
        <w:trPr>
          <w:trHeight w:val="84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Транспортное средство </w:t>
            </w:r>
            <w:proofErr w:type="spellStart"/>
            <w:r w:rsidRPr="006462E2">
              <w:rPr>
                <w:rFonts w:ascii="Times New Roman" w:eastAsia="Times New Roman" w:hAnsi="Times New Roman" w:cs="Times New Roman"/>
                <w:lang w:val="en-US"/>
              </w:rPr>
              <w:t>GAZelle</w:t>
            </w:r>
            <w:proofErr w:type="spellEnd"/>
            <w:r w:rsidRPr="006462E2">
              <w:rPr>
                <w:rFonts w:ascii="Times New Roman" w:eastAsia="Times New Roman" w:hAnsi="Times New Roman" w:cs="Times New Roman"/>
              </w:rPr>
              <w:t xml:space="preserve"> </w:t>
            </w:r>
            <w:r w:rsidRPr="006462E2">
              <w:rPr>
                <w:rFonts w:ascii="Times New Roman" w:eastAsia="Times New Roman" w:hAnsi="Times New Roman" w:cs="Times New Roman"/>
                <w:lang w:val="en-US"/>
              </w:rPr>
              <w:t>NEXT</w:t>
            </w:r>
          </w:p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2023 </w:t>
            </w:r>
            <w:proofErr w:type="spellStart"/>
            <w:r w:rsidRPr="006462E2">
              <w:rPr>
                <w:rFonts w:ascii="Times New Roman" w:eastAsia="Times New Roman" w:hAnsi="Times New Roman" w:cs="Times New Roman"/>
              </w:rPr>
              <w:t>г.в</w:t>
            </w:r>
            <w:proofErr w:type="spellEnd"/>
            <w:r w:rsidRPr="006462E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  <w:color w:val="000000"/>
              </w:rPr>
              <w:t xml:space="preserve">Забайкальский край, </w:t>
            </w:r>
            <w:proofErr w:type="spellStart"/>
            <w:r w:rsidRPr="006462E2">
              <w:rPr>
                <w:rFonts w:ascii="Times New Roman" w:eastAsia="Times New Roman" w:hAnsi="Times New Roman" w:cs="Times New Roman"/>
                <w:color w:val="000000"/>
              </w:rPr>
              <w:t>пгт.Чернышевск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Свободно</w:t>
            </w:r>
          </w:p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Для осуществления перевозок по муниципальным маршрутам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5036" w:rsidRPr="006462E2" w:rsidTr="00C74AB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Транспортное средство </w:t>
            </w:r>
            <w:proofErr w:type="spellStart"/>
            <w:r w:rsidRPr="006462E2">
              <w:rPr>
                <w:rFonts w:ascii="Times New Roman" w:eastAsia="Times New Roman" w:hAnsi="Times New Roman" w:cs="Times New Roman"/>
                <w:lang w:val="en-US"/>
              </w:rPr>
              <w:t>GAZelle</w:t>
            </w:r>
            <w:proofErr w:type="spellEnd"/>
            <w:r w:rsidRPr="006462E2">
              <w:rPr>
                <w:rFonts w:ascii="Times New Roman" w:eastAsia="Times New Roman" w:hAnsi="Times New Roman" w:cs="Times New Roman"/>
              </w:rPr>
              <w:t xml:space="preserve"> </w:t>
            </w:r>
            <w:r w:rsidRPr="006462E2">
              <w:rPr>
                <w:rFonts w:ascii="Times New Roman" w:eastAsia="Times New Roman" w:hAnsi="Times New Roman" w:cs="Times New Roman"/>
                <w:lang w:val="en-US"/>
              </w:rPr>
              <w:t>NEXT</w:t>
            </w:r>
          </w:p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2023г.в.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  <w:color w:val="000000"/>
              </w:rPr>
              <w:t xml:space="preserve">Забайкальский край, </w:t>
            </w:r>
            <w:proofErr w:type="spellStart"/>
            <w:r w:rsidRPr="006462E2">
              <w:rPr>
                <w:rFonts w:ascii="Times New Roman" w:eastAsia="Times New Roman" w:hAnsi="Times New Roman" w:cs="Times New Roman"/>
                <w:color w:val="000000"/>
              </w:rPr>
              <w:t>пгт.Чернышевск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Свободно</w:t>
            </w:r>
          </w:p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 Для осуществления перевозок по муниципальным маршрутам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5036" w:rsidRPr="006462E2" w:rsidTr="00C74AB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>Транспортное средство КАМАЗ (</w:t>
            </w:r>
            <w:r w:rsidRPr="006462E2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6462E2">
              <w:rPr>
                <w:rFonts w:ascii="Times New Roman" w:eastAsia="Times New Roman" w:hAnsi="Times New Roman" w:cs="Times New Roman"/>
              </w:rPr>
              <w:t>3</w:t>
            </w:r>
            <w:r w:rsidRPr="006462E2">
              <w:rPr>
                <w:rFonts w:ascii="Times New Roman" w:eastAsia="Times New Roman" w:hAnsi="Times New Roman" w:cs="Times New Roman"/>
                <w:lang w:val="en-US"/>
              </w:rPr>
              <w:t>G</w:t>
            </w:r>
            <w:r w:rsidRPr="006462E2">
              <w:rPr>
                <w:rFonts w:ascii="Times New Roman" w:eastAsia="Times New Roman" w:hAnsi="Times New Roman" w:cs="Times New Roman"/>
              </w:rPr>
              <w:t>) 2022г.в.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36" w:rsidRPr="006462E2" w:rsidRDefault="000C5036" w:rsidP="006462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462E2">
              <w:rPr>
                <w:rFonts w:ascii="Times New Roman" w:eastAsia="Times New Roman" w:hAnsi="Times New Roman" w:cs="Times New Roman"/>
                <w:color w:val="000000"/>
              </w:rPr>
              <w:t xml:space="preserve">Забайкальский край, </w:t>
            </w:r>
            <w:proofErr w:type="spellStart"/>
            <w:r w:rsidRPr="006462E2">
              <w:rPr>
                <w:rFonts w:ascii="Times New Roman" w:eastAsia="Times New Roman" w:hAnsi="Times New Roman" w:cs="Times New Roman"/>
                <w:color w:val="000000"/>
              </w:rPr>
              <w:t>пгт</w:t>
            </w:r>
            <w:proofErr w:type="spellEnd"/>
            <w:r w:rsidRPr="006462E2">
              <w:rPr>
                <w:rFonts w:ascii="Times New Roman" w:eastAsia="Times New Roman" w:hAnsi="Times New Roman" w:cs="Times New Roman"/>
                <w:color w:val="000000"/>
              </w:rPr>
              <w:t>. Чернышевск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462E2">
              <w:rPr>
                <w:rFonts w:ascii="Times New Roman" w:eastAsia="Times New Roman" w:hAnsi="Times New Roman" w:cs="Times New Roman"/>
              </w:rPr>
              <w:t xml:space="preserve">Для оказания коммунальных услуг по откачке и транспортировке жидких бытовых отходов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36" w:rsidRPr="006462E2" w:rsidRDefault="000C5036" w:rsidP="006462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5036" w:rsidRPr="006462E2" w:rsidRDefault="000C5036" w:rsidP="006462E2">
      <w:pPr>
        <w:rPr>
          <w:rFonts w:ascii="Times New Roman" w:eastAsia="Times New Roman" w:hAnsi="Times New Roman" w:cs="Times New Roman"/>
        </w:rPr>
      </w:pPr>
    </w:p>
    <w:p w:rsidR="005B562F" w:rsidRPr="006462E2" w:rsidRDefault="005B562F" w:rsidP="006462E2">
      <w:pPr>
        <w:spacing w:after="0" w:line="240" w:lineRule="auto"/>
        <w:jc w:val="both"/>
        <w:rPr>
          <w:rFonts w:ascii="Times New Roman" w:hAnsi="Times New Roman" w:cs="Times New Roman"/>
          <w:bCs/>
        </w:rPr>
        <w:sectPr w:rsidR="005B562F" w:rsidRPr="006462E2" w:rsidSect="006462E2">
          <w:pgSz w:w="16838" w:h="11906" w:orient="landscape"/>
          <w:pgMar w:top="568" w:right="709" w:bottom="851" w:left="709" w:header="709" w:footer="709" w:gutter="0"/>
          <w:cols w:space="708"/>
          <w:docGrid w:linePitch="360"/>
        </w:sectPr>
      </w:pPr>
    </w:p>
    <w:bookmarkEnd w:id="0"/>
    <w:p w:rsidR="00355662" w:rsidRPr="006462E2" w:rsidRDefault="00355662" w:rsidP="006462E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355662" w:rsidRPr="006462E2" w:rsidSect="006B061A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D4A0F"/>
    <w:multiLevelType w:val="hybridMultilevel"/>
    <w:tmpl w:val="F2DC6B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1849"/>
    <w:rsid w:val="00076F35"/>
    <w:rsid w:val="000C5036"/>
    <w:rsid w:val="001B7638"/>
    <w:rsid w:val="00233879"/>
    <w:rsid w:val="003412B1"/>
    <w:rsid w:val="00355662"/>
    <w:rsid w:val="00367E52"/>
    <w:rsid w:val="003F4F77"/>
    <w:rsid w:val="00455FBD"/>
    <w:rsid w:val="004C50B4"/>
    <w:rsid w:val="005A5A91"/>
    <w:rsid w:val="005B562F"/>
    <w:rsid w:val="005C4159"/>
    <w:rsid w:val="006462E2"/>
    <w:rsid w:val="006A1838"/>
    <w:rsid w:val="006B061A"/>
    <w:rsid w:val="006F069A"/>
    <w:rsid w:val="006F1849"/>
    <w:rsid w:val="00702EA0"/>
    <w:rsid w:val="00742346"/>
    <w:rsid w:val="0076550D"/>
    <w:rsid w:val="00785F13"/>
    <w:rsid w:val="007D513A"/>
    <w:rsid w:val="008B057A"/>
    <w:rsid w:val="00917BD5"/>
    <w:rsid w:val="00941D14"/>
    <w:rsid w:val="009D400D"/>
    <w:rsid w:val="00A01F9C"/>
    <w:rsid w:val="00A122EB"/>
    <w:rsid w:val="00AD03B5"/>
    <w:rsid w:val="00AF5E39"/>
    <w:rsid w:val="00B05ACA"/>
    <w:rsid w:val="00B27A6C"/>
    <w:rsid w:val="00B5413E"/>
    <w:rsid w:val="00C766ED"/>
    <w:rsid w:val="00CC13CB"/>
    <w:rsid w:val="00CE5282"/>
    <w:rsid w:val="00CF7FD8"/>
    <w:rsid w:val="00D30C1F"/>
    <w:rsid w:val="00D453F0"/>
    <w:rsid w:val="00DE33A8"/>
    <w:rsid w:val="00ED5352"/>
    <w:rsid w:val="00F262D4"/>
    <w:rsid w:val="00F513D0"/>
    <w:rsid w:val="00F8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6F0EE-E1B3-4FA5-A3FE-5007E1CB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A91"/>
  </w:style>
  <w:style w:type="paragraph" w:styleId="1">
    <w:name w:val="heading 1"/>
    <w:basedOn w:val="a"/>
    <w:next w:val="a"/>
    <w:link w:val="10"/>
    <w:uiPriority w:val="9"/>
    <w:qFormat/>
    <w:rsid w:val="006F18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6F18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84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6F1849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a3">
    <w:name w:val="Hyperlink"/>
    <w:basedOn w:val="a0"/>
    <w:unhideWhenUsed/>
    <w:rsid w:val="006F1849"/>
    <w:rPr>
      <w:color w:val="0000FF"/>
      <w:u w:val="single"/>
    </w:rPr>
  </w:style>
  <w:style w:type="paragraph" w:customStyle="1" w:styleId="msonormalbullet2gif">
    <w:name w:val="msonormalbullet2.gif"/>
    <w:basedOn w:val="a"/>
    <w:rsid w:val="006F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748</Words>
  <Characters>4265</Characters>
  <Application>Microsoft Office Word</Application>
  <DocSecurity>0</DocSecurity>
  <Lines>35</Lines>
  <Paragraphs>10</Paragraphs>
  <ScaleCrop>false</ScaleCrop>
  <Company>Grizli777</Company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ТехПрог</cp:lastModifiedBy>
  <cp:revision>35</cp:revision>
  <dcterms:created xsi:type="dcterms:W3CDTF">2024-01-12T02:06:00Z</dcterms:created>
  <dcterms:modified xsi:type="dcterms:W3CDTF">2025-10-02T05:04:00Z</dcterms:modified>
</cp:coreProperties>
</file>