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АДМИНИСТРАЦИЯ МУНИЦИПАЛЬНОГО РАЙОНА </w:t>
      </w:r>
    </w:p>
    <w:p w:rsidR="006F1849" w:rsidRPr="00565901" w:rsidRDefault="006F1849" w:rsidP="006F1849">
      <w:pPr>
        <w:pStyle w:val="1"/>
        <w:rPr>
          <w:b/>
          <w:bCs/>
          <w:szCs w:val="28"/>
        </w:rPr>
      </w:pPr>
      <w:r w:rsidRPr="00565901">
        <w:rPr>
          <w:b/>
          <w:bCs/>
          <w:szCs w:val="28"/>
        </w:rPr>
        <w:t xml:space="preserve">«ЧЕРНЫШЕВСКИЙ РАЙОН» </w:t>
      </w:r>
    </w:p>
    <w:p w:rsidR="006F1849" w:rsidRPr="00565901" w:rsidRDefault="006F1849" w:rsidP="006F1849">
      <w:pPr>
        <w:pStyle w:val="2"/>
        <w:rPr>
          <w:sz w:val="28"/>
          <w:szCs w:val="28"/>
        </w:rPr>
      </w:pPr>
    </w:p>
    <w:p w:rsidR="006F1849" w:rsidRPr="00565901" w:rsidRDefault="006F1849" w:rsidP="006F1849">
      <w:pPr>
        <w:pStyle w:val="2"/>
        <w:rPr>
          <w:sz w:val="28"/>
          <w:szCs w:val="28"/>
        </w:rPr>
      </w:pPr>
      <w:r w:rsidRPr="00565901">
        <w:rPr>
          <w:sz w:val="28"/>
          <w:szCs w:val="28"/>
        </w:rPr>
        <w:t>ПОСТАНОВЛЕНИЕ</w:t>
      </w:r>
    </w:p>
    <w:p w:rsidR="006F1849" w:rsidRPr="00565901" w:rsidRDefault="006F1849" w:rsidP="006F1849">
      <w:pPr>
        <w:jc w:val="center"/>
        <w:rPr>
          <w:sz w:val="28"/>
          <w:szCs w:val="28"/>
        </w:rPr>
      </w:pPr>
    </w:p>
    <w:p w:rsidR="006F1849" w:rsidRPr="006F1849" w:rsidRDefault="00A3594E" w:rsidP="006F1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 </w:t>
      </w:r>
      <w:r w:rsidR="00643159">
        <w:rPr>
          <w:rFonts w:ascii="Times New Roman" w:hAnsi="Times New Roman" w:cs="Times New Roman"/>
          <w:sz w:val="28"/>
          <w:szCs w:val="28"/>
        </w:rPr>
        <w:t>ок</w:t>
      </w:r>
      <w:r w:rsidR="00F513D0">
        <w:rPr>
          <w:rFonts w:ascii="Times New Roman" w:hAnsi="Times New Roman" w:cs="Times New Roman"/>
          <w:sz w:val="28"/>
          <w:szCs w:val="28"/>
        </w:rPr>
        <w:t>тября</w:t>
      </w:r>
      <w:r w:rsidR="00355662">
        <w:rPr>
          <w:rFonts w:ascii="Times New Roman" w:hAnsi="Times New Roman" w:cs="Times New Roman"/>
          <w:sz w:val="28"/>
          <w:szCs w:val="28"/>
        </w:rPr>
        <w:t xml:space="preserve"> 2025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F1849" w:rsidRPr="006F1849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76550D">
        <w:rPr>
          <w:rFonts w:ascii="Times New Roman" w:hAnsi="Times New Roman" w:cs="Times New Roman"/>
          <w:sz w:val="28"/>
          <w:szCs w:val="28"/>
        </w:rPr>
        <w:t xml:space="preserve">  </w:t>
      </w:r>
      <w:r w:rsidR="00B27A6C">
        <w:rPr>
          <w:rFonts w:ascii="Times New Roman" w:hAnsi="Times New Roman" w:cs="Times New Roman"/>
          <w:sz w:val="28"/>
          <w:szCs w:val="28"/>
        </w:rPr>
        <w:t xml:space="preserve">    </w:t>
      </w:r>
      <w:r w:rsidR="006A1838">
        <w:rPr>
          <w:rFonts w:ascii="Times New Roman" w:hAnsi="Times New Roman" w:cs="Times New Roman"/>
          <w:sz w:val="28"/>
          <w:szCs w:val="28"/>
        </w:rPr>
        <w:t xml:space="preserve">   </w:t>
      </w:r>
      <w:r w:rsidR="00076F35">
        <w:rPr>
          <w:rFonts w:ascii="Times New Roman" w:hAnsi="Times New Roman" w:cs="Times New Roman"/>
          <w:sz w:val="28"/>
          <w:szCs w:val="28"/>
        </w:rPr>
        <w:t xml:space="preserve">  </w:t>
      </w:r>
      <w:r w:rsidR="00D453F0">
        <w:rPr>
          <w:rFonts w:ascii="Times New Roman" w:hAnsi="Times New Roman" w:cs="Times New Roman"/>
          <w:sz w:val="28"/>
          <w:szCs w:val="28"/>
        </w:rPr>
        <w:t xml:space="preserve">     </w:t>
      </w:r>
      <w:r w:rsidR="006F1849" w:rsidRPr="006F1849">
        <w:rPr>
          <w:rFonts w:ascii="Times New Roman" w:hAnsi="Times New Roman" w:cs="Times New Roman"/>
          <w:sz w:val="28"/>
          <w:szCs w:val="28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</w:rPr>
        <w:t>405</w:t>
      </w:r>
    </w:p>
    <w:p w:rsidR="006F1849" w:rsidRPr="006F1849" w:rsidRDefault="006F1849" w:rsidP="006F184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F1849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6F1849">
        <w:rPr>
          <w:rFonts w:ascii="Times New Roman" w:hAnsi="Times New Roman" w:cs="Times New Roman"/>
          <w:bCs/>
          <w:sz w:val="28"/>
          <w:szCs w:val="28"/>
        </w:rPr>
        <w:t>. Чернышевск</w:t>
      </w:r>
    </w:p>
    <w:p w:rsidR="00A3594E" w:rsidRPr="00761DFB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1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внесении изменений в постановление администрации муниципального района «Чернышевский район» № 309 от 15 июля 2025 года «О реорганизации муниципального дошкольного образовательного учреждения детский сад «Чебурашка» с. Комсомольское, муниципального общеобразовательного учреждения начальная общеобразовательная школа п.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Багульный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форме присоединения к муниципальному общеобразовательному учреждению средней общеобразовательной школе с. Комсомольское» </w:t>
      </w:r>
    </w:p>
    <w:p w:rsidR="00A3594E" w:rsidRPr="00761DFB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3594E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61DF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связи с допущенной технической ошибкой (опиской), руководствуясь статьей 25 Устава муниципального района «Чернышевский район», администрация муниципального района «Чернышевский район»</w:t>
      </w:r>
    </w:p>
    <w:p w:rsidR="00A3594E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9721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п о с </w:t>
      </w:r>
      <w:proofErr w:type="gramStart"/>
      <w:r w:rsidRPr="0019721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т</w:t>
      </w:r>
      <w:proofErr w:type="gramEnd"/>
      <w:r w:rsidRPr="0019721C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а н о в л я е т:</w:t>
      </w:r>
    </w:p>
    <w:p w:rsidR="00A3594E" w:rsidRDefault="00A3594E" w:rsidP="00A359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41737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района «Чернышевский район» № 309 от 15 июля 2025 года «О реорганизации муниципального дошкольного образовательного учреждения детский сад «Чебурашка» с. Комсомольское, муниципального общеобразовательного учреждения начальная общеобразовательная школа п. </w:t>
      </w:r>
      <w:proofErr w:type="spellStart"/>
      <w:r w:rsidRPr="00841737">
        <w:rPr>
          <w:rFonts w:ascii="Times New Roman" w:hAnsi="Times New Roman" w:cs="Times New Roman"/>
          <w:sz w:val="28"/>
          <w:szCs w:val="28"/>
        </w:rPr>
        <w:t>Багульный</w:t>
      </w:r>
      <w:proofErr w:type="spellEnd"/>
      <w:r w:rsidRPr="00841737">
        <w:rPr>
          <w:rFonts w:ascii="Times New Roman" w:hAnsi="Times New Roman" w:cs="Times New Roman"/>
          <w:sz w:val="28"/>
          <w:szCs w:val="28"/>
        </w:rPr>
        <w:t xml:space="preserve"> в форме присоединения к муниципальному общеобразовательному учреждению средней общеобразов</w:t>
      </w:r>
      <w:r>
        <w:rPr>
          <w:rFonts w:ascii="Times New Roman" w:hAnsi="Times New Roman" w:cs="Times New Roman"/>
          <w:sz w:val="28"/>
          <w:szCs w:val="28"/>
        </w:rPr>
        <w:t>ательной школе с. Комсомольское</w:t>
      </w:r>
      <w:r>
        <w:rPr>
          <w:rFonts w:ascii="Times New Roman" w:hAnsi="Times New Roman" w:cs="Times New Roman"/>
          <w:sz w:val="28"/>
          <w:szCs w:val="28"/>
        </w:rPr>
        <w:t>, изложив подпункт 10.5.2 пункта 10.5 в следующей редакции:</w:t>
      </w:r>
    </w:p>
    <w:p w:rsidR="00A3594E" w:rsidRDefault="00A3594E" w:rsidP="00A359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«10.5.2. Копию свидетельства об исключении МДОУ детский сад «Чебурашка» с. Комсомольское, МОУ НОШ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Багульный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лиц».</w:t>
      </w:r>
    </w:p>
    <w:p w:rsidR="00A3594E" w:rsidRPr="00841737" w:rsidRDefault="00A3594E" w:rsidP="00A3594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выполнением настоящего постановления возложить на Н.В. Шемякину, председателя Комитета образования и молодежной политики администрации муниципального района «Чернышевский район.</w:t>
      </w:r>
    </w:p>
    <w:p w:rsidR="00A3594E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Настоящее постановление опубликовать в газете «Наше время» и разместить на официальном сайте </w:t>
      </w:r>
      <w:hyperlink r:id="rId5" w:history="1">
        <w:r w:rsidRPr="00BC2E7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www</w:t>
        </w:r>
        <w:r w:rsidRPr="00BC2E7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BC2E7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chernishev</w:t>
        </w:r>
        <w:proofErr w:type="spellEnd"/>
        <w:r w:rsidRPr="00BC2E7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.75.</w:t>
        </w:r>
        <w:proofErr w:type="spellStart"/>
        <w:r w:rsidRPr="00BC2E73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84173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3594E" w:rsidRDefault="00A3594E" w:rsidP="00A359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Настоящее постановление вступает в силу с момента его официального опубликования.</w:t>
      </w:r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6B061A" w:rsidRDefault="006B061A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662" w:rsidRDefault="00355662" w:rsidP="006B061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53F0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</w:p>
    <w:p w:rsidR="00D453F0" w:rsidRPr="00355662" w:rsidRDefault="00D453F0" w:rsidP="00D453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«Чернышевский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А.В. Подойницын</w:t>
      </w:r>
    </w:p>
    <w:sectPr w:rsidR="00D453F0" w:rsidRPr="00355662" w:rsidSect="006B061A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D4A0F"/>
    <w:multiLevelType w:val="hybridMultilevel"/>
    <w:tmpl w:val="F2DC6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849"/>
    <w:rsid w:val="00076F35"/>
    <w:rsid w:val="001B7638"/>
    <w:rsid w:val="00233879"/>
    <w:rsid w:val="003412B1"/>
    <w:rsid w:val="00355662"/>
    <w:rsid w:val="00367E52"/>
    <w:rsid w:val="003F4F77"/>
    <w:rsid w:val="00455FBD"/>
    <w:rsid w:val="004C50B4"/>
    <w:rsid w:val="005A5A91"/>
    <w:rsid w:val="005C4159"/>
    <w:rsid w:val="00643159"/>
    <w:rsid w:val="006A1838"/>
    <w:rsid w:val="006B061A"/>
    <w:rsid w:val="006F069A"/>
    <w:rsid w:val="006F1849"/>
    <w:rsid w:val="00702EA0"/>
    <w:rsid w:val="00742346"/>
    <w:rsid w:val="0076550D"/>
    <w:rsid w:val="00785F13"/>
    <w:rsid w:val="007D513A"/>
    <w:rsid w:val="008B057A"/>
    <w:rsid w:val="00917BD5"/>
    <w:rsid w:val="00941D14"/>
    <w:rsid w:val="009D400D"/>
    <w:rsid w:val="00A01F9C"/>
    <w:rsid w:val="00A122EB"/>
    <w:rsid w:val="00A3594E"/>
    <w:rsid w:val="00AD03B5"/>
    <w:rsid w:val="00AF5E39"/>
    <w:rsid w:val="00B05ACA"/>
    <w:rsid w:val="00B27A6C"/>
    <w:rsid w:val="00B5413E"/>
    <w:rsid w:val="00C766ED"/>
    <w:rsid w:val="00CC13CB"/>
    <w:rsid w:val="00CE5282"/>
    <w:rsid w:val="00CF7FD8"/>
    <w:rsid w:val="00D30C1F"/>
    <w:rsid w:val="00D453F0"/>
    <w:rsid w:val="00DE33A8"/>
    <w:rsid w:val="00ED5352"/>
    <w:rsid w:val="00F262D4"/>
    <w:rsid w:val="00F513D0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F0EE-E1B3-4FA5-A3FE-5007E1CB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A91"/>
  </w:style>
  <w:style w:type="paragraph" w:styleId="1">
    <w:name w:val="heading 1"/>
    <w:basedOn w:val="a"/>
    <w:next w:val="a"/>
    <w:link w:val="10"/>
    <w:uiPriority w:val="9"/>
    <w:qFormat/>
    <w:rsid w:val="006F18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6F18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84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6F1849"/>
    <w:rPr>
      <w:rFonts w:ascii="Times New Roman" w:eastAsia="Times New Roman" w:hAnsi="Times New Roman" w:cs="Times New Roman"/>
      <w:b/>
      <w:bCs/>
      <w:sz w:val="40"/>
      <w:szCs w:val="24"/>
    </w:rPr>
  </w:style>
  <w:style w:type="character" w:styleId="a3">
    <w:name w:val="Hyperlink"/>
    <w:basedOn w:val="a0"/>
    <w:unhideWhenUsed/>
    <w:rsid w:val="006F1849"/>
    <w:rPr>
      <w:color w:val="0000FF"/>
      <w:u w:val="single"/>
    </w:rPr>
  </w:style>
  <w:style w:type="paragraph" w:customStyle="1" w:styleId="msonormalbullet2gif">
    <w:name w:val="msonormalbullet2.gif"/>
    <w:basedOn w:val="a"/>
    <w:rsid w:val="006F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3594E"/>
    <w:pPr>
      <w:spacing w:after="0" w:line="240" w:lineRule="auto"/>
    </w:pPr>
    <w:rPr>
      <w:rFonts w:eastAsiaTheme="minorHAnsi"/>
      <w:lang w:eastAsia="en-US"/>
    </w:rPr>
  </w:style>
  <w:style w:type="character" w:styleId="a5">
    <w:name w:val="FollowedHyperlink"/>
    <w:basedOn w:val="a0"/>
    <w:uiPriority w:val="99"/>
    <w:semiHidden/>
    <w:unhideWhenUsed/>
    <w:rsid w:val="00A35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rnishev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310</Words>
  <Characters>1768</Characters>
  <Application>Microsoft Office Word</Application>
  <DocSecurity>0</DocSecurity>
  <Lines>14</Lines>
  <Paragraphs>4</Paragraphs>
  <ScaleCrop>false</ScaleCrop>
  <Company>Grizli777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ТехПрог</cp:lastModifiedBy>
  <cp:revision>34</cp:revision>
  <dcterms:created xsi:type="dcterms:W3CDTF">2024-01-12T02:06:00Z</dcterms:created>
  <dcterms:modified xsi:type="dcterms:W3CDTF">2025-10-08T23:24:00Z</dcterms:modified>
</cp:coreProperties>
</file>