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804" w:rsidRDefault="00EF4804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F3381" w:rsidRPr="00CD55D3" w:rsidTr="00D85E0A">
        <w:tc>
          <w:tcPr>
            <w:tcW w:w="9571" w:type="dxa"/>
            <w:tcBorders>
              <w:bottom w:val="single" w:sz="4" w:space="0" w:color="auto"/>
            </w:tcBorders>
          </w:tcPr>
          <w:p w:rsidR="00DF3381" w:rsidRPr="00203B9C" w:rsidRDefault="00DF3381" w:rsidP="00D85E0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03B9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ПЕРЕЧЕНЬ ВОПРОСОВ </w:t>
            </w:r>
          </w:p>
          <w:p w:rsidR="00133CBE" w:rsidRDefault="00DF3381" w:rsidP="00D85E0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03B9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 РАМКАХ ПРОВЕДЕНИЯ ПУБЛИЧНЫХ КОНСУЛЬТАЦИЙ </w:t>
            </w:r>
          </w:p>
          <w:p w:rsidR="00E82742" w:rsidRPr="00133CBE" w:rsidRDefault="00133CBE" w:rsidP="00F5592A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133CBE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666AC6">
              <w:rPr>
                <w:rFonts w:ascii="Times New Roman" w:hAnsi="Times New Roman" w:cs="Times New Roman"/>
                <w:sz w:val="28"/>
                <w:szCs w:val="28"/>
              </w:rPr>
              <w:t xml:space="preserve"> проекту </w:t>
            </w:r>
            <w:r w:rsidR="00F5592A">
              <w:rPr>
                <w:rFonts w:ascii="Times New Roman" w:hAnsi="Times New Roman" w:cs="Times New Roman"/>
                <w:sz w:val="28"/>
                <w:szCs w:val="28"/>
              </w:rPr>
              <w:t>РЕШЕНИЯ Совета Чернышевского муниципального округа «Об определении границ территорий, прилегающих к зданиям, строениям, сооружениям, помещениям,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Чернышевского муниципального округа</w:t>
            </w:r>
            <w:r w:rsidR="00E8274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.</w:t>
            </w:r>
          </w:p>
          <w:p w:rsidR="00DF3381" w:rsidRDefault="00DF3381" w:rsidP="00D85E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381" w:rsidRPr="00CD55D3" w:rsidRDefault="00DF3381" w:rsidP="00D85E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5D3">
              <w:rPr>
                <w:rFonts w:ascii="Times New Roman" w:hAnsi="Times New Roman" w:cs="Times New Roman"/>
                <w:sz w:val="28"/>
                <w:szCs w:val="28"/>
              </w:rPr>
              <w:t>Пожалуйста, заполните и направьте данную форму по электронной почте на адрес: _</w:t>
            </w:r>
            <w:hyperlink r:id="rId6" w:history="1">
              <w:r w:rsidR="00E82742" w:rsidRPr="003F64A2">
                <w:rPr>
                  <w:rStyle w:val="a5"/>
                  <w:rFonts w:ascii="Times New Roman" w:eastAsia="Calibri" w:hAnsi="Times New Roman"/>
                  <w:sz w:val="28"/>
                  <w:szCs w:val="28"/>
                  <w:lang w:val="en-US"/>
                </w:rPr>
                <w:t>Larchenkogalina</w:t>
              </w:r>
              <w:r w:rsidR="00E82742" w:rsidRPr="0098606C">
                <w:rPr>
                  <w:rStyle w:val="a5"/>
                  <w:rFonts w:ascii="Times New Roman" w:eastAsia="Calibri" w:hAnsi="Times New Roman"/>
                  <w:sz w:val="28"/>
                  <w:szCs w:val="28"/>
                </w:rPr>
                <w:t>@</w:t>
              </w:r>
              <w:r w:rsidR="00E82742" w:rsidRPr="003F64A2">
                <w:rPr>
                  <w:rStyle w:val="a5"/>
                  <w:rFonts w:ascii="Times New Roman" w:eastAsia="Calibri" w:hAnsi="Times New Roman"/>
                  <w:sz w:val="28"/>
                  <w:szCs w:val="28"/>
                  <w:lang w:val="en-US"/>
                </w:rPr>
                <w:t>mail</w:t>
              </w:r>
              <w:r w:rsidR="00E82742" w:rsidRPr="0098606C">
                <w:rPr>
                  <w:rStyle w:val="a5"/>
                  <w:rFonts w:ascii="Times New Roman" w:eastAsia="Calibri" w:hAnsi="Times New Roman"/>
                  <w:sz w:val="28"/>
                  <w:szCs w:val="28"/>
                </w:rPr>
                <w:t>.</w:t>
              </w:r>
              <w:r w:rsidR="00E82742" w:rsidRPr="003F64A2">
                <w:rPr>
                  <w:rStyle w:val="a5"/>
                  <w:rFonts w:ascii="Times New Roman" w:eastAsia="Calibri" w:hAnsi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DF3381" w:rsidRDefault="00DF3381" w:rsidP="00D85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381" w:rsidRPr="00B8762A" w:rsidRDefault="008C483E" w:rsidP="00D85E0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не позднее </w:t>
            </w:r>
            <w:r w:rsidR="00EB13C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 w:rsidR="002832C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bookmarkStart w:id="0" w:name="_GoBack"/>
            <w:bookmarkEnd w:id="0"/>
            <w:r w:rsidR="00BB5C5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="00F5592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</w:t>
            </w:r>
            <w:r w:rsidR="00BB5C5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.202</w:t>
            </w:r>
            <w:r w:rsidR="00F5592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</w:t>
            </w:r>
            <w:r w:rsidR="001C55C5" w:rsidRPr="00B8762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года</w:t>
            </w:r>
          </w:p>
          <w:p w:rsidR="00DF3381" w:rsidRPr="00CD55D3" w:rsidRDefault="00DF3381" w:rsidP="00D85E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55D3">
              <w:rPr>
                <w:rFonts w:ascii="Times New Roman" w:hAnsi="Times New Roman" w:cs="Times New Roman"/>
                <w:i/>
                <w:sz w:val="24"/>
                <w:szCs w:val="24"/>
              </w:rPr>
              <w:t>(дата)</w:t>
            </w:r>
          </w:p>
          <w:p w:rsidR="00DF3381" w:rsidRPr="00CD55D3" w:rsidRDefault="00DF3381" w:rsidP="00D85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5D3">
              <w:rPr>
                <w:rFonts w:ascii="Times New Roman" w:hAnsi="Times New Roman" w:cs="Times New Roman"/>
                <w:sz w:val="28"/>
                <w:szCs w:val="28"/>
              </w:rPr>
              <w:t>Уполномоченный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</w:t>
            </w:r>
          </w:p>
          <w:p w:rsidR="00DF3381" w:rsidRPr="00CD55D3" w:rsidRDefault="00DF3381" w:rsidP="00D85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F3381" w:rsidRPr="00CD55D3" w:rsidRDefault="00DF3381" w:rsidP="00DF33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F3381" w:rsidRPr="00CD55D3" w:rsidTr="00D85E0A">
        <w:tc>
          <w:tcPr>
            <w:tcW w:w="9571" w:type="dxa"/>
          </w:tcPr>
          <w:p w:rsidR="00DF3381" w:rsidRPr="00CD55D3" w:rsidRDefault="00DF3381" w:rsidP="00D85E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5D3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Контактная информация</w:t>
            </w:r>
          </w:p>
          <w:p w:rsidR="00DF3381" w:rsidRPr="00CD55D3" w:rsidRDefault="00DF3381" w:rsidP="00D85E0A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DF3381" w:rsidRPr="00CD55D3" w:rsidRDefault="00DF3381" w:rsidP="00D85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5D3">
              <w:rPr>
                <w:rFonts w:ascii="Times New Roman" w:hAnsi="Times New Roman" w:cs="Times New Roman"/>
                <w:sz w:val="28"/>
                <w:szCs w:val="28"/>
              </w:rPr>
              <w:t>Название организации (для юридических лиц)</w:t>
            </w:r>
          </w:p>
          <w:p w:rsidR="00DF3381" w:rsidRPr="00CD55D3" w:rsidRDefault="00DF3381" w:rsidP="00D85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5D3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DF3381" w:rsidRPr="00CD55D3" w:rsidRDefault="00DF3381" w:rsidP="00D85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5D3">
              <w:rPr>
                <w:rFonts w:ascii="Times New Roman" w:hAnsi="Times New Roman" w:cs="Times New Roman"/>
                <w:sz w:val="28"/>
                <w:szCs w:val="28"/>
              </w:rPr>
              <w:t>Сфер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D55D3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организации</w:t>
            </w:r>
          </w:p>
          <w:p w:rsidR="00DF3381" w:rsidRPr="00EE227A" w:rsidRDefault="00DF3381" w:rsidP="00D85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27A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DF3381" w:rsidRPr="00CD55D3" w:rsidRDefault="00DF3381" w:rsidP="00D85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5D3">
              <w:rPr>
                <w:rFonts w:ascii="Times New Roman" w:hAnsi="Times New Roman" w:cs="Times New Roman"/>
                <w:sz w:val="28"/>
                <w:szCs w:val="28"/>
              </w:rPr>
              <w:t>Ф.И.О. контактного лица</w:t>
            </w:r>
          </w:p>
          <w:p w:rsidR="00DF3381" w:rsidRPr="00EE227A" w:rsidRDefault="00DF3381" w:rsidP="00D85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27A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DF3381" w:rsidRPr="00CD55D3" w:rsidRDefault="00DF3381" w:rsidP="00D85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5D3">
              <w:rPr>
                <w:rFonts w:ascii="Times New Roman" w:hAnsi="Times New Roman" w:cs="Times New Roman"/>
                <w:sz w:val="28"/>
                <w:szCs w:val="28"/>
              </w:rPr>
              <w:t>Номер контактного телефона (укажите по желанию)</w:t>
            </w:r>
          </w:p>
          <w:p w:rsidR="00DF3381" w:rsidRPr="00EE227A" w:rsidRDefault="00DF3381" w:rsidP="00D85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27A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DF3381" w:rsidRPr="00CD55D3" w:rsidRDefault="00DF3381" w:rsidP="00D85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5D3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(укажите по желанию)</w:t>
            </w:r>
          </w:p>
          <w:p w:rsidR="00DF3381" w:rsidRPr="00EE227A" w:rsidRDefault="00DF3381" w:rsidP="00D85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27A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DF3381" w:rsidRPr="00CD55D3" w:rsidRDefault="00DF3381" w:rsidP="00D85E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F3381" w:rsidRPr="00CD55D3" w:rsidRDefault="00DF3381" w:rsidP="00DF33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29B" w:rsidRPr="00ED6A5F" w:rsidRDefault="00F6729B" w:rsidP="00F6729B">
      <w:pPr>
        <w:numPr>
          <w:ilvl w:val="0"/>
          <w:numId w:val="3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D6A5F">
        <w:rPr>
          <w:rFonts w:ascii="Times New Roman" w:eastAsia="Calibri" w:hAnsi="Times New Roman" w:cs="Times New Roman"/>
          <w:i/>
          <w:sz w:val="28"/>
          <w:szCs w:val="28"/>
        </w:rPr>
        <w:t>Является ли проблема, на решение которой направлен нормативный правовой акт, актуальной в настоящее время?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F6729B" w:rsidRPr="00ED6A5F" w:rsidTr="00D85E0A">
        <w:trPr>
          <w:trHeight w:val="612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9B" w:rsidRPr="00ED6A5F" w:rsidRDefault="00F6729B" w:rsidP="00D85E0A">
            <w:pPr>
              <w:spacing w:before="120" w:after="20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F6729B" w:rsidRPr="00ED6A5F" w:rsidRDefault="00F6729B" w:rsidP="00F6729B">
      <w:pPr>
        <w:numPr>
          <w:ilvl w:val="0"/>
          <w:numId w:val="3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D6A5F">
        <w:rPr>
          <w:rFonts w:ascii="Times New Roman" w:eastAsia="Calibri" w:hAnsi="Times New Roman" w:cs="Times New Roman"/>
          <w:i/>
          <w:sz w:val="28"/>
          <w:szCs w:val="28"/>
        </w:rPr>
        <w:t>Существуют ли иные варианты достижения заявленных целей? Если да – выделите те из них, которые, по Вашему мнению, были бы менее затратными и /или более эффективны?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F6729B" w:rsidRPr="00ED6A5F" w:rsidTr="00D85E0A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9B" w:rsidRPr="00ED6A5F" w:rsidRDefault="00F6729B" w:rsidP="009F2C49">
            <w:pPr>
              <w:spacing w:before="120" w:after="20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F6729B" w:rsidRPr="00ED6A5F" w:rsidRDefault="00F6729B" w:rsidP="00F6729B">
      <w:pPr>
        <w:numPr>
          <w:ilvl w:val="0"/>
          <w:numId w:val="3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D6A5F">
        <w:rPr>
          <w:rFonts w:ascii="Times New Roman" w:eastAsia="Calibri" w:hAnsi="Times New Roman" w:cs="Times New Roman"/>
          <w:i/>
          <w:sz w:val="28"/>
          <w:szCs w:val="28"/>
        </w:rPr>
        <w:lastRenderedPageBreak/>
        <w:t xml:space="preserve">Какие, по Вашей оценке, субъекты предпринимательской и инвестиционной деятельности будут затронуты предлагаемым </w:t>
      </w:r>
      <w:r>
        <w:rPr>
          <w:rFonts w:ascii="Times New Roman" w:eastAsia="Calibri" w:hAnsi="Times New Roman" w:cs="Times New Roman"/>
          <w:i/>
          <w:sz w:val="28"/>
          <w:szCs w:val="28"/>
        </w:rPr>
        <w:t>проектом нормативного правового акта</w:t>
      </w:r>
      <w:r w:rsidRPr="00ED6A5F">
        <w:rPr>
          <w:rFonts w:ascii="Times New Roman" w:eastAsia="Calibri" w:hAnsi="Times New Roman" w:cs="Times New Roman"/>
          <w:i/>
          <w:sz w:val="28"/>
          <w:szCs w:val="28"/>
        </w:rPr>
        <w:t xml:space="preserve"> (по видам субъектов, по отраслям, по ко</w:t>
      </w:r>
      <w:r>
        <w:rPr>
          <w:rFonts w:ascii="Times New Roman" w:eastAsia="Calibri" w:hAnsi="Times New Roman" w:cs="Times New Roman"/>
          <w:i/>
          <w:sz w:val="28"/>
          <w:szCs w:val="28"/>
        </w:rPr>
        <w:t>личеству таких субъектов в</w:t>
      </w:r>
      <w:r w:rsidRPr="00ED6A5F">
        <w:rPr>
          <w:rFonts w:ascii="Times New Roman" w:eastAsia="Calibri" w:hAnsi="Times New Roman" w:cs="Times New Roman"/>
          <w:i/>
          <w:sz w:val="28"/>
          <w:szCs w:val="28"/>
        </w:rPr>
        <w:t xml:space="preserve"> районе, и проч.)?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F6729B" w:rsidRPr="00ED6A5F" w:rsidTr="00D85E0A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9B" w:rsidRPr="00ED6A5F" w:rsidRDefault="00F6729B" w:rsidP="009348C6">
            <w:pPr>
              <w:spacing w:before="120" w:after="20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F6729B" w:rsidRPr="00ED6A5F" w:rsidRDefault="00F6729B" w:rsidP="00F6729B">
      <w:pPr>
        <w:numPr>
          <w:ilvl w:val="0"/>
          <w:numId w:val="3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D6A5F">
        <w:rPr>
          <w:rFonts w:ascii="Times New Roman" w:eastAsia="Calibri" w:hAnsi="Times New Roman" w:cs="Times New Roman"/>
          <w:i/>
          <w:sz w:val="28"/>
          <w:szCs w:val="28"/>
        </w:rPr>
        <w:t>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F6729B" w:rsidRPr="00ED6A5F" w:rsidTr="00D85E0A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9B" w:rsidRPr="00ED6A5F" w:rsidRDefault="00F6729B" w:rsidP="00D85E0A">
            <w:pPr>
              <w:spacing w:before="120" w:after="20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F6729B" w:rsidRPr="00ED6A5F" w:rsidRDefault="00F6729B" w:rsidP="00F6729B">
      <w:pPr>
        <w:numPr>
          <w:ilvl w:val="0"/>
          <w:numId w:val="3"/>
        </w:numPr>
        <w:tabs>
          <w:tab w:val="left" w:pos="993"/>
        </w:tabs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D6A5F">
        <w:rPr>
          <w:rFonts w:ascii="Times New Roman" w:eastAsia="Calibri" w:hAnsi="Times New Roman" w:cs="Times New Roman"/>
          <w:i/>
          <w:sz w:val="28"/>
          <w:szCs w:val="28"/>
        </w:rPr>
        <w:t xml:space="preserve">Существуют ли в предлагаемом </w:t>
      </w:r>
      <w:r>
        <w:rPr>
          <w:rFonts w:ascii="Times New Roman" w:eastAsia="Calibri" w:hAnsi="Times New Roman" w:cs="Times New Roman"/>
          <w:i/>
          <w:sz w:val="28"/>
          <w:szCs w:val="28"/>
        </w:rPr>
        <w:t>проекте нормативного правового акта</w:t>
      </w:r>
      <w:r w:rsidRPr="00ED6A5F">
        <w:rPr>
          <w:rFonts w:ascii="Times New Roman" w:eastAsia="Calibri" w:hAnsi="Times New Roman" w:cs="Times New Roman"/>
          <w:i/>
          <w:sz w:val="28"/>
          <w:szCs w:val="28"/>
        </w:rPr>
        <w:t xml:space="preserve"> положения, которые необоснованно затрудняют ведение предпринимательской и инвестиционной деятельности?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F6729B" w:rsidRPr="00ED6A5F" w:rsidTr="00D85E0A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9B" w:rsidRPr="00ED6A5F" w:rsidRDefault="00F6729B" w:rsidP="00CE233E">
            <w:pPr>
              <w:spacing w:before="120" w:after="20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F6729B" w:rsidRPr="00ED6A5F" w:rsidRDefault="00F6729B" w:rsidP="00F6729B">
      <w:pPr>
        <w:numPr>
          <w:ilvl w:val="0"/>
          <w:numId w:val="3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D6A5F">
        <w:rPr>
          <w:rFonts w:ascii="Times New Roman" w:eastAsia="Calibri" w:hAnsi="Times New Roman" w:cs="Times New Roman"/>
          <w:i/>
          <w:sz w:val="28"/>
          <w:szCs w:val="28"/>
        </w:rPr>
        <w:t xml:space="preserve">Оцените издержки/упущенную выгоду (прямого, административного характера) субъектов предпринимательской деятельности, возникающие при введении предлагаемого </w:t>
      </w:r>
      <w:r>
        <w:rPr>
          <w:rFonts w:ascii="Times New Roman" w:eastAsia="Calibri" w:hAnsi="Times New Roman" w:cs="Times New Roman"/>
          <w:i/>
          <w:sz w:val="28"/>
          <w:szCs w:val="28"/>
        </w:rPr>
        <w:t>проекте нормативного правового акта</w:t>
      </w:r>
      <w:r w:rsidRPr="00ED6A5F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F6729B" w:rsidRPr="00ED6A5F" w:rsidTr="00D85E0A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9B" w:rsidRPr="00ED6A5F" w:rsidRDefault="00F6729B" w:rsidP="00D85E0A">
            <w:pPr>
              <w:spacing w:before="120" w:after="20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F6729B" w:rsidRPr="00ED6A5F" w:rsidRDefault="00F6729B" w:rsidP="00F6729B">
      <w:pPr>
        <w:numPr>
          <w:ilvl w:val="0"/>
          <w:numId w:val="3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D6A5F">
        <w:rPr>
          <w:rFonts w:ascii="Times New Roman" w:eastAsia="Calibri" w:hAnsi="Times New Roman" w:cs="Times New Roman"/>
          <w:i/>
          <w:sz w:val="28"/>
          <w:szCs w:val="28"/>
        </w:rPr>
        <w:t xml:space="preserve"> Требуется ли переходный период для вступления в силу предлагаемого </w:t>
      </w:r>
      <w:r w:rsidR="00203B9C">
        <w:rPr>
          <w:rFonts w:ascii="Times New Roman" w:eastAsia="Calibri" w:hAnsi="Times New Roman" w:cs="Times New Roman"/>
          <w:i/>
          <w:sz w:val="28"/>
          <w:szCs w:val="28"/>
        </w:rPr>
        <w:t>проекта нормативного правового акта</w:t>
      </w:r>
      <w:r w:rsidR="00203B9C" w:rsidRPr="00ED6A5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D6A5F">
        <w:rPr>
          <w:rFonts w:ascii="Times New Roman" w:eastAsia="Calibri" w:hAnsi="Times New Roman" w:cs="Times New Roman"/>
          <w:i/>
          <w:sz w:val="28"/>
          <w:szCs w:val="28"/>
        </w:rPr>
        <w:t>(если да, - какова его продолжительность), какие ограничения по срокам введе</w:t>
      </w:r>
      <w:r w:rsidR="00203B9C">
        <w:rPr>
          <w:rFonts w:ascii="Times New Roman" w:eastAsia="Calibri" w:hAnsi="Times New Roman" w:cs="Times New Roman"/>
          <w:i/>
          <w:sz w:val="28"/>
          <w:szCs w:val="28"/>
        </w:rPr>
        <w:t>ния нового нормативного правового акта</w:t>
      </w:r>
      <w:r w:rsidRPr="00ED6A5F">
        <w:rPr>
          <w:rFonts w:ascii="Times New Roman" w:eastAsia="Calibri" w:hAnsi="Times New Roman" w:cs="Times New Roman"/>
          <w:i/>
          <w:sz w:val="28"/>
          <w:szCs w:val="28"/>
        </w:rPr>
        <w:t xml:space="preserve"> регулирования необходимо учесть?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F6729B" w:rsidRPr="00ED6A5F" w:rsidTr="00D85E0A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9B" w:rsidRPr="00ED6A5F" w:rsidRDefault="00F6729B" w:rsidP="00D85E0A">
            <w:pPr>
              <w:spacing w:before="120" w:after="20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F6729B" w:rsidRPr="00ED6A5F" w:rsidRDefault="00F6729B" w:rsidP="00F6729B">
      <w:pPr>
        <w:numPr>
          <w:ilvl w:val="0"/>
          <w:numId w:val="3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D6A5F">
        <w:rPr>
          <w:rFonts w:ascii="Times New Roman" w:eastAsia="Calibri" w:hAnsi="Times New Roman" w:cs="Times New Roman"/>
          <w:i/>
          <w:sz w:val="28"/>
          <w:szCs w:val="28"/>
        </w:rPr>
        <w:t xml:space="preserve"> Иные предложения и замечания, которые, по Вашему мнению, целесообразно учесть в рамках оценки регулирующего воздействия.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F6729B" w:rsidRPr="00ED6A5F" w:rsidTr="00D85E0A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9B" w:rsidRPr="00ED6A5F" w:rsidRDefault="00F6729B" w:rsidP="00D85E0A">
            <w:pPr>
              <w:spacing w:before="120" w:after="20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F6729B" w:rsidRPr="00ED6A5F" w:rsidRDefault="00F6729B" w:rsidP="00F6729B">
      <w:pPr>
        <w:spacing w:after="0" w:line="240" w:lineRule="auto"/>
        <w:ind w:left="35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F6729B" w:rsidRPr="00ED6A5F" w:rsidRDefault="00F6729B" w:rsidP="00F672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6729B" w:rsidRPr="003F5920" w:rsidRDefault="00F6729B" w:rsidP="00F6729B">
      <w:pPr>
        <w:pStyle w:val="a3"/>
        <w:spacing w:after="0" w:line="240" w:lineRule="auto"/>
        <w:ind w:left="0" w:firstLine="35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F3381" w:rsidRDefault="00DF3381" w:rsidP="00F6729B">
      <w:pPr>
        <w:spacing w:before="120" w:line="240" w:lineRule="auto"/>
        <w:jc w:val="both"/>
      </w:pPr>
    </w:p>
    <w:sectPr w:rsidR="00DF3381" w:rsidSect="00EF4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704C3"/>
    <w:multiLevelType w:val="hybridMultilevel"/>
    <w:tmpl w:val="2EA241D0"/>
    <w:lvl w:ilvl="0" w:tplc="ABD6B7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C73A96"/>
    <w:multiLevelType w:val="hybridMultilevel"/>
    <w:tmpl w:val="119AA02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F3381"/>
    <w:rsid w:val="000E44E9"/>
    <w:rsid w:val="00133CBE"/>
    <w:rsid w:val="001C55C5"/>
    <w:rsid w:val="00203B9C"/>
    <w:rsid w:val="002832CA"/>
    <w:rsid w:val="00422C58"/>
    <w:rsid w:val="004868B6"/>
    <w:rsid w:val="00666AC6"/>
    <w:rsid w:val="00695269"/>
    <w:rsid w:val="007A3CC0"/>
    <w:rsid w:val="008C483E"/>
    <w:rsid w:val="009348C6"/>
    <w:rsid w:val="009F2C49"/>
    <w:rsid w:val="00AB1BF8"/>
    <w:rsid w:val="00AF2CF3"/>
    <w:rsid w:val="00B465C7"/>
    <w:rsid w:val="00B8762A"/>
    <w:rsid w:val="00BB5C53"/>
    <w:rsid w:val="00BC5AAF"/>
    <w:rsid w:val="00CE233E"/>
    <w:rsid w:val="00D84B32"/>
    <w:rsid w:val="00DF3381"/>
    <w:rsid w:val="00E13A80"/>
    <w:rsid w:val="00E82742"/>
    <w:rsid w:val="00EB13C8"/>
    <w:rsid w:val="00EF4804"/>
    <w:rsid w:val="00F45730"/>
    <w:rsid w:val="00F5592A"/>
    <w:rsid w:val="00F6729B"/>
    <w:rsid w:val="00F77F07"/>
    <w:rsid w:val="00FC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8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381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DF338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F3381"/>
    <w:rPr>
      <w:color w:val="205891"/>
      <w:u w:val="single"/>
    </w:rPr>
  </w:style>
  <w:style w:type="table" w:customStyle="1" w:styleId="1">
    <w:name w:val="Сетка таблицы1"/>
    <w:basedOn w:val="a1"/>
    <w:uiPriority w:val="59"/>
    <w:rsid w:val="00F6729B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link w:val="a7"/>
    <w:qFormat/>
    <w:rsid w:val="00BC5AAF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7">
    <w:name w:val="Название Знак"/>
    <w:basedOn w:val="a0"/>
    <w:link w:val="a6"/>
    <w:rsid w:val="00BC5AAF"/>
    <w:rPr>
      <w:rFonts w:ascii="Times New Roman" w:eastAsia="Times New Roman" w:hAnsi="Times New Roman" w:cs="Times New Roman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rchenkogalin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Katrina</dc:creator>
  <cp:lastModifiedBy>Елена Журавлева</cp:lastModifiedBy>
  <cp:revision>21</cp:revision>
  <cp:lastPrinted>2025-11-21T02:31:00Z</cp:lastPrinted>
  <dcterms:created xsi:type="dcterms:W3CDTF">2018-02-02T05:42:00Z</dcterms:created>
  <dcterms:modified xsi:type="dcterms:W3CDTF">2025-11-21T02:31:00Z</dcterms:modified>
</cp:coreProperties>
</file>