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F6A671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  <w:bookmarkStart w:id="0" w:name="_Hlk160640171"/>
      <w:bookmarkStart w:id="1" w:name="_Hlk146104799"/>
      <w:bookmarkStart w:id="2" w:name="_Hlk146101292"/>
    </w:p>
    <w:p w14:paraId="0E5C1133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7D0C8453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643D6A32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231FFEB8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1D7BAAAB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2C4F2316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7301C8F9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2687EB53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475B9429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1F4FCDE6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539AC4B3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7378E030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7F3D977B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en-US"/>
        </w:rPr>
      </w:pPr>
    </w:p>
    <w:p w14:paraId="612742FE" w14:textId="7CE85302" w:rsidR="005A7D1D" w:rsidRPr="002A2EB9" w:rsidRDefault="005A7D1D" w:rsidP="005A7D1D">
      <w:pPr>
        <w:tabs>
          <w:tab w:val="center" w:pos="4677"/>
          <w:tab w:val="right" w:pos="9355"/>
        </w:tabs>
        <w:jc w:val="center"/>
        <w:rPr>
          <w:sz w:val="28"/>
          <w:szCs w:val="28"/>
        </w:rPr>
      </w:pPr>
      <w:r w:rsidRPr="002A2EB9">
        <w:rPr>
          <w:sz w:val="28"/>
          <w:szCs w:val="28"/>
        </w:rPr>
        <w:t xml:space="preserve">СХЕМА ТЕПЛОСНАБЖЕНИЯ </w:t>
      </w:r>
      <w:r w:rsidRPr="002A2EB9">
        <w:rPr>
          <w:sz w:val="28"/>
          <w:szCs w:val="28"/>
        </w:rPr>
        <w:br/>
      </w:r>
      <w:r w:rsidR="00C42949">
        <w:rPr>
          <w:sz w:val="28"/>
          <w:szCs w:val="28"/>
        </w:rPr>
        <w:t>БУШУЛЕЙСКОГО</w:t>
      </w:r>
      <w:r w:rsidR="00437FD8">
        <w:rPr>
          <w:sz w:val="28"/>
          <w:szCs w:val="28"/>
        </w:rPr>
        <w:t xml:space="preserve"> </w:t>
      </w:r>
      <w:r w:rsidR="002A2EB9" w:rsidRPr="002A2EB9">
        <w:rPr>
          <w:sz w:val="28"/>
          <w:szCs w:val="28"/>
        </w:rPr>
        <w:t xml:space="preserve">СЕЛЬСКОГО ПОСЕЛЕНИЯ </w:t>
      </w:r>
      <w:r w:rsidR="00C42949">
        <w:rPr>
          <w:sz w:val="28"/>
          <w:szCs w:val="28"/>
        </w:rPr>
        <w:br/>
      </w:r>
      <w:r w:rsidR="00437FD8">
        <w:rPr>
          <w:sz w:val="28"/>
          <w:szCs w:val="28"/>
        </w:rPr>
        <w:t xml:space="preserve">МУНИЦИПАЛЬНОГО РАЙОНА </w:t>
      </w:r>
      <w:r w:rsidR="00541C1F">
        <w:rPr>
          <w:sz w:val="28"/>
          <w:szCs w:val="28"/>
        </w:rPr>
        <w:t>«</w:t>
      </w:r>
      <w:r w:rsidR="00541C1F" w:rsidRPr="00541C1F">
        <w:rPr>
          <w:sz w:val="28"/>
          <w:szCs w:val="28"/>
        </w:rPr>
        <w:t>ЧЕРНЫШЕВСК</w:t>
      </w:r>
      <w:r w:rsidR="00541C1F">
        <w:rPr>
          <w:sz w:val="28"/>
          <w:szCs w:val="28"/>
        </w:rPr>
        <w:t>ИЙ РАЙОН»</w:t>
      </w:r>
      <w:r w:rsidR="00541C1F" w:rsidRPr="00541C1F">
        <w:rPr>
          <w:sz w:val="28"/>
          <w:szCs w:val="28"/>
        </w:rPr>
        <w:t xml:space="preserve"> </w:t>
      </w:r>
      <w:r w:rsidR="00437FD8">
        <w:rPr>
          <w:sz w:val="28"/>
          <w:szCs w:val="28"/>
        </w:rPr>
        <w:t>ЗАБАЙКАЛЬСКОГО КРАЯ</w:t>
      </w:r>
    </w:p>
    <w:p w14:paraId="28851E0F" w14:textId="3A41E2FD" w:rsidR="00890275" w:rsidRPr="002A2EB9" w:rsidRDefault="00890275" w:rsidP="005A7D1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C0577C9" w14:textId="77777777" w:rsidR="00890275" w:rsidRPr="002A2EB9" w:rsidRDefault="00890275" w:rsidP="00455A09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14:paraId="08D1464B" w14:textId="77777777" w:rsidR="00890275" w:rsidRPr="002A2EB9" w:rsidRDefault="00890275" w:rsidP="00455A09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</w:rPr>
      </w:pPr>
      <w:r w:rsidRPr="002A2EB9">
        <w:rPr>
          <w:rFonts w:eastAsia="Calibri"/>
          <w:sz w:val="28"/>
          <w:szCs w:val="28"/>
        </w:rPr>
        <w:t>Сведений, составляющих государственную тайну в соответствии с Указом Президента Российской Федерации от 30 ноября 1995года № 1203 «Об утверждении перечня сведений, отнесенных к государственной тайне», не содержится.</w:t>
      </w:r>
    </w:p>
    <w:p w14:paraId="2A2D71B7" w14:textId="77777777" w:rsidR="00890275" w:rsidRPr="002A2EB9" w:rsidRDefault="00890275" w:rsidP="00455A09">
      <w:pPr>
        <w:jc w:val="both"/>
        <w:rPr>
          <w:rFonts w:eastAsia="Calibri"/>
          <w:sz w:val="28"/>
          <w:szCs w:val="28"/>
          <w:lang w:eastAsia="en-US"/>
        </w:rPr>
      </w:pPr>
    </w:p>
    <w:p w14:paraId="4EBC39AA" w14:textId="148B977D" w:rsidR="0079325A" w:rsidRPr="002A2EB9" w:rsidRDefault="0079325A" w:rsidP="0079325A">
      <w:pPr>
        <w:widowControl w:val="0"/>
        <w:autoSpaceDE w:val="0"/>
        <w:autoSpaceDN w:val="0"/>
        <w:adjustRightInd w:val="0"/>
        <w:ind w:firstLine="851"/>
        <w:jc w:val="center"/>
        <w:rPr>
          <w:rFonts w:eastAsia="Calibri"/>
          <w:sz w:val="28"/>
          <w:szCs w:val="28"/>
        </w:rPr>
      </w:pPr>
      <w:r w:rsidRPr="002A2EB9">
        <w:rPr>
          <w:sz w:val="28"/>
          <w:szCs w:val="28"/>
        </w:rPr>
        <w:t>Шифр E0</w:t>
      </w:r>
      <w:r w:rsidR="001C591C">
        <w:rPr>
          <w:sz w:val="28"/>
          <w:szCs w:val="28"/>
        </w:rPr>
        <w:t>5</w:t>
      </w:r>
      <w:r w:rsidRPr="002A2EB9">
        <w:rPr>
          <w:sz w:val="28"/>
          <w:szCs w:val="28"/>
        </w:rPr>
        <w:t xml:space="preserve">_ </w:t>
      </w:r>
      <w:r w:rsidR="0096766C" w:rsidRPr="0096766C">
        <w:rPr>
          <w:sz w:val="28"/>
          <w:szCs w:val="28"/>
        </w:rPr>
        <w:t>1057513017792</w:t>
      </w:r>
      <w:r w:rsidRPr="002A2EB9">
        <w:rPr>
          <w:sz w:val="28"/>
          <w:szCs w:val="28"/>
        </w:rPr>
        <w:t xml:space="preserve"> _</w:t>
      </w:r>
      <w:r w:rsidR="00437FD8">
        <w:rPr>
          <w:sz w:val="28"/>
          <w:szCs w:val="28"/>
        </w:rPr>
        <w:t>75</w:t>
      </w:r>
      <w:r w:rsidRPr="002A2EB9">
        <w:rPr>
          <w:sz w:val="28"/>
          <w:szCs w:val="28"/>
        </w:rPr>
        <w:t>_1</w:t>
      </w:r>
      <w:r w:rsidRPr="002A2EB9">
        <w:rPr>
          <w:rFonts w:eastAsia="Calibri"/>
          <w:sz w:val="28"/>
          <w:szCs w:val="28"/>
        </w:rPr>
        <w:t xml:space="preserve"> </w:t>
      </w:r>
    </w:p>
    <w:p w14:paraId="5A525694" w14:textId="77777777" w:rsidR="00890275" w:rsidRPr="001C591C" w:rsidRDefault="00890275" w:rsidP="00455A09">
      <w:pPr>
        <w:ind w:firstLine="709"/>
        <w:rPr>
          <w:rFonts w:eastAsia="Calibri"/>
          <w:sz w:val="28"/>
          <w:szCs w:val="28"/>
        </w:rPr>
      </w:pPr>
    </w:p>
    <w:p w14:paraId="46674CDD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0B472740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565890EF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528D2191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3C46EA6F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17287F62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5DD595CF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088E1A79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123CE1C6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64DB2697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155EABA0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2AF9F322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2DF26110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11FE5D81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07FEA93E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17A67AF7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608B6017" w14:textId="77777777" w:rsidR="002A2EB9" w:rsidRPr="001C591C" w:rsidRDefault="002A2EB9" w:rsidP="00455A09">
      <w:pPr>
        <w:ind w:firstLine="709"/>
        <w:rPr>
          <w:rFonts w:eastAsia="Calibri"/>
          <w:sz w:val="28"/>
          <w:szCs w:val="28"/>
        </w:rPr>
      </w:pPr>
    </w:p>
    <w:p w14:paraId="09A07EBB" w14:textId="7DCB4C40" w:rsidR="002A2EB9" w:rsidRPr="002A2EB9" w:rsidRDefault="002A2EB9" w:rsidP="002A2EB9">
      <w:pPr>
        <w:ind w:firstLine="709"/>
        <w:jc w:val="center"/>
        <w:rPr>
          <w:rFonts w:eastAsia="Calibri"/>
          <w:sz w:val="28"/>
          <w:szCs w:val="28"/>
          <w:lang w:eastAsia="en-US"/>
        </w:rPr>
        <w:sectPr w:rsidR="002A2EB9" w:rsidRPr="002A2EB9" w:rsidSect="00890275">
          <w:headerReference w:type="default" r:id="rId8"/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  <w:r w:rsidRPr="001C591C">
        <w:rPr>
          <w:rFonts w:eastAsia="Calibri"/>
          <w:sz w:val="28"/>
          <w:szCs w:val="28"/>
        </w:rPr>
        <w:t xml:space="preserve">2025 </w:t>
      </w:r>
      <w:r>
        <w:rPr>
          <w:rFonts w:eastAsia="Calibri"/>
          <w:sz w:val="28"/>
          <w:szCs w:val="28"/>
        </w:rPr>
        <w:t>год</w:t>
      </w:r>
    </w:p>
    <w:p w14:paraId="6D2A7D89" w14:textId="77777777" w:rsidR="00890275" w:rsidRPr="002A2EB9" w:rsidRDefault="00890275" w:rsidP="0028647C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lastRenderedPageBreak/>
        <w:t>Оглавление</w:t>
      </w:r>
    </w:p>
    <w:bookmarkStart w:id="3" w:name="_Toc4465249"/>
    <w:bookmarkStart w:id="4" w:name="_Toc536140354"/>
    <w:p w14:paraId="51561BD2" w14:textId="757DDCFA" w:rsidR="00842B3E" w:rsidRPr="00C661E4" w:rsidRDefault="005A6990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C661E4">
        <w:rPr>
          <w:rFonts w:ascii="Times New Roman" w:eastAsia="Calibri" w:hAnsi="Times New Roman" w:cs="Times New Roman"/>
          <w:sz w:val="28"/>
          <w:szCs w:val="28"/>
        </w:rPr>
        <w:instrText xml:space="preserve"> TOC \o "1-3" \t "!Оглавление;1" </w:instrText>
      </w:r>
      <w:r w:rsidRPr="00C661E4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842B3E" w:rsidRPr="00C661E4">
        <w:rPr>
          <w:rFonts w:ascii="Times New Roman" w:hAnsi="Times New Roman" w:cs="Times New Roman"/>
          <w:noProof/>
          <w:sz w:val="28"/>
          <w:szCs w:val="28"/>
        </w:rPr>
        <w:t>Аннотация</w:t>
      </w:r>
      <w:r w:rsidR="00842B3E"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="00842B3E"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842B3E"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_Toc202373069 \h </w:instrText>
      </w:r>
      <w:r w:rsidR="00842B3E" w:rsidRPr="00C661E4">
        <w:rPr>
          <w:rFonts w:ascii="Times New Roman" w:hAnsi="Times New Roman" w:cs="Times New Roman"/>
          <w:noProof/>
          <w:sz w:val="28"/>
          <w:szCs w:val="28"/>
        </w:rPr>
      </w:r>
      <w:r w:rsidR="00842B3E"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18</w:t>
      </w:r>
      <w:r w:rsidR="00842B3E"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F761F1A" w14:textId="4681CF0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Термины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_Toc202373070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1942427" w14:textId="78B87231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Список сокращений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_Toc202373071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B3BC1D0" w14:textId="757D202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Единицы измерения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_Toc202373072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E8713A4" w14:textId="33C0AF7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 xml:space="preserve">Часть 1. Схема теплоснабжения </w:t>
      </w:r>
      <w:r w:rsidR="00C42949">
        <w:rPr>
          <w:rFonts w:ascii="Times New Roman" w:hAnsi="Times New Roman" w:cs="Times New Roman"/>
          <w:noProof/>
          <w:sz w:val="28"/>
          <w:szCs w:val="28"/>
        </w:rPr>
        <w:t>Бушулейского</w:t>
      </w:r>
      <w:r w:rsidRPr="00C661E4">
        <w:rPr>
          <w:rFonts w:ascii="Times New Roman" w:hAnsi="Times New Roman" w:cs="Times New Roman"/>
          <w:noProof/>
          <w:sz w:val="28"/>
          <w:szCs w:val="28"/>
        </w:rPr>
        <w:t xml:space="preserve"> сельского поселения </w:t>
      </w:r>
      <w:r w:rsidR="008E6A4A">
        <w:rPr>
          <w:rFonts w:ascii="Times New Roman" w:hAnsi="Times New Roman" w:cs="Times New Roman"/>
          <w:noProof/>
          <w:sz w:val="28"/>
          <w:szCs w:val="28"/>
        </w:rPr>
        <w:t>муниципального района "Чернышевский район"</w:t>
      </w:r>
      <w:r w:rsidRPr="00C661E4">
        <w:rPr>
          <w:rFonts w:ascii="Times New Roman" w:hAnsi="Times New Roman" w:cs="Times New Roman"/>
          <w:noProof/>
          <w:sz w:val="28"/>
          <w:szCs w:val="28"/>
        </w:rPr>
        <w:t xml:space="preserve"> Забайкальского края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_Toc202373073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F095492" w14:textId="071BEC6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_Toc202373074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3FE1E4A" w14:textId="57FD73B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1.1. Величины существующей отапливаемой площади строительных фондов и приросты отапливаемой площади строительных фондов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_Toc202373075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6DCA7AB" w14:textId="267ACF4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_Toc202373076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A191A19" w14:textId="37547D6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_Toc202373077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00AF5CB" w14:textId="6A60077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сельскому поселению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_Toc202373078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F8435E0" w14:textId="248C2F9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2 Существующие и перспективные балансы тепловой мощности источника тепловой энергии и тепловой нагрузки потребителей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_Toc202373079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E13B700" w14:textId="4F2C11B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2.1. Описание существующих и перспективных зон действия систем теплоснабжения и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_Toc202373080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5607909" w14:textId="4E8F344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2.2. Описание существующих и перспективных зон действия индивидуальных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_Toc202373081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10FEF76" w14:textId="0A5B720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2.3. Существующие и перспективные балансы тепловой мощности и тепловой нагрузки потребителей в зонах действия источника тепловой энергии, в том числе работающих на единую тепловую сеть, на каждом этапе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_Toc202373082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B626D9D" w14:textId="455375A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2.4. Перспективные балансы тепловой мощности источника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_Toc202373083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A140184" w14:textId="13E755D1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2.5. Радиус эффективного теплоснабжения, определяемый в соответствии с методическими указаниями по разработке схем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_Toc202373084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C8B0ADA" w14:textId="56DC1ED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3 Существующие и перспективные балансы теплоносителя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_Toc202373085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D2C4E98" w14:textId="6AD7FAD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_Toc202373086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7D011BC" w14:textId="3B0203D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3.2. Существующие и перспективные балансы производительности водоподготовительных установок источника тепловой энергии для компенсации потерь теплоносителя в аварийных режимах работы систем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_Toc202373087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4451E27" w14:textId="46BCBDF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4 Основные положения мастер-плана развития систем теплоснабжения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_Toc202373088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AA2BB9A" w14:textId="783DB28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4.1. Описание сценариев развития теплоснабжения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_Toc202373089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28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003B91E" w14:textId="355017A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4.2. Обоснование выбора приоритетного сценария развития теплоснабжения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_Toc202373090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9E19A40" w14:textId="51D10C21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5 Предложения по строительству, реконструкции, техническому перевооружению и (или) модернизации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_Toc202373091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EE767E3" w14:textId="1AC6CD1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5.1. Предложения по строительству источника тепловой энергии, обеспечивающих перспективную тепловую нагрузку на осваиваемых территориях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_Toc202373092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E8932C0" w14:textId="79C310E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5.2. Предложения по реконструкции источника тепловой энергии, обеспечивающих перспективную тепловую нагрузку в существующих и расширяемых зонах действия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_Toc202373093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06CCDF0" w14:textId="0CA0849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5.3. Предложения по техническому перевооружению и (или) модернизации источника тепловой энергии с целью повышения эффективности работы систем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_Toc202373094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9253006" w14:textId="11C7D67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5.4. Графики совместной работы источника тепловой энергии, функционирующих в режиме комбинированной выработки электрической и тепловой энергии и котельных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_Toc202373095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2B04D17" w14:textId="1C2534B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5.5. Меры по выводу из эксплуатации, консервации и демонтажу избыточных источника тепловой энергии, а также источника тепловой энергии, выработавших нормативный срок службы, в случае если продление срока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_Toc202373096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08A5AC6" w14:textId="5DA1DD3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_Toc202373097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6C93B97" w14:textId="0B204A6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5.7. Меры по переводу котельных, размещенных в существующих и расширяемых зонах действия источника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_Toc202373098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0FFEBA4" w14:textId="17D52C0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5.8 Температурный график отпуска тепловой энергии для каждого источника тепловой энергии или группы источника тепловой энергии в системе теплоснабжения, работающей на общую тепловую сеть, и оценку затрат при необходимости его изменения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_Toc202373099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4FFDFFA" w14:textId="4117BFB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_Toc202373100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74034C9" w14:textId="2B449FF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_Toc202373101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536015A" w14:textId="12387A3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6 Предложения по строительству, реконструкции и (или) модернизации тепловых сетей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_Toc202373102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3DE969D" w14:textId="09FCBA8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источника тепловой энергии в зоны с резервом располагаемой тепловой мощности источника тепловой энергии (использование существующих резервов)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_Toc202373103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D44D25D" w14:textId="6DC5FE1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6.2.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жилищную, комплексную или производственную застройку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_Toc202373104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446FEA5" w14:textId="21FE917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_Toc202373105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2A3D701" w14:textId="4B6DF42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_Toc202373106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27C441E" w14:textId="521FEB3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_Toc202373107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44DE507" w14:textId="717562F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7 Предложения по переводу открытых систем теплоснабжения (горячего водоснабжения) в закрытые системы горячего водоснабжения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_Toc202373108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B5804DF" w14:textId="6497235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_Toc202373109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ABFDC37" w14:textId="5FAE8DF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_Toc202373110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D7017E7" w14:textId="1F938DB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8 Перспективные топливные балансы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_Toc202373111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051BE60" w14:textId="4FCC19D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_Toc202373112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B015154" w14:textId="3CBEB24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8.2.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_Toc202373113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C99BEF0" w14:textId="2479A8B1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_Toc202373114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13EB23C" w14:textId="19672A3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8.4. Преобладающий в сельском поселении вид топлива, определяемый по совокупности всех систем теплоснабжения, находящихся в соответствующем сельском поселении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_Toc202373115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D4898B6" w14:textId="747B202C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8.5. Приоритетное направление развития топливного баланса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_Toc202373116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517740F" w14:textId="120BFDD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9 Инвестиции в строительство, реконструкцию, техническое перевооружение и (или) модернизацию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_Toc202373117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FCC1354" w14:textId="78CC481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9.1. Предложения по величине необходимых инвестиций в строительство, реконструкцию, техническое перевооружение и (или) модернизацию источника тепловой энергии на каждом этапе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_Toc202373118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30E59FB" w14:textId="387EE5D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_Toc202373119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89EAB35" w14:textId="03300C3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9.3.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_Toc202373120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A1ACC7E" w14:textId="6A4914A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_Toc202373121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123FF7A" w14:textId="6633EFD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9.5. Оценка эффективности инвестиций по отдельным предложениям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_Toc202373122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D0CAEE7" w14:textId="17F5C88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9.6.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_Toc202373123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A9ECDF9" w14:textId="670D3A3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10 Решение о присвоении статуса единой теплоснабжающей организации (организациям)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_Toc202373124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950C59C" w14:textId="603B672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10.1. Решение об определении единой теплоснабжающей организации (организаций)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_Toc202373125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AB9F10C" w14:textId="2BB0B5F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10.2. Реестр зон деятельности единой теплоснабжающей организации (организаций)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_Toc202373126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A615179" w14:textId="19DB882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10.3.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_Toc202373127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27F48F3" w14:textId="23F7CAD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10.4. Информация о поданных теплоснабжающими организациями заявках на присвоение статуса единой теплоснабжающей организации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_Toc202373128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81E82BF" w14:textId="1654658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_Toc202373129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58AA596" w14:textId="31BD47A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11 Решения о распределении тепловой нагрузки между источниками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_Toc202373130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2FF6148" w14:textId="6534384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12 Решения по бесхозяйным тепловым сетям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_Toc202373131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A43CF4F" w14:textId="400E3A6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13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_Toc202373132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67506D4" w14:textId="47F1DAB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_Toc202373133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293D9E5" w14:textId="23033E5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13.2. Описание проблем организации газоснабжения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_Toc202373134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D1AE8BA" w14:textId="589B542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источника тепловой энергии и систем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_Toc202373135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39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C5F0CCD" w14:textId="3B359CC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13.4. Описание решений о строительстве, реконструкции, техническом перевооружении, выводе из эксплуатации источника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_Toc202373136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57AD72A" w14:textId="44D69C9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_Toc202373137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49D0CB2" w14:textId="1F90ACC8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13.6. Описание решений о развитии соответствующей системы водоснабжения в части, относящейся к системам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_Toc202373138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7FCE979" w14:textId="3F2B3E4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13.7. Предложения по корректировке, утвержденной (разработке) схемы водоснабжения сельского поселения, для обеспечения согласованности такой схемы и указанных в схеме теплоснабжения решений о развитии источника тепловой энергии и систем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_Toc202373139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C959482" w14:textId="4E10E55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14 Индикаторы развития систем теплоснабжения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_Toc202373140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16F18FF" w14:textId="180B9F0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15 Ценовые (тарифные) последствия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_Toc202373141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E1E92FB" w14:textId="422EE72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 xml:space="preserve">Часть 2. Обосновывающие материалы к схеме теплоснабжения </w:t>
      </w:r>
      <w:r w:rsidR="00C42949">
        <w:rPr>
          <w:rFonts w:ascii="Times New Roman" w:hAnsi="Times New Roman" w:cs="Times New Roman"/>
          <w:noProof/>
          <w:sz w:val="28"/>
          <w:szCs w:val="28"/>
        </w:rPr>
        <w:t>Бушулейского</w:t>
      </w:r>
      <w:r w:rsidR="008E6A4A" w:rsidRPr="008E6A4A">
        <w:rPr>
          <w:rFonts w:ascii="Times New Roman" w:hAnsi="Times New Roman" w:cs="Times New Roman"/>
          <w:noProof/>
          <w:sz w:val="28"/>
          <w:szCs w:val="28"/>
        </w:rPr>
        <w:t xml:space="preserve"> сельского поселения муниципального района "Чернышевский район" Забайкальского края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_Toc202373142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41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5F95E56" w14:textId="4CC13BD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1. Существующее положение в сфере производства, передачи и потребления тепловой энергии для целей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_Toc202373143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41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AA4BC3C" w14:textId="27019AF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1 Функциональная структура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_Toc202373144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41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CD6015B" w14:textId="35A0D08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_Toc202373145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41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8FEE10D" w14:textId="043DD05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ТСО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_Toc202373146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50CA1E9" w14:textId="008C8A1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1.1.3. Описание зон действия источника тепловой энергии, не вошедших в зоны деятельности ЕТО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_Toc202373147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0AC60F4" w14:textId="1179CDF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1.1.4. Зоны действия производственных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_Toc202373148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0104D66" w14:textId="501D2F0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1.1.5. Зоны действия индивидуального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_Toc202373149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C763D4F" w14:textId="31866D6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2 Источники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_Toc202373150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F1AF830" w14:textId="2D23813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 Прочие котельные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_Toc202373151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8AFFFEA" w14:textId="24BA3A8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1.2.1.1. Указание структуры и технических характеристик основного оборудования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_Toc202373152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2F96982" w14:textId="566E02C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1.2.1.2. Параметры установленной тепловой мощности, ограничения тепловой мощности и параметры располагаемой тепловой мощности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_Toc202373153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5516E3B" w14:textId="6D1A2C1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1.2.1.3. Объем потребления тепловой энергии (мощности) на собственные и хозяйственные нужды и параметры тепловой мощности нетто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_Toc202373154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FFE8448" w14:textId="2FABC5BC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1.2.1.4. Срок ввода в эксплуатацию и срок службы котлоагрегатов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_Toc202373155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2259680" w14:textId="463DAD2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1.2.1.5. Способы регулирования отпуска тепловой энергии от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_Toc202373156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70B65E6" w14:textId="6852A23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1.2.1.6. Описание схемы выдачи тепловой мощности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_Toc202373157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B50E147" w14:textId="7582AE0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1.2.1.7. Среднегодовая загрузка оборудования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_Toc202373158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8DF2786" w14:textId="115C565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1.2.1.8. Способы учета тепловой энергии, теплоносителя, отпущенных в водяные тепловые сети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_Toc202373159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3FC2B81" w14:textId="313D878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1.2.1.9. Характеристика водоподготовки и подпиточных устройств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_Toc202373160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C1DB5F2" w14:textId="01E4907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1.2.1.10. Статистика отказов и восстановлений отпуска тепловой энергии, теплоносителя в тепловые сети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_Toc202373161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ADA0D10" w14:textId="1326BBE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1.2.1.11. Сведения о предписаниях, выданных контрольно-надзорными органами, запрещающих дальнейшую эксплуатацию оборудования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_Toc202373162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A33D3F0" w14:textId="3ECEEB3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1.2.1.12. Проектный и установленный топливный режим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_Toc202373163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1566FB5" w14:textId="28E5A53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1.2.1.13. Сведения о резервном топливе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_Toc202373164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C086493" w14:textId="003284B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1.2.1.14. Описание изменений в перечисленных характеристиках источника тепловой энергии в ретроспективном периоде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_Toc202373165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9070B96" w14:textId="5E1A5D0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1.2.1.15. Описание эксплуатационных показателей функционирования источника тепловой энергии в сельском поселении, не отнесенных к ценовым зонам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_Toc202373166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E542519" w14:textId="634B0BC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3 Тепловые сети, сооружения на них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_Toc202373167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D202559" w14:textId="3D702448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_Toc202373168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5458526" w14:textId="563FDE7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1.3.2. Карты (схемы) тепловых сетей в зонах действия источника тепловой энергии в электронной форме и (или) на бумажном носителе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_Toc202373169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49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711D707" w14:textId="075F4101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_Toc202373170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272E151" w14:textId="72566D7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1.3.4. Описание типов и количества секционирующей и регулирующей арматуры на тепловых сетях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_Toc202373171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C3A95A0" w14:textId="6EA57CB1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1.3.5. Описание типов и строительных особенностей тепловых пунктов, тепловых камер и павильонов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_Toc202373172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E8AF39D" w14:textId="64C9486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1.3.6. Описание графиков регулирования отпуска тепла в тепловые сети с анализом их обоснованности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_Toc202373173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3B0BBBC" w14:textId="20C5A4B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_Toc202373174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E1ECBC6" w14:textId="6072130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1.3.8. Гидравлические режимы и пьезометрические графики тепловых сетей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_Toc202373175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E7C58C5" w14:textId="0AB3774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1.3.9. Статистика отказов тепловых сетей (аварийных ситуаций)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_Toc202373176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36688DD" w14:textId="328863F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_Toc202373177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F9D2D2D" w14:textId="3DED69A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1.3.11. Описание процедур диагностики состояния тепловых сетей и планирования капитальных (текущих) ремонтов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_Toc202373178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BDAD53E" w14:textId="2A4CDED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_Toc202373179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5336059" w14:textId="62E6C50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_Toc202373180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F041259" w14:textId="23918D4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_Toc202373181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A4095E8" w14:textId="2A81A20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1.3.15. Предписания надзорных органов по запрещению дальнейшей эксплуатации участков тепловой сети и результаты их исполнения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_Toc202373182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AC3BA41" w14:textId="10F3B91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_Toc202373183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1CD0258" w14:textId="316D1238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_Toc202373184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0DF9C53" w14:textId="5BCFC60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_Toc202373185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D7CD207" w14:textId="4637BA7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1.3.19. Уровень автоматизации и обслуживания центральных тепловых пунктов, насосных станций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_Toc202373186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8922106" w14:textId="34EB2F7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1.3.20. Сведения о наличии защиты тепловых сетей от превышения давления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_Toc202373187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909B749" w14:textId="2F8A5908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1.3.21. Перечень выявленных бесхозяйных тепловых сетей и обоснование выбора организации, уполномоченной на их эксплуатацию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_Toc202373188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4C9546C" w14:textId="61EAFED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1.3.22. Данные энергетических характеристик тепловых сетей (при их наличии)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_Toc202373189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AB8721A" w14:textId="39D6A1F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4 Зоны действия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_Toc202373190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0FE1221" w14:textId="6970BCF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1.4.1. Описание изменений в зонах действия источника тепловой энергии, зафиксированных за период, предшествующий актуализации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_Toc202373191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E0A6F27" w14:textId="52AA531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1.4.2. Описание существующих зон действия источника тепловой энергии во всех системах теплоснабжения на территории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_Toc202373192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1570BFA" w14:textId="529CA12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1.4.3. Перечень котельных, находящихся в зоне радиуса эффективного теплоснабжения источника тепловой энергии, функционирующих в режиме комбинированной выработки электрической и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_Toc202373193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59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373435E" w14:textId="3B5665B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5 Тепловые нагрузки потребителей тепловой энергии, групп потребителей тепловой энергии в зонах действия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_Toc202373194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7EC6D47" w14:textId="283DD33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_Toc202373195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42907A6" w14:textId="688CE0E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1.5.2. Описание значений расчетных тепловых нагрузок на коллекторах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_Toc202373196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5173064" w14:textId="3DC64DE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_Toc202373197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61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5A831F1" w14:textId="51B74B4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_Toc202373198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61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0909437" w14:textId="5A5A200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1.5.5. Описание существующих нормативов потребления тепловой энергии для населения на отопление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_Toc202373199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61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592B528" w14:textId="45061D3C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1.5.6. Описание сравнения величины договорной и расчетной тепловой нагрузки по зоне действия каждого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_Toc202373200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61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83C9BB1" w14:textId="0628F66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6 Балансы тепловой мощности и тепловой нагрузки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_Toc202373201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61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82DBF2C" w14:textId="64D271E1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_Toc202373202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61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E0BEE12" w14:textId="3C354EA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1.6.2 Описание резервов и дефицитов тепловой мощности нетто по каждому источнику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_Toc202373203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AB928BD" w14:textId="0C8FD7EC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_Toc202373204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C5CD2C6" w14:textId="173D13F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1.6.4 Описание причины возникновения дефицитов тепловой мощности и последствий влияния дефицитов на качество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_Toc202373205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00EAFEC" w14:textId="5DF343D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1.6.5 Описание резервов тепловой мощности нетто источника тепловой энергии и возможностей расширения технологических зон действия источника тепловой энергии с резервами тепловой мощности нетто в зоны действия с дефицитом тепловой мощности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_Toc202373206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E7FE134" w14:textId="6F76907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7 Балансы теплоносителя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_Toc202373207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AEF5404" w14:textId="7843FB9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 xml:space="preserve"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</w:t>
      </w: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действия систем теплоснабжения и источника тепловой энергии, в том числе работающих на единую тепловую сеть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_Toc202373208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A770C46" w14:textId="36086CC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_Toc202373209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41EA5C8" w14:textId="17E094D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8 Топливные балансы источника тепловой энергии и система обеспечения топливом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_Toc202373210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6CAC705" w14:textId="05F88CC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1.8.1. Описание видов и количества используемого основного топлива для каждого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_Toc202373211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C41CABC" w14:textId="79A980C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1.8.2. Описание видов резервного и аварийного топлива и возможности их обеспечения в соответствии с нормативными требованиями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_Toc202373212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30B3F74" w14:textId="23F633A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1.8.3. Описание особенностей характеристик видов топлива в зависимости от мест поставки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_Toc202373213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18DFE9D" w14:textId="478D5F7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1.8.4. Описание использования местных видов топлива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_Toc202373214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F6D8CB9" w14:textId="1260317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_Toc202373215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8BC7E2E" w14:textId="13A09AE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1.8.6. Описание преобладающего в сельском поселении вида топлива, определяемого по совокупности всех систем теплоснабжения, находящихся в соответствующем сельском поселении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_Toc202373216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241A260" w14:textId="5E90F43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1.8.7. Описание приоритетного направления развития топливного баланса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_Toc202373217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AFEF36C" w14:textId="79D0747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9 Надежность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_Toc202373218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1CD5911" w14:textId="4B2AEF2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1.9.1 Поток отказов (частота отказов) участков тепловых сетях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_Toc202373219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DDEAB0E" w14:textId="394DD5E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1.9.2 Частота отключений потребителей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_Toc202373220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66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25515AC" w14:textId="4701A62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1.9.3 Поток (частота) и время восстановления теплоснабжения потребителей после отключений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_Toc202373221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52D3C4E" w14:textId="6A6FFFB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1.9.4 Графические материалы (карты-схемы тепловых сетей и зон ненормативной надежности и безопасности теплоснабжения)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_Toc202373222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36F477D" w14:textId="77FCE1A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_Toc202373223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F16675D" w14:textId="08776A8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_Toc202373224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9885CA3" w14:textId="4F7DCB8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_Toc202373225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F56AAD1" w14:textId="32BC3A3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10 Технико-экономические показатели теплоснабжающих и теплосетевых организаций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_Toc202373226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E48F8E4" w14:textId="0FF8CB0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11 Цены (тарифы) в сфере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_Toc202373228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0813492" w14:textId="1D4E616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1.11.1. Описание структуры цен (тарифов), установленных на момент разработки схемы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_Toc202373229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7CA9489" w14:textId="465FD3F8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1.11.2. Описание платы за подключение к системе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_Toc202373230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1B14141" w14:textId="5564296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1.11.3. Описание платы за услуги по поддержанию резервной тепловой мощности, в том числе для социально значимых категорий потребителей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_Toc202373231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821539F" w14:textId="4803629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_Toc202373232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191E203" w14:textId="3BA2899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_Toc202373233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4987278" w14:textId="1C51E95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Подраздел 12 Описание существующих технических и технологических проблем в системах теплоснабжения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_Toc202373234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76C3637" w14:textId="5627DF1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1.12.1. Описание существующих проблем организации качественного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_Toc202373235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D68C6E7" w14:textId="00FD1CB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1.12.2. Описание существующих проблем организации надежного теплоснабжения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_Toc202373236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7A36D79" w14:textId="4D9E962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1.12.3. Описание существующих проблем развития систем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_Toc202373237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3ABA7FB" w14:textId="1E7D067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1.12.4. Описание существующих проблем надежного и эффективного снабжения топливом действующих систем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_Toc202373238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B5806AC" w14:textId="4EE5E57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1.12.5. Анализ предписаний надзорных органов об устранении нарушений, влияющих на безопасность и надежность системы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_Toc202373239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B04E10F" w14:textId="0210085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2. Существующее и перспективное потребление тепловой энергии на цели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_Toc202373240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53AB791" w14:textId="0A7B2F0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2.1. Данные базового уровня потребления тепла на цели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_Toc202373241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74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8A11B93" w14:textId="2758CC6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_Toc202373242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7ABD7CF" w14:textId="2E6778A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_Toc202373243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682C7E9" w14:textId="6E1271C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_Toc202373244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23C19D3" w14:textId="23C66FE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_Toc202373245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6B787E0" w14:textId="1633209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 xml:space="preserve"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</w:t>
      </w: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и приростов объемов потребления тепловой энергии (мощности) производственными объектами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_Toc202373246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9E45626" w14:textId="5AA8787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3. Электронная модель системы теплоснабжения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_Toc202373247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7C9A500" w14:textId="4093B37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4. Существующие и перспективные балансы тепловой мощности источника тепловой энергии и тепловой нагрузки потребителей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_Toc202373248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DCBEFDB" w14:textId="79FB96A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4.1. 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(дефицитов) существующей располагаемой тепловой мощности источника тепловой энергии, устанавливаемых на основании величины расчетной тепловой нагрузки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_Toc202373249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3BD6BE4" w14:textId="78128C9C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_Toc202373250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4E0E0AC" w14:textId="4857DD4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4.3. Выводы о резервах (дефицитах) существующей системы теплоснабжения при обеспечении перспективной тепловой нагрузки потребителей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_Toc202373251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217EDF7" w14:textId="14BBF98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5. Мастер-план развития систем теплоснабжения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_Toc202373252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B110182" w14:textId="3207124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5.1. Описание вариантов (не менее двух) перспективного развития систем теплоснабжения сельского поселения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_Toc202373253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673BDD4" w14:textId="43170EC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5.2. Технико-экономическое сравнение вариантов перспективного развития систем теплоснабжения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_Toc202373254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146538C" w14:textId="7C85FC8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5.3. Обоснование выбора приоритетного варианта перспективного развития систем теплоснабжения сельского поселения на основе анализа ценовых (тарифных) последствий для потребителей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_Toc202373255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1FFDA0F" w14:textId="4772388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_Toc202373256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F5D2DC4" w14:textId="37DA258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6.1. Расчетная величина нормативных потерь теплоносителя в тепловых сетях в зонах действия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_Toc202373257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4B1A602" w14:textId="5D7BD20C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_Toc202373258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E3A783C" w14:textId="19D10BC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6.3. Сведения о наличии баков-аккумуляторов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_Toc202373259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4238A02" w14:textId="051D2BC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6.4. Нормативный и фактический (для эксплуатационного и аварийного режимов) расход подпиточной воды в зоне действия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_Toc202373260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2726470" w14:textId="4579DB7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_Toc202373261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984043D" w14:textId="4EC0D5C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Раздел 7. Предложения по строительству, реконструкции, техническому перевооружению и (или) модернизации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_Toc202373262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8A37333" w14:textId="11ADF9C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_Toc202373263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187399A" w14:textId="09CA27F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_Toc202373264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BB9AD1F" w14:textId="63B269D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_Toc202373265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89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D3378D9" w14:textId="1BE1BA5C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_Toc202373266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AAFD69A" w14:textId="376F296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7.4 Обоснование предлагаемых для строительства источника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_Toc202373267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6C8AD82" w14:textId="79F88A71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7.5 Обоснование предлагаемых для реконструкции и (или) модернизации действующих источника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_Toc202373268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BB52CB7" w14:textId="1B46611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 xml:space="preserve">7.6 Обоснование предложений по переоборудованию источника тепловой энергии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</w:t>
      </w: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отношении источника тепловой энергии, на базе существующих и перспективных тепловых нагрузок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_Toc202373269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081562C" w14:textId="184CCA2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7.7 Обоснование предлагаемых для реконструкции и (или) модернизации источника тепловой энергии с увеличением зоны их действия путем включения в нее зон действия существующих источников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_Toc202373270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CD3D331" w14:textId="538B27F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7.8 Обоснование предлагаемых для перевода в пиковый режим работы источника тепловой энергии по отношению к источникам тепловой энергии, функционирующим в режиме комбинированной выработки электрической и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_Toc202373271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559C65B" w14:textId="7675E0E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_Toc202373272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01B7CCE" w14:textId="5E30AB2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7.10 Обоснование предлагаемых для вывода в резерв и (или) вывода из эксплуатации источника тепловой энергии при передаче тепловых нагрузок на другие источники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_Toc202373273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98FCC51" w14:textId="52934E7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7.11 Обоснование организации индивидуального теплоснабжения в зонах застройки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_Toc202373274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C9E2567" w14:textId="459F381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7.12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_Toc202373275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A0DC26C" w14:textId="3FEC4BF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_Toc202373276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CE8998E" w14:textId="241B103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7.14 Обоснование организации теплоснабжения в производственных зонах на территории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_Toc202373277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2579AC6" w14:textId="7EAD2F8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7.15 Результаты расчетов радиуса эффективного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_Toc202373278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5D994FE" w14:textId="5AF339A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8. Предложения по строительству, реконструкции и (или) модернизации тепловых сетей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_Toc202373279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7359FE1" w14:textId="3A88824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_Toc202373280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F4338C7" w14:textId="3DD9136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_Toc202373281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0E6136A" w14:textId="25AA512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_Toc202373282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583C3A3" w14:textId="7FB1DAD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источника тепловой энергии в пиковый режим работы или ликвидации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_Toc202373283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AF54743" w14:textId="6649D79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8.5. Предложения по строительству тепловых сетей для обеспечения нормативной надежности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_Toc202373284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EBBC9B5" w14:textId="6D843671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_Toc202373285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535DB9A" w14:textId="48ACAD5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8.7. Предложения по реконструкции и (или) модернизации тепловых сетей, подлежащих замене в связи с исчерпанием эксплуатационного ресурса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_Toc202373286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E367B4A" w14:textId="594A8DF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8.8. Предложения по строительству, реконструкции и (или) модернизации насосных станций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_Toc202373287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B247F47" w14:textId="372944D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9. Предложения по переводу открытых систем теплоснабжения (горячего водоснабжения) в закрытые системы горячего водоснабжения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_Toc202373288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233A5E1" w14:textId="1E0C7AB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_Toc202373289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26F6F79" w14:textId="6755BED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9.2. Выбор и обоснование метода регулирования отпуска тепловой энергии от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_Toc202373290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8143A6A" w14:textId="0D94DD6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_Toc202373291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B11DCF5" w14:textId="6E34265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_Toc202373292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75684F0" w14:textId="5F2309B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_Toc202373293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D36AE2D" w14:textId="63A05E2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9.6. Предложения по источникам инвестиций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_Toc202373294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5C4B6AA" w14:textId="799BDEF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10. Перспективные топливные балансы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_Toc202373295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6A041B7" w14:textId="38F5B87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источника тепловой энергии на территории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_Toc202373296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95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D05FEE5" w14:textId="11A6689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10.2. Результаты расчетов по каждому источнику тепловой энергии нормативных запасов топлива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_Toc202373297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A1062DE" w14:textId="7235C59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_Toc202373298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1ADCA05" w14:textId="187E52FF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_Toc202373299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32C06D2" w14:textId="36A5B27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10.5. Преобладающий в поселении вид топлива, определяемый по совокупности всех систем теплоснабжения, находящихся в соответствующем сельском поселении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_Toc202373300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B0E7A70" w14:textId="1C42117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10.6. Приоритетное направление развития топливного баланса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_Toc202373301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57BCD7D" w14:textId="37E95FF1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11. Оценка надежности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_Toc202373302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9871418" w14:textId="50789C5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_Toc202373303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E1AB4D6" w14:textId="4F4B232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_Toc202373304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97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1984099" w14:textId="07D5771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_Toc202373305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102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8F2F2AB" w14:textId="49D0257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11.4. Результаты оценки коэффициентов готовности теплопроводов к несению тепловой нагрузки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_Toc202373306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B544FBA" w14:textId="27138B6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11.5. Результаты оценки недоотпуска тепловой энергии по причине отказов (аварийных ситуаций) и простоев тепловых сетей и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_Toc202373307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C8388F5" w14:textId="64925F5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11.6. Сценарии развития аварий в системах теплоснабжения при отказе элементов тепловых сетей и при аварийных режимах работы систем теплоснабжения, связанных с прекращением подачи тепловой энергии, с моделированием гидравлических режимов работы таких систем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_Toc202373308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D29F88A" w14:textId="190F0311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12. Обоснование инвестиций в строительство, реконструкцию и техническое перевооружение и (или) модернизацию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_Toc202373309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E30C8A8" w14:textId="30FEC25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12.1. Оценка финансовых потребностей для осуществления строительства, реконструкции, технического перевооружения и (или) модернизации источника тепловой энергии и тепловых сетей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_Toc202373310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106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08EBF0E" w14:textId="3E9921E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источника тепловой энергии и тепловых сетей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_Toc202373311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107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F4456D2" w14:textId="31C7D384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12.3. Расчеты экономической эффективности инвестиций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_Toc202373312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BC3B538" w14:textId="5502432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_Toc202373313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E0BF3CC" w14:textId="2E0030E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_Toc202373314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108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B949366" w14:textId="3F70507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13. Индикаторы развития систем теплоснабжения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_Toc202373315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DE7BC66" w14:textId="61A96EBE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14. Ценовые (тарифные) последствия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_Toc202373316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E3350C7" w14:textId="74DBB27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14.1. Тарифно-балансовые расчетные модели теплоснабжения потребителей по каждой системе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_Toc202373317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1AE8CDA" w14:textId="31E72AC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lastRenderedPageBreak/>
        <w:t>14.2. Тарифно-балансовые расчетные модели теплоснабжения потребителей по каждой единой теплоснабжающей организации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_Toc202373318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109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05E67A2" w14:textId="15B7EA5D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_Toc202373319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129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0BA5C90" w14:textId="5527159A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15. Реестр единых теплоснабжающих организаций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_Toc202373320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129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87DC852" w14:textId="30B8829C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_Toc202373321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129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1C7AC902" w14:textId="4ED7761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_Toc202373322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129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D7E15B0" w14:textId="6A30ABF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_Toc202373323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129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5912D11C" w14:textId="6225607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_Toc202373324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130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1ED06A6" w14:textId="25BE3D76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15.5. Описание границ зон деятельности единой теплоснабжающей организации (организаций)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_Toc202373325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130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D24E23A" w14:textId="143B30EC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16. Реестр мероприятий схемы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_Toc202373326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130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B078F54" w14:textId="04FC4F25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16.1. Перечень мероприятий по строительству, реконструкции, техническому перевооружению и (или) модернизации источника тепловой энергии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_Toc202373327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130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7C12758F" w14:textId="461005F3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_Toc202373328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B34EC4D" w14:textId="5E7C0440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_Toc202373329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85A41D4" w14:textId="00E339F2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17. Замечания и предложения к проекту схемы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_Toc202373330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699C4598" w14:textId="3B73C55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17.1. Перечень всех замечаний и предложений, поступивших при разработке, утверждении и разработки схемы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_Toc202373331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2B26C16B" w14:textId="74B93D09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17.2. Ответы разработчиков проекта схемы теплоснабжения на замечания и предложения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_Toc202373332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8D7009D" w14:textId="7A9DB25B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17.3. Перечень учтенных замечаний и предложений, а также реестр изменений, внесенных в разделы схемы теплоснабжения и части обосновывающих материалов к схеме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_Toc202373333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133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3B3F393D" w14:textId="68677E17" w:rsidR="00842B3E" w:rsidRPr="00C661E4" w:rsidRDefault="00842B3E" w:rsidP="00C661E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C661E4">
        <w:rPr>
          <w:rFonts w:ascii="Times New Roman" w:hAnsi="Times New Roman" w:cs="Times New Roman"/>
          <w:noProof/>
          <w:sz w:val="28"/>
          <w:szCs w:val="28"/>
        </w:rPr>
        <w:t>Раздел 18. Сводный том изменений, выполненных в доработанной и (или) актуализированной схеме теплоснабжения</w:t>
      </w:r>
      <w:r w:rsidRPr="00C661E4">
        <w:rPr>
          <w:rFonts w:ascii="Times New Roman" w:hAnsi="Times New Roman" w:cs="Times New Roman"/>
          <w:noProof/>
          <w:sz w:val="28"/>
          <w:szCs w:val="28"/>
        </w:rPr>
        <w:tab/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C661E4">
        <w:rPr>
          <w:rFonts w:ascii="Times New Roman" w:hAnsi="Times New Roman" w:cs="Times New Roman"/>
          <w:noProof/>
          <w:sz w:val="28"/>
          <w:szCs w:val="28"/>
        </w:rPr>
        <w:instrText xml:space="preserve"> PAGEREF _Toc202373334 \h </w:instrText>
      </w:r>
      <w:r w:rsidRPr="00C661E4">
        <w:rPr>
          <w:rFonts w:ascii="Times New Roman" w:hAnsi="Times New Roman" w:cs="Times New Roman"/>
          <w:noProof/>
          <w:sz w:val="28"/>
          <w:szCs w:val="28"/>
        </w:rPr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55072">
        <w:rPr>
          <w:rFonts w:ascii="Times New Roman" w:hAnsi="Times New Roman" w:cs="Times New Roman"/>
          <w:noProof/>
          <w:sz w:val="28"/>
          <w:szCs w:val="28"/>
        </w:rPr>
        <w:t>134</w:t>
      </w:r>
      <w:r w:rsidRPr="00C661E4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4E284E05" w14:textId="0383A777" w:rsidR="00890275" w:rsidRPr="002A2EB9" w:rsidRDefault="005A6990" w:rsidP="00C661E4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661E4">
        <w:rPr>
          <w:rFonts w:eastAsia="Calibri"/>
          <w:sz w:val="28"/>
          <w:szCs w:val="28"/>
          <w:lang w:eastAsia="en-US"/>
        </w:rPr>
        <w:fldChar w:fldCharType="end"/>
      </w:r>
      <w:r w:rsidR="00890275" w:rsidRPr="002A2EB9">
        <w:rPr>
          <w:rFonts w:eastAsia="Calibri"/>
          <w:sz w:val="28"/>
          <w:szCs w:val="28"/>
          <w:lang w:eastAsia="en-US"/>
        </w:rPr>
        <w:br w:type="page"/>
      </w:r>
    </w:p>
    <w:p w14:paraId="7B45FEB6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5" w:name="_Toc75916861"/>
      <w:bookmarkStart w:id="6" w:name="_Toc202373069"/>
      <w:r w:rsidRPr="002A2EB9">
        <w:rPr>
          <w:b/>
          <w:bCs/>
        </w:rPr>
        <w:lastRenderedPageBreak/>
        <w:t>Аннотация</w:t>
      </w:r>
      <w:bookmarkEnd w:id="3"/>
      <w:bookmarkEnd w:id="5"/>
      <w:bookmarkEnd w:id="6"/>
    </w:p>
    <w:p w14:paraId="474997B5" w14:textId="0C4FC926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В состав схемы теплоснабжения </w:t>
      </w:r>
      <w:r w:rsidR="00C42949">
        <w:rPr>
          <w:rFonts w:eastAsia="Calibri"/>
          <w:sz w:val="28"/>
          <w:szCs w:val="28"/>
          <w:lang w:eastAsia="en-US"/>
        </w:rPr>
        <w:t>Бушулейского</w:t>
      </w:r>
      <w:r w:rsidR="008E6A4A" w:rsidRPr="008E6A4A">
        <w:rPr>
          <w:rFonts w:eastAsia="Calibri"/>
          <w:sz w:val="28"/>
          <w:szCs w:val="28"/>
          <w:lang w:eastAsia="en-US"/>
        </w:rPr>
        <w:t xml:space="preserve"> сельского поселения муниципального района "Чернышевский район" Забайкальского края</w:t>
      </w:r>
      <w:r w:rsidRPr="002A2EB9">
        <w:rPr>
          <w:rFonts w:eastAsia="Calibri"/>
          <w:sz w:val="28"/>
          <w:szCs w:val="28"/>
          <w:lang w:eastAsia="en-US"/>
        </w:rPr>
        <w:t xml:space="preserve"> входят утверждаемая часть, обосновывающие материалы с </w:t>
      </w:r>
      <w:r w:rsidR="00B542C1" w:rsidRPr="002A2EB9">
        <w:rPr>
          <w:rFonts w:eastAsia="Calibri"/>
          <w:sz w:val="28"/>
          <w:szCs w:val="28"/>
          <w:lang w:eastAsia="en-US"/>
        </w:rPr>
        <w:t>4</w:t>
      </w:r>
      <w:r w:rsidRPr="002A2EB9">
        <w:rPr>
          <w:rFonts w:eastAsia="Calibri"/>
          <w:sz w:val="28"/>
          <w:szCs w:val="28"/>
          <w:lang w:eastAsia="en-US"/>
        </w:rPr>
        <w:t xml:space="preserve"> приложениями:</w:t>
      </w:r>
    </w:p>
    <w:p w14:paraId="6D4DE3E0" w14:textId="4C02B69B" w:rsidR="00890275" w:rsidRPr="002A2EB9" w:rsidRDefault="004C31EC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Часть</w:t>
      </w:r>
      <w:r w:rsidR="00890275" w:rsidRPr="002A2EB9">
        <w:rPr>
          <w:rFonts w:eastAsia="Calibri"/>
          <w:sz w:val="28"/>
          <w:szCs w:val="28"/>
          <w:lang w:eastAsia="en-US"/>
        </w:rPr>
        <w:t xml:space="preserve"> 1. Утверждаемая часть</w:t>
      </w:r>
    </w:p>
    <w:p w14:paraId="602C0282" w14:textId="09A65B47" w:rsidR="00890275" w:rsidRPr="002A2EB9" w:rsidRDefault="004C31EC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Часть</w:t>
      </w:r>
      <w:r w:rsidR="00890275" w:rsidRPr="002A2EB9">
        <w:rPr>
          <w:rFonts w:eastAsia="Calibri"/>
          <w:sz w:val="28"/>
          <w:szCs w:val="28"/>
          <w:lang w:eastAsia="en-US"/>
        </w:rPr>
        <w:t xml:space="preserve"> 2. Обосновывающие материалы</w:t>
      </w:r>
    </w:p>
    <w:p w14:paraId="13691211" w14:textId="2B974618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Схема теплоснабжения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 выполнена во исполнение требований Федерального Закона от 27 июля 2010года №190-Ф3 «О теплоснабжении», устанавливающего статус схемы теплоснабжения, как документа, разрабатываемого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14:paraId="40E6CBAD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Основной нормативно-правовой базой для актуализации схемы теплоснабжения являются следующие документы:</w:t>
      </w:r>
    </w:p>
    <w:p w14:paraId="712079D8" w14:textId="77777777" w:rsidR="00890275" w:rsidRPr="002A2EB9" w:rsidRDefault="00890275">
      <w:pPr>
        <w:numPr>
          <w:ilvl w:val="0"/>
          <w:numId w:val="6"/>
        </w:numPr>
        <w:tabs>
          <w:tab w:val="left" w:pos="1843"/>
        </w:tabs>
        <w:ind w:left="0" w:firstLine="927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Федеральный закон от 27 июля 2010г. № 190-ФЗ «О теплоснабжении»;</w:t>
      </w:r>
    </w:p>
    <w:p w14:paraId="05EF570C" w14:textId="77777777" w:rsidR="00890275" w:rsidRPr="002A2EB9" w:rsidRDefault="00890275">
      <w:pPr>
        <w:numPr>
          <w:ilvl w:val="0"/>
          <w:numId w:val="6"/>
        </w:numPr>
        <w:tabs>
          <w:tab w:val="left" w:pos="1843"/>
        </w:tabs>
        <w:ind w:left="0" w:firstLine="927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Постановление Правительства РФ от 22 февраля 2012г. № 154 «О требованиях к схемам теплоснабжения, порядку их разработки и утверждения».</w:t>
      </w:r>
    </w:p>
    <w:p w14:paraId="49EB1956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Основные принципы разработки схемы теплоснабжения:</w:t>
      </w:r>
    </w:p>
    <w:p w14:paraId="5B37D800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а) обеспечение безопасности и надежности теплоснабжения потребителей в соответствии с требованиями технических регламентов;</w:t>
      </w:r>
    </w:p>
    <w:p w14:paraId="08665716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б)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</w:r>
    </w:p>
    <w:p w14:paraId="5927ADB9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в)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обоснованности;</w:t>
      </w:r>
    </w:p>
    <w:p w14:paraId="62407E07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г) соблюдение баланса экономических интересов теплоснабжающих организаций и интересов потребителей;</w:t>
      </w:r>
    </w:p>
    <w:p w14:paraId="5F2FBAFE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д) минимизация затрат на теплоснабжение в расчете на единицу потребляемой тепловой энергии для потребителя в долгосрочной перспективе;</w:t>
      </w:r>
    </w:p>
    <w:p w14:paraId="4525840E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е) обеспечение недискриминационных и стабильных условий осуществления предпринимательской деятельности в сфере теплоснабжения;</w:t>
      </w:r>
    </w:p>
    <w:p w14:paraId="4B47E880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ж) согласование схем теплоснабжения с иными программами развития сетей инженерно-технического обеспечения.</w:t>
      </w:r>
    </w:p>
    <w:p w14:paraId="20AF410E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При актуализации схемы теплоснабжения использовались исходные данные, предоставленные теплоснабжающими организациями: </w:t>
      </w:r>
    </w:p>
    <w:p w14:paraId="398A619A" w14:textId="35919509" w:rsidR="00955B53" w:rsidRPr="002A2EB9" w:rsidRDefault="00571DA8" w:rsidP="00437FD8">
      <w:pPr>
        <w:numPr>
          <w:ilvl w:val="0"/>
          <w:numId w:val="6"/>
        </w:numPr>
        <w:tabs>
          <w:tab w:val="left" w:pos="1843"/>
        </w:tabs>
        <w:ind w:left="0" w:firstLine="927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 </w:t>
      </w:r>
      <w:r w:rsidR="008E1CAD" w:rsidRPr="002A2EB9">
        <w:rPr>
          <w:rFonts w:eastAsia="Calibri"/>
          <w:sz w:val="28"/>
          <w:szCs w:val="28"/>
          <w:lang w:eastAsia="en-US"/>
        </w:rPr>
        <w:t xml:space="preserve">Администрация </w:t>
      </w:r>
      <w:r w:rsidR="00C42949">
        <w:rPr>
          <w:rFonts w:eastAsia="Calibri"/>
          <w:sz w:val="28"/>
          <w:szCs w:val="28"/>
          <w:lang w:eastAsia="en-US"/>
        </w:rPr>
        <w:t>Бушулейского</w:t>
      </w:r>
      <w:r w:rsidR="008E6A4A" w:rsidRPr="008E6A4A">
        <w:rPr>
          <w:rFonts w:eastAsia="Calibri"/>
          <w:sz w:val="28"/>
          <w:szCs w:val="28"/>
          <w:lang w:eastAsia="en-US"/>
        </w:rPr>
        <w:t xml:space="preserve"> сельского поселения муниципального района "Чернышевский район" Забайкальского края</w:t>
      </w:r>
    </w:p>
    <w:p w14:paraId="31977A7D" w14:textId="001CB00D" w:rsidR="00890275" w:rsidRPr="002A2EB9" w:rsidRDefault="00890275" w:rsidP="00955B53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, в том числе следующие документы и источники:</w:t>
      </w:r>
    </w:p>
    <w:p w14:paraId="1B42DC03" w14:textId="03BDBCA7" w:rsidR="00890275" w:rsidRPr="002A2EB9" w:rsidRDefault="00890275">
      <w:pPr>
        <w:numPr>
          <w:ilvl w:val="0"/>
          <w:numId w:val="6"/>
        </w:numPr>
        <w:tabs>
          <w:tab w:val="left" w:pos="1843"/>
        </w:tabs>
        <w:ind w:left="0" w:firstLine="927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Генеральный план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>;</w:t>
      </w:r>
    </w:p>
    <w:p w14:paraId="6EFF2751" w14:textId="549F95C6" w:rsidR="00890275" w:rsidRPr="002A2EB9" w:rsidRDefault="00890275">
      <w:pPr>
        <w:numPr>
          <w:ilvl w:val="0"/>
          <w:numId w:val="6"/>
        </w:numPr>
        <w:tabs>
          <w:tab w:val="left" w:pos="1843"/>
        </w:tabs>
        <w:ind w:left="0" w:firstLine="927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lastRenderedPageBreak/>
        <w:t xml:space="preserve">Температурные графики, схемы сетей теплоснабжения, технологические схемы </w:t>
      </w:r>
      <w:r w:rsidR="00437FD8">
        <w:rPr>
          <w:rFonts w:eastAsia="Calibri"/>
          <w:sz w:val="28"/>
          <w:szCs w:val="28"/>
          <w:lang w:eastAsia="en-US"/>
        </w:rPr>
        <w:t>источника тепловой энергии</w:t>
      </w:r>
      <w:r w:rsidRPr="002A2EB9">
        <w:rPr>
          <w:rFonts w:eastAsia="Calibri"/>
          <w:sz w:val="28"/>
          <w:szCs w:val="28"/>
          <w:lang w:eastAsia="en-US"/>
        </w:rPr>
        <w:t>, сведения по основному оборудованию, данные по присоединенной тепловой нагрузке и т.п.;</w:t>
      </w:r>
    </w:p>
    <w:p w14:paraId="4D945286" w14:textId="77777777" w:rsidR="00890275" w:rsidRPr="002A2EB9" w:rsidRDefault="00890275">
      <w:pPr>
        <w:numPr>
          <w:ilvl w:val="0"/>
          <w:numId w:val="6"/>
        </w:numPr>
        <w:tabs>
          <w:tab w:val="left" w:pos="1843"/>
        </w:tabs>
        <w:ind w:left="0" w:firstLine="927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Показатели хозяйственной и финансовой деятельности теплоснабжающих организаций;</w:t>
      </w:r>
    </w:p>
    <w:p w14:paraId="4E2EC182" w14:textId="77777777" w:rsidR="00890275" w:rsidRPr="002A2EB9" w:rsidRDefault="00890275">
      <w:pPr>
        <w:numPr>
          <w:ilvl w:val="0"/>
          <w:numId w:val="6"/>
        </w:numPr>
        <w:tabs>
          <w:tab w:val="left" w:pos="1843"/>
        </w:tabs>
        <w:ind w:left="0" w:firstLine="927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Статистическая отчетность теплоснабжающих организаций о выработке и отпуске тепловой энергии и использовании ТЭР в натуральном выражении.</w:t>
      </w:r>
    </w:p>
    <w:p w14:paraId="72C28877" w14:textId="56618B0E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Схема теплоснабжения включает мероприятия по созданию, модернизации, реконструкции и развитию централизованных систем теплоснабжения, повышению надежности функционирования этих систем и обеспечивающие комфортные и безопасные условия для проживания людей на территории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>.</w:t>
      </w:r>
    </w:p>
    <w:p w14:paraId="2BFA412E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Обоснование решений (рекомендаций) при разработке схемы теплоснабжения осуществляется на основе технико-экономического сопоставления вариантов развития системы теплоснабжения в целом и отдельных ее частей (локальных зон теплоснабжения) с учётом опыта внедрения предлагаемых мероприятий.</w:t>
      </w:r>
    </w:p>
    <w:p w14:paraId="63ED3B0F" w14:textId="77777777" w:rsidR="005A7D1D" w:rsidRPr="002A2EB9" w:rsidRDefault="005A7D1D">
      <w:pPr>
        <w:spacing w:after="160" w:line="259" w:lineRule="auto"/>
        <w:rPr>
          <w:rFonts w:eastAsiaTheme="minorHAnsi"/>
          <w:b/>
          <w:bCs/>
          <w:sz w:val="28"/>
          <w:szCs w:val="28"/>
          <w:lang w:eastAsia="en-US"/>
        </w:rPr>
      </w:pPr>
      <w:bookmarkStart w:id="7" w:name="_Toc4465250"/>
      <w:bookmarkStart w:id="8" w:name="_Toc75916862"/>
      <w:r w:rsidRPr="002A2EB9">
        <w:rPr>
          <w:b/>
          <w:bCs/>
          <w:sz w:val="28"/>
          <w:szCs w:val="28"/>
        </w:rPr>
        <w:br w:type="page"/>
      </w:r>
    </w:p>
    <w:p w14:paraId="273E4A6F" w14:textId="0C56404B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9" w:name="_Toc202373070"/>
      <w:r w:rsidRPr="002A2EB9">
        <w:rPr>
          <w:b/>
          <w:bCs/>
        </w:rPr>
        <w:lastRenderedPageBreak/>
        <w:t>Термины</w:t>
      </w:r>
      <w:bookmarkEnd w:id="7"/>
      <w:bookmarkEnd w:id="8"/>
      <w:bookmarkEnd w:id="9"/>
    </w:p>
    <w:p w14:paraId="1BBA3ACD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В настоящем документе используются следующие термины и сокращения: </w:t>
      </w:r>
    </w:p>
    <w:p w14:paraId="526E7FF8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Энергетический ресурс – носитель энергии, энергия которого используется или может быть использована при осуществлении хозяйственной и иной деятельности, а также вид энергии (атомная, тепловая, электрическая, электромагнитная энергия или другой вид энергии).</w:t>
      </w:r>
    </w:p>
    <w:p w14:paraId="74304174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Энергосбережение – реализация организационных, правовых, технических, технологических, экономических и иных мер, направленных на уменьшение объема используемых энергетических ресурсов при сохранении соответствующего полезного эффекта от их использования (в том числе объема произведенной продукции, выполненных работ, оказанных услуг). </w:t>
      </w:r>
    </w:p>
    <w:p w14:paraId="7A4C02B6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Энергетическая эффективность – характеристики, отражающие отношение полезного эффекта от использования энергетических ресурсов к затратам энергетических ресурсов, произведенным в целях получения такого эффекта, применительно к продукции, технологическому процессу, юридическому лицу, индивидуальному предпринимателю.</w:t>
      </w:r>
    </w:p>
    <w:p w14:paraId="5110FED2" w14:textId="4EDCAE6E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Техническое состояние – совокупность пара</w:t>
      </w:r>
      <w:r w:rsidR="0090464B" w:rsidRPr="002A2EB9">
        <w:rPr>
          <w:rFonts w:eastAsia="Calibri"/>
          <w:sz w:val="28"/>
          <w:szCs w:val="28"/>
          <w:lang w:eastAsia="en-US"/>
        </w:rPr>
        <w:t>м</w:t>
      </w:r>
      <w:r w:rsidRPr="002A2EB9">
        <w:rPr>
          <w:rFonts w:eastAsia="Calibri"/>
          <w:sz w:val="28"/>
          <w:szCs w:val="28"/>
          <w:lang w:eastAsia="en-US"/>
        </w:rPr>
        <w:t>, качественных признаков и пределов их допустимых значений, установленных технической, эксплуатационной и другой нормативной документацией.</w:t>
      </w:r>
    </w:p>
    <w:p w14:paraId="140C9E20" w14:textId="7B4E3092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Испытания – экспериментальное определение качественных и/или количественных характеристик пара</w:t>
      </w:r>
      <w:r w:rsidR="0090464B" w:rsidRPr="002A2EB9">
        <w:rPr>
          <w:rFonts w:eastAsia="Calibri"/>
          <w:sz w:val="28"/>
          <w:szCs w:val="28"/>
          <w:lang w:eastAsia="en-US"/>
        </w:rPr>
        <w:t>м</w:t>
      </w:r>
      <w:r w:rsidRPr="002A2EB9">
        <w:rPr>
          <w:rFonts w:eastAsia="Calibri"/>
          <w:sz w:val="28"/>
          <w:szCs w:val="28"/>
          <w:lang w:eastAsia="en-US"/>
        </w:rPr>
        <w:t xml:space="preserve"> энергооборудования при влиянии на него факторов, регламентированных действующими нормативными документами.</w:t>
      </w:r>
    </w:p>
    <w:p w14:paraId="431AF150" w14:textId="75C2233C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Зона действия системы теплоснабжения - территория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>, города федерального значения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14:paraId="7BA87309" w14:textId="0E47B01E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Зона действия источника тепловой энергии - территория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>, города федерального значения или ее часть, границы которой устанавливаются закрытыми секционирующими задвижками тепловой сети системы теплоснабжения;</w:t>
      </w:r>
    </w:p>
    <w:p w14:paraId="08520C78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Установленная мощность источника тепловой энергии - сумма номинальных тепловых мощностей всего принятого по актам ввода в эксплуатацию оборудования,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энергии;</w:t>
      </w:r>
    </w:p>
    <w:p w14:paraId="4EB51629" w14:textId="7B8EBC21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реализуемых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</w:t>
      </w:r>
      <w:r w:rsidR="0090464B" w:rsidRPr="002A2EB9">
        <w:rPr>
          <w:rFonts w:eastAsia="Calibri"/>
          <w:sz w:val="28"/>
          <w:szCs w:val="28"/>
          <w:lang w:eastAsia="en-US"/>
        </w:rPr>
        <w:t>м</w:t>
      </w:r>
      <w:r w:rsidRPr="002A2EB9">
        <w:rPr>
          <w:rFonts w:eastAsia="Calibri"/>
          <w:sz w:val="28"/>
          <w:szCs w:val="28"/>
          <w:lang w:eastAsia="en-US"/>
        </w:rPr>
        <w:t xml:space="preserve"> пара перед турбиной, отсутствие рециркуляции в пиковых водогрейных котлоагрегатах и др.);</w:t>
      </w:r>
    </w:p>
    <w:p w14:paraId="141FF013" w14:textId="24CC390F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Реконструкция — процесс изменения устаревших объектов, с целью придания свойств новых в будущем. Реконструкция объектов капитального строительства (за исключением линейных объектов) — изменение пара</w:t>
      </w:r>
      <w:r w:rsidR="0090464B" w:rsidRPr="002A2EB9">
        <w:rPr>
          <w:rFonts w:eastAsia="Calibri"/>
          <w:sz w:val="28"/>
          <w:szCs w:val="28"/>
          <w:lang w:eastAsia="en-US"/>
        </w:rPr>
        <w:t>м</w:t>
      </w:r>
      <w:r w:rsidRPr="002A2EB9">
        <w:rPr>
          <w:rFonts w:eastAsia="Calibri"/>
          <w:sz w:val="28"/>
          <w:szCs w:val="28"/>
          <w:lang w:eastAsia="en-US"/>
        </w:rPr>
        <w:t xml:space="preserve"> </w:t>
      </w:r>
      <w:r w:rsidRPr="002A2EB9">
        <w:rPr>
          <w:rFonts w:eastAsia="Calibri"/>
          <w:sz w:val="28"/>
          <w:szCs w:val="28"/>
          <w:lang w:eastAsia="en-US"/>
        </w:rPr>
        <w:lastRenderedPageBreak/>
        <w:t>объекта капитального строительства, его частей. Реконструкция линейных объектов (водопроводов, канализации) — изменение пара</w:t>
      </w:r>
      <w:r w:rsidR="0090464B" w:rsidRPr="002A2EB9">
        <w:rPr>
          <w:rFonts w:eastAsia="Calibri"/>
          <w:sz w:val="28"/>
          <w:szCs w:val="28"/>
          <w:lang w:eastAsia="en-US"/>
        </w:rPr>
        <w:t>м</w:t>
      </w:r>
      <w:r w:rsidRPr="002A2EB9">
        <w:rPr>
          <w:rFonts w:eastAsia="Calibri"/>
          <w:sz w:val="28"/>
          <w:szCs w:val="28"/>
          <w:lang w:eastAsia="en-US"/>
        </w:rPr>
        <w:t xml:space="preserve"> линейных объектов или их участков (частей), которое влечет за собой изменение класса, категории и (или) первоначально установленных показателей функционирования таких объектов (пропускной способности и других) или при котором требуется изменение границ полос отвода и (или) охранных зон таких объектов.</w:t>
      </w:r>
    </w:p>
    <w:p w14:paraId="2849BFD4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Мощность источника тепловой энергии нетто - величина,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энергии;</w:t>
      </w:r>
    </w:p>
    <w:p w14:paraId="3050E0F6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Модернизация (техническое перевооружение) - обновление объекта, приведение его в соответствие с новыми требованиями и нормами, техническими условиями, показателями качества.</w:t>
      </w:r>
    </w:p>
    <w:p w14:paraId="29D31902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Теплосетевые объекты -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14:paraId="22731AD3" w14:textId="37550DE4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Элемент территориального деления - территория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>, города федерального значения или ее часть, установленная по границам административно-территориальных единиц;</w:t>
      </w:r>
    </w:p>
    <w:p w14:paraId="34D8D3DD" w14:textId="1FA0FA2C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Расчетный элемент территориального деления - территория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>, города федерального значения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14:paraId="7D449C80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4C34C4D3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Коэффициент использования теплоты топлива – показатель энергетической эффективности каждой зоны действия источника тепловой энергии, доля теплоты, содержащейся в топливе, полезно используемой на выработку тепловой энергии (электроэнергии) в котельной (на электростанции).</w:t>
      </w:r>
    </w:p>
    <w:p w14:paraId="1F6FA2E7" w14:textId="5A67F03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Материальная характеристика тепловой сети - сумма произведений наружных диа</w:t>
      </w:r>
      <w:r w:rsidR="0090464B" w:rsidRPr="002A2EB9">
        <w:rPr>
          <w:rFonts w:eastAsia="Calibri"/>
          <w:sz w:val="28"/>
          <w:szCs w:val="28"/>
          <w:lang w:eastAsia="en-US"/>
        </w:rPr>
        <w:t>м</w:t>
      </w:r>
      <w:r w:rsidRPr="002A2EB9">
        <w:rPr>
          <w:rFonts w:eastAsia="Calibri"/>
          <w:sz w:val="28"/>
          <w:szCs w:val="28"/>
          <w:lang w:eastAsia="en-US"/>
        </w:rPr>
        <w:t xml:space="preserve"> трубопроводов участков тепловой сети на их длину.</w:t>
      </w:r>
    </w:p>
    <w:p w14:paraId="18C94000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Удельная материальная характеристика тепловой сети - отношение материальной характеристики тепловой сети к тепловой нагрузке потребителей, присоединенных к этой тепловой сети.</w:t>
      </w:r>
    </w:p>
    <w:p w14:paraId="7BA90FCC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0" w:name="sub_1210"/>
      <w:r w:rsidRPr="002A2EB9">
        <w:rPr>
          <w:rFonts w:eastAsia="Calibri"/>
          <w:sz w:val="28"/>
          <w:szCs w:val="28"/>
          <w:lang w:eastAsia="en-US"/>
        </w:rPr>
        <w:t>Расчетная тепловая нагрузка - тепловая нагрузка, определяемая на основе данных о фактическом отпуске тепловой энергии за полный отопительный период, предшествующий началу разработки схемы теплоснабжения, приведенная в соответствии с методическими указаниями по разработке схем теплоснабжения к расчетной температуре наружного воздуха.</w:t>
      </w:r>
    </w:p>
    <w:p w14:paraId="1FCFF01C" w14:textId="1DE0CF76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1" w:name="sub_1211"/>
      <w:bookmarkEnd w:id="10"/>
      <w:r w:rsidRPr="002A2EB9">
        <w:rPr>
          <w:rFonts w:eastAsia="Calibri"/>
          <w:sz w:val="28"/>
          <w:szCs w:val="28"/>
          <w:lang w:eastAsia="en-US"/>
        </w:rPr>
        <w:t xml:space="preserve">Базовый период - год, предшествующий году разработки и утверждения первичной схемы теплоснабжения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Pr="002A2EB9">
        <w:rPr>
          <w:rFonts w:eastAsia="Calibri"/>
          <w:sz w:val="28"/>
          <w:szCs w:val="28"/>
          <w:lang w:eastAsia="en-US"/>
        </w:rPr>
        <w:lastRenderedPageBreak/>
        <w:t>города федерального значения.</w:t>
      </w:r>
    </w:p>
    <w:p w14:paraId="073B2456" w14:textId="19EABF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2" w:name="sub_1212"/>
      <w:bookmarkEnd w:id="11"/>
      <w:r w:rsidRPr="002A2EB9">
        <w:rPr>
          <w:rFonts w:eastAsia="Calibri"/>
          <w:sz w:val="28"/>
          <w:szCs w:val="28"/>
          <w:lang w:eastAsia="en-US"/>
        </w:rPr>
        <w:t xml:space="preserve">Базовый период актуализации - год, предшествующий году, в котором подлежит утверждению актуализированная схема теплоснабжения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>, города федерального значения.</w:t>
      </w:r>
    </w:p>
    <w:p w14:paraId="02EDB9A2" w14:textId="57575982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3" w:name="sub_1213"/>
      <w:bookmarkEnd w:id="12"/>
      <w:r w:rsidRPr="002A2EB9">
        <w:rPr>
          <w:rFonts w:eastAsia="Calibri"/>
          <w:sz w:val="28"/>
          <w:szCs w:val="28"/>
          <w:lang w:eastAsia="en-US"/>
        </w:rPr>
        <w:t xml:space="preserve">Мастер-план развития систем теплоснабжения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города федерального значения - раздел схемы теплоснабжения (актуализированной схемы теплоснабжения), содержащий описание сценариев развития теплоснабжения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города федерального значения и обоснование выбора приоритетного сценария развития теплоснабжения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>, города федерального значения.</w:t>
      </w:r>
    </w:p>
    <w:p w14:paraId="74F72CC7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4" w:name="sub_1214"/>
      <w:bookmarkEnd w:id="13"/>
      <w:r w:rsidRPr="002A2EB9">
        <w:rPr>
          <w:rFonts w:eastAsia="Calibri"/>
          <w:sz w:val="28"/>
          <w:szCs w:val="28"/>
          <w:lang w:eastAsia="en-US"/>
        </w:rPr>
        <w:t>Энергетические характеристики тепловых сетей - показатели, характеризующие энергетическую эффективность передачи тепловой энергии по тепловым сетям, включая потери тепловой энергии, расход электроэнергии на передачу тепловой энергии, расход теплоносителя на передачу тепловой энергии, потери теплоносителя, температуру теплоносителя.</w:t>
      </w:r>
    </w:p>
    <w:p w14:paraId="497DBF96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5" w:name="sub_1215"/>
      <w:bookmarkEnd w:id="14"/>
      <w:r w:rsidRPr="002A2EB9">
        <w:rPr>
          <w:rFonts w:eastAsia="Calibri"/>
          <w:sz w:val="28"/>
          <w:szCs w:val="28"/>
          <w:lang w:eastAsia="en-US"/>
        </w:rPr>
        <w:t>Топливный баланс - документ,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теплоснабжения,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энергии.</w:t>
      </w:r>
    </w:p>
    <w:p w14:paraId="782BC09F" w14:textId="5379665B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6" w:name="sub_1216"/>
      <w:bookmarkEnd w:id="15"/>
      <w:r w:rsidRPr="002A2EB9">
        <w:rPr>
          <w:rFonts w:eastAsia="Calibri"/>
          <w:sz w:val="28"/>
          <w:szCs w:val="28"/>
          <w:lang w:eastAsia="en-US"/>
        </w:rPr>
        <w:t xml:space="preserve">Электронная модель системы теплоснабжения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города федерального значения - документ в электронной форме, в котором представлена информация о характеристиках систем теплоснабжения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 xml:space="preserve">,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>, города федерального значения.</w:t>
      </w:r>
    </w:p>
    <w:bookmarkEnd w:id="16"/>
    <w:p w14:paraId="41897984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Коэффициент использования установленной тепловой мощности — равен отношению среднеарифметической тепловой мощности к установленной тепловой мощности котельной за определённый интервал времени.</w:t>
      </w:r>
    </w:p>
    <w:p w14:paraId="1151AFF9" w14:textId="77777777" w:rsidR="005A7D1D" w:rsidRPr="002A2EB9" w:rsidRDefault="005A7D1D">
      <w:pPr>
        <w:spacing w:after="160" w:line="259" w:lineRule="auto"/>
        <w:rPr>
          <w:rFonts w:eastAsiaTheme="minorHAnsi"/>
          <w:b/>
          <w:bCs/>
          <w:sz w:val="28"/>
          <w:szCs w:val="28"/>
          <w:lang w:eastAsia="en-US"/>
        </w:rPr>
      </w:pPr>
      <w:bookmarkStart w:id="17" w:name="_Toc168971856"/>
      <w:bookmarkStart w:id="18" w:name="_Toc4465251"/>
      <w:r w:rsidRPr="002A2EB9">
        <w:rPr>
          <w:b/>
          <w:bCs/>
          <w:sz w:val="28"/>
          <w:szCs w:val="28"/>
        </w:rPr>
        <w:br w:type="page"/>
      </w:r>
    </w:p>
    <w:p w14:paraId="2A52DB22" w14:textId="5149A52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9" w:name="_Toc202373071"/>
      <w:r w:rsidRPr="002A2EB9">
        <w:rPr>
          <w:b/>
          <w:bCs/>
        </w:rPr>
        <w:lastRenderedPageBreak/>
        <w:t>Список сокращений</w:t>
      </w:r>
      <w:bookmarkEnd w:id="17"/>
      <w:bookmarkEnd w:id="19"/>
    </w:p>
    <w:p w14:paraId="47AD7B0C" w14:textId="77777777" w:rsidR="00890275" w:rsidRPr="002A2EB9" w:rsidRDefault="00890275" w:rsidP="00455A09">
      <w:pPr>
        <w:pStyle w:val="a7"/>
      </w:pPr>
      <w:r w:rsidRPr="002A2EB9">
        <w:t>ВБР – вероятность безотказной работы</w:t>
      </w:r>
    </w:p>
    <w:p w14:paraId="65565113" w14:textId="44615DF5" w:rsidR="00890275" w:rsidRPr="002A2EB9" w:rsidRDefault="009F6C50" w:rsidP="00455A09">
      <w:pPr>
        <w:pStyle w:val="a7"/>
      </w:pPr>
      <w:r w:rsidRPr="002A2EB9">
        <w:t>водоподготовительной установки</w:t>
      </w:r>
      <w:r w:rsidR="00890275" w:rsidRPr="002A2EB9">
        <w:t xml:space="preserve"> – водоподготовительная установка</w:t>
      </w:r>
    </w:p>
    <w:p w14:paraId="3B713E50" w14:textId="77777777" w:rsidR="00890275" w:rsidRPr="002A2EB9" w:rsidRDefault="00890275" w:rsidP="00455A09">
      <w:pPr>
        <w:pStyle w:val="a7"/>
      </w:pPr>
      <w:r w:rsidRPr="002A2EB9">
        <w:t>ГВС – горячее водоснабжение</w:t>
      </w:r>
    </w:p>
    <w:p w14:paraId="027058EF" w14:textId="77777777" w:rsidR="00890275" w:rsidRPr="002A2EB9" w:rsidRDefault="00890275" w:rsidP="00455A09">
      <w:pPr>
        <w:pStyle w:val="a7"/>
      </w:pPr>
      <w:r w:rsidRPr="002A2EB9">
        <w:t>ЕТО – единая теплоснабжающая организация</w:t>
      </w:r>
    </w:p>
    <w:p w14:paraId="2B108272" w14:textId="77777777" w:rsidR="00890275" w:rsidRPr="002A2EB9" w:rsidRDefault="00890275" w:rsidP="00455A09">
      <w:pPr>
        <w:pStyle w:val="a7"/>
      </w:pPr>
      <w:r w:rsidRPr="002A2EB9">
        <w:t>КПД – коэффициент полезного действия</w:t>
      </w:r>
    </w:p>
    <w:p w14:paraId="33691D0B" w14:textId="77777777" w:rsidR="00890275" w:rsidRPr="002A2EB9" w:rsidRDefault="00890275" w:rsidP="00455A09">
      <w:pPr>
        <w:pStyle w:val="a7"/>
      </w:pPr>
      <w:r w:rsidRPr="002A2EB9">
        <w:t>МКД – многоквартирный дом</w:t>
      </w:r>
    </w:p>
    <w:p w14:paraId="628C005E" w14:textId="77777777" w:rsidR="00890275" w:rsidRPr="002A2EB9" w:rsidRDefault="00890275" w:rsidP="00455A09">
      <w:pPr>
        <w:pStyle w:val="a7"/>
      </w:pPr>
      <w:r w:rsidRPr="002A2EB9">
        <w:t>НДС – налог на добавленную стоимость</w:t>
      </w:r>
    </w:p>
    <w:p w14:paraId="2FF6FA07" w14:textId="77777777" w:rsidR="00890275" w:rsidRPr="002A2EB9" w:rsidRDefault="00890275" w:rsidP="00455A09">
      <w:pPr>
        <w:pStyle w:val="a7"/>
      </w:pPr>
      <w:r w:rsidRPr="002A2EB9">
        <w:t>НТД - Нормативно-техническая документация</w:t>
      </w:r>
    </w:p>
    <w:p w14:paraId="30E2BD41" w14:textId="77777777" w:rsidR="00890275" w:rsidRPr="002A2EB9" w:rsidRDefault="00890275" w:rsidP="00455A09">
      <w:pPr>
        <w:pStyle w:val="a7"/>
      </w:pPr>
      <w:r w:rsidRPr="002A2EB9">
        <w:t>НЦС – норматив цены строительства</w:t>
      </w:r>
    </w:p>
    <w:p w14:paraId="14F68EB7" w14:textId="77777777" w:rsidR="00890275" w:rsidRPr="002A2EB9" w:rsidRDefault="00890275" w:rsidP="00455A09">
      <w:pPr>
        <w:pStyle w:val="a7"/>
      </w:pPr>
      <w:r w:rsidRPr="002A2EB9">
        <w:t>ПУ – прибор учета</w:t>
      </w:r>
    </w:p>
    <w:p w14:paraId="51CDC2B1" w14:textId="77777777" w:rsidR="00890275" w:rsidRPr="002A2EB9" w:rsidRDefault="00890275" w:rsidP="00455A09">
      <w:pPr>
        <w:pStyle w:val="a7"/>
      </w:pPr>
      <w:r w:rsidRPr="002A2EB9">
        <w:t>ППР - планово-предупредительный ремонт</w:t>
      </w:r>
    </w:p>
    <w:p w14:paraId="5DB2F3B0" w14:textId="77777777" w:rsidR="00890275" w:rsidRPr="002A2EB9" w:rsidRDefault="00890275" w:rsidP="00455A09">
      <w:pPr>
        <w:pStyle w:val="a7"/>
      </w:pPr>
      <w:r w:rsidRPr="002A2EB9">
        <w:t>РОУ – редукционно-охладительная установка</w:t>
      </w:r>
    </w:p>
    <w:p w14:paraId="353B9CA7" w14:textId="77777777" w:rsidR="00890275" w:rsidRPr="002A2EB9" w:rsidRDefault="00890275" w:rsidP="00455A09">
      <w:pPr>
        <w:pStyle w:val="a7"/>
      </w:pPr>
      <w:r w:rsidRPr="002A2EB9">
        <w:t>СНиП - Строительные нормы и правила</w:t>
      </w:r>
    </w:p>
    <w:p w14:paraId="4AF573DB" w14:textId="77777777" w:rsidR="00890275" w:rsidRPr="002A2EB9" w:rsidRDefault="00890275" w:rsidP="00455A09">
      <w:pPr>
        <w:pStyle w:val="a7"/>
      </w:pPr>
      <w:r w:rsidRPr="002A2EB9">
        <w:t>СП – свод правил</w:t>
      </w:r>
    </w:p>
    <w:p w14:paraId="456A7372" w14:textId="77777777" w:rsidR="00890275" w:rsidRPr="002A2EB9" w:rsidRDefault="00890275" w:rsidP="00455A09">
      <w:pPr>
        <w:pStyle w:val="a7"/>
      </w:pPr>
      <w:r w:rsidRPr="002A2EB9">
        <w:t>СЦТ- система централизованного теплоснабжения</w:t>
      </w:r>
    </w:p>
    <w:p w14:paraId="1FDBC2EB" w14:textId="77777777" w:rsidR="00890275" w:rsidRPr="002A2EB9" w:rsidRDefault="00890275" w:rsidP="00455A09">
      <w:pPr>
        <w:pStyle w:val="a7"/>
      </w:pPr>
      <w:r w:rsidRPr="002A2EB9">
        <w:t>СТ. – станция</w:t>
      </w:r>
    </w:p>
    <w:p w14:paraId="4CD1776E" w14:textId="77777777" w:rsidR="00890275" w:rsidRPr="002A2EB9" w:rsidRDefault="00890275" w:rsidP="00455A09">
      <w:pPr>
        <w:pStyle w:val="a7"/>
      </w:pPr>
      <w:r w:rsidRPr="002A2EB9">
        <w:t>ТК- тепловая камера</w:t>
      </w:r>
    </w:p>
    <w:p w14:paraId="1ADF8A6F" w14:textId="77777777" w:rsidR="00890275" w:rsidRPr="002A2EB9" w:rsidRDefault="00890275" w:rsidP="00455A09">
      <w:pPr>
        <w:pStyle w:val="a7"/>
      </w:pPr>
      <w:r w:rsidRPr="002A2EB9">
        <w:t>ТСО – теплоснабжающая организация</w:t>
      </w:r>
    </w:p>
    <w:p w14:paraId="0CCE8524" w14:textId="793529BF" w:rsidR="00890275" w:rsidRPr="002A2EB9" w:rsidRDefault="00A51533" w:rsidP="00455A09">
      <w:pPr>
        <w:pStyle w:val="a7"/>
      </w:pPr>
      <w:r w:rsidRPr="002A2EB9">
        <w:t>У</w:t>
      </w:r>
      <w:r w:rsidR="009F6C50" w:rsidRPr="002A2EB9">
        <w:t>л</w:t>
      </w:r>
      <w:r>
        <w:t>.</w:t>
      </w:r>
      <w:r w:rsidR="00890275" w:rsidRPr="002A2EB9">
        <w:t xml:space="preserve"> – улица</w:t>
      </w:r>
    </w:p>
    <w:p w14:paraId="69D66E1F" w14:textId="77777777" w:rsidR="00890275" w:rsidRPr="002A2EB9" w:rsidRDefault="00890275" w:rsidP="00455A09">
      <w:pPr>
        <w:pStyle w:val="a7"/>
      </w:pPr>
      <w:r w:rsidRPr="002A2EB9">
        <w:t>УРУТ – удельный расход условного топлива</w:t>
      </w:r>
    </w:p>
    <w:p w14:paraId="624B965E" w14:textId="77777777" w:rsidR="00890275" w:rsidRPr="002A2EB9" w:rsidRDefault="00890275" w:rsidP="00455A09">
      <w:pPr>
        <w:pStyle w:val="a7"/>
      </w:pPr>
      <w:r w:rsidRPr="002A2EB9">
        <w:t>УТМ – установка тепловой мощности</w:t>
      </w:r>
    </w:p>
    <w:p w14:paraId="08D47EB3" w14:textId="77777777" w:rsidR="00890275" w:rsidRPr="002A2EB9" w:rsidRDefault="00890275" w:rsidP="00455A09">
      <w:pPr>
        <w:pStyle w:val="a7"/>
      </w:pPr>
      <w:r w:rsidRPr="002A2EB9">
        <w:t>ЦТП – центральный тепловой пункт</w:t>
      </w:r>
    </w:p>
    <w:p w14:paraId="5B0D57BE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0" w:name="_Toc168971857"/>
      <w:bookmarkStart w:id="21" w:name="_Toc202373072"/>
      <w:r w:rsidRPr="002A2EB9">
        <w:rPr>
          <w:b/>
          <w:bCs/>
        </w:rPr>
        <w:t>Единицы измерения</w:t>
      </w:r>
      <w:bookmarkEnd w:id="20"/>
      <w:bookmarkEnd w:id="21"/>
    </w:p>
    <w:p w14:paraId="29EBEF23" w14:textId="0D6C1658" w:rsidR="00890275" w:rsidRPr="002A2EB9" w:rsidRDefault="009F6C50" w:rsidP="00455A09">
      <w:pPr>
        <w:pStyle w:val="a7"/>
      </w:pPr>
      <w:r w:rsidRPr="002A2EB9">
        <w:t>единиц</w:t>
      </w:r>
      <w:r w:rsidR="00890275" w:rsidRPr="002A2EB9">
        <w:t xml:space="preserve"> – единица</w:t>
      </w:r>
    </w:p>
    <w:p w14:paraId="5B41E6C2" w14:textId="77777777" w:rsidR="00890275" w:rsidRPr="002A2EB9" w:rsidRDefault="00890275" w:rsidP="00455A09">
      <w:pPr>
        <w:pStyle w:val="a7"/>
      </w:pPr>
      <w:r w:rsidRPr="002A2EB9">
        <w:t>Гкал - гигакалория</w:t>
      </w:r>
    </w:p>
    <w:p w14:paraId="0A3E808A" w14:textId="47523F70" w:rsidR="00890275" w:rsidRPr="002A2EB9" w:rsidRDefault="00843F48" w:rsidP="00455A09">
      <w:pPr>
        <w:pStyle w:val="a7"/>
      </w:pPr>
      <w:r w:rsidRPr="002A2EB9">
        <w:t xml:space="preserve">Гкал/час </w:t>
      </w:r>
      <w:r w:rsidR="00890275" w:rsidRPr="002A2EB9">
        <w:t>- гигакалория в час</w:t>
      </w:r>
    </w:p>
    <w:p w14:paraId="1AD5DC5E" w14:textId="5BE62777" w:rsidR="00890275" w:rsidRPr="002A2EB9" w:rsidRDefault="00AF3480" w:rsidP="00455A09">
      <w:pPr>
        <w:pStyle w:val="a7"/>
      </w:pPr>
      <w:r w:rsidRPr="002A2EB9">
        <w:t>оС</w:t>
      </w:r>
      <w:r w:rsidR="00890275" w:rsidRPr="002A2EB9">
        <w:t xml:space="preserve"> – </w:t>
      </w:r>
      <w:r w:rsidRPr="002A2EB9">
        <w:t>оС</w:t>
      </w:r>
    </w:p>
    <w:p w14:paraId="1973B866" w14:textId="77777777" w:rsidR="00890275" w:rsidRPr="002A2EB9" w:rsidRDefault="00890275" w:rsidP="00455A09">
      <w:pPr>
        <w:pStyle w:val="a7"/>
      </w:pPr>
      <w:r w:rsidRPr="002A2EB9">
        <w:t>м в. ст. – миллиметр водяного столба</w:t>
      </w:r>
    </w:p>
    <w:p w14:paraId="0775E804" w14:textId="1B9548C6" w:rsidR="00890275" w:rsidRPr="002A2EB9" w:rsidRDefault="00890275" w:rsidP="00455A09">
      <w:pPr>
        <w:pStyle w:val="a7"/>
      </w:pPr>
      <w:r w:rsidRPr="002A2EB9">
        <w:t xml:space="preserve">кг у.т./ Гкал – </w:t>
      </w:r>
      <w:r w:rsidR="00E21457" w:rsidRPr="002A2EB9">
        <w:t>кг</w:t>
      </w:r>
      <w:r w:rsidRPr="002A2EB9">
        <w:t xml:space="preserve"> условного топлива на гигакалорию</w:t>
      </w:r>
    </w:p>
    <w:p w14:paraId="51529574" w14:textId="77777777" w:rsidR="00890275" w:rsidRPr="002A2EB9" w:rsidRDefault="00890275" w:rsidP="00455A09">
      <w:pPr>
        <w:pStyle w:val="a7"/>
      </w:pPr>
      <w:r w:rsidRPr="002A2EB9">
        <w:t>м – метр</w:t>
      </w:r>
    </w:p>
    <w:p w14:paraId="683C5F3A" w14:textId="77777777" w:rsidR="00890275" w:rsidRPr="002A2EB9" w:rsidRDefault="00890275" w:rsidP="00455A09">
      <w:pPr>
        <w:pStyle w:val="a7"/>
      </w:pPr>
      <w:r w:rsidRPr="002A2EB9">
        <w:t>мм - миллиметр</w:t>
      </w:r>
    </w:p>
    <w:p w14:paraId="6F1E16F9" w14:textId="77777777" w:rsidR="00890275" w:rsidRPr="002A2EB9" w:rsidRDefault="00890275" w:rsidP="00455A09">
      <w:pPr>
        <w:pStyle w:val="a7"/>
      </w:pPr>
      <w:r w:rsidRPr="002A2EB9">
        <w:t>МВт – мегаватт</w:t>
      </w:r>
    </w:p>
    <w:p w14:paraId="706445AA" w14:textId="77777777" w:rsidR="00890275" w:rsidRPr="002A2EB9" w:rsidRDefault="00890275" w:rsidP="00455A09">
      <w:pPr>
        <w:pStyle w:val="a7"/>
      </w:pPr>
      <w:r w:rsidRPr="002A2EB9">
        <w:t>кв.м. – квадратный метр</w:t>
      </w:r>
    </w:p>
    <w:p w14:paraId="51D18AA9" w14:textId="77777777" w:rsidR="00890275" w:rsidRPr="002A2EB9" w:rsidRDefault="00890275" w:rsidP="00455A09">
      <w:pPr>
        <w:pStyle w:val="a7"/>
      </w:pPr>
      <w:r w:rsidRPr="002A2EB9">
        <w:t>МПА - Мегапаскаль</w:t>
      </w:r>
    </w:p>
    <w:p w14:paraId="6EC151A1" w14:textId="77777777" w:rsidR="00890275" w:rsidRPr="002A2EB9" w:rsidRDefault="00890275" w:rsidP="00455A09">
      <w:pPr>
        <w:pStyle w:val="a7"/>
      </w:pPr>
      <w:r w:rsidRPr="002A2EB9">
        <w:t>т.у.т – тонна условного топлива</w:t>
      </w:r>
    </w:p>
    <w:p w14:paraId="09657E55" w14:textId="77777777" w:rsidR="00890275" w:rsidRPr="002A2EB9" w:rsidRDefault="00890275" w:rsidP="00455A09">
      <w:pPr>
        <w:pStyle w:val="a7"/>
      </w:pPr>
      <w:r w:rsidRPr="002A2EB9">
        <w:t>тонн/ч – тонн в час</w:t>
      </w:r>
    </w:p>
    <w:p w14:paraId="15AC4BA3" w14:textId="1E4A35B3" w:rsidR="00890275" w:rsidRPr="002A2EB9" w:rsidRDefault="00890275" w:rsidP="00455A09">
      <w:pPr>
        <w:pStyle w:val="a7"/>
      </w:pPr>
      <w:r w:rsidRPr="002A2EB9">
        <w:t>тыс.</w:t>
      </w:r>
      <w:r w:rsidR="00E21457" w:rsidRPr="002A2EB9">
        <w:t>куб.м.</w:t>
      </w:r>
      <w:r w:rsidRPr="002A2EB9">
        <w:t xml:space="preserve"> – тысяч </w:t>
      </w:r>
      <w:r w:rsidR="00E21457" w:rsidRPr="002A2EB9">
        <w:t>куб.м.</w:t>
      </w:r>
    </w:p>
    <w:p w14:paraId="0DDE6E01" w14:textId="432B5CCB" w:rsidR="00890275" w:rsidRPr="002A2EB9" w:rsidRDefault="00890275" w:rsidP="00455A09">
      <w:pPr>
        <w:pStyle w:val="a7"/>
      </w:pPr>
      <w:r w:rsidRPr="002A2EB9">
        <w:t xml:space="preserve">тыс. тут - тысяч </w:t>
      </w:r>
      <w:r w:rsidR="00E21457" w:rsidRPr="002A2EB9">
        <w:t>т у.т.</w:t>
      </w:r>
    </w:p>
    <w:p w14:paraId="292EE246" w14:textId="74653EC8" w:rsidR="00890275" w:rsidRPr="002A2EB9" w:rsidRDefault="00890275" w:rsidP="00455A09">
      <w:pPr>
        <w:pStyle w:val="a7"/>
      </w:pPr>
      <w:r w:rsidRPr="002A2EB9">
        <w:t xml:space="preserve">куб. м./ч – </w:t>
      </w:r>
      <w:r w:rsidR="00E21457" w:rsidRPr="002A2EB9">
        <w:t>куб.м.</w:t>
      </w:r>
      <w:r w:rsidRPr="002A2EB9">
        <w:t xml:space="preserve"> в час</w:t>
      </w:r>
    </w:p>
    <w:p w14:paraId="06AB5CF8" w14:textId="77777777" w:rsidR="00890275" w:rsidRPr="002A2EB9" w:rsidRDefault="00890275" w:rsidP="00455A09">
      <w:pPr>
        <w:pStyle w:val="a7"/>
      </w:pPr>
      <w:r w:rsidRPr="002A2EB9">
        <w:t>кВт - киловатт</w:t>
      </w:r>
    </w:p>
    <w:p w14:paraId="771A38C8" w14:textId="77777777" w:rsidR="00890275" w:rsidRPr="002A2EB9" w:rsidRDefault="00890275" w:rsidP="00455A09">
      <w:pPr>
        <w:pStyle w:val="a7"/>
      </w:pPr>
      <w:r w:rsidRPr="002A2EB9">
        <w:t>кВт-ч/Гкал – киловатт в час на гигакалорию</w:t>
      </w:r>
    </w:p>
    <w:p w14:paraId="440154AE" w14:textId="5B378419" w:rsidR="00890275" w:rsidRPr="002A2EB9" w:rsidRDefault="00890275" w:rsidP="00455A09">
      <w:pPr>
        <w:pStyle w:val="a7"/>
      </w:pPr>
      <w:r w:rsidRPr="002A2EB9">
        <w:t xml:space="preserve">кгс/кв.см – </w:t>
      </w:r>
      <w:r w:rsidR="00E21457" w:rsidRPr="002A2EB9">
        <w:t>кг</w:t>
      </w:r>
      <w:r w:rsidRPr="002A2EB9">
        <w:t>-сила на квадратный сантиметр</w:t>
      </w:r>
    </w:p>
    <w:p w14:paraId="52078A34" w14:textId="3B7C56AC" w:rsidR="00890275" w:rsidRPr="002A2EB9" w:rsidRDefault="00890275" w:rsidP="00455A09">
      <w:pPr>
        <w:ind w:firstLine="709"/>
        <w:rPr>
          <w:rFonts w:eastAsia="Calibri"/>
          <w:sz w:val="28"/>
          <w:szCs w:val="28"/>
        </w:rPr>
      </w:pPr>
      <w:r w:rsidRPr="002A2EB9">
        <w:rPr>
          <w:sz w:val="28"/>
          <w:szCs w:val="28"/>
        </w:rPr>
        <w:t>ккал/</w:t>
      </w:r>
      <w:r w:rsidR="00E21457" w:rsidRPr="002A2EB9">
        <w:rPr>
          <w:sz w:val="28"/>
          <w:szCs w:val="28"/>
        </w:rPr>
        <w:t>куб.м.</w:t>
      </w:r>
      <w:r w:rsidRPr="002A2EB9">
        <w:rPr>
          <w:sz w:val="28"/>
          <w:szCs w:val="28"/>
        </w:rPr>
        <w:t xml:space="preserve"> – килокалория на кубический метр</w:t>
      </w:r>
    </w:p>
    <w:p w14:paraId="085277DC" w14:textId="1B3C5709" w:rsidR="00890275" w:rsidRPr="002A2EB9" w:rsidRDefault="00431531" w:rsidP="00455A09">
      <w:pPr>
        <w:pStyle w:val="a5"/>
        <w:spacing w:line="240" w:lineRule="auto"/>
        <w:rPr>
          <w:b/>
          <w:bCs/>
        </w:rPr>
      </w:pPr>
      <w:bookmarkStart w:id="22" w:name="_Toc202373073"/>
      <w:bookmarkStart w:id="23" w:name="_Toc75916863"/>
      <w:bookmarkEnd w:id="18"/>
      <w:r w:rsidRPr="002A2EB9">
        <w:rPr>
          <w:b/>
          <w:bCs/>
        </w:rPr>
        <w:lastRenderedPageBreak/>
        <w:t>Часть</w:t>
      </w:r>
      <w:r w:rsidR="00890275" w:rsidRPr="002A2EB9">
        <w:rPr>
          <w:b/>
          <w:bCs/>
        </w:rPr>
        <w:t xml:space="preserve"> 1. Схема теплоснабжения </w:t>
      </w:r>
      <w:bookmarkEnd w:id="22"/>
      <w:r w:rsidR="00323091" w:rsidRPr="00323091">
        <w:rPr>
          <w:b/>
          <w:bCs/>
        </w:rPr>
        <w:t>Бушулейского сельского поселения муниципального района "Чернышевский район" Забайкальского края</w:t>
      </w:r>
    </w:p>
    <w:p w14:paraId="064DD126" w14:textId="003F88C5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4" w:name="_Toc202373074"/>
      <w:r w:rsidRPr="002A2EB9">
        <w:rPr>
          <w:b/>
          <w:bCs/>
        </w:rPr>
        <w:t xml:space="preserve">Раздел 1 Показатели существующего и перспективного спроса на тепловую энергию (мощность) и теплоноситель в установленных границах территории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4"/>
      <w:bookmarkEnd w:id="23"/>
      <w:bookmarkEnd w:id="24"/>
    </w:p>
    <w:p w14:paraId="725D53A0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5" w:name="_Toc536140355"/>
      <w:bookmarkStart w:id="26" w:name="_Toc75916864"/>
      <w:bookmarkStart w:id="27" w:name="_Toc202373075"/>
      <w:r w:rsidRPr="002A2EB9">
        <w:rPr>
          <w:b/>
          <w:bCs/>
        </w:rPr>
        <w:t>1.1. Величины существующей отапливаемой площади строительных фондов и приросты отапливаемой площади строительных фондов</w:t>
      </w:r>
      <w:bookmarkEnd w:id="25"/>
      <w:bookmarkEnd w:id="26"/>
      <w:bookmarkEnd w:id="27"/>
    </w:p>
    <w:p w14:paraId="015E2381" w14:textId="6A9AA8DF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28" w:name="_Toc536140356"/>
      <w:r w:rsidRPr="002A2EB9">
        <w:rPr>
          <w:rFonts w:eastAsia="Calibri"/>
          <w:sz w:val="28"/>
          <w:szCs w:val="28"/>
          <w:lang w:eastAsia="en-US"/>
        </w:rPr>
        <w:t>Величины существующей отапливаемой площади строительных фондов и приросты отапливаемой площади строительных фондов</w:t>
      </w:r>
      <w:r w:rsidR="00BD3543" w:rsidRPr="002A2EB9">
        <w:rPr>
          <w:rFonts w:eastAsia="Calibri"/>
          <w:sz w:val="28"/>
          <w:szCs w:val="28"/>
          <w:lang w:eastAsia="en-US"/>
        </w:rPr>
        <w:t xml:space="preserve"> в </w:t>
      </w:r>
      <w:r w:rsidR="002D312C" w:rsidRPr="002A2EB9">
        <w:rPr>
          <w:rFonts w:eastAsia="Calibri"/>
          <w:sz w:val="28"/>
          <w:szCs w:val="28"/>
          <w:lang w:eastAsia="en-US"/>
        </w:rPr>
        <w:t>сельском</w:t>
      </w:r>
      <w:r w:rsidR="00D35F75" w:rsidRPr="002A2EB9">
        <w:rPr>
          <w:rFonts w:eastAsia="Calibri"/>
          <w:sz w:val="28"/>
          <w:szCs w:val="28"/>
          <w:lang w:eastAsia="en-US"/>
        </w:rPr>
        <w:t xml:space="preserve"> поселении</w:t>
      </w:r>
      <w:r w:rsidRPr="002A2EB9">
        <w:rPr>
          <w:rFonts w:eastAsia="Calibri"/>
          <w:sz w:val="28"/>
          <w:szCs w:val="28"/>
          <w:lang w:eastAsia="en-US"/>
        </w:rPr>
        <w:t xml:space="preserve"> представлены в таблице 1.1.1</w:t>
      </w:r>
    </w:p>
    <w:p w14:paraId="1384C171" w14:textId="77777777" w:rsidR="00890275" w:rsidRPr="002A2EB9" w:rsidRDefault="0089027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29" w:name="_Toc30427296"/>
      <w:r w:rsidRPr="002A2EB9">
        <w:rPr>
          <w:rFonts w:eastAsia="Calibri"/>
          <w:sz w:val="28"/>
          <w:szCs w:val="28"/>
          <w:lang w:eastAsia="en-US"/>
        </w:rPr>
        <w:t xml:space="preserve">Таблица 1.1.1. </w:t>
      </w:r>
      <w:bookmarkEnd w:id="29"/>
      <w:r w:rsidRPr="002A2EB9">
        <w:rPr>
          <w:rFonts w:eastAsia="Calibri"/>
          <w:sz w:val="28"/>
          <w:szCs w:val="28"/>
          <w:lang w:eastAsia="en-US"/>
        </w:rPr>
        <w:t>Величины существующей отапливаемой площади строительных фондов и приросты отапливаемой площади строительных фондов, тыс. кв.м.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128"/>
        <w:gridCol w:w="1128"/>
        <w:gridCol w:w="1138"/>
        <w:gridCol w:w="1128"/>
        <w:gridCol w:w="1142"/>
        <w:gridCol w:w="998"/>
      </w:tblGrid>
      <w:tr w:rsidR="00211C18" w:rsidRPr="002A2EB9" w14:paraId="1C64AEDC" w14:textId="01F40EFA" w:rsidTr="00303EB4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67D3" w14:textId="223CE886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Наименование показателей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01C3" w14:textId="44C42060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2025 год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7633" w14:textId="2A6F54B0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2026 год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4CA2" w14:textId="747384D5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2027 год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AEFB" w14:textId="550210F7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2028 год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C99BA4" w14:textId="70524E27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2029 год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EF4F6F" w14:textId="5F0E848D" w:rsidR="00BD3543" w:rsidRPr="002A2EB9" w:rsidRDefault="005C4696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2035</w:t>
            </w:r>
            <w:r w:rsidR="00BD3543"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 xml:space="preserve"> год</w:t>
            </w:r>
          </w:p>
        </w:tc>
      </w:tr>
      <w:tr w:rsidR="00323091" w:rsidRPr="002A2EB9" w14:paraId="0AC643FA" w14:textId="19C71B2A" w:rsidTr="00323091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DDF3" w14:textId="77777777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Общая отапливаемая площадь строительных фондов на начало года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39DAD" w14:textId="49FAC359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4CCFE" w14:textId="0AC4DDD8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8E943" w14:textId="579A8110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9AA00" w14:textId="4C735A62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AB82D0" w14:textId="5ED76279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69C975" w14:textId="2A634DCB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</w:tr>
      <w:tr w:rsidR="00323091" w:rsidRPr="002A2EB9" w14:paraId="77AA7AAA" w14:textId="77777777" w:rsidTr="00323091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583C" w14:textId="63976847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жилые здания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0C598" w14:textId="53D9F4DC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2.264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4337" w14:textId="33F56D6D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2.264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47D82" w14:textId="691098BC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2.264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FA6B0" w14:textId="78057FD0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2.264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A8C33" w14:textId="2BD2D0DE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2.264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14757" w14:textId="6DE6D352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2.264</w:t>
            </w:r>
          </w:p>
        </w:tc>
      </w:tr>
      <w:tr w:rsidR="00323091" w:rsidRPr="002A2EB9" w14:paraId="461EC02B" w14:textId="77777777" w:rsidTr="00323091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BBC2" w14:textId="428849E7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общественно-деловая застройка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3F8E9" w14:textId="1597AECE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0.165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0F103" w14:textId="1598F382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0.165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AEF49" w14:textId="3913743F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0.165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A8C47" w14:textId="11362EC9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0.165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44194" w14:textId="0EEE28A5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0.165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4B70A" w14:textId="52D10DC0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0.165</w:t>
            </w:r>
          </w:p>
        </w:tc>
      </w:tr>
      <w:tr w:rsidR="00211C18" w:rsidRPr="002A2EB9" w14:paraId="0C420CE8" w14:textId="2362425E" w:rsidTr="00303EB4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7C33" w14:textId="77777777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Прибыло общей отапливаемой площади, в том числе: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B9B13" w14:textId="4EC35928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90D21" w14:textId="36B4492E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9940B" w14:textId="6456057F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1106F" w14:textId="37565C40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C05322" w14:textId="1CE8ED5C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98DC77" w14:textId="447D5D65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</w:tr>
      <w:tr w:rsidR="00211C18" w:rsidRPr="002A2EB9" w14:paraId="1C97961D" w14:textId="024E87EE" w:rsidTr="00303EB4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D3AE" w14:textId="77777777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новое строительство, в том числе: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6AB47" w14:textId="63EB325B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5A04E" w14:textId="4B2330B0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39E30" w14:textId="13CE8A85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866B6" w14:textId="4E90420E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E934B3" w14:textId="1401235C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C16442" w14:textId="1874D352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</w:tr>
      <w:tr w:rsidR="00211C18" w:rsidRPr="002A2EB9" w14:paraId="01FDB19B" w14:textId="2B2FE8F2" w:rsidTr="00303EB4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9D44" w14:textId="24BEFAAE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жилые здания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C2586" w14:textId="0E6168A8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86E35" w14:textId="6411CD23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8A9A5" w14:textId="4CB6E24E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0CFDF" w14:textId="76A31BBD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A368F0" w14:textId="5202A588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085E25" w14:textId="54DBAC48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</w:tr>
      <w:tr w:rsidR="00211C18" w:rsidRPr="002A2EB9" w14:paraId="09245091" w14:textId="2410ABEA" w:rsidTr="00303EB4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48DE" w14:textId="77777777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общественно-деловая застройка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F6A62" w14:textId="57762291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0F437" w14:textId="5B579A8B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5A7D1" w14:textId="4364153B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BB7E" w14:textId="206E4EF6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5C9DF2" w14:textId="70947491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9FF28C" w14:textId="0A6D288A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</w:tr>
      <w:tr w:rsidR="00211C18" w:rsidRPr="002A2EB9" w14:paraId="229C957C" w14:textId="4928A3B9" w:rsidTr="00303EB4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83B2" w14:textId="77777777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индивидуальная жилищная застройка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02645" w14:textId="28D4ACE6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90067" w14:textId="67690BF0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1595D" w14:textId="330BAFCF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E3ED9" w14:textId="3EF123EA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BDBA2F" w14:textId="25DEE621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1DD942" w14:textId="18B8FC91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</w:tr>
      <w:tr w:rsidR="00211C18" w:rsidRPr="002A2EB9" w14:paraId="6E56FFE6" w14:textId="0F2485C8" w:rsidTr="00303EB4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8BFD" w14:textId="77777777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Выбыло общей отапливаемой площади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A4FDD" w14:textId="7776CFA3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69AF0" w14:textId="79248472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2D83C" w14:textId="777B9051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E30C4" w14:textId="27B2DA7A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1A72B" w14:textId="6CE247B3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2D041B" w14:textId="0BBE16A1" w:rsidR="00BD3543" w:rsidRPr="002A2EB9" w:rsidRDefault="00BD3543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0.00</w:t>
            </w:r>
          </w:p>
        </w:tc>
      </w:tr>
      <w:tr w:rsidR="00323091" w:rsidRPr="002A2EB9" w14:paraId="4FD7EB79" w14:textId="650326FF" w:rsidTr="00303EB4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0E3F" w14:textId="77777777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 w:rsidRPr="002A2EB9">
              <w:rPr>
                <w:rFonts w:eastAsiaTheme="minorEastAsia"/>
                <w:sz w:val="28"/>
                <w:szCs w:val="28"/>
                <w14:ligatures w14:val="standardContextual"/>
              </w:rPr>
              <w:t>Общая отапливая площадь на конец года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34BBF" w14:textId="26BC8225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DB574" w14:textId="3C7344DA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6FF88" w14:textId="05917C66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5B674" w14:textId="654C742A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158D3B" w14:textId="53F0DEEB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FBDE67" w14:textId="7E9F070F" w:rsidR="00323091" w:rsidRPr="002A2EB9" w:rsidRDefault="00323091" w:rsidP="0032309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14:ligatures w14:val="standardContextual"/>
              </w:rPr>
            </w:pPr>
            <w:r>
              <w:rPr>
                <w:sz w:val="28"/>
                <w:szCs w:val="28"/>
              </w:rPr>
              <w:t>2.429</w:t>
            </w:r>
          </w:p>
        </w:tc>
      </w:tr>
    </w:tbl>
    <w:p w14:paraId="6DA4C81C" w14:textId="77777777" w:rsidR="009F3D61" w:rsidRPr="002A2EB9" w:rsidRDefault="009F3D61" w:rsidP="00455A09">
      <w:pPr>
        <w:pStyle w:val="a5"/>
        <w:spacing w:line="240" w:lineRule="auto"/>
        <w:rPr>
          <w:b/>
          <w:bCs/>
        </w:rPr>
        <w:sectPr w:rsidR="009F3D61" w:rsidRPr="002A2EB9" w:rsidSect="00890275">
          <w:headerReference w:type="default" r:id="rId9"/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  <w:bookmarkStart w:id="30" w:name="_Toc536140360"/>
      <w:bookmarkEnd w:id="28"/>
    </w:p>
    <w:p w14:paraId="659DD3DA" w14:textId="3BE02D49" w:rsidR="00890275" w:rsidRPr="002A2EB9" w:rsidRDefault="0089027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lastRenderedPageBreak/>
        <w:t>Таблица 1.2.1. Существующие</w:t>
      </w:r>
      <w:r w:rsidR="00AF11E5" w:rsidRPr="002A2EB9">
        <w:rPr>
          <w:rFonts w:eastAsia="Calibri"/>
          <w:sz w:val="28"/>
          <w:szCs w:val="28"/>
          <w:lang w:eastAsia="en-US"/>
        </w:rPr>
        <w:t xml:space="preserve"> и перспективные</w:t>
      </w:r>
      <w:r w:rsidRPr="002A2EB9">
        <w:rPr>
          <w:rFonts w:eastAsia="Calibri"/>
          <w:sz w:val="28"/>
          <w:szCs w:val="28"/>
          <w:lang w:eastAsia="en-US"/>
        </w:rPr>
        <w:t xml:space="preserve"> объемы потребления тепловой энергии (мощности)</w:t>
      </w:r>
    </w:p>
    <w:tbl>
      <w:tblPr>
        <w:tblW w:w="14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5"/>
        <w:gridCol w:w="3817"/>
        <w:gridCol w:w="1126"/>
        <w:gridCol w:w="1266"/>
        <w:gridCol w:w="1266"/>
        <w:gridCol w:w="1266"/>
        <w:gridCol w:w="1266"/>
        <w:gridCol w:w="1266"/>
        <w:gridCol w:w="1266"/>
      </w:tblGrid>
      <w:tr w:rsidR="00017D45" w:rsidRPr="002A2EB9" w14:paraId="7DDD2744" w14:textId="77777777" w:rsidTr="00323091">
        <w:trPr>
          <w:trHeight w:val="585"/>
          <w:tblHeader/>
        </w:trPr>
        <w:tc>
          <w:tcPr>
            <w:tcW w:w="2415" w:type="dxa"/>
            <w:shd w:val="clear" w:color="auto" w:fill="auto"/>
            <w:noWrap/>
            <w:hideMark/>
          </w:tcPr>
          <w:p w14:paraId="55EE9F66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3817" w:type="dxa"/>
            <w:shd w:val="clear" w:color="auto" w:fill="auto"/>
            <w:noWrap/>
            <w:hideMark/>
          </w:tcPr>
          <w:p w14:paraId="3E65E9B7" w14:textId="77777777" w:rsidR="00017D45" w:rsidRPr="002A2EB9" w:rsidRDefault="00017D4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26" w:type="dxa"/>
          </w:tcPr>
          <w:p w14:paraId="4D4FAE8E" w14:textId="38DEFE85" w:rsidR="00017D45" w:rsidRPr="002A2EB9" w:rsidRDefault="00017D4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66C3ED44" w14:textId="5897A988" w:rsidR="00017D45" w:rsidRPr="002A2EB9" w:rsidRDefault="00017D4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0572371A" w14:textId="77777777" w:rsidR="00017D45" w:rsidRPr="002A2EB9" w:rsidRDefault="00017D4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09B89B6B" w14:textId="77777777" w:rsidR="00017D45" w:rsidRPr="002A2EB9" w:rsidRDefault="00017D4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0A2F097A" w14:textId="77777777" w:rsidR="00017D45" w:rsidRPr="002A2EB9" w:rsidRDefault="00017D4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498B4A3D" w14:textId="77777777" w:rsidR="00017D45" w:rsidRPr="002A2EB9" w:rsidRDefault="00017D4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7FABD37C" w14:textId="57328E1B" w:rsidR="00017D45" w:rsidRPr="002A2EB9" w:rsidRDefault="00017D4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 год</w:t>
            </w:r>
          </w:p>
        </w:tc>
      </w:tr>
      <w:tr w:rsidR="00323091" w:rsidRPr="002A2EB9" w14:paraId="30AFAD9C" w14:textId="77777777" w:rsidTr="00323091">
        <w:trPr>
          <w:trHeight w:val="315"/>
        </w:trPr>
        <w:tc>
          <w:tcPr>
            <w:tcW w:w="2415" w:type="dxa"/>
            <w:vMerge w:val="restart"/>
            <w:shd w:val="clear" w:color="auto" w:fill="auto"/>
            <w:hideMark/>
          </w:tcPr>
          <w:p w14:paraId="28385936" w14:textId="1893D729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3817" w:type="dxa"/>
            <w:shd w:val="clear" w:color="auto" w:fill="auto"/>
            <w:noWrap/>
            <w:hideMark/>
          </w:tcPr>
          <w:p w14:paraId="14C329B0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Выработка тепловой энергии, Гкал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1E274" w14:textId="42FD485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2F9D7" w14:textId="7615068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769B9" w14:textId="0334B7FF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FB605" w14:textId="061820B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6D986" w14:textId="52328F0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3BF3F" w14:textId="125F9EE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CBE5D" w14:textId="0AA0E10B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</w:tr>
      <w:tr w:rsidR="00323091" w:rsidRPr="002A2EB9" w14:paraId="09F1ED56" w14:textId="77777777" w:rsidTr="00323091">
        <w:trPr>
          <w:trHeight w:val="315"/>
        </w:trPr>
        <w:tc>
          <w:tcPr>
            <w:tcW w:w="2415" w:type="dxa"/>
            <w:vMerge/>
            <w:shd w:val="clear" w:color="auto" w:fill="auto"/>
            <w:hideMark/>
          </w:tcPr>
          <w:p w14:paraId="5EA3F982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17" w:type="dxa"/>
            <w:shd w:val="clear" w:color="auto" w:fill="auto"/>
            <w:noWrap/>
            <w:hideMark/>
          </w:tcPr>
          <w:p w14:paraId="53A7E723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Затраты тепла на собственные нужды в горячей воде, Гкал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02A9C" w14:textId="0EBC68D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B0DAB" w14:textId="663A81C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83ECD" w14:textId="5D4764A9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E04AE" w14:textId="336F0AD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6689E" w14:textId="03BD167F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85455" w14:textId="1CC89D3B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8200A" w14:textId="7C38EB5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323091" w:rsidRPr="002A2EB9" w14:paraId="590D1DA1" w14:textId="77777777" w:rsidTr="00323091">
        <w:trPr>
          <w:trHeight w:val="315"/>
        </w:trPr>
        <w:tc>
          <w:tcPr>
            <w:tcW w:w="2415" w:type="dxa"/>
            <w:vMerge/>
            <w:shd w:val="clear" w:color="auto" w:fill="auto"/>
            <w:hideMark/>
          </w:tcPr>
          <w:p w14:paraId="212ABD95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17" w:type="dxa"/>
            <w:shd w:val="clear" w:color="auto" w:fill="auto"/>
            <w:noWrap/>
            <w:hideMark/>
          </w:tcPr>
          <w:p w14:paraId="7FB7BF96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Отпуск тепловой энергии с коллекторов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33BE6" w14:textId="26A1BAA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DE21D" w14:textId="1B58356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85FDB" w14:textId="4A8A2CA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22EEC" w14:textId="7909201F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EEFD2" w14:textId="32D5A32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32E31" w14:textId="79462D2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00503" w14:textId="54873B9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</w:tr>
      <w:tr w:rsidR="00323091" w:rsidRPr="002A2EB9" w14:paraId="1D960FFD" w14:textId="77777777" w:rsidTr="00323091">
        <w:trPr>
          <w:trHeight w:val="315"/>
        </w:trPr>
        <w:tc>
          <w:tcPr>
            <w:tcW w:w="2415" w:type="dxa"/>
            <w:vMerge/>
            <w:shd w:val="clear" w:color="auto" w:fill="auto"/>
            <w:hideMark/>
          </w:tcPr>
          <w:p w14:paraId="673685A6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17" w:type="dxa"/>
            <w:shd w:val="clear" w:color="auto" w:fill="auto"/>
            <w:noWrap/>
            <w:hideMark/>
          </w:tcPr>
          <w:p w14:paraId="31B21B2E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Потери в тепловых сетях в горячей воде, Гкал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A276E" w14:textId="750881A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98071" w14:textId="0473EEDE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12288" w14:textId="742E405B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666B8" w14:textId="049A9DB2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F53DF" w14:textId="36CEBD2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1603D" w14:textId="01D7F71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5CFE9" w14:textId="6F26DB5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323091" w:rsidRPr="002A2EB9" w14:paraId="545FFBAE" w14:textId="77777777" w:rsidTr="00323091">
        <w:trPr>
          <w:trHeight w:val="315"/>
        </w:trPr>
        <w:tc>
          <w:tcPr>
            <w:tcW w:w="2415" w:type="dxa"/>
            <w:vMerge/>
            <w:shd w:val="clear" w:color="auto" w:fill="auto"/>
            <w:hideMark/>
          </w:tcPr>
          <w:p w14:paraId="20F0176E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17" w:type="dxa"/>
            <w:shd w:val="clear" w:color="auto" w:fill="auto"/>
            <w:noWrap/>
            <w:hideMark/>
          </w:tcPr>
          <w:p w14:paraId="35BFAB7B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Полезный отпуск тепловой энергии, Гкал, в том числе: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F998" w14:textId="4950F39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26354" w14:textId="48C3DA2A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95898" w14:textId="28AB46B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89936" w14:textId="075EAF0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A65DE" w14:textId="1326248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2A070" w14:textId="44F4617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1914D" w14:textId="670FDA6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</w:tr>
      <w:tr w:rsidR="00323091" w:rsidRPr="002A2EB9" w14:paraId="2C07B034" w14:textId="77777777" w:rsidTr="00323091">
        <w:trPr>
          <w:trHeight w:val="315"/>
        </w:trPr>
        <w:tc>
          <w:tcPr>
            <w:tcW w:w="2415" w:type="dxa"/>
            <w:vMerge/>
            <w:shd w:val="clear" w:color="auto" w:fill="auto"/>
            <w:hideMark/>
          </w:tcPr>
          <w:p w14:paraId="014731B5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17" w:type="dxa"/>
            <w:shd w:val="clear" w:color="auto" w:fill="auto"/>
            <w:noWrap/>
            <w:hideMark/>
          </w:tcPr>
          <w:p w14:paraId="234AAB05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2018E" w14:textId="0C3BB83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FB67D" w14:textId="030E0F4A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885F4" w14:textId="728D077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7CE1B" w14:textId="41C5A192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A962E" w14:textId="4BC389A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061A4" w14:textId="1421F4F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E9F07" w14:textId="527B05F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</w:t>
            </w:r>
          </w:p>
        </w:tc>
      </w:tr>
      <w:tr w:rsidR="00303EB4" w:rsidRPr="002A2EB9" w14:paraId="1C45E8CB" w14:textId="77777777" w:rsidTr="00323091">
        <w:trPr>
          <w:trHeight w:val="315"/>
        </w:trPr>
        <w:tc>
          <w:tcPr>
            <w:tcW w:w="2415" w:type="dxa"/>
            <w:vMerge/>
            <w:shd w:val="clear" w:color="auto" w:fill="auto"/>
            <w:hideMark/>
          </w:tcPr>
          <w:p w14:paraId="3DFF7A81" w14:textId="77777777" w:rsidR="00017D45" w:rsidRPr="002A2EB9" w:rsidRDefault="00017D45" w:rsidP="00017D45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17" w:type="dxa"/>
            <w:shd w:val="clear" w:color="auto" w:fill="auto"/>
            <w:noWrap/>
            <w:hideMark/>
          </w:tcPr>
          <w:p w14:paraId="0D0B88DF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1126" w:type="dxa"/>
            <w:shd w:val="clear" w:color="auto" w:fill="auto"/>
          </w:tcPr>
          <w:p w14:paraId="642C32D0" w14:textId="38F632B9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0E8E9CF8" w14:textId="6FE2A04A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1028944A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7FCD8537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0A7C80E0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6568C872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7FDEAAA8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1F69F9E3" w14:textId="77777777" w:rsidTr="00323091">
        <w:trPr>
          <w:trHeight w:val="315"/>
        </w:trPr>
        <w:tc>
          <w:tcPr>
            <w:tcW w:w="2415" w:type="dxa"/>
            <w:vMerge/>
            <w:shd w:val="clear" w:color="auto" w:fill="auto"/>
            <w:hideMark/>
          </w:tcPr>
          <w:p w14:paraId="41006DAA" w14:textId="77777777" w:rsidR="00017D45" w:rsidRPr="002A2EB9" w:rsidRDefault="00017D45" w:rsidP="00017D45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17" w:type="dxa"/>
            <w:shd w:val="clear" w:color="auto" w:fill="auto"/>
            <w:noWrap/>
            <w:hideMark/>
          </w:tcPr>
          <w:p w14:paraId="487BFC42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126" w:type="dxa"/>
            <w:shd w:val="clear" w:color="auto" w:fill="auto"/>
          </w:tcPr>
          <w:p w14:paraId="1AF93720" w14:textId="5804A345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57894039" w14:textId="0EA64030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4771B927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70D8DCF7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4AA1DABA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3E50FA19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14:paraId="43975378" w14:textId="7777777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3BA639D4" w14:textId="77777777" w:rsidR="00AF3480" w:rsidRPr="002A2EB9" w:rsidRDefault="00AF3480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  <w:sectPr w:rsidR="00AF3480" w:rsidRPr="002A2EB9" w:rsidSect="00890275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74279126" w14:textId="77777777" w:rsidR="00955B53" w:rsidRPr="002A2EB9" w:rsidRDefault="00955B53" w:rsidP="00955B53">
      <w:pPr>
        <w:pStyle w:val="a5"/>
        <w:spacing w:line="240" w:lineRule="auto"/>
        <w:rPr>
          <w:b/>
          <w:bCs/>
        </w:rPr>
      </w:pPr>
      <w:bookmarkStart w:id="31" w:name="_Toc75916865"/>
      <w:bookmarkStart w:id="32" w:name="_Toc202373076"/>
      <w:bookmarkStart w:id="33" w:name="_Toc536140358"/>
      <w:bookmarkStart w:id="34" w:name="_Toc75916868"/>
      <w:bookmarkStart w:id="35" w:name="_Toc75916870"/>
      <w:r w:rsidRPr="002A2EB9">
        <w:rPr>
          <w:b/>
          <w:bCs/>
        </w:rPr>
        <w:lastRenderedPageBreak/>
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31"/>
      <w:bookmarkEnd w:id="32"/>
    </w:p>
    <w:p w14:paraId="2CF85DCF" w14:textId="77777777" w:rsidR="00955B53" w:rsidRPr="002A2EB9" w:rsidRDefault="00955B53" w:rsidP="00955B53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36" w:name="_Toc536140357"/>
      <w:r w:rsidRPr="002A2EB9">
        <w:rPr>
          <w:rFonts w:eastAsia="Calibri"/>
          <w:sz w:val="28"/>
          <w:szCs w:val="28"/>
          <w:lang w:eastAsia="en-US"/>
        </w:rPr>
        <w:t>Существующие объемы потребления тепловой энергии (мощности) и теплоносителя представлены в таблице 1.2.1.</w:t>
      </w:r>
    </w:p>
    <w:p w14:paraId="4F33A38B" w14:textId="77777777" w:rsidR="00955B53" w:rsidRPr="002A2EB9" w:rsidRDefault="00955B53" w:rsidP="00955B53">
      <w:pPr>
        <w:pStyle w:val="a5"/>
        <w:spacing w:line="240" w:lineRule="auto"/>
        <w:rPr>
          <w:b/>
          <w:bCs/>
        </w:rPr>
      </w:pPr>
      <w:bookmarkStart w:id="37" w:name="_Toc75916866"/>
      <w:bookmarkStart w:id="38" w:name="_Toc202373077"/>
      <w:bookmarkEnd w:id="36"/>
      <w:r w:rsidRPr="002A2EB9">
        <w:rPr>
          <w:b/>
          <w:bCs/>
        </w:rPr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37"/>
      <w:bookmarkEnd w:id="38"/>
    </w:p>
    <w:p w14:paraId="0B15E111" w14:textId="77777777" w:rsidR="00955B53" w:rsidRPr="002A2EB9" w:rsidRDefault="00955B53" w:rsidP="00955B53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Объекты, расположенные в производственных зонах использующие централизованные системы теплоснабжения, отсутствуют и в соответствии с Генеральным планированием не планируются.</w:t>
      </w:r>
    </w:p>
    <w:p w14:paraId="61680D49" w14:textId="16D9E735" w:rsidR="00955B53" w:rsidRPr="002A2EB9" w:rsidRDefault="00955B53" w:rsidP="00955B53">
      <w:pPr>
        <w:pStyle w:val="a5"/>
        <w:spacing w:line="240" w:lineRule="auto"/>
        <w:rPr>
          <w:b/>
          <w:bCs/>
        </w:rPr>
      </w:pPr>
      <w:bookmarkStart w:id="39" w:name="_Toc75916867"/>
      <w:bookmarkStart w:id="40" w:name="_Toc202373078"/>
      <w:r w:rsidRPr="002A2EB9">
        <w:rPr>
          <w:b/>
          <w:bCs/>
        </w:rPr>
        <w:t xml:space="preserve"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bookmarkEnd w:id="39"/>
      <w:r w:rsidR="002D312C" w:rsidRPr="002A2EB9">
        <w:rPr>
          <w:b/>
          <w:bCs/>
        </w:rPr>
        <w:t>сельском</w:t>
      </w:r>
      <w:r w:rsidR="00F663DF" w:rsidRPr="002A2EB9">
        <w:rPr>
          <w:b/>
          <w:bCs/>
        </w:rPr>
        <w:t>у поселению</w:t>
      </w:r>
      <w:bookmarkEnd w:id="40"/>
    </w:p>
    <w:p w14:paraId="44536771" w14:textId="3FA80481" w:rsidR="009F3D61" w:rsidRPr="002A2EB9" w:rsidRDefault="009F3D61" w:rsidP="009F3D61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1.4.1.</w:t>
      </w:r>
    </w:p>
    <w:p w14:paraId="525F05FD" w14:textId="25B36A98" w:rsidR="001F0755" w:rsidRPr="002A2EB9" w:rsidRDefault="001F0755" w:rsidP="00455A09">
      <w:pPr>
        <w:pStyle w:val="a5"/>
        <w:spacing w:line="240" w:lineRule="auto"/>
        <w:rPr>
          <w:b/>
          <w:bCs/>
        </w:rPr>
      </w:pPr>
      <w:bookmarkStart w:id="41" w:name="_Toc202373079"/>
      <w:r w:rsidRPr="002A2EB9">
        <w:rPr>
          <w:b/>
          <w:bCs/>
        </w:rPr>
        <w:t xml:space="preserve">Раздел 2 Существующие и перспективные балансы тепловой мощности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и тепловой нагрузки потребителей</w:t>
      </w:r>
      <w:bookmarkEnd w:id="33"/>
      <w:bookmarkEnd w:id="34"/>
      <w:bookmarkEnd w:id="41"/>
    </w:p>
    <w:p w14:paraId="2275A1A4" w14:textId="39BE21AD" w:rsidR="001F0755" w:rsidRPr="002A2EB9" w:rsidRDefault="001F0755" w:rsidP="00455A09">
      <w:pPr>
        <w:pStyle w:val="a5"/>
        <w:spacing w:line="240" w:lineRule="auto"/>
        <w:rPr>
          <w:b/>
          <w:bCs/>
        </w:rPr>
      </w:pPr>
      <w:bookmarkStart w:id="42" w:name="_Toc536140359"/>
      <w:bookmarkStart w:id="43" w:name="_Toc75916869"/>
      <w:bookmarkStart w:id="44" w:name="_Toc202373080"/>
      <w:r w:rsidRPr="002A2EB9">
        <w:rPr>
          <w:b/>
          <w:bCs/>
        </w:rPr>
        <w:t xml:space="preserve">2.1. Описание существующих и перспективных </w:t>
      </w:r>
      <w:bookmarkStart w:id="45" w:name="_Hlk35396064"/>
      <w:r w:rsidRPr="002A2EB9">
        <w:rPr>
          <w:b/>
          <w:bCs/>
        </w:rPr>
        <w:t xml:space="preserve">зон действия систем теплоснабжения и </w:t>
      </w:r>
      <w:r w:rsidR="00437FD8">
        <w:rPr>
          <w:b/>
          <w:bCs/>
        </w:rPr>
        <w:t>источника тепловой энергии</w:t>
      </w:r>
      <w:bookmarkEnd w:id="42"/>
      <w:bookmarkEnd w:id="43"/>
      <w:bookmarkEnd w:id="44"/>
    </w:p>
    <w:bookmarkEnd w:id="30"/>
    <w:bookmarkEnd w:id="35"/>
    <w:bookmarkEnd w:id="45"/>
    <w:p w14:paraId="17DBBBD8" w14:textId="2DA9F5D5" w:rsidR="00A51533" w:rsidRDefault="00323091" w:rsidP="00A51533">
      <w:pPr>
        <w:pStyle w:val="a7"/>
      </w:pPr>
      <w:r>
        <w:t>Котельная с. Бушулей, ул. Железнодорожная 9а</w:t>
      </w:r>
      <w:r w:rsidR="00A51533">
        <w:t>, эксплуатируется ООО «СПК Жирекенское», которое одновременно выполняет функции теплоснабжающей и сетевой организации (ТСО №01).</w:t>
      </w:r>
    </w:p>
    <w:p w14:paraId="286B2A65" w14:textId="343BBC7E" w:rsidR="00A51533" w:rsidRDefault="00A51533" w:rsidP="00A51533">
      <w:pPr>
        <w:pStyle w:val="a7"/>
      </w:pPr>
      <w:r>
        <w:t xml:space="preserve">Существующая зона действия системы теплоснабжения охватывает территорию площадью </w:t>
      </w:r>
      <w:r w:rsidR="00323091">
        <w:t>0.45</w:t>
      </w:r>
      <w:r>
        <w:t xml:space="preserve"> га и обеспечивает тепловой энергией объекты, расположенные в пределах максимального радиуса теплоснабжения </w:t>
      </w:r>
      <w:r w:rsidR="00323091">
        <w:t>75</w:t>
      </w:r>
      <w:r>
        <w:t xml:space="preserve"> метров от источника.</w:t>
      </w:r>
    </w:p>
    <w:p w14:paraId="6BB04002" w14:textId="46BAF40D" w:rsidR="00A51533" w:rsidRDefault="00A51533" w:rsidP="00A51533">
      <w:pPr>
        <w:pStyle w:val="a7"/>
      </w:pPr>
      <w:r>
        <w:t>Котельная функционирует как централизованный источник теплоснабжения, подключенный к распределительным тепловым сетям, обеспечивающим передачу тепловой энергии потребителям в радиусе действия, соответствующем установленным техническим параметрам.</w:t>
      </w:r>
    </w:p>
    <w:p w14:paraId="7EBD027A" w14:textId="6394745A" w:rsidR="00957224" w:rsidRPr="002A2EB9" w:rsidRDefault="00957224" w:rsidP="00957224">
      <w:pPr>
        <w:pStyle w:val="a7"/>
      </w:pPr>
      <w:r w:rsidRPr="002A2EB9">
        <w:t xml:space="preserve">Ценовые зоны теплоснабжения не установлены 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>.</w:t>
      </w:r>
    </w:p>
    <w:p w14:paraId="694C14B6" w14:textId="57F299A0" w:rsidR="00957224" w:rsidRPr="002A2EB9" w:rsidRDefault="00957224" w:rsidP="00957224">
      <w:pPr>
        <w:pStyle w:val="a7"/>
      </w:pPr>
      <w:r w:rsidRPr="002A2EB9">
        <w:t>Перспективные зоны не планируются.</w:t>
      </w:r>
    </w:p>
    <w:p w14:paraId="0D48D912" w14:textId="0A188D36" w:rsidR="009F3D61" w:rsidRPr="002A2EB9" w:rsidRDefault="009F3D61" w:rsidP="009F3D61">
      <w:pPr>
        <w:pStyle w:val="a5"/>
        <w:spacing w:line="240" w:lineRule="auto"/>
        <w:rPr>
          <w:b/>
          <w:bCs/>
        </w:rPr>
      </w:pPr>
      <w:bookmarkStart w:id="46" w:name="_Toc202373081"/>
      <w:r w:rsidRPr="002A2EB9">
        <w:rPr>
          <w:b/>
          <w:bCs/>
        </w:rPr>
        <w:t xml:space="preserve">2.2. Описание существующих и перспективных зон действия индивидуальных </w:t>
      </w:r>
      <w:r w:rsidR="00437FD8">
        <w:rPr>
          <w:b/>
          <w:bCs/>
        </w:rPr>
        <w:t>источника тепловой энергии</w:t>
      </w:r>
      <w:bookmarkEnd w:id="46"/>
    </w:p>
    <w:p w14:paraId="0817DB45" w14:textId="77777777" w:rsidR="00957224" w:rsidRPr="002A2EB9" w:rsidRDefault="00957224" w:rsidP="00957224">
      <w:pPr>
        <w:pStyle w:val="afff0"/>
      </w:pPr>
      <w:r w:rsidRPr="002A2EB9">
        <w:t>Локализация и оборудование</w:t>
      </w:r>
    </w:p>
    <w:p w14:paraId="1643A7DB" w14:textId="16882338" w:rsidR="00957224" w:rsidRPr="002A2EB9" w:rsidRDefault="00957224" w:rsidP="00957224">
      <w:pPr>
        <w:pStyle w:val="afff0"/>
      </w:pPr>
      <w:r w:rsidRPr="002A2EB9">
        <w:t>Индивидуальные источники тепловой энергии применяются с преобладающей одноэтажной застройкой. К ним относятся:</w:t>
      </w:r>
    </w:p>
    <w:p w14:paraId="712C45A7" w14:textId="0D316F84" w:rsidR="00957224" w:rsidRPr="002A2EB9" w:rsidRDefault="00957224" w:rsidP="008E1CAD">
      <w:pPr>
        <w:pStyle w:val="a7"/>
        <w:numPr>
          <w:ilvl w:val="0"/>
          <w:numId w:val="2"/>
        </w:numPr>
        <w:ind w:left="0" w:firstLine="709"/>
      </w:pPr>
      <w:r w:rsidRPr="002A2EB9">
        <w:t>Отопительные печи на твёрдом</w:t>
      </w:r>
      <w:r w:rsidR="008E1CAD" w:rsidRPr="002A2EB9">
        <w:t xml:space="preserve"> </w:t>
      </w:r>
      <w:r w:rsidRPr="002A2EB9">
        <w:t>топливе;</w:t>
      </w:r>
    </w:p>
    <w:p w14:paraId="5DA439A7" w14:textId="13128EFF" w:rsidR="009F3D61" w:rsidRPr="002A2EB9" w:rsidRDefault="00957224" w:rsidP="008E1CAD">
      <w:pPr>
        <w:pStyle w:val="a7"/>
        <w:numPr>
          <w:ilvl w:val="0"/>
          <w:numId w:val="2"/>
        </w:numPr>
        <w:ind w:left="0" w:firstLine="709"/>
      </w:pPr>
      <w:r w:rsidRPr="002A2EB9">
        <w:t>Электроводонагреватели.</w:t>
      </w:r>
    </w:p>
    <w:p w14:paraId="02853F46" w14:textId="1E641EA1" w:rsidR="00831153" w:rsidRPr="002A2EB9" w:rsidRDefault="00831153" w:rsidP="004A4E58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  <w:sectPr w:rsidR="00831153" w:rsidRPr="002A2EB9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E799449" w14:textId="77777777" w:rsidR="001F0755" w:rsidRPr="002A2EB9" w:rsidRDefault="001F075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lastRenderedPageBreak/>
        <w:t>Таблица 1.4.1. Существующие и перспективные величины средневзвешенной плотности тепловой нагрузки в каждом расчетном элементе территориального деления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6"/>
        <w:gridCol w:w="1384"/>
        <w:gridCol w:w="1383"/>
        <w:gridCol w:w="1383"/>
        <w:gridCol w:w="1406"/>
        <w:gridCol w:w="1406"/>
        <w:gridCol w:w="1412"/>
      </w:tblGrid>
      <w:tr w:rsidR="00017D45" w:rsidRPr="002A2EB9" w14:paraId="04436CD3" w14:textId="77777777" w:rsidTr="00303EB4">
        <w:trPr>
          <w:trHeight w:val="315"/>
        </w:trPr>
        <w:tc>
          <w:tcPr>
            <w:tcW w:w="2124" w:type="pct"/>
            <w:vMerge w:val="restart"/>
            <w:shd w:val="clear" w:color="auto" w:fill="auto"/>
            <w:hideMark/>
          </w:tcPr>
          <w:p w14:paraId="536D1057" w14:textId="77777777" w:rsidR="00017D45" w:rsidRPr="002A2EB9" w:rsidRDefault="00017D45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2876" w:type="pct"/>
            <w:gridSpan w:val="6"/>
          </w:tcPr>
          <w:p w14:paraId="41556654" w14:textId="64E8785A" w:rsidR="00017D45" w:rsidRPr="002A2EB9" w:rsidRDefault="00017D45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Существующие и перспективные величины средневзвешенной плотности тепловой нагрузки, Гкал/час/гектар</w:t>
            </w:r>
          </w:p>
        </w:tc>
      </w:tr>
      <w:tr w:rsidR="00CA5F75" w:rsidRPr="002A2EB9" w14:paraId="045927DE" w14:textId="77777777" w:rsidTr="00303EB4">
        <w:trPr>
          <w:trHeight w:val="315"/>
        </w:trPr>
        <w:tc>
          <w:tcPr>
            <w:tcW w:w="2124" w:type="pct"/>
            <w:vMerge/>
            <w:hideMark/>
          </w:tcPr>
          <w:p w14:paraId="29B298FF" w14:textId="77777777" w:rsidR="00CA5F75" w:rsidRPr="002A2EB9" w:rsidRDefault="00CA5F75" w:rsidP="00CA5F75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pct"/>
          </w:tcPr>
          <w:p w14:paraId="6A0FEB1A" w14:textId="36558914" w:rsidR="00CA5F75" w:rsidRPr="002A2EB9" w:rsidRDefault="00CA5F75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75" w:type="pct"/>
            <w:shd w:val="clear" w:color="auto" w:fill="auto"/>
            <w:hideMark/>
          </w:tcPr>
          <w:p w14:paraId="0B757BEF" w14:textId="51225A4C" w:rsidR="00CA5F75" w:rsidRPr="002A2EB9" w:rsidRDefault="00CA5F75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75" w:type="pct"/>
            <w:shd w:val="clear" w:color="auto" w:fill="auto"/>
            <w:hideMark/>
          </w:tcPr>
          <w:p w14:paraId="352037A6" w14:textId="4478A886" w:rsidR="00CA5F75" w:rsidRPr="002A2EB9" w:rsidRDefault="00CA5F75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83" w:type="pct"/>
            <w:shd w:val="clear" w:color="auto" w:fill="auto"/>
            <w:hideMark/>
          </w:tcPr>
          <w:p w14:paraId="30039B25" w14:textId="08D8B65D" w:rsidR="00CA5F75" w:rsidRPr="002A2EB9" w:rsidRDefault="00CA5F75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83" w:type="pct"/>
            <w:shd w:val="clear" w:color="auto" w:fill="auto"/>
            <w:hideMark/>
          </w:tcPr>
          <w:p w14:paraId="1563AAFE" w14:textId="2078702A" w:rsidR="00CA5F75" w:rsidRPr="002A2EB9" w:rsidRDefault="00CA5F75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485" w:type="pct"/>
            <w:shd w:val="clear" w:color="auto" w:fill="auto"/>
            <w:hideMark/>
          </w:tcPr>
          <w:p w14:paraId="2BA38FDE" w14:textId="244C0E93" w:rsidR="00CA5F75" w:rsidRPr="002A2EB9" w:rsidRDefault="00CA5F75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 год</w:t>
            </w:r>
          </w:p>
        </w:tc>
      </w:tr>
      <w:tr w:rsidR="00323091" w:rsidRPr="002A2EB9" w14:paraId="27326A1D" w14:textId="77777777" w:rsidTr="006B49AA">
        <w:trPr>
          <w:trHeight w:val="315"/>
        </w:trPr>
        <w:tc>
          <w:tcPr>
            <w:tcW w:w="2124" w:type="pct"/>
            <w:shd w:val="clear" w:color="auto" w:fill="auto"/>
            <w:hideMark/>
          </w:tcPr>
          <w:p w14:paraId="6B5B23B9" w14:textId="17485B65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475" w:type="pct"/>
            <w:vAlign w:val="bottom"/>
          </w:tcPr>
          <w:p w14:paraId="4B79A62E" w14:textId="19DA90A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0.453</w:t>
            </w:r>
          </w:p>
        </w:tc>
        <w:tc>
          <w:tcPr>
            <w:tcW w:w="475" w:type="pct"/>
            <w:shd w:val="clear" w:color="auto" w:fill="auto"/>
            <w:vAlign w:val="bottom"/>
            <w:hideMark/>
          </w:tcPr>
          <w:p w14:paraId="30651046" w14:textId="4E14231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0.453</w:t>
            </w:r>
          </w:p>
        </w:tc>
        <w:tc>
          <w:tcPr>
            <w:tcW w:w="475" w:type="pct"/>
            <w:shd w:val="clear" w:color="auto" w:fill="auto"/>
            <w:vAlign w:val="bottom"/>
            <w:hideMark/>
          </w:tcPr>
          <w:p w14:paraId="302E2C97" w14:textId="16F37C5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0.453</w:t>
            </w:r>
          </w:p>
        </w:tc>
        <w:tc>
          <w:tcPr>
            <w:tcW w:w="483" w:type="pct"/>
            <w:shd w:val="clear" w:color="auto" w:fill="auto"/>
            <w:vAlign w:val="bottom"/>
            <w:hideMark/>
          </w:tcPr>
          <w:p w14:paraId="76716A8E" w14:textId="122CF0E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0.453</w:t>
            </w:r>
          </w:p>
        </w:tc>
        <w:tc>
          <w:tcPr>
            <w:tcW w:w="483" w:type="pct"/>
            <w:shd w:val="clear" w:color="auto" w:fill="auto"/>
            <w:vAlign w:val="bottom"/>
            <w:hideMark/>
          </w:tcPr>
          <w:p w14:paraId="7811B149" w14:textId="239D22DB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0.453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14:paraId="59CB2658" w14:textId="15FF893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0.453</w:t>
            </w:r>
          </w:p>
        </w:tc>
      </w:tr>
    </w:tbl>
    <w:p w14:paraId="1069B6AD" w14:textId="77777777" w:rsidR="001F0755" w:rsidRPr="002A2EB9" w:rsidRDefault="001F075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1D1675A6" w14:textId="5B8EA8BC" w:rsidR="001F0755" w:rsidRPr="002A2EB9" w:rsidRDefault="001F075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  <w:sectPr w:rsidR="001F0755" w:rsidRPr="002A2EB9" w:rsidSect="001F075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3F7DEF1F" w14:textId="4A5BE4A8" w:rsidR="00E26F3B" w:rsidRPr="002A2EB9" w:rsidRDefault="00E26F3B" w:rsidP="00E26F3B">
      <w:pPr>
        <w:pStyle w:val="a5"/>
        <w:spacing w:line="240" w:lineRule="auto"/>
        <w:rPr>
          <w:b/>
          <w:bCs/>
        </w:rPr>
      </w:pPr>
      <w:bookmarkStart w:id="47" w:name="_Toc75916871"/>
      <w:bookmarkStart w:id="48" w:name="_Toc202373082"/>
      <w:bookmarkStart w:id="49" w:name="_Toc536140362"/>
      <w:bookmarkStart w:id="50" w:name="_Toc75916872"/>
      <w:r w:rsidRPr="002A2EB9">
        <w:rPr>
          <w:b/>
          <w:bCs/>
        </w:rPr>
        <w:lastRenderedPageBreak/>
        <w:t xml:space="preserve">2.3. Существующие и перспективные балансы тепловой мощности и тепловой нагрузки потребителей в зонах действия </w:t>
      </w:r>
      <w:r w:rsidR="00437FD8">
        <w:rPr>
          <w:b/>
          <w:bCs/>
        </w:rPr>
        <w:t>источника тепловой энергии</w:t>
      </w:r>
      <w:r w:rsidRPr="002A2EB9">
        <w:rPr>
          <w:b/>
          <w:bCs/>
        </w:rPr>
        <w:t>, в том числе работающих на единую тепловую сеть, на каждом этапе</w:t>
      </w:r>
      <w:bookmarkEnd w:id="47"/>
      <w:bookmarkEnd w:id="48"/>
    </w:p>
    <w:p w14:paraId="51CB2D09" w14:textId="30B1C584" w:rsidR="009F3D61" w:rsidRPr="002A2EB9" w:rsidRDefault="009F3D61" w:rsidP="009F3D61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Существующие и перспективные балансы тепловой нагрузки представлены в таблице 2.3.1 Обосновывающих материалов к Схеме теплоснабжения</w:t>
      </w:r>
    </w:p>
    <w:p w14:paraId="77EABCE5" w14:textId="65E449AC" w:rsidR="003A1219" w:rsidRPr="002A2EB9" w:rsidRDefault="003A1219" w:rsidP="00455A09">
      <w:pPr>
        <w:pStyle w:val="a5"/>
        <w:spacing w:line="240" w:lineRule="auto"/>
        <w:rPr>
          <w:b/>
          <w:bCs/>
        </w:rPr>
      </w:pPr>
      <w:bookmarkStart w:id="51" w:name="_Toc202373083"/>
      <w:r w:rsidRPr="002A2EB9">
        <w:rPr>
          <w:b/>
          <w:bCs/>
        </w:rPr>
        <w:t xml:space="preserve">2.4. Перспективные балансы тепловой мощности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и тепловой нагрузки потребителей в случае, если зона действия источника тепловой энергии расположена в границах двух или более поселений</w:t>
      </w:r>
      <w:bookmarkEnd w:id="49"/>
      <w:bookmarkEnd w:id="50"/>
      <w:bookmarkEnd w:id="51"/>
    </w:p>
    <w:p w14:paraId="035D8C3D" w14:textId="6E63E696" w:rsidR="003A1219" w:rsidRPr="002A2EB9" w:rsidRDefault="003A1219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Зон</w:t>
      </w:r>
      <w:r w:rsidR="00437FD8">
        <w:rPr>
          <w:rFonts w:eastAsia="Calibri"/>
          <w:sz w:val="28"/>
          <w:szCs w:val="28"/>
          <w:lang w:eastAsia="en-US"/>
        </w:rPr>
        <w:t>а</w:t>
      </w:r>
      <w:r w:rsidRPr="002A2EB9">
        <w:rPr>
          <w:rFonts w:eastAsia="Calibri"/>
          <w:sz w:val="28"/>
          <w:szCs w:val="28"/>
          <w:lang w:eastAsia="en-US"/>
        </w:rPr>
        <w:t xml:space="preserve"> действия </w:t>
      </w:r>
      <w:r w:rsidR="001C4933" w:rsidRPr="002A2EB9">
        <w:rPr>
          <w:rFonts w:eastAsia="Calibri"/>
          <w:sz w:val="28"/>
          <w:szCs w:val="28"/>
          <w:lang w:eastAsia="en-US"/>
        </w:rPr>
        <w:t xml:space="preserve">источника тепловой энергии </w:t>
      </w:r>
      <w:r w:rsidRPr="002A2EB9">
        <w:rPr>
          <w:rFonts w:eastAsia="Calibri"/>
          <w:sz w:val="28"/>
          <w:szCs w:val="28"/>
          <w:lang w:eastAsia="en-US"/>
        </w:rPr>
        <w:t>расположен</w:t>
      </w:r>
      <w:r w:rsidR="00437FD8">
        <w:rPr>
          <w:rFonts w:eastAsia="Calibri"/>
          <w:sz w:val="28"/>
          <w:szCs w:val="28"/>
          <w:lang w:eastAsia="en-US"/>
        </w:rPr>
        <w:t>а</w:t>
      </w:r>
      <w:r w:rsidRPr="002A2EB9">
        <w:rPr>
          <w:rFonts w:eastAsia="Calibri"/>
          <w:sz w:val="28"/>
          <w:szCs w:val="28"/>
          <w:lang w:eastAsia="en-US"/>
        </w:rPr>
        <w:t xml:space="preserve"> в границах одного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>.</w:t>
      </w:r>
    </w:p>
    <w:p w14:paraId="25697421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52" w:name="_Toc536140363"/>
      <w:bookmarkStart w:id="53" w:name="_Toc75916873"/>
      <w:bookmarkStart w:id="54" w:name="_Toc202373084"/>
      <w:r w:rsidRPr="002A2EB9">
        <w:rPr>
          <w:b/>
          <w:bCs/>
        </w:rPr>
        <w:t xml:space="preserve">2.5. </w:t>
      </w:r>
      <w:bookmarkEnd w:id="52"/>
      <w:r w:rsidRPr="002A2EB9">
        <w:rPr>
          <w:b/>
          <w:bCs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53"/>
      <w:bookmarkEnd w:id="54"/>
    </w:p>
    <w:p w14:paraId="5998E257" w14:textId="1854097C" w:rsidR="00890275" w:rsidRPr="002A2EB9" w:rsidRDefault="0089027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55" w:name="_Toc536140364"/>
      <w:bookmarkStart w:id="56" w:name="_Toc75916874"/>
      <w:r w:rsidRPr="002A2EB9">
        <w:rPr>
          <w:rFonts w:eastAsia="Calibri"/>
          <w:sz w:val="28"/>
          <w:szCs w:val="28"/>
          <w:lang w:eastAsia="en-US"/>
        </w:rPr>
        <w:t>Увеличение зоны действия существующ</w:t>
      </w:r>
      <w:r w:rsidR="00437FD8">
        <w:rPr>
          <w:rFonts w:eastAsia="Calibri"/>
          <w:sz w:val="28"/>
          <w:szCs w:val="28"/>
          <w:lang w:eastAsia="en-US"/>
        </w:rPr>
        <w:t>его</w:t>
      </w:r>
      <w:r w:rsidRPr="002A2EB9">
        <w:rPr>
          <w:rFonts w:eastAsia="Calibri"/>
          <w:sz w:val="28"/>
          <w:szCs w:val="28"/>
          <w:lang w:eastAsia="en-US"/>
        </w:rPr>
        <w:t xml:space="preserve"> </w:t>
      </w:r>
      <w:r w:rsidR="001C4933" w:rsidRPr="002A2EB9">
        <w:rPr>
          <w:rFonts w:eastAsia="Calibri"/>
          <w:sz w:val="28"/>
          <w:szCs w:val="28"/>
          <w:lang w:eastAsia="en-US"/>
        </w:rPr>
        <w:t xml:space="preserve">источника тепловой энергии </w:t>
      </w:r>
      <w:r w:rsidRPr="002A2EB9">
        <w:rPr>
          <w:rFonts w:eastAsia="Calibri"/>
          <w:sz w:val="28"/>
          <w:szCs w:val="28"/>
          <w:lang w:eastAsia="en-US"/>
        </w:rPr>
        <w:t>не планируется. Увеличение совокупных расходов в системе теплоснабжения не произойдет.</w:t>
      </w:r>
    </w:p>
    <w:p w14:paraId="593000F7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57" w:name="_Toc202373085"/>
      <w:r w:rsidRPr="002A2EB9">
        <w:rPr>
          <w:b/>
          <w:bCs/>
        </w:rPr>
        <w:t>Раздел 3 Существующие и перспективные балансы теплоносителя</w:t>
      </w:r>
      <w:bookmarkEnd w:id="55"/>
      <w:bookmarkEnd w:id="56"/>
      <w:bookmarkEnd w:id="57"/>
    </w:p>
    <w:p w14:paraId="21A1EA02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58" w:name="_Toc536140365"/>
      <w:bookmarkStart w:id="59" w:name="_Toc75916875"/>
      <w:bookmarkStart w:id="60" w:name="_Toc202373086"/>
      <w:r w:rsidRPr="002A2EB9">
        <w:rPr>
          <w:b/>
          <w:bCs/>
        </w:rPr>
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58"/>
      <w:bookmarkEnd w:id="59"/>
      <w:bookmarkEnd w:id="60"/>
    </w:p>
    <w:p w14:paraId="5B9B263E" w14:textId="07E7420D" w:rsidR="00890275" w:rsidRPr="0096766C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61" w:name="_Toc536140366"/>
      <w:bookmarkStart w:id="62" w:name="_Toc536140367"/>
      <w:r w:rsidRPr="002A2EB9">
        <w:rPr>
          <w:rFonts w:eastAsia="Calibri"/>
          <w:sz w:val="28"/>
          <w:szCs w:val="28"/>
          <w:lang w:eastAsia="en-US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r w:rsidRPr="0096766C">
        <w:rPr>
          <w:rFonts w:eastAsia="Calibri"/>
          <w:sz w:val="28"/>
          <w:szCs w:val="28"/>
          <w:lang w:eastAsia="en-US"/>
        </w:rPr>
        <w:t xml:space="preserve">теплопотребляющими установками потребителей представлены в таблице </w:t>
      </w:r>
      <w:r w:rsidR="005F09C2" w:rsidRPr="0096766C">
        <w:rPr>
          <w:rFonts w:eastAsia="Calibri"/>
          <w:sz w:val="28"/>
          <w:szCs w:val="28"/>
          <w:lang w:eastAsia="en-US"/>
        </w:rPr>
        <w:t>3</w:t>
      </w:r>
      <w:r w:rsidRPr="0096766C">
        <w:rPr>
          <w:rFonts w:eastAsia="Calibri"/>
          <w:sz w:val="28"/>
          <w:szCs w:val="28"/>
          <w:lang w:eastAsia="en-US"/>
        </w:rPr>
        <w:t>.</w:t>
      </w:r>
      <w:r w:rsidR="005F09C2" w:rsidRPr="0096766C">
        <w:rPr>
          <w:rFonts w:eastAsia="Calibri"/>
          <w:sz w:val="28"/>
          <w:szCs w:val="28"/>
          <w:lang w:eastAsia="en-US"/>
        </w:rPr>
        <w:t>1</w:t>
      </w:r>
      <w:r w:rsidRPr="0096766C">
        <w:rPr>
          <w:rFonts w:eastAsia="Calibri"/>
          <w:sz w:val="28"/>
          <w:szCs w:val="28"/>
          <w:lang w:eastAsia="en-US"/>
        </w:rPr>
        <w:t>.1.</w:t>
      </w:r>
    </w:p>
    <w:p w14:paraId="6A16F85B" w14:textId="3CD9F5AD" w:rsidR="00890275" w:rsidRPr="0096766C" w:rsidRDefault="00890275" w:rsidP="00455A09">
      <w:pPr>
        <w:pStyle w:val="a5"/>
        <w:spacing w:line="240" w:lineRule="auto"/>
        <w:rPr>
          <w:b/>
          <w:bCs/>
        </w:rPr>
      </w:pPr>
      <w:bookmarkStart w:id="63" w:name="_Toc75916876"/>
      <w:bookmarkStart w:id="64" w:name="_Toc202373087"/>
      <w:r w:rsidRPr="0096766C">
        <w:rPr>
          <w:b/>
          <w:bCs/>
        </w:rPr>
        <w:t xml:space="preserve">3.2. Существующие и перспективные балансы производительности водоподготовительных установок </w:t>
      </w:r>
      <w:r w:rsidR="001C4933" w:rsidRPr="0096766C">
        <w:rPr>
          <w:b/>
          <w:bCs/>
        </w:rPr>
        <w:t xml:space="preserve">источника тепловой энергии </w:t>
      </w:r>
      <w:r w:rsidRPr="0096766C">
        <w:rPr>
          <w:b/>
          <w:bCs/>
        </w:rPr>
        <w:t>для компенсации потерь теплоносителя в аварийных режимах работы систем теплоснабжения</w:t>
      </w:r>
      <w:bookmarkEnd w:id="61"/>
      <w:bookmarkEnd w:id="63"/>
      <w:bookmarkEnd w:id="64"/>
    </w:p>
    <w:p w14:paraId="0E42A11D" w14:textId="77777777" w:rsidR="00890275" w:rsidRPr="0096766C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6766C">
        <w:rPr>
          <w:rFonts w:eastAsia="Calibri"/>
          <w:sz w:val="28"/>
          <w:szCs w:val="28"/>
          <w:lang w:eastAsia="en-US"/>
        </w:rPr>
        <w:t>Превышение расчетных объемов подпитки считается аварийным расходом воды и производится поиск утечек.</w:t>
      </w:r>
    </w:p>
    <w:p w14:paraId="2D2B9826" w14:textId="61699309" w:rsidR="00890275" w:rsidRPr="0096766C" w:rsidRDefault="00890275" w:rsidP="00455A09">
      <w:pPr>
        <w:pStyle w:val="a5"/>
        <w:spacing w:line="240" w:lineRule="auto"/>
        <w:rPr>
          <w:b/>
          <w:bCs/>
        </w:rPr>
      </w:pPr>
      <w:bookmarkStart w:id="65" w:name="_Toc75916877"/>
      <w:bookmarkStart w:id="66" w:name="_Toc202373088"/>
      <w:r w:rsidRPr="0096766C">
        <w:rPr>
          <w:b/>
          <w:bCs/>
        </w:rPr>
        <w:t xml:space="preserve">Раздел 4 Основные положения мастер-плана развития систем теплоснабжения </w:t>
      </w:r>
      <w:r w:rsidR="002D312C" w:rsidRPr="0096766C">
        <w:rPr>
          <w:b/>
          <w:bCs/>
        </w:rPr>
        <w:t>сельского</w:t>
      </w:r>
      <w:r w:rsidR="006603C0" w:rsidRPr="0096766C">
        <w:rPr>
          <w:b/>
          <w:bCs/>
        </w:rPr>
        <w:t xml:space="preserve"> поселения</w:t>
      </w:r>
      <w:bookmarkEnd w:id="62"/>
      <w:bookmarkEnd w:id="65"/>
      <w:bookmarkEnd w:id="66"/>
    </w:p>
    <w:p w14:paraId="41EFE4A8" w14:textId="276A5C7F" w:rsidR="009F3D61" w:rsidRPr="0096766C" w:rsidRDefault="009F3D61" w:rsidP="009F3D61">
      <w:pPr>
        <w:pStyle w:val="a5"/>
        <w:spacing w:line="240" w:lineRule="auto"/>
        <w:rPr>
          <w:b/>
          <w:bCs/>
        </w:rPr>
      </w:pPr>
      <w:bookmarkStart w:id="67" w:name="_Toc202373089"/>
      <w:bookmarkStart w:id="68" w:name="_Toc536140368"/>
      <w:bookmarkStart w:id="69" w:name="_Toc75916878"/>
      <w:r w:rsidRPr="0096766C">
        <w:rPr>
          <w:b/>
          <w:bCs/>
        </w:rPr>
        <w:t xml:space="preserve">4.1. Описание сценариев развития теплоснабжения </w:t>
      </w:r>
      <w:r w:rsidR="002D312C" w:rsidRPr="0096766C">
        <w:rPr>
          <w:b/>
          <w:bCs/>
        </w:rPr>
        <w:t>сельского</w:t>
      </w:r>
      <w:r w:rsidR="006603C0" w:rsidRPr="0096766C">
        <w:rPr>
          <w:b/>
          <w:bCs/>
        </w:rPr>
        <w:t xml:space="preserve"> поселения</w:t>
      </w:r>
      <w:bookmarkEnd w:id="67"/>
    </w:p>
    <w:p w14:paraId="34704524" w14:textId="77777777" w:rsidR="00A51533" w:rsidRPr="0096766C" w:rsidRDefault="00A51533" w:rsidP="00A51533">
      <w:pPr>
        <w:pStyle w:val="a7"/>
      </w:pPr>
      <w:r w:rsidRPr="0096766C">
        <w:t>Формирование мастер-плана Схемы теплоснабжения осуществляется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Схемы теплоснабжения.</w:t>
      </w:r>
    </w:p>
    <w:p w14:paraId="5219426E" w14:textId="77777777" w:rsidR="00A51533" w:rsidRPr="0096766C" w:rsidRDefault="00A51533" w:rsidP="00A51533">
      <w:pPr>
        <w:pStyle w:val="a7"/>
      </w:pPr>
      <w:r w:rsidRPr="0096766C">
        <w:t>Основными принципами,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вариантов, являются:</w:t>
      </w:r>
    </w:p>
    <w:p w14:paraId="2E165353" w14:textId="77777777" w:rsidR="00A51533" w:rsidRPr="0096766C" w:rsidRDefault="00A51533" w:rsidP="00A51533">
      <w:pPr>
        <w:pStyle w:val="a7"/>
        <w:numPr>
          <w:ilvl w:val="0"/>
          <w:numId w:val="2"/>
        </w:numPr>
        <w:ind w:left="0" w:firstLine="709"/>
      </w:pPr>
      <w:r w:rsidRPr="0096766C">
        <w:t>обеспечение безопасности и надежности теплоснабжения потребителей;</w:t>
      </w:r>
    </w:p>
    <w:p w14:paraId="32867D42" w14:textId="77777777" w:rsidR="009F3D61" w:rsidRPr="0096766C" w:rsidRDefault="009F3D61" w:rsidP="00455A09">
      <w:pPr>
        <w:pStyle w:val="a5"/>
        <w:spacing w:line="240" w:lineRule="auto"/>
        <w:rPr>
          <w:b/>
          <w:bCs/>
        </w:rPr>
        <w:sectPr w:rsidR="009F3D61" w:rsidRPr="0096766C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7338195" w14:textId="73E81320" w:rsidR="003A1219" w:rsidRPr="0096766C" w:rsidRDefault="003A1219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6766C">
        <w:rPr>
          <w:rFonts w:eastAsia="Calibri"/>
          <w:sz w:val="28"/>
          <w:szCs w:val="28"/>
          <w:lang w:eastAsia="en-US"/>
        </w:rPr>
        <w:lastRenderedPageBreak/>
        <w:t xml:space="preserve">Таблица </w:t>
      </w:r>
      <w:r w:rsidR="005F09C2" w:rsidRPr="0096766C">
        <w:rPr>
          <w:rFonts w:eastAsia="Calibri"/>
          <w:sz w:val="28"/>
          <w:szCs w:val="28"/>
          <w:lang w:eastAsia="en-US"/>
        </w:rPr>
        <w:t>2</w:t>
      </w:r>
      <w:r w:rsidRPr="0096766C">
        <w:rPr>
          <w:rFonts w:eastAsia="Calibri"/>
          <w:sz w:val="28"/>
          <w:szCs w:val="28"/>
          <w:lang w:eastAsia="en-US"/>
        </w:rPr>
        <w:t>.</w:t>
      </w:r>
      <w:r w:rsidR="005F09C2" w:rsidRPr="0096766C">
        <w:rPr>
          <w:rFonts w:eastAsia="Calibri"/>
          <w:sz w:val="28"/>
          <w:szCs w:val="28"/>
          <w:lang w:eastAsia="en-US"/>
        </w:rPr>
        <w:t>3</w:t>
      </w:r>
      <w:r w:rsidRPr="0096766C">
        <w:rPr>
          <w:rFonts w:eastAsia="Calibri"/>
          <w:sz w:val="28"/>
          <w:szCs w:val="28"/>
          <w:lang w:eastAsia="en-US"/>
        </w:rPr>
        <w:t>.1. Существующие и перспективные балансы тепловой нагрузки</w:t>
      </w:r>
      <w:r w:rsidR="009F6C50" w:rsidRPr="0096766C">
        <w:rPr>
          <w:rFonts w:eastAsia="Calibri"/>
          <w:sz w:val="28"/>
          <w:szCs w:val="28"/>
          <w:lang w:eastAsia="en-US"/>
        </w:rPr>
        <w:t>, Гкал/час</w:t>
      </w:r>
      <w:r w:rsidRPr="0096766C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15"/>
        <w:gridCol w:w="3424"/>
        <w:gridCol w:w="1244"/>
        <w:gridCol w:w="1244"/>
        <w:gridCol w:w="1244"/>
        <w:gridCol w:w="1244"/>
        <w:gridCol w:w="1244"/>
        <w:gridCol w:w="1244"/>
        <w:gridCol w:w="1247"/>
      </w:tblGrid>
      <w:tr w:rsidR="00740004" w:rsidRPr="0096766C" w14:paraId="77952F33" w14:textId="77777777" w:rsidTr="00323091">
        <w:trPr>
          <w:trHeight w:val="20"/>
          <w:tblHeader/>
        </w:trPr>
        <w:tc>
          <w:tcPr>
            <w:tcW w:w="830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B238C" w14:textId="77777777" w:rsidR="00740004" w:rsidRPr="0096766C" w:rsidRDefault="00740004" w:rsidP="00303EB4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17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F68A2" w14:textId="77777777" w:rsidR="00740004" w:rsidRPr="0096766C" w:rsidRDefault="007400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DE039" w14:textId="77777777" w:rsidR="00740004" w:rsidRPr="0096766C" w:rsidRDefault="007400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2565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54AFCE96" w14:textId="77777777" w:rsidR="00740004" w:rsidRPr="0096766C" w:rsidRDefault="007400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План</w:t>
            </w:r>
          </w:p>
        </w:tc>
      </w:tr>
      <w:tr w:rsidR="00303EB4" w:rsidRPr="0096766C" w14:paraId="3A4518CE" w14:textId="77777777" w:rsidTr="00323091">
        <w:trPr>
          <w:trHeight w:val="20"/>
          <w:tblHeader/>
        </w:trPr>
        <w:tc>
          <w:tcPr>
            <w:tcW w:w="83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0A825" w14:textId="77777777" w:rsidR="00740004" w:rsidRPr="0096766C" w:rsidRDefault="00740004" w:rsidP="0074000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F6D95" w14:textId="77777777" w:rsidR="00740004" w:rsidRPr="0096766C" w:rsidRDefault="00740004" w:rsidP="0074000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9BB44F" w14:textId="77777777" w:rsidR="00740004" w:rsidRPr="0096766C" w:rsidRDefault="00740004" w:rsidP="00303EB4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6129F8" w14:textId="77777777" w:rsidR="00740004" w:rsidRPr="0096766C" w:rsidRDefault="00740004" w:rsidP="00303EB4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93DEE4" w14:textId="77777777" w:rsidR="00740004" w:rsidRPr="0096766C" w:rsidRDefault="00740004" w:rsidP="00303EB4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DABBD4" w14:textId="77777777" w:rsidR="00740004" w:rsidRPr="0096766C" w:rsidRDefault="00740004" w:rsidP="00303EB4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64762D" w14:textId="77777777" w:rsidR="00740004" w:rsidRPr="0096766C" w:rsidRDefault="00740004" w:rsidP="00303EB4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168519" w14:textId="77777777" w:rsidR="00740004" w:rsidRPr="0096766C" w:rsidRDefault="00740004" w:rsidP="00303EB4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DFCE760" w14:textId="618CB56F" w:rsidR="00740004" w:rsidRPr="0096766C" w:rsidRDefault="005C4696" w:rsidP="00303EB4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2035</w:t>
            </w:r>
            <w:r w:rsidR="00740004" w:rsidRPr="0096766C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23091" w:rsidRPr="0096766C" w14:paraId="547119BF" w14:textId="77777777" w:rsidTr="00323091">
        <w:trPr>
          <w:trHeight w:val="20"/>
        </w:trPr>
        <w:tc>
          <w:tcPr>
            <w:tcW w:w="83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7D562E4" w14:textId="2ECCEA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17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3F8651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Установленная тепловая мощность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0A1D3" w14:textId="7CF0834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CF1AB" w14:textId="32341682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01B0A" w14:textId="0A3F33FB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A3A61" w14:textId="38C67B36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E7CB8" w14:textId="6B8AC3B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384BE" w14:textId="2C7F34CC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B86E6E" w14:textId="11AF885B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</w:tr>
      <w:tr w:rsidR="00323091" w:rsidRPr="0096766C" w14:paraId="1BD1D318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1F59F8A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F61ADF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Ограничение тепловой мощности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19727" w14:textId="519E9DB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0B192" w14:textId="1D0AC133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9185C" w14:textId="374F2C6B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87809" w14:textId="726D6292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1B95B" w14:textId="5B300D99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0817F" w14:textId="0C91DA0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64A9C5" w14:textId="55F2B875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96766C" w14:paraId="4DBE70CA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B9C021B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099D1B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Располагаемая тепловая мощность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CB961" w14:textId="6BC4030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063ED" w14:textId="13D8D758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662F2" w14:textId="5FBD5263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ED4AC" w14:textId="31A576FA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1C6F1" w14:textId="2268CEA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9DA26" w14:textId="2BA5405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32D267" w14:textId="776C5A7A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0.798</w:t>
            </w:r>
          </w:p>
        </w:tc>
      </w:tr>
      <w:tr w:rsidR="00323091" w:rsidRPr="0096766C" w14:paraId="52816815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DF9D824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E59FFE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78E9E" w14:textId="01FAC0B5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717D8" w14:textId="4FC22D22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A8826" w14:textId="28DF84B4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5C2A5" w14:textId="76E0D5FC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8E731" w14:textId="451822B4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A25EF" w14:textId="5025AB0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FE0136" w14:textId="536B97C3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96766C" w14:paraId="0B82C022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982C3F2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A3FE58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Потери в тепловых сетях в горячей воде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1513C" w14:textId="4EDF2015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6276A" w14:textId="56877C8D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2E552" w14:textId="7DB255AD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4767F" w14:textId="062EE2F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2BBC8" w14:textId="18981E8F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AB2BB" w14:textId="0718911C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87B049" w14:textId="56BD5A8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96766C" w14:paraId="6138D40B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2118323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E0A4B0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Расчетная нагрузка на хозяйственные нужды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ADF03" w14:textId="126A3B13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A3F39" w14:textId="2A1580A8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82BF9" w14:textId="05A8DD2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BC720" w14:textId="5B8348F5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2DE09" w14:textId="5A2835D5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CB6B8" w14:textId="247176B2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AA7434" w14:textId="41235F94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96766C" w14:paraId="66803969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C2B8C3A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AF6BEF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C61A7" w14:textId="4DD5C236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B157D" w14:textId="39C88B14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443BD" w14:textId="6DB7E2FC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76FA5" w14:textId="08A1D92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2D971" w14:textId="3776B99F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CAF59" w14:textId="23E554A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4AFC75F" w14:textId="182599D9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</w:tr>
      <w:tr w:rsidR="00323091" w:rsidRPr="0096766C" w14:paraId="4FDC2DD8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027704C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0BF6D0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Присоединенная расчетная тепловая нагрузка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87649" w14:textId="0E560CA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E977F" w14:textId="277E946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6E031" w14:textId="5DCC9E7B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397CA" w14:textId="3755E47C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2C7A6" w14:textId="154AABD1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1E5AD" w14:textId="6F94D6A4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A4E46F" w14:textId="2F5B66FF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</w:tr>
      <w:tr w:rsidR="00323091" w:rsidRPr="0096766C" w14:paraId="3B2ACD40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CD7A829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5B0DEE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21F8E" w14:textId="526533C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157FD" w14:textId="46A634F6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950BD" w14:textId="5456C743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B359B" w14:textId="1E65DA0D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45811" w14:textId="55D1C1B6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37F6E" w14:textId="29C01259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5C9772" w14:textId="5A1F7809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0.204</w:t>
            </w:r>
          </w:p>
        </w:tc>
      </w:tr>
      <w:tr w:rsidR="00323091" w:rsidRPr="0096766C" w14:paraId="37D987AB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410EC1C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3EE289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57F0E" w14:textId="10FC0424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81B65" w14:textId="0173F12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FCD54" w14:textId="12A5F0D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4EEF9" w14:textId="040585B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0B008" w14:textId="3D702A9C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DFA20" w14:textId="3B8AED28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116195" w14:textId="60C5DE8B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96766C" w14:paraId="094E0231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F366C3C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E30DB7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горячее водоснабжение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2101C" w14:textId="2CE9052F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0A17E" w14:textId="6C046262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035C5" w14:textId="3980D234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B8CA0" w14:textId="6E32B001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EA999" w14:textId="21C5A765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D1365" w14:textId="20C530E8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CDE81A" w14:textId="2782A192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96766C" w14:paraId="5742EE5C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0B6D5FD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3C09A0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42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A1A3E" w14:textId="322937A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D6B34" w14:textId="184F6CC9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689F4" w14:textId="23BDDB1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703DF" w14:textId="2220DC86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C5EA0" w14:textId="0B53759D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6E716" w14:textId="24C7A286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0BEAFF" w14:textId="762E9CC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</w:tr>
      <w:tr w:rsidR="00323091" w:rsidRPr="0096766C" w14:paraId="317217EB" w14:textId="77777777" w:rsidTr="00323091">
        <w:trPr>
          <w:trHeight w:val="2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DBF2254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894C15C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42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AE640" w14:textId="43523B8B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FFA71" w14:textId="0DD5EC12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7AF0C" w14:textId="19ED3A44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32BB6" w14:textId="1D1D56B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0C27B" w14:textId="1B7256DA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1A899" w14:textId="587CF146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BDCD19" w14:textId="7242689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0.594</w:t>
            </w:r>
          </w:p>
        </w:tc>
      </w:tr>
    </w:tbl>
    <w:p w14:paraId="7F4092F1" w14:textId="6679947A" w:rsidR="005F09C2" w:rsidRPr="0096766C" w:rsidRDefault="005F09C2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6766C">
        <w:rPr>
          <w:rFonts w:eastAsia="Calibri"/>
          <w:sz w:val="28"/>
          <w:szCs w:val="28"/>
          <w:lang w:eastAsia="en-US"/>
        </w:rPr>
        <w:t>Таблица 3.3.1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91"/>
        <w:gridCol w:w="3675"/>
        <w:gridCol w:w="1080"/>
        <w:gridCol w:w="1220"/>
        <w:gridCol w:w="1220"/>
        <w:gridCol w:w="1220"/>
        <w:gridCol w:w="1220"/>
        <w:gridCol w:w="1220"/>
        <w:gridCol w:w="1214"/>
      </w:tblGrid>
      <w:tr w:rsidR="00740004" w:rsidRPr="0096766C" w14:paraId="08DEFEB8" w14:textId="77777777" w:rsidTr="00303EB4">
        <w:trPr>
          <w:trHeight w:val="170"/>
          <w:tblHeader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CE2C7" w14:textId="77777777" w:rsidR="00740004" w:rsidRPr="0096766C" w:rsidRDefault="00740004" w:rsidP="00303EB4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4E4ED" w14:textId="77777777" w:rsidR="00740004" w:rsidRPr="0096766C" w:rsidRDefault="007400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F42DE" w14:textId="77777777" w:rsidR="00740004" w:rsidRPr="0096766C" w:rsidRDefault="007400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538A2" w14:textId="77777777" w:rsidR="00740004" w:rsidRPr="0096766C" w:rsidRDefault="007400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A6D9A" w14:textId="77777777" w:rsidR="00740004" w:rsidRPr="0096766C" w:rsidRDefault="007400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B831E" w14:textId="77777777" w:rsidR="00740004" w:rsidRPr="0096766C" w:rsidRDefault="007400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1C507" w14:textId="77777777" w:rsidR="00740004" w:rsidRPr="0096766C" w:rsidRDefault="007400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0810D" w14:textId="77777777" w:rsidR="00740004" w:rsidRPr="0096766C" w:rsidRDefault="007400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38B98" w14:textId="5DFDCFDF" w:rsidR="00740004" w:rsidRPr="0096766C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2035</w:t>
            </w:r>
            <w:r w:rsidR="00740004" w:rsidRPr="0096766C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23091" w:rsidRPr="0096766C" w14:paraId="6048B0D3" w14:textId="77777777" w:rsidTr="00323091">
        <w:trPr>
          <w:trHeight w:val="170"/>
        </w:trPr>
        <w:tc>
          <w:tcPr>
            <w:tcW w:w="8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E8AAC" w14:textId="1C99D85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AC7F7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Производительность ВПУ, т/ч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60A26" w14:textId="6A84456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02F38" w14:textId="1769E80A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041E5" w14:textId="3568B0C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CE421" w14:textId="54098664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89C3A" w14:textId="144DAC6F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0.600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E5FE4" w14:textId="6C35B978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0.600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1B3B9" w14:textId="34FEEFF5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0.600</w:t>
            </w:r>
          </w:p>
        </w:tc>
      </w:tr>
      <w:tr w:rsidR="00323091" w:rsidRPr="0096766C" w14:paraId="00995C2E" w14:textId="77777777" w:rsidTr="00323091">
        <w:trPr>
          <w:trHeight w:val="170"/>
        </w:trPr>
        <w:tc>
          <w:tcPr>
            <w:tcW w:w="8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468CA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4FAEE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Срок службы, лет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B455E" w14:textId="7B7303E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0F6DF" w14:textId="2213C40A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BAD0B" w14:textId="240C606B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A4548" w14:textId="4B7C77CF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09D2B" w14:textId="71F41D8A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1.000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A556E" w14:textId="4910149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C62DB" w14:textId="0BAED60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3.000</w:t>
            </w:r>
          </w:p>
        </w:tc>
      </w:tr>
      <w:tr w:rsidR="00323091" w:rsidRPr="0096766C" w14:paraId="60B3235B" w14:textId="77777777" w:rsidTr="00323091">
        <w:trPr>
          <w:trHeight w:val="170"/>
        </w:trPr>
        <w:tc>
          <w:tcPr>
            <w:tcW w:w="8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2046A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016B9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Количество баков-аккумуляторов теплоносителя, ед.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48FBB" w14:textId="6D76E2B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AFD4C" w14:textId="452D8E52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40E53" w14:textId="119A981B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64517" w14:textId="497C790D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5735F" w14:textId="040ADE43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7F2A2" w14:textId="23EE7D0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3F2B7" w14:textId="601320BF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2.000</w:t>
            </w:r>
          </w:p>
        </w:tc>
      </w:tr>
      <w:tr w:rsidR="00323091" w:rsidRPr="0096766C" w14:paraId="5C43364C" w14:textId="77777777" w:rsidTr="00323091">
        <w:trPr>
          <w:trHeight w:val="170"/>
        </w:trPr>
        <w:tc>
          <w:tcPr>
            <w:tcW w:w="8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041D5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A782C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Общая емкость баков-аккумуляторов, куб.м.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10A20" w14:textId="4A1BE6D8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E34CF" w14:textId="5EBD2F01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CB21B" w14:textId="7D74B344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98587" w14:textId="165EB53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49670" w14:textId="3E284FC0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C0D0C" w14:textId="2645AE81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D4E57" w14:textId="0C62445E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25.000</w:t>
            </w:r>
          </w:p>
        </w:tc>
      </w:tr>
      <w:tr w:rsidR="00323091" w:rsidRPr="0096766C" w14:paraId="283C9D45" w14:textId="77777777" w:rsidTr="00323091">
        <w:trPr>
          <w:trHeight w:val="170"/>
        </w:trPr>
        <w:tc>
          <w:tcPr>
            <w:tcW w:w="8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6E185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671F9" w14:textId="7777777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Расчетный расход сетевой воды, т/ч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F424F" w14:textId="7152FACD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FBD46" w14:textId="3698A8A2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CE179" w14:textId="61AA1E1B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2BDE4" w14:textId="1B184FD1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BC15F" w14:textId="2C60B7AB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648C7" w14:textId="750FBFD7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2F061" w14:textId="390B307B" w:rsidR="00323091" w:rsidRPr="0096766C" w:rsidRDefault="00323091" w:rsidP="00323091">
            <w:pPr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0.021</w:t>
            </w:r>
          </w:p>
        </w:tc>
      </w:tr>
      <w:tr w:rsidR="00323091" w:rsidRPr="0096766C" w14:paraId="5041C2BF" w14:textId="77777777" w:rsidTr="00323091">
        <w:trPr>
          <w:trHeight w:val="170"/>
        </w:trPr>
        <w:tc>
          <w:tcPr>
            <w:tcW w:w="8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A265A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E0CB5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A5691" w14:textId="76E538A8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7D836" w14:textId="007A0EF6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E59CC" w14:textId="4332BB3D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7BA35" w14:textId="74428C68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F4796" w14:textId="0F742C20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A3882" w14:textId="45E3F001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6A62B" w14:textId="12C765A8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</w:tr>
      <w:tr w:rsidR="00323091" w:rsidRPr="0096766C" w14:paraId="1829E3F8" w14:textId="77777777" w:rsidTr="00323091">
        <w:trPr>
          <w:trHeight w:val="170"/>
        </w:trPr>
        <w:tc>
          <w:tcPr>
            <w:tcW w:w="8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8EE6F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FD204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нормативные утечки теплоносителя, т/ч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8DE6A" w14:textId="6545054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93ED5" w14:textId="24A7114C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C3F4D" w14:textId="580A229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56993" w14:textId="338EC9D6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02F4D" w14:textId="03194752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38366" w14:textId="39BD6D39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4C582" w14:textId="20ADB8A3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0.007</w:t>
            </w:r>
          </w:p>
        </w:tc>
      </w:tr>
      <w:tr w:rsidR="00323091" w:rsidRPr="0096766C" w14:paraId="02AF0EA4" w14:textId="77777777" w:rsidTr="00323091">
        <w:trPr>
          <w:trHeight w:val="170"/>
        </w:trPr>
        <w:tc>
          <w:tcPr>
            <w:tcW w:w="8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B6F79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02849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сверхнормативные утечки теплоносителя, т/ч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63C42" w14:textId="2EE30A78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26B3E" w14:textId="6CA239DB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91D5D" w14:textId="5E59F7CF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84B95" w14:textId="491B8084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861F4" w14:textId="028A5458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2AAC6" w14:textId="157E361A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E65AB" w14:textId="3E4512D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96766C" w14:paraId="443B8674" w14:textId="77777777" w:rsidTr="00323091">
        <w:trPr>
          <w:trHeight w:val="170"/>
        </w:trPr>
        <w:tc>
          <w:tcPr>
            <w:tcW w:w="8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161ED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68B5B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CECC3" w14:textId="78BB85B1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3D259" w14:textId="4AE0E33C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9948B" w14:textId="5FBA2E4A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48E35" w14:textId="728D171F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06EE2" w14:textId="527FCA49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A8F98" w14:textId="4F6934A3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39C99" w14:textId="50D3ED40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96766C" w14:paraId="792ABC6A" w14:textId="77777777" w:rsidTr="00323091">
        <w:trPr>
          <w:trHeight w:val="170"/>
        </w:trPr>
        <w:tc>
          <w:tcPr>
            <w:tcW w:w="8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1E722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CD8C4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Объем аварийной подпитки (химически не обработанной и не деаэрированной водой), т/ч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4DA1B" w14:textId="05B78D6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FFDE0" w14:textId="5550EA5D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B3976" w14:textId="3B9B1AD5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861D1" w14:textId="56565C95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D9C2A" w14:textId="5F788FBB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CE03C" w14:textId="33167F11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323A1" w14:textId="31A0B6DA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0.055</w:t>
            </w:r>
          </w:p>
        </w:tc>
      </w:tr>
      <w:tr w:rsidR="00323091" w:rsidRPr="0096766C" w14:paraId="7F18199B" w14:textId="77777777" w:rsidTr="00323091">
        <w:trPr>
          <w:trHeight w:val="170"/>
        </w:trPr>
        <w:tc>
          <w:tcPr>
            <w:tcW w:w="8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B220B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603CC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Резерв (+) / дефицит (-) ВПУ, т/ч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C7012" w14:textId="216FC9A3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-0.007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4168B" w14:textId="3E1714BA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-0.007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18839" w14:textId="37E4D1FA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-0.007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3AF3F" w14:textId="31A76C12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-0.007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6FB1A" w14:textId="6934C8DB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BC79F" w14:textId="1186842C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5FAEC" w14:textId="5B7FAD1C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0.593</w:t>
            </w:r>
          </w:p>
        </w:tc>
      </w:tr>
      <w:tr w:rsidR="00323091" w:rsidRPr="0096766C" w14:paraId="57CA2871" w14:textId="77777777" w:rsidTr="00323091">
        <w:trPr>
          <w:trHeight w:val="170"/>
        </w:trPr>
        <w:tc>
          <w:tcPr>
            <w:tcW w:w="8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B4266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F1CE6" w14:textId="7777777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Доля резерва, %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44EDE" w14:textId="24A279E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24DAC" w14:textId="01AB062D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AB414" w14:textId="5E3FCFC7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B08A8" w14:textId="5D4BBE68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7E102" w14:textId="1F938E2E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98.845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FEA9C" w14:textId="07F107EA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98.845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83731" w14:textId="78462D60" w:rsidR="00323091" w:rsidRPr="0096766C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96766C">
              <w:rPr>
                <w:color w:val="000000"/>
                <w:sz w:val="28"/>
                <w:szCs w:val="28"/>
              </w:rPr>
              <w:t>98.845</w:t>
            </w:r>
          </w:p>
        </w:tc>
      </w:tr>
    </w:tbl>
    <w:p w14:paraId="6FD1BCAF" w14:textId="77777777" w:rsidR="005F09C2" w:rsidRPr="0096766C" w:rsidRDefault="005F09C2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72606251" w14:textId="1788A178" w:rsidR="005F09C2" w:rsidRPr="0096766C" w:rsidRDefault="005F09C2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  <w:sectPr w:rsidR="005F09C2" w:rsidRPr="0096766C" w:rsidSect="003A1219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60555218" w14:textId="77777777" w:rsidR="00A51533" w:rsidRPr="0096766C" w:rsidRDefault="00A51533" w:rsidP="00A51533">
      <w:pPr>
        <w:pStyle w:val="a7"/>
        <w:numPr>
          <w:ilvl w:val="0"/>
          <w:numId w:val="2"/>
        </w:numPr>
        <w:ind w:left="0" w:firstLine="709"/>
      </w:pPr>
      <w:bookmarkStart w:id="70" w:name="_Toc536140369"/>
      <w:bookmarkStart w:id="71" w:name="_Toc75916879"/>
      <w:bookmarkEnd w:id="68"/>
      <w:bookmarkEnd w:id="69"/>
      <w:r w:rsidRPr="0096766C">
        <w:lastRenderedPageBreak/>
        <w:t>обеспечение энергетической эффективности теплоснабжения и потребления тепловой энергии.</w:t>
      </w:r>
    </w:p>
    <w:p w14:paraId="443B39DC" w14:textId="77777777" w:rsidR="00A51533" w:rsidRPr="0096766C" w:rsidRDefault="00A51533" w:rsidP="00A51533">
      <w:pPr>
        <w:pStyle w:val="a7"/>
      </w:pPr>
      <w:r w:rsidRPr="0096766C">
        <w:t>В рамках мастер-плана рассмотрен один вариант развития системы теплоснабжения сельского поселения.</w:t>
      </w:r>
    </w:p>
    <w:p w14:paraId="20F63C9E" w14:textId="77777777" w:rsidR="0096766C" w:rsidRPr="0096766C" w:rsidRDefault="0096766C" w:rsidP="0096766C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72" w:name="_Toc202373090"/>
      <w:r w:rsidRPr="0096766C">
        <w:rPr>
          <w:rFonts w:eastAsiaTheme="minorHAnsi"/>
          <w:sz w:val="28"/>
          <w:szCs w:val="28"/>
          <w:lang w:eastAsia="en-US"/>
        </w:rPr>
        <w:t>Вариант № 1</w:t>
      </w:r>
    </w:p>
    <w:p w14:paraId="21802C34" w14:textId="77777777" w:rsidR="0096766C" w:rsidRPr="0096766C" w:rsidRDefault="0096766C" w:rsidP="0096766C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6766C">
        <w:rPr>
          <w:rFonts w:eastAsiaTheme="minorHAnsi"/>
          <w:sz w:val="28"/>
          <w:szCs w:val="28"/>
          <w:lang w:eastAsia="en-US"/>
        </w:rPr>
        <w:t>Теплоснабжение сохраняемых потребителей жилой застройки осуществляется от действующего источника тепловой энергии.</w:t>
      </w:r>
    </w:p>
    <w:p w14:paraId="4D2C8036" w14:textId="77777777" w:rsidR="0096766C" w:rsidRPr="0096766C" w:rsidRDefault="0096766C" w:rsidP="0096766C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6766C">
        <w:rPr>
          <w:rFonts w:eastAsiaTheme="minorHAnsi"/>
          <w:sz w:val="28"/>
          <w:szCs w:val="28"/>
          <w:lang w:eastAsia="en-US"/>
        </w:rPr>
        <w:t>Децентрализованное теплоснабжение потребителей общественно-делового назначения и индивидуальной жилой застройки осуществляется от индивидуальных источников тепловой энергии.</w:t>
      </w:r>
    </w:p>
    <w:p w14:paraId="3F3F6FBC" w14:textId="77777777" w:rsidR="0096766C" w:rsidRPr="0096766C" w:rsidRDefault="0096766C" w:rsidP="0096766C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6766C">
        <w:rPr>
          <w:rFonts w:eastAsiaTheme="minorHAnsi"/>
          <w:sz w:val="28"/>
          <w:szCs w:val="28"/>
          <w:lang w:eastAsia="en-US"/>
        </w:rPr>
        <w:t>Данный вариант развития системы теплоснабжения предполагает реализацию следующих мероприятий:</w:t>
      </w:r>
    </w:p>
    <w:p w14:paraId="7FAE4A26" w14:textId="77777777" w:rsidR="0096766C" w:rsidRPr="0096766C" w:rsidRDefault="0096766C" w:rsidP="0096766C">
      <w:pPr>
        <w:pStyle w:val="a7"/>
        <w:numPr>
          <w:ilvl w:val="0"/>
          <w:numId w:val="2"/>
        </w:numPr>
        <w:ind w:left="0" w:firstLine="709"/>
      </w:pPr>
      <w:r w:rsidRPr="0096766C">
        <w:t>капитальный ремонт тепловых сетей от ТК1 до УТ1;</w:t>
      </w:r>
    </w:p>
    <w:p w14:paraId="5C5F7F40" w14:textId="77777777" w:rsidR="0096766C" w:rsidRPr="0096766C" w:rsidRDefault="0096766C" w:rsidP="0096766C">
      <w:pPr>
        <w:pStyle w:val="a7"/>
        <w:numPr>
          <w:ilvl w:val="0"/>
          <w:numId w:val="2"/>
        </w:numPr>
        <w:ind w:left="0" w:firstLine="709"/>
      </w:pPr>
      <w:r w:rsidRPr="0096766C">
        <w:t>капитальный ремонт тепловых сетей от УТ-1 до ТК2;</w:t>
      </w:r>
    </w:p>
    <w:p w14:paraId="56A1A65F" w14:textId="77777777" w:rsidR="0096766C" w:rsidRPr="0096766C" w:rsidRDefault="0096766C" w:rsidP="0096766C">
      <w:pPr>
        <w:pStyle w:val="a7"/>
        <w:numPr>
          <w:ilvl w:val="0"/>
          <w:numId w:val="2"/>
        </w:numPr>
        <w:ind w:left="0" w:firstLine="709"/>
      </w:pPr>
      <w:r w:rsidRPr="0096766C">
        <w:t>замена котлового оборудования на котловое оборудование аналогичной мощности;</w:t>
      </w:r>
    </w:p>
    <w:p w14:paraId="1278687A" w14:textId="77777777" w:rsidR="0096766C" w:rsidRPr="0096766C" w:rsidRDefault="0096766C" w:rsidP="0096766C">
      <w:pPr>
        <w:pStyle w:val="a7"/>
        <w:numPr>
          <w:ilvl w:val="0"/>
          <w:numId w:val="2"/>
        </w:numPr>
        <w:ind w:left="0" w:firstLine="709"/>
      </w:pPr>
      <w:r w:rsidRPr="0096766C">
        <w:t>установка ВПУ.</w:t>
      </w:r>
    </w:p>
    <w:p w14:paraId="76B94609" w14:textId="699B8F76" w:rsidR="00890275" w:rsidRPr="0096766C" w:rsidRDefault="00890275" w:rsidP="00455A09">
      <w:pPr>
        <w:pStyle w:val="a5"/>
        <w:spacing w:line="240" w:lineRule="auto"/>
        <w:rPr>
          <w:b/>
          <w:bCs/>
        </w:rPr>
      </w:pPr>
      <w:r w:rsidRPr="0096766C">
        <w:rPr>
          <w:b/>
          <w:bCs/>
        </w:rPr>
        <w:t xml:space="preserve">4.2. Обоснование выбора приоритетного сценария развития теплоснабжения </w:t>
      </w:r>
      <w:r w:rsidR="002D312C" w:rsidRPr="0096766C">
        <w:rPr>
          <w:b/>
          <w:bCs/>
        </w:rPr>
        <w:t>сельского</w:t>
      </w:r>
      <w:r w:rsidR="006603C0" w:rsidRPr="0096766C">
        <w:rPr>
          <w:b/>
          <w:bCs/>
        </w:rPr>
        <w:t xml:space="preserve"> поселения</w:t>
      </w:r>
      <w:bookmarkEnd w:id="70"/>
      <w:bookmarkEnd w:id="71"/>
      <w:bookmarkEnd w:id="72"/>
    </w:p>
    <w:p w14:paraId="6A8DF915" w14:textId="77777777" w:rsidR="0096766C" w:rsidRPr="0096766C" w:rsidRDefault="0096766C" w:rsidP="0096766C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73" w:name="_Toc536140370"/>
      <w:bookmarkStart w:id="74" w:name="_Toc75916880"/>
      <w:bookmarkStart w:id="75" w:name="_Toc202373091"/>
      <w:r w:rsidRPr="0096766C">
        <w:rPr>
          <w:rFonts w:eastAsiaTheme="minorHAnsi"/>
          <w:sz w:val="28"/>
          <w:szCs w:val="28"/>
          <w:lang w:eastAsia="en-US"/>
        </w:rPr>
        <w:t>На основании проведённого анализа технико-экономических параметров, оценки стоимости реализации мероприятий, а также анализа ценовых (тарифных) последствий для потребителей, в качестве приоритетного варианта перспективного развития системы теплоснабжения сельского поселения рекомендуется Вариант № 1.</w:t>
      </w:r>
    </w:p>
    <w:p w14:paraId="63999A61" w14:textId="77777777" w:rsidR="0096766C" w:rsidRPr="0096766C" w:rsidRDefault="0096766C" w:rsidP="0096766C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6766C">
        <w:rPr>
          <w:rFonts w:eastAsiaTheme="minorHAnsi"/>
          <w:sz w:val="28"/>
          <w:szCs w:val="28"/>
          <w:lang w:eastAsia="en-US"/>
        </w:rPr>
        <w:t>Данный вариант обеспечивает:</w:t>
      </w:r>
    </w:p>
    <w:p w14:paraId="16C46FD4" w14:textId="77777777" w:rsidR="0096766C" w:rsidRPr="0096766C" w:rsidRDefault="0096766C" w:rsidP="0096766C">
      <w:pPr>
        <w:pStyle w:val="a7"/>
        <w:numPr>
          <w:ilvl w:val="0"/>
          <w:numId w:val="2"/>
        </w:numPr>
        <w:ind w:left="0" w:firstLine="709"/>
      </w:pPr>
      <w:r w:rsidRPr="0096766C">
        <w:t>повышение надёжности и энергоэффективности теплоснабжения за счёт модернизации источника и тепловых сетей;</w:t>
      </w:r>
    </w:p>
    <w:p w14:paraId="0902E3C6" w14:textId="77777777" w:rsidR="0096766C" w:rsidRPr="0096766C" w:rsidRDefault="0096766C" w:rsidP="0096766C">
      <w:pPr>
        <w:pStyle w:val="a7"/>
        <w:numPr>
          <w:ilvl w:val="0"/>
          <w:numId w:val="2"/>
        </w:numPr>
        <w:ind w:left="0" w:firstLine="709"/>
      </w:pPr>
      <w:r w:rsidRPr="0096766C">
        <w:t>сдерживание роста тарифной нагрузки на потребителей за счёт снижения эксплуатационных и топливных затрат;</w:t>
      </w:r>
    </w:p>
    <w:p w14:paraId="4EE8C88B" w14:textId="77777777" w:rsidR="0096766C" w:rsidRPr="0096766C" w:rsidRDefault="0096766C" w:rsidP="0096766C">
      <w:pPr>
        <w:pStyle w:val="a7"/>
        <w:numPr>
          <w:ilvl w:val="0"/>
          <w:numId w:val="2"/>
        </w:numPr>
        <w:ind w:left="0" w:firstLine="709"/>
      </w:pPr>
      <w:r w:rsidRPr="0096766C">
        <w:t>соответствие экологическим требованиям и санитарным нормам;</w:t>
      </w:r>
    </w:p>
    <w:p w14:paraId="53625D61" w14:textId="77777777" w:rsidR="0096766C" w:rsidRPr="0096766C" w:rsidRDefault="0096766C" w:rsidP="0096766C">
      <w:pPr>
        <w:pStyle w:val="a7"/>
        <w:numPr>
          <w:ilvl w:val="0"/>
          <w:numId w:val="2"/>
        </w:numPr>
        <w:ind w:left="0" w:firstLine="709"/>
      </w:pPr>
      <w:r w:rsidRPr="0096766C">
        <w:t>снижение инвестиционной нагрузки на население.</w:t>
      </w:r>
    </w:p>
    <w:p w14:paraId="7FA526C1" w14:textId="77777777" w:rsidR="0096766C" w:rsidRPr="0096766C" w:rsidRDefault="0096766C" w:rsidP="0096766C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6766C">
        <w:rPr>
          <w:rFonts w:eastAsiaTheme="minorHAnsi"/>
          <w:sz w:val="28"/>
          <w:szCs w:val="28"/>
          <w:lang w:eastAsia="en-US"/>
        </w:rPr>
        <w:t>Таким образом, реализация Варианта № 1 является экономически и социально обоснованной, соответствующей целям устойчивого развития коммунальной инфраструктуры сельского поселения.</w:t>
      </w:r>
    </w:p>
    <w:p w14:paraId="4927707F" w14:textId="64D34357" w:rsidR="00890275" w:rsidRPr="002A2EB9" w:rsidRDefault="00890275" w:rsidP="00455A09">
      <w:pPr>
        <w:pStyle w:val="a5"/>
        <w:spacing w:line="240" w:lineRule="auto"/>
        <w:rPr>
          <w:b/>
          <w:bCs/>
        </w:rPr>
      </w:pPr>
      <w:r w:rsidRPr="002A2EB9">
        <w:rPr>
          <w:b/>
          <w:bCs/>
        </w:rPr>
        <w:t xml:space="preserve">Раздел 5 </w:t>
      </w:r>
      <w:bookmarkEnd w:id="73"/>
      <w:r w:rsidRPr="002A2EB9">
        <w:rPr>
          <w:b/>
          <w:bCs/>
        </w:rPr>
        <w:t xml:space="preserve">Предложения по строительству, реконструкции, техническому перевооружению и (или) модернизации </w:t>
      </w:r>
      <w:r w:rsidR="00437FD8">
        <w:rPr>
          <w:b/>
          <w:bCs/>
        </w:rPr>
        <w:t>источника тепловой энергии</w:t>
      </w:r>
      <w:bookmarkEnd w:id="74"/>
      <w:bookmarkEnd w:id="75"/>
    </w:p>
    <w:p w14:paraId="0913949A" w14:textId="069603E0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76" w:name="_Toc536140371"/>
      <w:bookmarkStart w:id="77" w:name="_Toc75916881"/>
      <w:bookmarkStart w:id="78" w:name="_Toc202373092"/>
      <w:r w:rsidRPr="002A2EB9">
        <w:rPr>
          <w:b/>
          <w:bCs/>
        </w:rPr>
        <w:t xml:space="preserve">5.1. </w:t>
      </w:r>
      <w:bookmarkStart w:id="79" w:name="_Hlk39111886"/>
      <w:r w:rsidRPr="002A2EB9">
        <w:rPr>
          <w:b/>
          <w:bCs/>
        </w:rPr>
        <w:t xml:space="preserve">Предложения по строительству </w:t>
      </w:r>
      <w:r w:rsidR="00437FD8">
        <w:rPr>
          <w:b/>
          <w:bCs/>
        </w:rPr>
        <w:t>источника тепловой энергии</w:t>
      </w:r>
      <w:r w:rsidRPr="002A2EB9">
        <w:rPr>
          <w:b/>
          <w:bCs/>
        </w:rPr>
        <w:t xml:space="preserve">, обеспечивающих перспективную тепловую нагрузку на осваиваемых территориях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76"/>
      <w:bookmarkEnd w:id="77"/>
      <w:bookmarkEnd w:id="78"/>
      <w:bookmarkEnd w:id="79"/>
    </w:p>
    <w:p w14:paraId="4F3890F7" w14:textId="77777777" w:rsidR="00890275" w:rsidRPr="002A2EB9" w:rsidRDefault="0089027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80" w:name="_Toc536140372"/>
      <w:r w:rsidRPr="002A2EB9">
        <w:rPr>
          <w:rFonts w:eastAsia="Calibri"/>
          <w:sz w:val="28"/>
          <w:szCs w:val="28"/>
          <w:lang w:eastAsia="en-US"/>
        </w:rPr>
        <w:t>Не предусматривается.</w:t>
      </w:r>
    </w:p>
    <w:p w14:paraId="481E3656" w14:textId="791685DC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81" w:name="_Toc75916882"/>
      <w:bookmarkStart w:id="82" w:name="_Toc202373093"/>
      <w:r w:rsidRPr="002A2EB9">
        <w:rPr>
          <w:b/>
          <w:bCs/>
        </w:rPr>
        <w:t xml:space="preserve">5.2. Предложения по реконструкции </w:t>
      </w:r>
      <w:r w:rsidR="00437FD8">
        <w:rPr>
          <w:b/>
          <w:bCs/>
        </w:rPr>
        <w:t>источника тепловой энергии</w:t>
      </w:r>
      <w:r w:rsidRPr="002A2EB9">
        <w:rPr>
          <w:b/>
          <w:bCs/>
        </w:rPr>
        <w:t xml:space="preserve">, обеспечивающих перспективную тепловую нагрузку в существующих и расширяемых зонах действия </w:t>
      </w:r>
      <w:r w:rsidR="00437FD8">
        <w:rPr>
          <w:b/>
          <w:bCs/>
        </w:rPr>
        <w:t>источника тепловой энергии</w:t>
      </w:r>
      <w:bookmarkEnd w:id="80"/>
      <w:bookmarkEnd w:id="81"/>
      <w:bookmarkEnd w:id="82"/>
    </w:p>
    <w:p w14:paraId="4A175C94" w14:textId="3B9F4082" w:rsidR="00890275" w:rsidRPr="002A2EB9" w:rsidRDefault="0089027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83" w:name="_Toc536140373"/>
      <w:bookmarkStart w:id="84" w:name="_Toc75916883"/>
      <w:r w:rsidRPr="002A2EB9">
        <w:rPr>
          <w:rFonts w:eastAsia="Calibri"/>
          <w:sz w:val="28"/>
          <w:szCs w:val="28"/>
          <w:lang w:eastAsia="en-US"/>
        </w:rPr>
        <w:lastRenderedPageBreak/>
        <w:t xml:space="preserve">Предложения по реконструкции </w:t>
      </w:r>
      <w:r w:rsidR="00437FD8">
        <w:rPr>
          <w:rFonts w:eastAsia="Calibri"/>
          <w:sz w:val="28"/>
          <w:szCs w:val="28"/>
          <w:lang w:eastAsia="en-US"/>
        </w:rPr>
        <w:t>источника тепловой энергии</w:t>
      </w:r>
      <w:r w:rsidRPr="002A2EB9">
        <w:rPr>
          <w:rFonts w:eastAsia="Calibri"/>
          <w:sz w:val="28"/>
          <w:szCs w:val="28"/>
          <w:lang w:eastAsia="en-US"/>
        </w:rPr>
        <w:t>, обеспечивающих перспективную тепловую нагрузку, не рассматриваются.</w:t>
      </w:r>
    </w:p>
    <w:p w14:paraId="7D4783B6" w14:textId="363EB5A0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85" w:name="_Toc202373094"/>
      <w:r w:rsidRPr="002A2EB9">
        <w:rPr>
          <w:b/>
          <w:bCs/>
        </w:rPr>
        <w:t xml:space="preserve">5.3. </w:t>
      </w:r>
      <w:bookmarkStart w:id="86" w:name="_Hlk35396801"/>
      <w:bookmarkEnd w:id="83"/>
      <w:r w:rsidRPr="002A2EB9">
        <w:rPr>
          <w:b/>
          <w:bCs/>
        </w:rPr>
        <w:t xml:space="preserve">Предложения по техническому перевооружению и (или) модернизации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с целью повышения эффективности работы систем теплоснабжения</w:t>
      </w:r>
      <w:bookmarkEnd w:id="84"/>
      <w:bookmarkEnd w:id="85"/>
      <w:bookmarkEnd w:id="86"/>
    </w:p>
    <w:p w14:paraId="66545BF3" w14:textId="633A0FEB" w:rsidR="00A51533" w:rsidRPr="00A51533" w:rsidRDefault="00A51533" w:rsidP="00A51533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87" w:name="_Toc536140374"/>
      <w:bookmarkStart w:id="88" w:name="_Toc75916884"/>
      <w:r w:rsidRPr="00A51533">
        <w:rPr>
          <w:rFonts w:eastAsia="Calibri"/>
          <w:sz w:val="28"/>
          <w:szCs w:val="28"/>
          <w:lang w:eastAsia="en-US"/>
        </w:rPr>
        <w:t xml:space="preserve">В рамках реализации мероприятий по повышению эффективности работы систем теплоснабжения, в том числе в части технического перевооружения и (или) модернизации </w:t>
      </w:r>
      <w:r w:rsidR="00437FD8">
        <w:rPr>
          <w:rFonts w:eastAsia="Calibri"/>
          <w:sz w:val="28"/>
          <w:szCs w:val="28"/>
          <w:lang w:eastAsia="en-US"/>
        </w:rPr>
        <w:t>источника тепловой энергии</w:t>
      </w:r>
      <w:r w:rsidRPr="00A51533">
        <w:rPr>
          <w:rFonts w:eastAsia="Calibri"/>
          <w:sz w:val="28"/>
          <w:szCs w:val="28"/>
          <w:lang w:eastAsia="en-US"/>
        </w:rPr>
        <w:t>, предусмотрено выполнение следующих инвестиционных проектов:</w:t>
      </w:r>
    </w:p>
    <w:p w14:paraId="2475D0E2" w14:textId="59998C80" w:rsidR="00A51533" w:rsidRDefault="00A51533" w:rsidP="0096766C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51533">
        <w:rPr>
          <w:rFonts w:eastAsia="Calibri"/>
          <w:sz w:val="28"/>
          <w:szCs w:val="28"/>
          <w:lang w:eastAsia="en-US"/>
        </w:rPr>
        <w:t>В 202</w:t>
      </w:r>
      <w:r w:rsidR="0096766C">
        <w:rPr>
          <w:rFonts w:eastAsia="Calibri"/>
          <w:sz w:val="28"/>
          <w:szCs w:val="28"/>
          <w:lang w:eastAsia="en-US"/>
        </w:rPr>
        <w:t>9-2030</w:t>
      </w:r>
      <w:r w:rsidRPr="00A51533">
        <w:rPr>
          <w:rFonts w:eastAsia="Calibri"/>
          <w:sz w:val="28"/>
          <w:szCs w:val="28"/>
          <w:lang w:eastAsia="en-US"/>
        </w:rPr>
        <w:t xml:space="preserve"> году планируется реализация мероприятия по замене котлового оборудования</w:t>
      </w:r>
      <w:r w:rsidR="0096766C">
        <w:rPr>
          <w:rFonts w:eastAsia="Calibri"/>
          <w:sz w:val="28"/>
          <w:szCs w:val="28"/>
          <w:lang w:eastAsia="en-US"/>
        </w:rPr>
        <w:t>.</w:t>
      </w:r>
    </w:p>
    <w:p w14:paraId="529E2461" w14:textId="273CDA43" w:rsidR="0096766C" w:rsidRPr="00A51533" w:rsidRDefault="0096766C" w:rsidP="0096766C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2028году планируется установка ВПУ.</w:t>
      </w:r>
    </w:p>
    <w:p w14:paraId="1A098997" w14:textId="344FC6A4" w:rsidR="00A51533" w:rsidRPr="00A51533" w:rsidRDefault="00A51533" w:rsidP="00A51533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51533">
        <w:rPr>
          <w:rFonts w:eastAsia="Calibri"/>
          <w:sz w:val="28"/>
          <w:szCs w:val="28"/>
          <w:lang w:eastAsia="en-US"/>
        </w:rPr>
        <w:t>Реализация указанных мероприятий позволит повысить технический уровень оборудования, снизить эксплуатационные издержки, обеспечить экологическую и энергетическую безопасность, а также повысить надежность теплоснабжения потребителей.</w:t>
      </w:r>
    </w:p>
    <w:p w14:paraId="580FAF24" w14:textId="15B1122B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89" w:name="_Toc202373095"/>
      <w:r w:rsidRPr="002A2EB9">
        <w:rPr>
          <w:b/>
          <w:bCs/>
        </w:rPr>
        <w:t xml:space="preserve">5.4. Графики совместной работы </w:t>
      </w:r>
      <w:r w:rsidR="00437FD8">
        <w:rPr>
          <w:b/>
          <w:bCs/>
        </w:rPr>
        <w:t>источника тепловой энергии</w:t>
      </w:r>
      <w:r w:rsidRPr="002A2EB9">
        <w:rPr>
          <w:b/>
          <w:bCs/>
        </w:rPr>
        <w:t>, функционирующих в режиме комбинированной выработки электрической и тепловой энергии и котельных</w:t>
      </w:r>
      <w:bookmarkEnd w:id="87"/>
      <w:bookmarkEnd w:id="88"/>
      <w:bookmarkEnd w:id="89"/>
    </w:p>
    <w:p w14:paraId="6CBED117" w14:textId="77777777" w:rsidR="00890275" w:rsidRPr="002A2EB9" w:rsidRDefault="0089027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Источники тепловой энергии, функционирующих в режиме комбинированной выработки электрической и тепловой энергии не представлены.</w:t>
      </w:r>
    </w:p>
    <w:p w14:paraId="6F685777" w14:textId="38697D07" w:rsidR="00890275" w:rsidRPr="002A2EB9" w:rsidRDefault="00890275" w:rsidP="00455A09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90" w:name="_Toc202373096"/>
      <w:bookmarkStart w:id="91" w:name="_Toc536140375"/>
      <w:bookmarkStart w:id="92" w:name="_Toc75916885"/>
      <w:r w:rsidRPr="002A2EB9">
        <w:rPr>
          <w:rStyle w:val="a6"/>
          <w:rFonts w:eastAsia="Calibri"/>
          <w:b/>
          <w:bCs/>
        </w:rPr>
        <w:t xml:space="preserve">5.5. Меры по выводу из эксплуатации, консервации и демонтажу избыточных </w:t>
      </w:r>
      <w:r w:rsidR="00437FD8">
        <w:rPr>
          <w:rStyle w:val="a6"/>
          <w:rFonts w:eastAsia="Calibri"/>
          <w:b/>
          <w:bCs/>
        </w:rPr>
        <w:t>источника тепловой энергии</w:t>
      </w:r>
      <w:r w:rsidRPr="002A2EB9">
        <w:rPr>
          <w:rStyle w:val="a6"/>
          <w:rFonts w:eastAsia="Calibri"/>
          <w:b/>
          <w:bCs/>
        </w:rPr>
        <w:t xml:space="preserve">, а также </w:t>
      </w:r>
      <w:r w:rsidR="00437FD8">
        <w:rPr>
          <w:rStyle w:val="a6"/>
          <w:rFonts w:eastAsia="Calibri"/>
          <w:b/>
          <w:bCs/>
        </w:rPr>
        <w:t>источника тепловой энергии</w:t>
      </w:r>
      <w:r w:rsidRPr="002A2EB9">
        <w:rPr>
          <w:rStyle w:val="a6"/>
          <w:rFonts w:eastAsia="Calibri"/>
          <w:b/>
          <w:bCs/>
        </w:rPr>
        <w:t>, выработавших нормативный срок службы, в случае если продление срока</w:t>
      </w:r>
      <w:bookmarkEnd w:id="90"/>
      <w:r w:rsidRPr="002A2EB9">
        <w:rPr>
          <w:rFonts w:eastAsia="Calibri"/>
          <w:sz w:val="28"/>
          <w:szCs w:val="28"/>
          <w:lang w:eastAsia="en-US"/>
        </w:rPr>
        <w:t xml:space="preserve"> </w:t>
      </w:r>
      <w:r w:rsidRPr="002A2EB9">
        <w:rPr>
          <w:rStyle w:val="a6"/>
          <w:rFonts w:eastAsia="Calibri"/>
          <w:b/>
          <w:bCs/>
        </w:rPr>
        <w:t>службы технически невозможно или экономически нецелесообразно</w:t>
      </w:r>
      <w:bookmarkEnd w:id="91"/>
      <w:bookmarkEnd w:id="92"/>
    </w:p>
    <w:p w14:paraId="10F050AB" w14:textId="77777777" w:rsidR="00890275" w:rsidRPr="002A2EB9" w:rsidRDefault="0089027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93" w:name="_Toc536140376"/>
      <w:r w:rsidRPr="002A2EB9">
        <w:rPr>
          <w:rFonts w:eastAsia="Calibri"/>
          <w:sz w:val="28"/>
          <w:szCs w:val="28"/>
          <w:lang w:eastAsia="en-US"/>
        </w:rPr>
        <w:t>Не предусматривается.</w:t>
      </w:r>
    </w:p>
    <w:p w14:paraId="6E535AE7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94" w:name="_Toc75916886"/>
      <w:bookmarkStart w:id="95" w:name="_Toc202373097"/>
      <w:r w:rsidRPr="002A2EB9">
        <w:rPr>
          <w:b/>
          <w:bCs/>
        </w:rPr>
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93"/>
      <w:bookmarkEnd w:id="94"/>
      <w:bookmarkEnd w:id="95"/>
    </w:p>
    <w:p w14:paraId="0ED34542" w14:textId="77777777" w:rsidR="00890275" w:rsidRPr="002A2EB9" w:rsidRDefault="0089027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96" w:name="_Toc536140377"/>
      <w:r w:rsidRPr="002A2EB9">
        <w:rPr>
          <w:rFonts w:eastAsia="Calibri"/>
          <w:sz w:val="28"/>
          <w:szCs w:val="28"/>
          <w:lang w:eastAsia="en-US"/>
        </w:rPr>
        <w:t>Не предусматривается.</w:t>
      </w:r>
    </w:p>
    <w:p w14:paraId="5A14B9D6" w14:textId="6BE7311C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97" w:name="_Toc75916887"/>
      <w:bookmarkStart w:id="98" w:name="_Toc202373098"/>
      <w:r w:rsidRPr="002A2EB9">
        <w:rPr>
          <w:b/>
          <w:bCs/>
        </w:rPr>
        <w:t xml:space="preserve">5.7. Меры по переводу котельных, размещенных в существующих и расширяемых зонах действия </w:t>
      </w:r>
      <w:r w:rsidR="00437FD8">
        <w:rPr>
          <w:b/>
          <w:bCs/>
        </w:rPr>
        <w:t>источника тепловой энергии</w:t>
      </w:r>
      <w:r w:rsidRPr="002A2EB9">
        <w:rPr>
          <w:b/>
          <w:bCs/>
        </w:rPr>
        <w:t>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96"/>
      <w:bookmarkEnd w:id="97"/>
      <w:bookmarkEnd w:id="98"/>
    </w:p>
    <w:p w14:paraId="682A1DCF" w14:textId="77777777" w:rsidR="00890275" w:rsidRPr="002A2EB9" w:rsidRDefault="0089027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99" w:name="_Toc536140378"/>
      <w:r w:rsidRPr="002A2EB9">
        <w:rPr>
          <w:rFonts w:eastAsia="Calibri"/>
          <w:sz w:val="28"/>
          <w:szCs w:val="28"/>
          <w:lang w:eastAsia="en-US"/>
        </w:rPr>
        <w:t>Не предусматривается.</w:t>
      </w:r>
    </w:p>
    <w:p w14:paraId="32C66A96" w14:textId="4CB62FE4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00" w:name="_Toc75916888"/>
      <w:bookmarkStart w:id="101" w:name="_Toc202373099"/>
      <w:r w:rsidRPr="002A2EB9">
        <w:rPr>
          <w:b/>
          <w:bCs/>
        </w:rPr>
        <w:t xml:space="preserve">5.8 Температурный график отпуска тепловой энергии для каждого источника тепловой энергии или группы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в системе теплоснабжения, работающей на общую тепловую сеть, и оценку затрат при необходимости его изменения</w:t>
      </w:r>
      <w:bookmarkEnd w:id="99"/>
      <w:bookmarkEnd w:id="100"/>
      <w:bookmarkEnd w:id="101"/>
    </w:p>
    <w:p w14:paraId="00F3D4E9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02" w:name="_Toc536140379"/>
      <w:r w:rsidRPr="002A2EB9">
        <w:rPr>
          <w:rFonts w:eastAsia="Calibri"/>
          <w:sz w:val="28"/>
          <w:szCs w:val="28"/>
          <w:lang w:eastAsia="en-US"/>
        </w:rPr>
        <w:t>Температурные графики отпуска тепловой энергии для каждого источника тепловой энергии представлен в таблице 5.8.1.</w:t>
      </w:r>
    </w:p>
    <w:p w14:paraId="253BAF03" w14:textId="77777777" w:rsidR="00890275" w:rsidRPr="002A2EB9" w:rsidRDefault="00890275" w:rsidP="00455A09">
      <w:pPr>
        <w:ind w:firstLine="709"/>
        <w:jc w:val="both"/>
        <w:rPr>
          <w:rFonts w:eastAsia="Calibri"/>
          <w:sz w:val="28"/>
          <w:szCs w:val="28"/>
        </w:rPr>
      </w:pPr>
      <w:r w:rsidRPr="002A2EB9">
        <w:rPr>
          <w:rFonts w:eastAsia="Calibri"/>
          <w:sz w:val="28"/>
          <w:szCs w:val="28"/>
        </w:rPr>
        <w:lastRenderedPageBreak/>
        <w:t>Таблица 5.8.1. Температурные графики отпуска тепловой энергии для каждого источника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"/>
        <w:gridCol w:w="3144"/>
        <w:gridCol w:w="1550"/>
        <w:gridCol w:w="2129"/>
        <w:gridCol w:w="1983"/>
      </w:tblGrid>
      <w:tr w:rsidR="00890275" w:rsidRPr="002A2EB9" w14:paraId="20CEC349" w14:textId="77777777" w:rsidTr="00303EB4">
        <w:trPr>
          <w:trHeight w:val="170"/>
          <w:tblHeader/>
        </w:trPr>
        <w:tc>
          <w:tcPr>
            <w:tcW w:w="426" w:type="pct"/>
            <w:shd w:val="clear" w:color="auto" w:fill="auto"/>
            <w:hideMark/>
          </w:tcPr>
          <w:p w14:paraId="7DB5BAB0" w14:textId="5BF85969" w:rsidR="00890275" w:rsidRPr="002A2EB9" w:rsidRDefault="009F6C5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1633" w:type="pct"/>
            <w:shd w:val="clear" w:color="auto" w:fill="auto"/>
            <w:hideMark/>
          </w:tcPr>
          <w:p w14:paraId="3FC7EAE9" w14:textId="77777777" w:rsidR="00890275" w:rsidRPr="002A2EB9" w:rsidRDefault="0089027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805" w:type="pct"/>
            <w:shd w:val="clear" w:color="auto" w:fill="auto"/>
            <w:hideMark/>
          </w:tcPr>
          <w:p w14:paraId="738BBD57" w14:textId="30D97D41" w:rsidR="00890275" w:rsidRPr="002A2EB9" w:rsidRDefault="0089027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Темпер. График, </w:t>
            </w:r>
            <w:r w:rsidR="00AF3480" w:rsidRPr="002A2EB9">
              <w:rPr>
                <w:color w:val="000000"/>
                <w:sz w:val="28"/>
                <w:szCs w:val="28"/>
              </w:rPr>
              <w:t>оС</w:t>
            </w:r>
          </w:p>
        </w:tc>
        <w:tc>
          <w:tcPr>
            <w:tcW w:w="1106" w:type="pct"/>
            <w:shd w:val="clear" w:color="auto" w:fill="auto"/>
            <w:hideMark/>
          </w:tcPr>
          <w:p w14:paraId="52EBA47F" w14:textId="77777777" w:rsidR="00890275" w:rsidRPr="002A2EB9" w:rsidRDefault="0089027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Способ регулирования</w:t>
            </w:r>
          </w:p>
        </w:tc>
        <w:tc>
          <w:tcPr>
            <w:tcW w:w="1030" w:type="pct"/>
            <w:shd w:val="clear" w:color="auto" w:fill="auto"/>
            <w:hideMark/>
          </w:tcPr>
          <w:p w14:paraId="35127993" w14:textId="77777777" w:rsidR="00890275" w:rsidRPr="002A2EB9" w:rsidRDefault="0089027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Режим работы</w:t>
            </w:r>
          </w:p>
        </w:tc>
      </w:tr>
      <w:tr w:rsidR="00E21457" w:rsidRPr="002A2EB9" w14:paraId="00CC6D3A" w14:textId="77777777" w:rsidTr="00303EB4">
        <w:trPr>
          <w:trHeight w:val="170"/>
        </w:trPr>
        <w:tc>
          <w:tcPr>
            <w:tcW w:w="426" w:type="pct"/>
            <w:shd w:val="clear" w:color="auto" w:fill="auto"/>
            <w:hideMark/>
          </w:tcPr>
          <w:p w14:paraId="37269AEA" w14:textId="4A1255E6" w:rsidR="00E21457" w:rsidRPr="002A2EB9" w:rsidRDefault="00E2145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1633" w:type="pct"/>
            <w:shd w:val="clear" w:color="auto" w:fill="auto"/>
            <w:hideMark/>
          </w:tcPr>
          <w:p w14:paraId="5F11E337" w14:textId="77AD731B" w:rsidR="00E21457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805" w:type="pct"/>
            <w:shd w:val="clear" w:color="000000" w:fill="FFFFFF"/>
            <w:hideMark/>
          </w:tcPr>
          <w:p w14:paraId="4C469783" w14:textId="5E2451B8" w:rsidR="00E21457" w:rsidRPr="002A2EB9" w:rsidRDefault="00A51533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85/65</w:t>
            </w:r>
          </w:p>
        </w:tc>
        <w:tc>
          <w:tcPr>
            <w:tcW w:w="1106" w:type="pct"/>
            <w:shd w:val="clear" w:color="000000" w:fill="FFFFFF"/>
            <w:hideMark/>
          </w:tcPr>
          <w:p w14:paraId="4B2F50F5" w14:textId="77777777" w:rsidR="00E21457" w:rsidRPr="002A2EB9" w:rsidRDefault="00E2145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Качественное</w:t>
            </w:r>
          </w:p>
        </w:tc>
        <w:tc>
          <w:tcPr>
            <w:tcW w:w="1030" w:type="pct"/>
            <w:shd w:val="clear" w:color="000000" w:fill="FFFFFF"/>
            <w:hideMark/>
          </w:tcPr>
          <w:p w14:paraId="7141B512" w14:textId="77777777" w:rsidR="00E21457" w:rsidRPr="002A2EB9" w:rsidRDefault="00E2145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Отопительный</w:t>
            </w:r>
          </w:p>
        </w:tc>
      </w:tr>
    </w:tbl>
    <w:p w14:paraId="2D20A8DF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Необходимость изменения отсутствует.</w:t>
      </w:r>
    </w:p>
    <w:p w14:paraId="58FB4F79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03" w:name="_Toc75916889"/>
      <w:bookmarkStart w:id="104" w:name="_Toc202373100"/>
      <w:r w:rsidRPr="002A2EB9">
        <w:rPr>
          <w:b/>
          <w:bCs/>
        </w:rPr>
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102"/>
      <w:bookmarkEnd w:id="103"/>
      <w:bookmarkEnd w:id="104"/>
    </w:p>
    <w:p w14:paraId="3C24B457" w14:textId="418858B1" w:rsidR="00890275" w:rsidRPr="002A2EB9" w:rsidRDefault="00DF5179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05" w:name="_Toc536140380"/>
      <w:r w:rsidRPr="002A2EB9">
        <w:rPr>
          <w:rFonts w:eastAsia="Calibri"/>
          <w:sz w:val="28"/>
          <w:szCs w:val="28"/>
          <w:lang w:eastAsia="en-US"/>
        </w:rPr>
        <w:t xml:space="preserve">Предложения по изменению установленной мощности </w:t>
      </w:r>
      <w:r w:rsidR="001C4933" w:rsidRPr="002A2EB9">
        <w:rPr>
          <w:rFonts w:eastAsia="Calibri"/>
          <w:sz w:val="28"/>
          <w:szCs w:val="28"/>
          <w:lang w:eastAsia="en-US"/>
        </w:rPr>
        <w:t xml:space="preserve">источника тепловой энергии </w:t>
      </w:r>
      <w:r w:rsidRPr="002A2EB9">
        <w:rPr>
          <w:rFonts w:eastAsia="Calibri"/>
          <w:sz w:val="28"/>
          <w:szCs w:val="28"/>
          <w:lang w:eastAsia="en-US"/>
        </w:rPr>
        <w:t>не рассматриваются.</w:t>
      </w:r>
    </w:p>
    <w:p w14:paraId="67275036" w14:textId="3572971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06" w:name="_Toc75916890"/>
      <w:bookmarkStart w:id="107" w:name="_Toc202373101"/>
      <w:r w:rsidRPr="002A2EB9">
        <w:rPr>
          <w:b/>
          <w:bCs/>
        </w:rPr>
        <w:t xml:space="preserve">5.10. </w:t>
      </w:r>
      <w:bookmarkStart w:id="108" w:name="_Hlk57697777"/>
      <w:r w:rsidRPr="002A2EB9">
        <w:rPr>
          <w:b/>
          <w:bCs/>
        </w:rPr>
        <w:t xml:space="preserve">Предложения по вводу новых и реконструкции </w:t>
      </w:r>
      <w:bookmarkEnd w:id="108"/>
      <w:r w:rsidR="00022631">
        <w:rPr>
          <w:b/>
          <w:bCs/>
        </w:rPr>
        <w:t>существующих источников</w:t>
      </w:r>
      <w:r w:rsidR="001C4933" w:rsidRPr="002A2EB9">
        <w:rPr>
          <w:b/>
          <w:bCs/>
        </w:rPr>
        <w:t xml:space="preserve"> тепловой энергии </w:t>
      </w:r>
      <w:bookmarkStart w:id="109" w:name="_Hlk57697753"/>
      <w:r w:rsidRPr="002A2EB9">
        <w:rPr>
          <w:b/>
          <w:bCs/>
        </w:rPr>
        <w:t>с использованием возобновляемых источников энергии, а также местных видов топлива</w:t>
      </w:r>
      <w:bookmarkEnd w:id="105"/>
      <w:bookmarkEnd w:id="106"/>
      <w:bookmarkEnd w:id="107"/>
      <w:bookmarkEnd w:id="109"/>
    </w:p>
    <w:p w14:paraId="6A3D02F4" w14:textId="13B5E69C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10" w:name="_Toc536140381"/>
      <w:r w:rsidRPr="002A2EB9">
        <w:rPr>
          <w:rFonts w:eastAsia="Calibri"/>
          <w:sz w:val="28"/>
          <w:szCs w:val="28"/>
          <w:lang w:eastAsia="en-US"/>
        </w:rPr>
        <w:t xml:space="preserve">Не предусматривается предложения по вводу новых и реконструкции </w:t>
      </w:r>
      <w:r w:rsidR="00022631">
        <w:rPr>
          <w:rFonts w:eastAsia="Calibri"/>
          <w:sz w:val="28"/>
          <w:szCs w:val="28"/>
          <w:lang w:eastAsia="en-US"/>
        </w:rPr>
        <w:t>существующих источников</w:t>
      </w:r>
      <w:r w:rsidR="001C4933" w:rsidRPr="002A2EB9">
        <w:rPr>
          <w:rFonts w:eastAsia="Calibri"/>
          <w:sz w:val="28"/>
          <w:szCs w:val="28"/>
          <w:lang w:eastAsia="en-US"/>
        </w:rPr>
        <w:t xml:space="preserve"> тепловой энергии </w:t>
      </w:r>
      <w:r w:rsidRPr="002A2EB9">
        <w:rPr>
          <w:rFonts w:eastAsia="Calibri"/>
          <w:sz w:val="28"/>
          <w:szCs w:val="28"/>
          <w:lang w:eastAsia="en-US"/>
        </w:rPr>
        <w:t>с использованием возобновляемых источников энергии, а также местных видов топлива.</w:t>
      </w:r>
    </w:p>
    <w:p w14:paraId="41A73497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11" w:name="_Toc75916891"/>
      <w:bookmarkStart w:id="112" w:name="_Toc202373102"/>
      <w:r w:rsidRPr="002A2EB9">
        <w:rPr>
          <w:b/>
          <w:bCs/>
        </w:rPr>
        <w:t xml:space="preserve">Раздел 6 </w:t>
      </w:r>
      <w:bookmarkEnd w:id="110"/>
      <w:r w:rsidRPr="002A2EB9">
        <w:rPr>
          <w:b/>
          <w:bCs/>
        </w:rPr>
        <w:t>Предложения по строительству, реконструкции и (или) модернизации тепловых сетей</w:t>
      </w:r>
      <w:bookmarkEnd w:id="111"/>
      <w:bookmarkEnd w:id="112"/>
    </w:p>
    <w:p w14:paraId="4699588D" w14:textId="0FCAFD13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13" w:name="_Toc536140382"/>
      <w:bookmarkStart w:id="114" w:name="_Toc75916892"/>
      <w:bookmarkStart w:id="115" w:name="_Toc202373103"/>
      <w:r w:rsidRPr="002A2EB9">
        <w:rPr>
          <w:b/>
          <w:bCs/>
        </w:rPr>
        <w:t xml:space="preserve">6.1. Предложения </w:t>
      </w:r>
      <w:bookmarkEnd w:id="113"/>
      <w:r w:rsidRPr="002A2EB9">
        <w:rPr>
          <w:b/>
          <w:bCs/>
        </w:rPr>
        <w:t xml:space="preserve">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 xml:space="preserve">в зоны с резервом располагаемой тепловой мощности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(использование существующих резервов)</w:t>
      </w:r>
      <w:bookmarkEnd w:id="114"/>
      <w:bookmarkEnd w:id="115"/>
    </w:p>
    <w:p w14:paraId="03E6EEF2" w14:textId="0335DFE2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16" w:name="_Toc536140383"/>
      <w:r w:rsidRPr="002A2EB9">
        <w:rPr>
          <w:rFonts w:eastAsia="Calibri"/>
          <w:sz w:val="28"/>
          <w:szCs w:val="28"/>
          <w:lang w:eastAsia="en-US"/>
        </w:rPr>
        <w:t>Не предусматривается</w:t>
      </w:r>
      <w:r w:rsidR="00A51533">
        <w:rPr>
          <w:rFonts w:eastAsia="Calibri"/>
          <w:sz w:val="28"/>
          <w:szCs w:val="28"/>
          <w:lang w:eastAsia="en-US"/>
        </w:rPr>
        <w:t>.</w:t>
      </w:r>
    </w:p>
    <w:p w14:paraId="4D696599" w14:textId="7CB8C186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17" w:name="_Toc75916893"/>
      <w:bookmarkStart w:id="118" w:name="_Toc202373104"/>
      <w:r w:rsidRPr="002A2EB9">
        <w:rPr>
          <w:b/>
          <w:bCs/>
        </w:rPr>
        <w:t xml:space="preserve">6.2. Предложения по строительству и реконструкции тепловых сетей для обеспечения перспективных приростов тепловой нагрузки в осваиваемых районах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r w:rsidRPr="002A2EB9">
        <w:rPr>
          <w:b/>
          <w:bCs/>
        </w:rPr>
        <w:t xml:space="preserve"> под жилищную, комплексную или производственную застройку</w:t>
      </w:r>
      <w:bookmarkEnd w:id="116"/>
      <w:bookmarkEnd w:id="117"/>
      <w:bookmarkEnd w:id="118"/>
    </w:p>
    <w:p w14:paraId="5F6B7473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19" w:name="_Hlk44646393"/>
      <w:bookmarkStart w:id="120" w:name="_Toc536140384"/>
      <w:r w:rsidRPr="002A2EB9">
        <w:rPr>
          <w:rFonts w:eastAsia="Calibri"/>
          <w:sz w:val="28"/>
          <w:szCs w:val="28"/>
          <w:lang w:eastAsia="en-US"/>
        </w:rPr>
        <w:t>Не предусматривается.</w:t>
      </w:r>
    </w:p>
    <w:p w14:paraId="385F3FC3" w14:textId="45D24EFA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21" w:name="_Toc75916894"/>
      <w:bookmarkStart w:id="122" w:name="_Toc202373105"/>
      <w:bookmarkEnd w:id="119"/>
      <w:r w:rsidRPr="002A2EB9">
        <w:rPr>
          <w:b/>
          <w:bCs/>
        </w:rPr>
        <w:t xml:space="preserve">6.3. Предложения </w:t>
      </w:r>
      <w:bookmarkEnd w:id="120"/>
      <w:r w:rsidRPr="002A2EB9">
        <w:rPr>
          <w:b/>
          <w:bCs/>
        </w:rPr>
        <w:t xml:space="preserve">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при сохранении надежности теплоснабжения</w:t>
      </w:r>
      <w:bookmarkEnd w:id="121"/>
      <w:bookmarkEnd w:id="122"/>
    </w:p>
    <w:p w14:paraId="391DE977" w14:textId="3D726283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23" w:name="_Toc536140385"/>
      <w:bookmarkStart w:id="124" w:name="_Toc75916895"/>
      <w:r w:rsidRPr="002A2EB9">
        <w:rPr>
          <w:rFonts w:eastAsia="Calibri"/>
          <w:sz w:val="28"/>
          <w:szCs w:val="28"/>
          <w:lang w:eastAsia="en-US"/>
        </w:rPr>
        <w:t xml:space="preserve"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</w:t>
      </w:r>
      <w:r w:rsidR="001C4933" w:rsidRPr="002A2EB9">
        <w:rPr>
          <w:rFonts w:eastAsia="Calibri"/>
          <w:sz w:val="28"/>
          <w:szCs w:val="28"/>
          <w:lang w:eastAsia="en-US"/>
        </w:rPr>
        <w:t xml:space="preserve">источника тепловой энергии </w:t>
      </w:r>
      <w:r w:rsidRPr="002A2EB9">
        <w:rPr>
          <w:rFonts w:eastAsia="Calibri"/>
          <w:sz w:val="28"/>
          <w:szCs w:val="28"/>
          <w:lang w:eastAsia="en-US"/>
        </w:rPr>
        <w:t>при сохранении надежности теплоснабжения не предусматриваются.</w:t>
      </w:r>
    </w:p>
    <w:p w14:paraId="4B925AF6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25" w:name="_Toc202373106"/>
      <w:r w:rsidRPr="002A2EB9">
        <w:rPr>
          <w:b/>
          <w:bCs/>
        </w:rPr>
        <w:lastRenderedPageBreak/>
        <w:t xml:space="preserve">6.4. </w:t>
      </w:r>
      <w:bookmarkEnd w:id="123"/>
      <w:r w:rsidRPr="002A2EB9">
        <w:rPr>
          <w:b/>
          <w:bCs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24"/>
      <w:bookmarkEnd w:id="125"/>
    </w:p>
    <w:p w14:paraId="5A327108" w14:textId="77777777" w:rsidR="0079325A" w:rsidRPr="002A2EB9" w:rsidRDefault="0079325A" w:rsidP="0079325A">
      <w:pPr>
        <w:pStyle w:val="ae"/>
        <w:spacing w:before="0" w:after="0" w:line="240" w:lineRule="auto"/>
      </w:pPr>
      <w:bookmarkStart w:id="126" w:name="_Toc536140386"/>
      <w:bookmarkStart w:id="127" w:name="_Toc75916896"/>
      <w:r w:rsidRPr="002A2EB9"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 представлены в приложении 4 Обосновывающих материалов.</w:t>
      </w:r>
    </w:p>
    <w:p w14:paraId="6885E6F2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28" w:name="_Toc202373107"/>
      <w:r w:rsidRPr="002A2EB9">
        <w:rPr>
          <w:b/>
          <w:bCs/>
        </w:rPr>
        <w:t xml:space="preserve">6.5. Предложения </w:t>
      </w:r>
      <w:bookmarkEnd w:id="126"/>
      <w:r w:rsidRPr="002A2EB9">
        <w:rPr>
          <w:b/>
          <w:bCs/>
        </w:rPr>
        <w:t>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127"/>
      <w:bookmarkEnd w:id="128"/>
    </w:p>
    <w:p w14:paraId="1799AFC1" w14:textId="77777777" w:rsidR="00404AEE" w:rsidRPr="001C690E" w:rsidRDefault="00404AEE" w:rsidP="00404AEE">
      <w:pPr>
        <w:pStyle w:val="ae"/>
        <w:spacing w:before="0" w:after="0" w:line="240" w:lineRule="auto"/>
      </w:pPr>
      <w:bookmarkStart w:id="129" w:name="_Toc536140387"/>
      <w:bookmarkStart w:id="130" w:name="_Toc75916897"/>
      <w:r w:rsidRPr="00404AEE">
        <w:t xml:space="preserve">В целях обеспечения нормативной надежности теплоснабжения потребителей предусмотрена реализация мероприятий по капитальному ремонту тепловых сетей, направленных на восстановление технического ресурса и </w:t>
      </w:r>
      <w:r w:rsidRPr="001C690E">
        <w:t>снижение аварийности.</w:t>
      </w:r>
    </w:p>
    <w:p w14:paraId="37042DA8" w14:textId="77777777" w:rsidR="00404AEE" w:rsidRPr="001C690E" w:rsidRDefault="00404AEE" w:rsidP="00404AEE">
      <w:pPr>
        <w:pStyle w:val="ae"/>
        <w:spacing w:before="0" w:after="0" w:line="240" w:lineRule="auto"/>
      </w:pPr>
      <w:r w:rsidRPr="001C690E">
        <w:t>В 2027 году планируется выполнение следующих мероприятий:</w:t>
      </w:r>
    </w:p>
    <w:p w14:paraId="699ADCCF" w14:textId="74B413E2" w:rsidR="0096766C" w:rsidRDefault="0096766C" w:rsidP="0096766C">
      <w:pPr>
        <w:pStyle w:val="a7"/>
        <w:numPr>
          <w:ilvl w:val="0"/>
          <w:numId w:val="2"/>
        </w:numPr>
        <w:ind w:left="0" w:firstLine="709"/>
      </w:pPr>
      <w:r>
        <w:t>Капитальный ремонт тепловых сетей от ТК1 до УТ1</w:t>
      </w:r>
      <w:r>
        <w:t>;</w:t>
      </w:r>
    </w:p>
    <w:p w14:paraId="7FF5AA23" w14:textId="3B6BB99E" w:rsidR="0096766C" w:rsidRDefault="0096766C" w:rsidP="0096766C">
      <w:pPr>
        <w:pStyle w:val="a7"/>
        <w:numPr>
          <w:ilvl w:val="0"/>
          <w:numId w:val="2"/>
        </w:numPr>
        <w:ind w:left="0" w:firstLine="709"/>
      </w:pPr>
      <w:r>
        <w:t>Капитальный ремонт тепловых сетей от УТ-1 до ТК2</w:t>
      </w:r>
      <w:r>
        <w:t>.</w:t>
      </w:r>
    </w:p>
    <w:p w14:paraId="3288206F" w14:textId="55C84B18" w:rsidR="00404AEE" w:rsidRPr="00404AEE" w:rsidRDefault="00404AEE" w:rsidP="0096766C">
      <w:pPr>
        <w:pStyle w:val="ae"/>
        <w:spacing w:before="0" w:after="0" w:line="240" w:lineRule="auto"/>
      </w:pPr>
      <w:r w:rsidRPr="001C690E">
        <w:t>Реализация указанных мероприятий позволит</w:t>
      </w:r>
      <w:r w:rsidRPr="00404AEE">
        <w:t xml:space="preserve"> повысить надежность работы системы теплоснабжения, обеспечить стабильную подачу тепловой энергии потребителям, а также сократить эксплуатационные затраты и тепловые потери.</w:t>
      </w:r>
    </w:p>
    <w:p w14:paraId="4FAB9557" w14:textId="2B510A7B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31" w:name="_Toc202373108"/>
      <w:r w:rsidRPr="002A2EB9">
        <w:rPr>
          <w:b/>
          <w:bCs/>
        </w:rPr>
        <w:t>Раздел 7 Предложения по переводу открытых систем теплоснабжения (горячего водоснабжения) в закрытые системы горячего водоснабжения</w:t>
      </w:r>
      <w:bookmarkEnd w:id="129"/>
      <w:bookmarkEnd w:id="130"/>
      <w:bookmarkEnd w:id="131"/>
    </w:p>
    <w:p w14:paraId="048D0D24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32" w:name="_Toc536140388"/>
      <w:bookmarkStart w:id="133" w:name="_Toc75916898"/>
      <w:bookmarkStart w:id="134" w:name="_Toc202373109"/>
      <w:r w:rsidRPr="002A2EB9">
        <w:rPr>
          <w:b/>
          <w:bCs/>
        </w:rPr>
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32"/>
      <w:bookmarkEnd w:id="133"/>
      <w:bookmarkEnd w:id="134"/>
    </w:p>
    <w:p w14:paraId="323DCC16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35" w:name="_Toc536140389"/>
      <w:bookmarkStart w:id="136" w:name="_Toc75916899"/>
      <w:r w:rsidRPr="002A2EB9">
        <w:rPr>
          <w:rFonts w:eastAsia="Calibri"/>
          <w:sz w:val="28"/>
          <w:szCs w:val="28"/>
          <w:lang w:eastAsia="en-US"/>
        </w:rPr>
        <w:t>Не предусматривается.</w:t>
      </w:r>
    </w:p>
    <w:p w14:paraId="07CB2FB4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37" w:name="_Toc202373110"/>
      <w:r w:rsidRPr="002A2EB9">
        <w:rPr>
          <w:b/>
          <w:bCs/>
        </w:rPr>
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35"/>
      <w:bookmarkEnd w:id="136"/>
      <w:bookmarkEnd w:id="137"/>
    </w:p>
    <w:p w14:paraId="18F1B95A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38" w:name="_Toc536140390"/>
      <w:bookmarkStart w:id="139" w:name="_Toc75916900"/>
      <w:r w:rsidRPr="002A2EB9">
        <w:rPr>
          <w:rFonts w:eastAsia="Calibri"/>
          <w:sz w:val="28"/>
          <w:szCs w:val="28"/>
          <w:lang w:eastAsia="en-US"/>
        </w:rPr>
        <w:t>Не предусматривается.</w:t>
      </w:r>
    </w:p>
    <w:p w14:paraId="0C606493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40" w:name="_Toc202373111"/>
      <w:r w:rsidRPr="002A2EB9">
        <w:rPr>
          <w:b/>
          <w:bCs/>
        </w:rPr>
        <w:t>Раздел 8 Перспективные топливные балансы</w:t>
      </w:r>
      <w:bookmarkEnd w:id="138"/>
      <w:bookmarkEnd w:id="139"/>
      <w:bookmarkEnd w:id="140"/>
    </w:p>
    <w:p w14:paraId="68FF1BB0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41" w:name="_Toc536140391"/>
      <w:bookmarkStart w:id="142" w:name="_Toc75916901"/>
      <w:bookmarkStart w:id="143" w:name="_Toc202373112"/>
      <w:r w:rsidRPr="002A2EB9">
        <w:rPr>
          <w:b/>
          <w:bCs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41"/>
      <w:bookmarkEnd w:id="142"/>
      <w:bookmarkEnd w:id="143"/>
    </w:p>
    <w:p w14:paraId="1DD6294C" w14:textId="16595475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Перспективный топливный баланс для источника тепловой энергии по видам основного, резервного и аварийного топлива на каждом этапе представлен в таблицах 10.1.1.-10.1.4 Обосновывающих материалов.</w:t>
      </w:r>
    </w:p>
    <w:p w14:paraId="3BFB13D7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44" w:name="_Toc536140392"/>
      <w:bookmarkStart w:id="145" w:name="_Toc75916902"/>
      <w:bookmarkStart w:id="146" w:name="_Toc202373113"/>
      <w:bookmarkStart w:id="147" w:name="_Toc6365141"/>
      <w:r w:rsidRPr="002A2EB9">
        <w:rPr>
          <w:b/>
          <w:bCs/>
        </w:rPr>
        <w:lastRenderedPageBreak/>
        <w:t>8.2.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44"/>
      <w:bookmarkEnd w:id="145"/>
      <w:bookmarkEnd w:id="146"/>
    </w:p>
    <w:p w14:paraId="2A34E0AB" w14:textId="7EBB9F46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Основным видом топлива является </w:t>
      </w:r>
      <w:r w:rsidR="00404AEE">
        <w:rPr>
          <w:rFonts w:eastAsia="Calibri"/>
          <w:sz w:val="28"/>
          <w:szCs w:val="28"/>
          <w:lang w:eastAsia="en-US"/>
        </w:rPr>
        <w:t>уголь</w:t>
      </w:r>
      <w:r w:rsidRPr="002A2EB9">
        <w:rPr>
          <w:rFonts w:eastAsia="Calibri"/>
          <w:sz w:val="28"/>
          <w:szCs w:val="28"/>
          <w:lang w:eastAsia="en-US"/>
        </w:rPr>
        <w:t>.</w:t>
      </w:r>
    </w:p>
    <w:p w14:paraId="499BD77D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48" w:name="_Toc75916903"/>
      <w:bookmarkStart w:id="149" w:name="_Toc202373114"/>
      <w:r w:rsidRPr="002A2EB9">
        <w:rPr>
          <w:b/>
          <w:bCs/>
        </w:rPr>
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48"/>
      <w:bookmarkEnd w:id="149"/>
    </w:p>
    <w:p w14:paraId="7AA6A84E" w14:textId="77777777" w:rsidR="00890275" w:rsidRPr="002A2EB9" w:rsidRDefault="0089027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150" w:name="_Toc75916904"/>
      <w:bookmarkStart w:id="151" w:name="_Toc536140395"/>
      <w:bookmarkEnd w:id="147"/>
      <w:r w:rsidRPr="002A2EB9">
        <w:rPr>
          <w:rFonts w:eastAsia="Calibri"/>
          <w:sz w:val="28"/>
          <w:szCs w:val="28"/>
          <w:lang w:eastAsia="en-US"/>
        </w:rPr>
        <w:t>В таблице 8.3.1. представлено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</w:p>
    <w:p w14:paraId="6693A6A1" w14:textId="77777777" w:rsidR="00890275" w:rsidRPr="002A2EB9" w:rsidRDefault="00890275" w:rsidP="00455A09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152" w:name="_Toc160637554"/>
      <w:r w:rsidRPr="002A2EB9">
        <w:rPr>
          <w:rFonts w:eastAsia="Calibri"/>
          <w:sz w:val="28"/>
          <w:szCs w:val="28"/>
          <w:lang w:eastAsia="en-US"/>
        </w:rPr>
        <w:t>Таблица 8.3.1.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152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2126"/>
        <w:gridCol w:w="1701"/>
        <w:gridCol w:w="1559"/>
      </w:tblGrid>
      <w:tr w:rsidR="00890275" w:rsidRPr="002A2EB9" w14:paraId="2FF6AE20" w14:textId="77777777" w:rsidTr="00303EB4">
        <w:trPr>
          <w:trHeight w:val="20"/>
          <w:tblHeader/>
        </w:trPr>
        <w:tc>
          <w:tcPr>
            <w:tcW w:w="4248" w:type="dxa"/>
            <w:vMerge w:val="restart"/>
            <w:shd w:val="clear" w:color="auto" w:fill="auto"/>
            <w:hideMark/>
          </w:tcPr>
          <w:p w14:paraId="496C56B7" w14:textId="77777777" w:rsidR="00890275" w:rsidRPr="002A2EB9" w:rsidRDefault="0089027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5C47775B" w14:textId="77777777" w:rsidR="00890275" w:rsidRPr="002A2EB9" w:rsidRDefault="0089027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14:paraId="3CBAC5D6" w14:textId="7E30E723" w:rsidR="00890275" w:rsidRPr="002A2EB9" w:rsidRDefault="0089027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Низшая теплота сгорания топлива, </w:t>
            </w:r>
            <w:r w:rsidR="009F6C50" w:rsidRPr="002A2EB9">
              <w:rPr>
                <w:color w:val="000000"/>
                <w:sz w:val="28"/>
                <w:szCs w:val="28"/>
              </w:rPr>
              <w:t>ккал/</w:t>
            </w:r>
            <w:r w:rsidR="00E21457" w:rsidRPr="002A2EB9">
              <w:rPr>
                <w:color w:val="000000"/>
                <w:sz w:val="28"/>
                <w:szCs w:val="28"/>
              </w:rPr>
              <w:t>кг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4446C2C" w14:textId="66E046C6" w:rsidR="00890275" w:rsidRPr="002A2EB9" w:rsidRDefault="0089027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Доля от общего потребления топлива, </w:t>
            </w:r>
            <w:r w:rsidR="0064143B" w:rsidRPr="002A2EB9">
              <w:rPr>
                <w:color w:val="000000"/>
                <w:sz w:val="28"/>
                <w:szCs w:val="28"/>
              </w:rPr>
              <w:t>%</w:t>
            </w:r>
          </w:p>
        </w:tc>
      </w:tr>
      <w:tr w:rsidR="00890275" w:rsidRPr="002A2EB9" w14:paraId="4664E0F8" w14:textId="77777777" w:rsidTr="00303EB4">
        <w:trPr>
          <w:trHeight w:val="20"/>
          <w:tblHeader/>
        </w:trPr>
        <w:tc>
          <w:tcPr>
            <w:tcW w:w="4248" w:type="dxa"/>
            <w:vMerge/>
            <w:hideMark/>
          </w:tcPr>
          <w:p w14:paraId="2582C8CF" w14:textId="77777777" w:rsidR="00890275" w:rsidRPr="002A2EB9" w:rsidRDefault="00890275" w:rsidP="004A4E5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  <w:hideMark/>
          </w:tcPr>
          <w:p w14:paraId="255E761B" w14:textId="77777777" w:rsidR="00890275" w:rsidRPr="002A2EB9" w:rsidRDefault="00890275" w:rsidP="004A4E5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hideMark/>
          </w:tcPr>
          <w:p w14:paraId="33E5B989" w14:textId="77777777" w:rsidR="00890275" w:rsidRPr="002A2EB9" w:rsidRDefault="00890275" w:rsidP="004A4E5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14:paraId="0F0B7A70" w14:textId="26D8A92C" w:rsidR="00890275" w:rsidRPr="002A2EB9" w:rsidRDefault="00CD7D04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2024</w:t>
            </w:r>
            <w:r w:rsidR="00890275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017D45" w:rsidRPr="002A2EB9" w14:paraId="56E54367" w14:textId="77777777" w:rsidTr="00303EB4">
        <w:trPr>
          <w:trHeight w:val="20"/>
        </w:trPr>
        <w:tc>
          <w:tcPr>
            <w:tcW w:w="4248" w:type="dxa"/>
            <w:shd w:val="clear" w:color="auto" w:fill="auto"/>
            <w:hideMark/>
          </w:tcPr>
          <w:p w14:paraId="27177279" w14:textId="3ECDB265" w:rsidR="00017D45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126" w:type="dxa"/>
            <w:shd w:val="clear" w:color="auto" w:fill="auto"/>
            <w:hideMark/>
          </w:tcPr>
          <w:p w14:paraId="498F4068" w14:textId="67B3AA7E" w:rsidR="00017D45" w:rsidRPr="002A2EB9" w:rsidRDefault="00404AEE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1701" w:type="dxa"/>
            <w:shd w:val="clear" w:color="auto" w:fill="auto"/>
            <w:hideMark/>
          </w:tcPr>
          <w:p w14:paraId="17A6B551" w14:textId="2BC51AD8" w:rsidR="00017D45" w:rsidRPr="002A2EB9" w:rsidRDefault="007370CE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3700</w:t>
            </w:r>
            <w:r w:rsidR="002D312C" w:rsidRPr="002A2EB9">
              <w:rPr>
                <w:color w:val="000000"/>
                <w:sz w:val="28"/>
                <w:szCs w:val="28"/>
              </w:rPr>
              <w:t>.00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186AE9A" w14:textId="4293C287" w:rsidR="00017D45" w:rsidRPr="002A2EB9" w:rsidRDefault="00017D4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100.00</w:t>
            </w:r>
          </w:p>
        </w:tc>
      </w:tr>
    </w:tbl>
    <w:p w14:paraId="31B47D2B" w14:textId="1AEC8EE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53" w:name="_Toc202373115"/>
      <w:r w:rsidRPr="002A2EB9">
        <w:rPr>
          <w:b/>
          <w:bCs/>
        </w:rPr>
        <w:t xml:space="preserve">8.4. Преобладающий в </w:t>
      </w:r>
      <w:r w:rsidR="002D312C" w:rsidRPr="002A2EB9">
        <w:rPr>
          <w:b/>
          <w:bCs/>
        </w:rPr>
        <w:t>сельском</w:t>
      </w:r>
      <w:r w:rsidR="00D35F75" w:rsidRPr="002A2EB9">
        <w:rPr>
          <w:b/>
          <w:bCs/>
        </w:rPr>
        <w:t xml:space="preserve"> поселении</w:t>
      </w:r>
      <w:r w:rsidRPr="002A2EB9">
        <w:rPr>
          <w:b/>
          <w:bCs/>
        </w:rPr>
        <w:t xml:space="preserve"> вид топлива, определяемый по совокупности всех систем теплоснабжения, находящихся в соответствующем </w:t>
      </w:r>
      <w:r w:rsidR="002D312C" w:rsidRPr="002A2EB9">
        <w:rPr>
          <w:b/>
          <w:bCs/>
        </w:rPr>
        <w:t>сельском</w:t>
      </w:r>
      <w:r w:rsidR="00D35F75" w:rsidRPr="002A2EB9">
        <w:rPr>
          <w:b/>
          <w:bCs/>
        </w:rPr>
        <w:t xml:space="preserve"> поселении</w:t>
      </w:r>
      <w:bookmarkEnd w:id="150"/>
      <w:bookmarkEnd w:id="153"/>
    </w:p>
    <w:p w14:paraId="7432AD57" w14:textId="2685B34E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 xml:space="preserve">Преобладающий в </w:t>
      </w:r>
      <w:r w:rsidR="002D312C" w:rsidRPr="002A2EB9">
        <w:rPr>
          <w:rFonts w:eastAsia="Calibri"/>
          <w:sz w:val="28"/>
          <w:szCs w:val="28"/>
          <w:lang w:eastAsia="en-US"/>
        </w:rPr>
        <w:t>сельском</w:t>
      </w:r>
      <w:r w:rsidR="00D35F75" w:rsidRPr="002A2EB9">
        <w:rPr>
          <w:rFonts w:eastAsia="Calibri"/>
          <w:sz w:val="28"/>
          <w:szCs w:val="28"/>
          <w:lang w:eastAsia="en-US"/>
        </w:rPr>
        <w:t xml:space="preserve"> поселении</w:t>
      </w:r>
      <w:r w:rsidRPr="002A2EB9">
        <w:rPr>
          <w:rFonts w:eastAsia="Calibri"/>
          <w:sz w:val="28"/>
          <w:szCs w:val="28"/>
          <w:lang w:eastAsia="en-US"/>
        </w:rPr>
        <w:t xml:space="preserve"> вид топлива – </w:t>
      </w:r>
      <w:r w:rsidR="00404AEE">
        <w:rPr>
          <w:rFonts w:eastAsia="Calibri"/>
          <w:sz w:val="28"/>
          <w:szCs w:val="28"/>
          <w:lang w:eastAsia="en-US"/>
        </w:rPr>
        <w:t>уголь</w:t>
      </w:r>
      <w:r w:rsidRPr="002A2EB9">
        <w:rPr>
          <w:rFonts w:eastAsia="Calibri"/>
          <w:sz w:val="28"/>
          <w:szCs w:val="28"/>
          <w:lang w:eastAsia="en-US"/>
        </w:rPr>
        <w:t>.</w:t>
      </w:r>
    </w:p>
    <w:p w14:paraId="5730D0D3" w14:textId="32DCAFA9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54" w:name="_Toc75916905"/>
      <w:bookmarkStart w:id="155" w:name="_Toc202373116"/>
      <w:r w:rsidRPr="002A2EB9">
        <w:rPr>
          <w:b/>
          <w:bCs/>
        </w:rPr>
        <w:t xml:space="preserve">8.5. Приоритетное направление развития топливного баланса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154"/>
      <w:bookmarkEnd w:id="155"/>
    </w:p>
    <w:p w14:paraId="06C80FFD" w14:textId="52E50B3D" w:rsidR="00890275" w:rsidRPr="00C661E4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C661E4">
        <w:rPr>
          <w:rFonts w:eastAsia="Calibri"/>
          <w:sz w:val="28"/>
          <w:szCs w:val="28"/>
          <w:lang w:eastAsia="en-US"/>
        </w:rPr>
        <w:t xml:space="preserve">Развитие топливного баланса </w:t>
      </w:r>
      <w:r w:rsidR="002D312C" w:rsidRPr="00C661E4">
        <w:rPr>
          <w:rFonts w:eastAsia="Calibri"/>
          <w:sz w:val="28"/>
          <w:szCs w:val="28"/>
          <w:lang w:eastAsia="en-US"/>
        </w:rPr>
        <w:t>сельского</w:t>
      </w:r>
      <w:r w:rsidR="006603C0" w:rsidRPr="00C661E4">
        <w:rPr>
          <w:rFonts w:eastAsia="Calibri"/>
          <w:sz w:val="28"/>
          <w:szCs w:val="28"/>
          <w:lang w:eastAsia="en-US"/>
        </w:rPr>
        <w:t xml:space="preserve"> поселения</w:t>
      </w:r>
      <w:r w:rsidRPr="00C661E4">
        <w:rPr>
          <w:rFonts w:eastAsia="Calibri"/>
          <w:sz w:val="28"/>
          <w:szCs w:val="28"/>
          <w:lang w:eastAsia="en-US"/>
        </w:rPr>
        <w:t xml:space="preserve"> не </w:t>
      </w:r>
      <w:r w:rsidR="00404AEE" w:rsidRPr="00C661E4">
        <w:rPr>
          <w:rFonts w:eastAsia="Calibri"/>
          <w:sz w:val="28"/>
          <w:szCs w:val="28"/>
          <w:lang w:eastAsia="en-US"/>
        </w:rPr>
        <w:t>планируется</w:t>
      </w:r>
      <w:r w:rsidRPr="00C661E4">
        <w:rPr>
          <w:rFonts w:eastAsia="Calibri"/>
          <w:sz w:val="28"/>
          <w:szCs w:val="28"/>
          <w:lang w:eastAsia="en-US"/>
        </w:rPr>
        <w:t>.</w:t>
      </w:r>
    </w:p>
    <w:p w14:paraId="441A0E83" w14:textId="77777777" w:rsidR="00890275" w:rsidRPr="00C661E4" w:rsidRDefault="00890275" w:rsidP="00455A09">
      <w:pPr>
        <w:pStyle w:val="a5"/>
        <w:spacing w:line="240" w:lineRule="auto"/>
        <w:rPr>
          <w:b/>
          <w:bCs/>
        </w:rPr>
      </w:pPr>
      <w:bookmarkStart w:id="156" w:name="_Toc536140393"/>
      <w:bookmarkStart w:id="157" w:name="_Toc75916906"/>
      <w:bookmarkStart w:id="158" w:name="_Toc202373117"/>
      <w:r w:rsidRPr="00C661E4">
        <w:rPr>
          <w:b/>
          <w:bCs/>
        </w:rPr>
        <w:t xml:space="preserve">Раздел 9 </w:t>
      </w:r>
      <w:bookmarkEnd w:id="156"/>
      <w:r w:rsidRPr="00C661E4">
        <w:rPr>
          <w:b/>
          <w:bCs/>
        </w:rPr>
        <w:t>Инвестиции в строительство, реконструкцию, техническое перевооружение и (или) модернизацию</w:t>
      </w:r>
      <w:bookmarkEnd w:id="157"/>
      <w:bookmarkEnd w:id="158"/>
    </w:p>
    <w:p w14:paraId="36AB9ADF" w14:textId="18B39EDC" w:rsidR="00890275" w:rsidRPr="00C661E4" w:rsidRDefault="00890275" w:rsidP="00455A09">
      <w:pPr>
        <w:pStyle w:val="a5"/>
        <w:spacing w:line="240" w:lineRule="auto"/>
        <w:rPr>
          <w:b/>
          <w:bCs/>
        </w:rPr>
      </w:pPr>
      <w:bookmarkStart w:id="159" w:name="_Toc536140394"/>
      <w:bookmarkStart w:id="160" w:name="_Toc75916907"/>
      <w:bookmarkStart w:id="161" w:name="_Toc202373118"/>
      <w:r w:rsidRPr="00C661E4">
        <w:rPr>
          <w:b/>
          <w:bCs/>
        </w:rPr>
        <w:t xml:space="preserve">9.1. Предложения </w:t>
      </w:r>
      <w:bookmarkEnd w:id="159"/>
      <w:r w:rsidRPr="00C661E4">
        <w:rPr>
          <w:b/>
          <w:bCs/>
        </w:rPr>
        <w:t xml:space="preserve">по величине необходимых инвестиций в строительство, реконструкцию, техническое перевооружение и (или) модернизацию </w:t>
      </w:r>
      <w:r w:rsidR="001C4933" w:rsidRPr="00C661E4">
        <w:rPr>
          <w:b/>
          <w:bCs/>
        </w:rPr>
        <w:t xml:space="preserve">источника тепловой энергии </w:t>
      </w:r>
      <w:r w:rsidRPr="00C661E4">
        <w:rPr>
          <w:b/>
          <w:bCs/>
        </w:rPr>
        <w:t>на каждом этапе</w:t>
      </w:r>
      <w:bookmarkEnd w:id="160"/>
      <w:bookmarkEnd w:id="161"/>
    </w:p>
    <w:p w14:paraId="0C950053" w14:textId="37DD4F04" w:rsidR="00404AEE" w:rsidRPr="00C661E4" w:rsidRDefault="00404AEE" w:rsidP="00404AEE">
      <w:pPr>
        <w:pStyle w:val="ae"/>
        <w:spacing w:before="0" w:after="0" w:line="240" w:lineRule="auto"/>
      </w:pPr>
      <w:bookmarkStart w:id="162" w:name="_Toc75916908"/>
      <w:r w:rsidRPr="00C661E4">
        <w:t xml:space="preserve">Общий объём необходимых инвестиций на указанных этапах составляет </w:t>
      </w:r>
      <w:r w:rsidR="0096766C">
        <w:t>6064.50</w:t>
      </w:r>
      <w:r w:rsidRPr="00C661E4">
        <w:t xml:space="preserve"> тыс. рублей без НДС.</w:t>
      </w:r>
    </w:p>
    <w:p w14:paraId="3E53DACC" w14:textId="77777777" w:rsidR="00404AEE" w:rsidRPr="00C661E4" w:rsidRDefault="00404AEE" w:rsidP="00404AEE">
      <w:pPr>
        <w:pStyle w:val="ae"/>
        <w:spacing w:before="0" w:after="0" w:line="240" w:lineRule="auto"/>
        <w:rPr>
          <w:b/>
          <w:bCs/>
        </w:rPr>
      </w:pPr>
      <w:r w:rsidRPr="00C661E4">
        <w:t>Реализация мероприятий позволит обеспечить устойчивую и эффективную работу системы теплоснабжения, снизить эксплуатационные затраты и повысить качество предоставляемых услуг.</w:t>
      </w:r>
      <w:r w:rsidRPr="00C661E4">
        <w:rPr>
          <w:b/>
          <w:bCs/>
        </w:rPr>
        <w:t xml:space="preserve"> </w:t>
      </w:r>
    </w:p>
    <w:p w14:paraId="5AA21077" w14:textId="1F98A738" w:rsidR="00890275" w:rsidRPr="00C661E4" w:rsidRDefault="00890275" w:rsidP="00404AEE">
      <w:pPr>
        <w:pStyle w:val="a5"/>
        <w:spacing w:line="240" w:lineRule="auto"/>
        <w:rPr>
          <w:b/>
          <w:bCs/>
        </w:rPr>
      </w:pPr>
      <w:bookmarkStart w:id="163" w:name="_Toc202373119"/>
      <w:r w:rsidRPr="00C661E4">
        <w:rPr>
          <w:b/>
          <w:bCs/>
        </w:rPr>
        <w:t xml:space="preserve">9.2. Предложения </w:t>
      </w:r>
      <w:bookmarkEnd w:id="151"/>
      <w:r w:rsidRPr="00C661E4">
        <w:rPr>
          <w:b/>
          <w:bCs/>
        </w:rPr>
        <w:t>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62"/>
      <w:bookmarkEnd w:id="163"/>
    </w:p>
    <w:p w14:paraId="4274369F" w14:textId="04C41E6F" w:rsidR="00404AEE" w:rsidRPr="00C661E4" w:rsidRDefault="00404AEE" w:rsidP="00404AE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64" w:name="_Toc536140396"/>
      <w:bookmarkStart w:id="165" w:name="_Toc75916909"/>
      <w:r w:rsidRPr="00C661E4">
        <w:rPr>
          <w:rFonts w:eastAsia="Calibri"/>
          <w:sz w:val="28"/>
          <w:szCs w:val="28"/>
          <w:lang w:eastAsia="en-US"/>
        </w:rPr>
        <w:t xml:space="preserve">Общий объём необходимых инвестиций на этапе 2027 года составляет </w:t>
      </w:r>
      <w:r w:rsidR="0096766C">
        <w:rPr>
          <w:rFonts w:eastAsia="Calibri"/>
          <w:sz w:val="28"/>
          <w:szCs w:val="28"/>
          <w:lang w:eastAsia="en-US"/>
        </w:rPr>
        <w:t>1261.60</w:t>
      </w:r>
      <w:r w:rsidRPr="00C661E4">
        <w:rPr>
          <w:rFonts w:eastAsia="Calibri"/>
          <w:sz w:val="28"/>
          <w:szCs w:val="28"/>
          <w:lang w:eastAsia="en-US"/>
        </w:rPr>
        <w:t xml:space="preserve"> тыс. рублей без НДС.</w:t>
      </w:r>
    </w:p>
    <w:p w14:paraId="63428904" w14:textId="2A94D7E3" w:rsidR="00404AEE" w:rsidRPr="00404AEE" w:rsidRDefault="00404AEE" w:rsidP="00404AE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C661E4">
        <w:rPr>
          <w:rFonts w:eastAsia="Calibri"/>
          <w:sz w:val="28"/>
          <w:szCs w:val="28"/>
          <w:lang w:eastAsia="en-US"/>
        </w:rPr>
        <w:t xml:space="preserve">Реализация данных мероприятий позволит обеспечить нормативную </w:t>
      </w:r>
      <w:r w:rsidRPr="00C661E4">
        <w:rPr>
          <w:rFonts w:eastAsia="Calibri"/>
          <w:sz w:val="28"/>
          <w:szCs w:val="28"/>
          <w:lang w:eastAsia="en-US"/>
        </w:rPr>
        <w:lastRenderedPageBreak/>
        <w:t>надежность теплоснабжения, сократить потери тепловой энергии, повысить эксплуатационную эффективность и продлить срок службы тепловых сетей.</w:t>
      </w:r>
    </w:p>
    <w:p w14:paraId="41D62BDE" w14:textId="0A8F49FB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66" w:name="_Toc202373120"/>
      <w:r w:rsidRPr="002A2EB9">
        <w:rPr>
          <w:b/>
          <w:bCs/>
        </w:rPr>
        <w:t xml:space="preserve">9.3. Предложения </w:t>
      </w:r>
      <w:bookmarkEnd w:id="164"/>
      <w:r w:rsidRPr="002A2EB9">
        <w:rPr>
          <w:b/>
          <w:bCs/>
        </w:rPr>
        <w:t>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65"/>
      <w:bookmarkEnd w:id="166"/>
    </w:p>
    <w:p w14:paraId="505DB7F1" w14:textId="77777777" w:rsidR="00890275" w:rsidRPr="002A2EB9" w:rsidRDefault="00890275" w:rsidP="00455A0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67" w:name="_Toc536140397"/>
      <w:r w:rsidRPr="002A2EB9">
        <w:rPr>
          <w:rFonts w:eastAsia="Calibri"/>
          <w:sz w:val="28"/>
          <w:szCs w:val="28"/>
          <w:lang w:eastAsia="en-US"/>
        </w:rPr>
        <w:t>Не предусматривается.</w:t>
      </w:r>
    </w:p>
    <w:p w14:paraId="36667FA7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68" w:name="_Toc75916910"/>
      <w:bookmarkStart w:id="169" w:name="_Toc202373121"/>
      <w:r w:rsidRPr="002A2EB9">
        <w:rPr>
          <w:b/>
          <w:bCs/>
        </w:rPr>
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67"/>
      <w:bookmarkEnd w:id="168"/>
      <w:bookmarkEnd w:id="169"/>
    </w:p>
    <w:p w14:paraId="153C011D" w14:textId="77777777" w:rsidR="00890275" w:rsidRPr="002A2EB9" w:rsidRDefault="00890275" w:rsidP="00455A09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170" w:name="_Toc536140398"/>
      <w:bookmarkStart w:id="171" w:name="_Toc75916911"/>
      <w:r w:rsidRPr="002A2EB9">
        <w:rPr>
          <w:rFonts w:eastAsia="Calibri"/>
          <w:sz w:val="28"/>
          <w:szCs w:val="28"/>
        </w:rPr>
        <w:t>Не предусматривается.</w:t>
      </w:r>
    </w:p>
    <w:p w14:paraId="3A03680A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72" w:name="_Toc202373122"/>
      <w:r w:rsidRPr="002A2EB9">
        <w:rPr>
          <w:b/>
          <w:bCs/>
        </w:rPr>
        <w:t>9.5. Оценка эффективности инвестиций по отдельным предложениям</w:t>
      </w:r>
      <w:bookmarkEnd w:id="170"/>
      <w:bookmarkEnd w:id="171"/>
      <w:bookmarkEnd w:id="172"/>
    </w:p>
    <w:p w14:paraId="7CB17BD4" w14:textId="74257B72" w:rsidR="00404AEE" w:rsidRPr="00404AEE" w:rsidRDefault="00404AEE" w:rsidP="00404AE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bookmarkStart w:id="173" w:name="_Toc75916912"/>
      <w:r w:rsidRPr="00404AEE">
        <w:rPr>
          <w:rFonts w:eastAsia="Calibri"/>
          <w:sz w:val="28"/>
          <w:szCs w:val="28"/>
          <w:lang w:eastAsia="en-US"/>
        </w:rPr>
        <w:t xml:space="preserve">Оценка эффективности предложений по строительству, реконструкции, техническому перевооружению и (или) модернизации </w:t>
      </w:r>
      <w:r w:rsidR="00437FD8">
        <w:rPr>
          <w:rFonts w:eastAsia="Calibri"/>
          <w:sz w:val="28"/>
          <w:szCs w:val="28"/>
          <w:lang w:eastAsia="en-US"/>
        </w:rPr>
        <w:t>источника тепловой энергии</w:t>
      </w:r>
      <w:r w:rsidRPr="00404AEE">
        <w:rPr>
          <w:rFonts w:eastAsia="Calibri"/>
          <w:sz w:val="28"/>
          <w:szCs w:val="28"/>
          <w:lang w:eastAsia="en-US"/>
        </w:rPr>
        <w:t>, а также объектов теплосетевого хозяйства, подтвердила их высокую технико-экономическую обоснованность и направленность на обеспечение нормативной надежности функционирования системы теплоснабжения.</w:t>
      </w:r>
    </w:p>
    <w:p w14:paraId="54C4EE65" w14:textId="77777777" w:rsidR="00404AEE" w:rsidRPr="00404AEE" w:rsidRDefault="00404AEE" w:rsidP="00404AEE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04AEE">
        <w:rPr>
          <w:rFonts w:eastAsia="Calibri"/>
          <w:sz w:val="28"/>
          <w:szCs w:val="28"/>
          <w:lang w:eastAsia="en-US"/>
        </w:rPr>
        <w:t>Реализация запланированных мероприятий на этапах 2027–2029 годов позволит:</w:t>
      </w:r>
    </w:p>
    <w:p w14:paraId="21FA88A3" w14:textId="79845A50" w:rsidR="00404AEE" w:rsidRPr="00404AEE" w:rsidRDefault="00404AEE" w:rsidP="00404AEE">
      <w:pPr>
        <w:pStyle w:val="af"/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AEE">
        <w:rPr>
          <w:rFonts w:ascii="Times New Roman" w:eastAsia="Calibri" w:hAnsi="Times New Roman" w:cs="Times New Roman"/>
          <w:sz w:val="28"/>
          <w:szCs w:val="28"/>
        </w:rPr>
        <w:t>повысить надежность и устойчивость работы системы теплоснабжения;</w:t>
      </w:r>
    </w:p>
    <w:p w14:paraId="235896EE" w14:textId="6C04AD3E" w:rsidR="00404AEE" w:rsidRPr="00404AEE" w:rsidRDefault="00404AEE" w:rsidP="00404AEE">
      <w:pPr>
        <w:pStyle w:val="af"/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AEE">
        <w:rPr>
          <w:rFonts w:ascii="Times New Roman" w:eastAsia="Calibri" w:hAnsi="Times New Roman" w:cs="Times New Roman"/>
          <w:sz w:val="28"/>
          <w:szCs w:val="28"/>
        </w:rPr>
        <w:t>снизить аварийность и тепловые потери;</w:t>
      </w:r>
    </w:p>
    <w:p w14:paraId="18A2E767" w14:textId="17438CAA" w:rsidR="00404AEE" w:rsidRPr="00404AEE" w:rsidRDefault="00404AEE" w:rsidP="00404AEE">
      <w:pPr>
        <w:pStyle w:val="af"/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AEE">
        <w:rPr>
          <w:rFonts w:ascii="Times New Roman" w:eastAsia="Calibri" w:hAnsi="Times New Roman" w:cs="Times New Roman"/>
          <w:sz w:val="28"/>
          <w:szCs w:val="28"/>
        </w:rPr>
        <w:t>обеспечить бесперебойную подачу тепловой энергии потребителям в отопительный период;</w:t>
      </w:r>
    </w:p>
    <w:p w14:paraId="3C942413" w14:textId="0B5BF688" w:rsidR="00404AEE" w:rsidRPr="00404AEE" w:rsidRDefault="00404AEE" w:rsidP="00404AEE">
      <w:pPr>
        <w:pStyle w:val="af"/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AEE">
        <w:rPr>
          <w:rFonts w:ascii="Times New Roman" w:eastAsia="Calibri" w:hAnsi="Times New Roman" w:cs="Times New Roman"/>
          <w:sz w:val="28"/>
          <w:szCs w:val="28"/>
        </w:rPr>
        <w:t xml:space="preserve">повысить энергетическую и экологическую эффективность работы </w:t>
      </w:r>
      <w:r w:rsidR="00437FD8">
        <w:rPr>
          <w:rFonts w:ascii="Times New Roman" w:eastAsia="Calibri" w:hAnsi="Times New Roman" w:cs="Times New Roman"/>
          <w:sz w:val="28"/>
          <w:szCs w:val="28"/>
        </w:rPr>
        <w:t>источника тепловой энергии</w:t>
      </w:r>
      <w:r w:rsidRPr="00404AEE">
        <w:rPr>
          <w:rFonts w:ascii="Times New Roman" w:eastAsia="Calibri" w:hAnsi="Times New Roman" w:cs="Times New Roman"/>
          <w:sz w:val="28"/>
          <w:szCs w:val="28"/>
        </w:rPr>
        <w:t xml:space="preserve"> и тепловых сетей;</w:t>
      </w:r>
    </w:p>
    <w:p w14:paraId="24A5FC95" w14:textId="4663AF06" w:rsidR="00404AEE" w:rsidRPr="00404AEE" w:rsidRDefault="00404AEE" w:rsidP="00404AEE">
      <w:pPr>
        <w:pStyle w:val="af"/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AEE">
        <w:rPr>
          <w:rFonts w:ascii="Times New Roman" w:eastAsia="Calibri" w:hAnsi="Times New Roman" w:cs="Times New Roman"/>
          <w:sz w:val="28"/>
          <w:szCs w:val="28"/>
        </w:rPr>
        <w:t>соответствовать требованиям действующего нормативного законодательства.</w:t>
      </w:r>
    </w:p>
    <w:p w14:paraId="35B2D6A7" w14:textId="54463682" w:rsidR="00890275" w:rsidRPr="002A2EB9" w:rsidRDefault="00890275" w:rsidP="00D07446">
      <w:pPr>
        <w:pStyle w:val="a5"/>
        <w:spacing w:line="240" w:lineRule="auto"/>
        <w:rPr>
          <w:b/>
          <w:bCs/>
        </w:rPr>
      </w:pPr>
      <w:bookmarkStart w:id="174" w:name="_Toc202373123"/>
      <w:r w:rsidRPr="002A2EB9">
        <w:rPr>
          <w:b/>
          <w:bCs/>
        </w:rPr>
        <w:t>9.6.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73"/>
      <w:bookmarkEnd w:id="174"/>
    </w:p>
    <w:p w14:paraId="28E18E06" w14:textId="77777777" w:rsidR="00890275" w:rsidRPr="002A2EB9" w:rsidRDefault="00890275" w:rsidP="00D07446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A2EB9">
        <w:rPr>
          <w:rFonts w:eastAsia="Calibri"/>
          <w:sz w:val="28"/>
          <w:szCs w:val="28"/>
        </w:rPr>
        <w:t>Данные не предоставлены.</w:t>
      </w:r>
    </w:p>
    <w:p w14:paraId="70124F59" w14:textId="77777777" w:rsidR="00890275" w:rsidRPr="002A2EB9" w:rsidRDefault="00890275" w:rsidP="00D07446">
      <w:pPr>
        <w:pStyle w:val="a5"/>
        <w:spacing w:line="240" w:lineRule="auto"/>
        <w:rPr>
          <w:b/>
          <w:bCs/>
        </w:rPr>
      </w:pPr>
      <w:bookmarkStart w:id="175" w:name="_Toc536140399"/>
      <w:bookmarkStart w:id="176" w:name="_Toc75916913"/>
      <w:bookmarkStart w:id="177" w:name="_Toc202373124"/>
      <w:r w:rsidRPr="002A2EB9">
        <w:rPr>
          <w:b/>
          <w:bCs/>
        </w:rPr>
        <w:t xml:space="preserve">Раздел 10 </w:t>
      </w:r>
      <w:bookmarkEnd w:id="175"/>
      <w:r w:rsidRPr="002A2EB9">
        <w:rPr>
          <w:b/>
          <w:bCs/>
        </w:rPr>
        <w:t>Решение о присвоении статуса единой теплоснабжающей организации (организациям)</w:t>
      </w:r>
      <w:bookmarkEnd w:id="176"/>
      <w:bookmarkEnd w:id="177"/>
    </w:p>
    <w:p w14:paraId="097AFB00" w14:textId="77777777" w:rsidR="00890275" w:rsidRPr="002A2EB9" w:rsidRDefault="00890275" w:rsidP="00D07446">
      <w:pPr>
        <w:pStyle w:val="a5"/>
        <w:spacing w:line="240" w:lineRule="auto"/>
        <w:rPr>
          <w:b/>
          <w:bCs/>
        </w:rPr>
      </w:pPr>
      <w:bookmarkStart w:id="178" w:name="_Toc536140400"/>
      <w:bookmarkStart w:id="179" w:name="_Toc75916914"/>
      <w:bookmarkStart w:id="180" w:name="_Toc202373125"/>
      <w:r w:rsidRPr="002A2EB9">
        <w:rPr>
          <w:b/>
          <w:bCs/>
        </w:rPr>
        <w:t xml:space="preserve">10.1. </w:t>
      </w:r>
      <w:bookmarkEnd w:id="178"/>
      <w:r w:rsidRPr="002A2EB9">
        <w:rPr>
          <w:b/>
          <w:bCs/>
        </w:rPr>
        <w:t>Решение об определении единой теплоснабжающей организации (организаций)</w:t>
      </w:r>
      <w:bookmarkEnd w:id="179"/>
      <w:bookmarkEnd w:id="180"/>
    </w:p>
    <w:p w14:paraId="434623CA" w14:textId="7E297A5F" w:rsidR="00404AEE" w:rsidRPr="00404AEE" w:rsidRDefault="00404AEE" w:rsidP="00404AEE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181" w:name="_Toc536140401"/>
      <w:bookmarkStart w:id="182" w:name="_Toc75916915"/>
      <w:r w:rsidRPr="00404AEE">
        <w:rPr>
          <w:rFonts w:eastAsia="Calibri"/>
          <w:sz w:val="28"/>
          <w:szCs w:val="28"/>
          <w:lang w:eastAsia="en-US"/>
        </w:rPr>
        <w:t xml:space="preserve">В соответствии с положениями Федерального закона от 27.07.2010 № 190-ФЗ «О теплоснабжении» и Правилами организации теплоснабжения в Российской Федерации, утверждёнными постановлением Правительства РФ от 08.08.2012 № 808, а также на основании анализа структуры теплоснабжения, технологического единства и фактической деятельности в границах соответствующей зоны теплоснабжения, принято решение о наделении ООО "СПК Жирекенское" статусом единой теплоснабжающей организации в </w:t>
      </w:r>
      <w:r w:rsidRPr="00404AEE">
        <w:rPr>
          <w:rFonts w:eastAsia="Calibri"/>
          <w:sz w:val="28"/>
          <w:szCs w:val="28"/>
          <w:lang w:eastAsia="en-US"/>
        </w:rPr>
        <w:lastRenderedPageBreak/>
        <w:t>пределах зоны действия системы теплоснабжения, обслуживаемой данным хозяйствующим субъектом.</w:t>
      </w:r>
    </w:p>
    <w:p w14:paraId="16988203" w14:textId="77777777" w:rsidR="00404AEE" w:rsidRPr="00404AEE" w:rsidRDefault="00404AEE" w:rsidP="00404AEE">
      <w:pPr>
        <w:tabs>
          <w:tab w:val="left" w:pos="1843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04AEE">
        <w:rPr>
          <w:rFonts w:eastAsia="Calibri"/>
          <w:sz w:val="28"/>
          <w:szCs w:val="28"/>
          <w:lang w:eastAsia="en-US"/>
        </w:rPr>
        <w:t>Назначение ООО "СПК Жирекенское" единой теплоснабжающей организацией обеспечит:</w:t>
      </w:r>
    </w:p>
    <w:p w14:paraId="73C06D27" w14:textId="18488128" w:rsidR="00404AEE" w:rsidRPr="00404AEE" w:rsidRDefault="00404AEE" w:rsidP="00404AEE">
      <w:pPr>
        <w:pStyle w:val="af"/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AEE">
        <w:rPr>
          <w:rFonts w:ascii="Times New Roman" w:eastAsia="Calibri" w:hAnsi="Times New Roman" w:cs="Times New Roman"/>
          <w:sz w:val="28"/>
          <w:szCs w:val="28"/>
        </w:rPr>
        <w:t>централизованное управление теплоснабжением на рассматриваемой территории;</w:t>
      </w:r>
    </w:p>
    <w:p w14:paraId="3828569F" w14:textId="308F8BB6" w:rsidR="00404AEE" w:rsidRPr="00404AEE" w:rsidRDefault="00404AEE" w:rsidP="00404AEE">
      <w:pPr>
        <w:pStyle w:val="af"/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AEE">
        <w:rPr>
          <w:rFonts w:ascii="Times New Roman" w:eastAsia="Calibri" w:hAnsi="Times New Roman" w:cs="Times New Roman"/>
          <w:sz w:val="28"/>
          <w:szCs w:val="28"/>
        </w:rPr>
        <w:t>повышение надёжности и качества предоставления коммунальной услуги по отоплению;</w:t>
      </w:r>
    </w:p>
    <w:p w14:paraId="7E8FE980" w14:textId="0DEF9718" w:rsidR="00404AEE" w:rsidRPr="00C661E4" w:rsidRDefault="00404AEE" w:rsidP="00404AEE">
      <w:pPr>
        <w:pStyle w:val="af"/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AEE">
        <w:rPr>
          <w:rFonts w:ascii="Times New Roman" w:eastAsia="Calibri" w:hAnsi="Times New Roman" w:cs="Times New Roman"/>
          <w:sz w:val="28"/>
          <w:szCs w:val="28"/>
        </w:rPr>
        <w:t xml:space="preserve">возможность долгосрочного планирования развития системы теплоснабжения и реализации </w:t>
      </w:r>
      <w:r w:rsidRPr="00C661E4">
        <w:rPr>
          <w:rFonts w:ascii="Times New Roman" w:eastAsia="Calibri" w:hAnsi="Times New Roman" w:cs="Times New Roman"/>
          <w:sz w:val="28"/>
          <w:szCs w:val="28"/>
        </w:rPr>
        <w:t>мероприятий по модернизации и реконструкции;</w:t>
      </w:r>
    </w:p>
    <w:p w14:paraId="0CE393AE" w14:textId="3B841C41" w:rsidR="00404AEE" w:rsidRPr="00C661E4" w:rsidRDefault="00404AEE" w:rsidP="00404AEE">
      <w:pPr>
        <w:pStyle w:val="af"/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C661E4">
        <w:rPr>
          <w:rFonts w:ascii="Times New Roman" w:eastAsia="Calibri" w:hAnsi="Times New Roman" w:cs="Times New Roman"/>
          <w:sz w:val="28"/>
          <w:szCs w:val="28"/>
        </w:rPr>
        <w:t>соблюдение требований технического и нормативного регулирования в сфере теплоснабжения</w:t>
      </w:r>
      <w:r w:rsidRPr="00C661E4">
        <w:rPr>
          <w:rFonts w:eastAsia="Calibri"/>
          <w:sz w:val="28"/>
          <w:szCs w:val="28"/>
        </w:rPr>
        <w:t>.</w:t>
      </w:r>
    </w:p>
    <w:p w14:paraId="5656CF85" w14:textId="213BC439" w:rsidR="00890275" w:rsidRPr="00C661E4" w:rsidRDefault="00890275" w:rsidP="00D07446">
      <w:pPr>
        <w:pStyle w:val="a5"/>
        <w:spacing w:line="240" w:lineRule="auto"/>
        <w:rPr>
          <w:b/>
          <w:bCs/>
        </w:rPr>
      </w:pPr>
      <w:bookmarkStart w:id="183" w:name="_Toc202373126"/>
      <w:r w:rsidRPr="00C661E4">
        <w:rPr>
          <w:b/>
          <w:bCs/>
        </w:rPr>
        <w:t>10.2. Реестр зон деятельности единой теплоснабжающей организации (организаций)</w:t>
      </w:r>
      <w:bookmarkEnd w:id="181"/>
      <w:bookmarkEnd w:id="182"/>
      <w:bookmarkEnd w:id="183"/>
    </w:p>
    <w:p w14:paraId="72BDA360" w14:textId="1243C489" w:rsidR="00C661E4" w:rsidRPr="005068BB" w:rsidRDefault="00C661E4" w:rsidP="00C661E4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184" w:name="_Toc536140402"/>
      <w:bookmarkStart w:id="185" w:name="_Toc75916916"/>
      <w:r w:rsidRPr="005068BB">
        <w:rPr>
          <w:rFonts w:eastAsiaTheme="minorHAnsi"/>
          <w:sz w:val="28"/>
          <w:szCs w:val="28"/>
          <w:lang w:eastAsia="en-US"/>
        </w:rPr>
        <w:t xml:space="preserve">Реестр единых теплоснабжающих организаций, содержащий перечень систем теплоснабжения представлен в таблице </w:t>
      </w:r>
      <w:r w:rsidRPr="00C661E4">
        <w:rPr>
          <w:rFonts w:eastAsiaTheme="minorHAnsi"/>
          <w:sz w:val="28"/>
          <w:szCs w:val="28"/>
          <w:lang w:eastAsia="en-US"/>
        </w:rPr>
        <w:t>10</w:t>
      </w:r>
      <w:r w:rsidRPr="005068BB">
        <w:rPr>
          <w:rFonts w:eastAsiaTheme="minorHAnsi"/>
          <w:sz w:val="28"/>
          <w:szCs w:val="28"/>
          <w:lang w:eastAsia="en-US"/>
        </w:rPr>
        <w:t>.2.1.</w:t>
      </w:r>
    </w:p>
    <w:p w14:paraId="70317DD4" w14:textId="1C7EBB9C" w:rsidR="00C661E4" w:rsidRPr="005068BB" w:rsidRDefault="00C661E4" w:rsidP="00C661E4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068BB">
        <w:rPr>
          <w:rFonts w:eastAsiaTheme="minorHAnsi"/>
          <w:sz w:val="28"/>
          <w:szCs w:val="28"/>
          <w:lang w:eastAsia="en-US"/>
        </w:rPr>
        <w:t xml:space="preserve">Таблица </w:t>
      </w:r>
      <w:r w:rsidRPr="00C661E4">
        <w:rPr>
          <w:rFonts w:eastAsiaTheme="minorHAnsi"/>
          <w:sz w:val="28"/>
          <w:szCs w:val="28"/>
          <w:lang w:eastAsia="en-US"/>
        </w:rPr>
        <w:t>10</w:t>
      </w:r>
      <w:r w:rsidRPr="005068BB">
        <w:rPr>
          <w:rFonts w:eastAsiaTheme="minorHAnsi"/>
          <w:sz w:val="28"/>
          <w:szCs w:val="28"/>
          <w:lang w:eastAsia="en-US"/>
        </w:rPr>
        <w:t>.2.1. Реестр единых теплоснабжающих организаций, содержащий перечень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3"/>
        <w:gridCol w:w="2840"/>
        <w:gridCol w:w="3294"/>
      </w:tblGrid>
      <w:tr w:rsidR="00C661E4" w:rsidRPr="005068BB" w14:paraId="0C53055D" w14:textId="77777777" w:rsidTr="00303EB4">
        <w:trPr>
          <w:trHeight w:val="20"/>
          <w:tblHeader/>
        </w:trPr>
        <w:tc>
          <w:tcPr>
            <w:tcW w:w="1814" w:type="pct"/>
            <w:shd w:val="clear" w:color="auto" w:fill="auto"/>
            <w:hideMark/>
          </w:tcPr>
          <w:p w14:paraId="35B513D8" w14:textId="77777777" w:rsidR="00C661E4" w:rsidRPr="005068BB" w:rsidRDefault="00C661E4" w:rsidP="00303EB4">
            <w:pPr>
              <w:rPr>
                <w:color w:val="000000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75" w:type="pct"/>
            <w:shd w:val="clear" w:color="auto" w:fill="auto"/>
            <w:hideMark/>
          </w:tcPr>
          <w:p w14:paraId="7EC7199C" w14:textId="77777777" w:rsidR="00C661E4" w:rsidRPr="005068BB" w:rsidRDefault="00C661E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Населенный пункт</w:t>
            </w:r>
          </w:p>
        </w:tc>
        <w:tc>
          <w:tcPr>
            <w:tcW w:w="1711" w:type="pct"/>
            <w:shd w:val="clear" w:color="auto" w:fill="auto"/>
            <w:hideMark/>
          </w:tcPr>
          <w:p w14:paraId="372E7533" w14:textId="77777777" w:rsidR="00C661E4" w:rsidRPr="005068BB" w:rsidRDefault="00C661E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Наименование теплоснабжающей организации</w:t>
            </w:r>
          </w:p>
        </w:tc>
      </w:tr>
      <w:tr w:rsidR="00C661E4" w:rsidRPr="005068BB" w14:paraId="1CAA8AEF" w14:textId="77777777" w:rsidTr="00303EB4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68018079" w14:textId="77777777" w:rsidR="00C661E4" w:rsidRPr="005068BB" w:rsidRDefault="00C661E4" w:rsidP="00303EB4">
            <w:pPr>
              <w:rPr>
                <w:color w:val="000000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ЕТО №01</w:t>
            </w:r>
          </w:p>
        </w:tc>
      </w:tr>
      <w:tr w:rsidR="00C661E4" w:rsidRPr="005068BB" w14:paraId="59BC64C8" w14:textId="77777777" w:rsidTr="00303EB4">
        <w:trPr>
          <w:trHeight w:val="20"/>
        </w:trPr>
        <w:tc>
          <w:tcPr>
            <w:tcW w:w="1814" w:type="pct"/>
            <w:shd w:val="clear" w:color="auto" w:fill="auto"/>
          </w:tcPr>
          <w:p w14:paraId="55A0B8A8" w14:textId="6A41029D" w:rsidR="00C661E4" w:rsidRPr="005068BB" w:rsidRDefault="00C42949" w:rsidP="00303EB4">
            <w:pPr>
              <w:rPr>
                <w:color w:val="0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475" w:type="pct"/>
            <w:shd w:val="clear" w:color="auto" w:fill="auto"/>
          </w:tcPr>
          <w:p w14:paraId="11D8E9F6" w14:textId="05F1296B" w:rsidR="00C661E4" w:rsidRPr="005068BB" w:rsidRDefault="0096766C" w:rsidP="00303EB4">
            <w:pPr>
              <w:rPr>
                <w:color w:val="0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8"/>
              </w:rPr>
              <w:t>С. Бушулей</w:t>
            </w:r>
          </w:p>
        </w:tc>
        <w:tc>
          <w:tcPr>
            <w:tcW w:w="1711" w:type="pct"/>
            <w:shd w:val="clear" w:color="auto" w:fill="auto"/>
          </w:tcPr>
          <w:p w14:paraId="49944F8B" w14:textId="77777777" w:rsidR="00C661E4" w:rsidRPr="005068BB" w:rsidRDefault="00C661E4" w:rsidP="00303EB4">
            <w:pPr>
              <w:rPr>
                <w:color w:val="000000"/>
                <w:sz w:val="28"/>
                <w:szCs w:val="28"/>
                <w:highlight w:val="yellow"/>
              </w:rPr>
            </w:pPr>
            <w:r w:rsidRPr="005068BB">
              <w:rPr>
                <w:color w:val="000000"/>
                <w:sz w:val="28"/>
                <w:szCs w:val="28"/>
              </w:rPr>
              <w:t>ООО "СПК Жирекенское"</w:t>
            </w:r>
          </w:p>
        </w:tc>
      </w:tr>
    </w:tbl>
    <w:p w14:paraId="6C84885B" w14:textId="33C5B7DC" w:rsidR="00890275" w:rsidRPr="002A2EB9" w:rsidRDefault="00890275" w:rsidP="00D07446">
      <w:pPr>
        <w:pStyle w:val="a5"/>
        <w:spacing w:line="240" w:lineRule="auto"/>
        <w:rPr>
          <w:b/>
          <w:bCs/>
        </w:rPr>
      </w:pPr>
      <w:bookmarkStart w:id="186" w:name="_Toc202373127"/>
      <w:r w:rsidRPr="002A2EB9">
        <w:rPr>
          <w:b/>
          <w:bCs/>
        </w:rPr>
        <w:t xml:space="preserve">10.3. </w:t>
      </w:r>
      <w:bookmarkEnd w:id="184"/>
      <w:r w:rsidRPr="002A2EB9">
        <w:rPr>
          <w:b/>
          <w:bCs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85"/>
      <w:bookmarkEnd w:id="186"/>
    </w:p>
    <w:p w14:paraId="09EEF6EE" w14:textId="77777777" w:rsidR="00B220D2" w:rsidRPr="00B220D2" w:rsidRDefault="00B220D2" w:rsidP="00B220D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187" w:name="_Toc536140403"/>
      <w:bookmarkStart w:id="188" w:name="_Toc75916917"/>
      <w:r w:rsidRPr="00B220D2">
        <w:rPr>
          <w:rFonts w:eastAsia="Calibri"/>
          <w:sz w:val="28"/>
          <w:szCs w:val="28"/>
          <w:lang w:eastAsia="en-US"/>
        </w:rPr>
        <w:t>Присвоение ООО «СПК Жирекенское» статуса единой теплоснабжающей организации (ЕТО) осуществлено в соответствии с Федеральным законом от 27.07.2010 № 190-ФЗ «О теплоснабжении» и Правилами организации теплоснабжения в Российской Федерации, утверждёнными постановлением Правительства РФ от 08.08.2012 № 808.</w:t>
      </w:r>
    </w:p>
    <w:p w14:paraId="6B2CBF19" w14:textId="3722CF1D" w:rsidR="00B220D2" w:rsidRPr="00B220D2" w:rsidRDefault="00B220D2" w:rsidP="00B220D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220D2">
        <w:rPr>
          <w:rFonts w:eastAsia="Calibri"/>
          <w:sz w:val="28"/>
          <w:szCs w:val="28"/>
          <w:lang w:eastAsia="en-US"/>
        </w:rPr>
        <w:t xml:space="preserve">В качестве одного из правоустанавливающих оснований для определения организации в качестве ЕТО используется договор аренды имущества, обеспечивающего теплоснабжение — </w:t>
      </w:r>
      <w:r w:rsidR="00437FD8">
        <w:rPr>
          <w:rFonts w:eastAsia="Calibri"/>
          <w:sz w:val="28"/>
          <w:szCs w:val="28"/>
          <w:lang w:eastAsia="en-US"/>
        </w:rPr>
        <w:t>источника тепловой энергии</w:t>
      </w:r>
      <w:r w:rsidRPr="00B220D2">
        <w:rPr>
          <w:rFonts w:eastAsia="Calibri"/>
          <w:sz w:val="28"/>
          <w:szCs w:val="28"/>
          <w:lang w:eastAsia="en-US"/>
        </w:rPr>
        <w:t xml:space="preserve"> и (или) тепловых сетей.</w:t>
      </w:r>
    </w:p>
    <w:p w14:paraId="510A3FF6" w14:textId="49AB7CA2" w:rsidR="00B220D2" w:rsidRDefault="00B220D2" w:rsidP="00B220D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220D2">
        <w:rPr>
          <w:rFonts w:eastAsia="Calibri"/>
          <w:sz w:val="28"/>
          <w:szCs w:val="28"/>
          <w:lang w:eastAsia="en-US"/>
        </w:rPr>
        <w:t xml:space="preserve">ООО «СПК Жирекенское» осуществляет эксплуатацию котельной и тепловых сетей на основании действующего договора аренды, заключённого с собственником </w:t>
      </w:r>
      <w:r>
        <w:rPr>
          <w:rFonts w:eastAsia="Calibri"/>
          <w:sz w:val="28"/>
          <w:szCs w:val="28"/>
          <w:lang w:eastAsia="en-US"/>
        </w:rPr>
        <w:t xml:space="preserve">Администрацией </w:t>
      </w:r>
      <w:r w:rsidR="00C42949">
        <w:rPr>
          <w:rFonts w:eastAsia="Calibri"/>
          <w:sz w:val="28"/>
          <w:szCs w:val="28"/>
          <w:lang w:eastAsia="en-US"/>
        </w:rPr>
        <w:t>Бушулейского</w:t>
      </w:r>
      <w:r>
        <w:rPr>
          <w:rFonts w:eastAsia="Calibri"/>
          <w:sz w:val="28"/>
          <w:szCs w:val="28"/>
          <w:lang w:eastAsia="en-US"/>
        </w:rPr>
        <w:t xml:space="preserve"> сельского поселения</w:t>
      </w:r>
      <w:r w:rsidRPr="00B220D2">
        <w:rPr>
          <w:rFonts w:eastAsia="Calibri"/>
          <w:sz w:val="28"/>
          <w:szCs w:val="28"/>
          <w:lang w:eastAsia="en-US"/>
        </w:rPr>
        <w:t>.</w:t>
      </w:r>
    </w:p>
    <w:p w14:paraId="1CB1DC03" w14:textId="4E9F5199" w:rsidR="00B220D2" w:rsidRPr="00B220D2" w:rsidRDefault="00B220D2" w:rsidP="00B220D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220D2">
        <w:rPr>
          <w:rFonts w:eastAsia="Calibri"/>
          <w:sz w:val="28"/>
          <w:szCs w:val="28"/>
          <w:lang w:eastAsia="en-US"/>
        </w:rPr>
        <w:t>В соответствии с пунктом 19 Правил организации теплоснабжения, организация, эксплуатирующая указанные объекты на законных основаниях (в том числе на условиях аренды), вправе быть признана единой теплоснабжающей организацией при соблюдении установленных критериев.</w:t>
      </w:r>
    </w:p>
    <w:p w14:paraId="7C690501" w14:textId="5D5CF952" w:rsidR="00B220D2" w:rsidRPr="00B220D2" w:rsidRDefault="00B220D2" w:rsidP="00B220D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220D2">
        <w:rPr>
          <w:rFonts w:eastAsia="Calibri"/>
          <w:sz w:val="28"/>
          <w:szCs w:val="28"/>
          <w:lang w:eastAsia="en-US"/>
        </w:rPr>
        <w:lastRenderedPageBreak/>
        <w:t>Таким образом, наличие действующего договора аренды объектов теплоснабжения является достаточным правовым основанием для наделения ООО «СПК Жирекенское» статусом ЕТО в пределах соответствующей зоны теплоснабжения.</w:t>
      </w:r>
    </w:p>
    <w:p w14:paraId="594A4623" w14:textId="06A4C65E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89" w:name="_Toc202373128"/>
      <w:r w:rsidRPr="002A2EB9">
        <w:rPr>
          <w:b/>
          <w:bCs/>
        </w:rPr>
        <w:t>10.4. Информация о поданных теплоснабжающими организациями заявках на присвоение статуса единой теплоснабжающей организации</w:t>
      </w:r>
      <w:bookmarkEnd w:id="187"/>
      <w:bookmarkEnd w:id="188"/>
      <w:bookmarkEnd w:id="189"/>
    </w:p>
    <w:p w14:paraId="11719864" w14:textId="77777777" w:rsidR="00890275" w:rsidRPr="002A2EB9" w:rsidRDefault="00890275" w:rsidP="00455A0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190" w:name="_Hlk44646283"/>
      <w:bookmarkStart w:id="191" w:name="_Toc536140404"/>
      <w:r w:rsidRPr="002A2EB9">
        <w:rPr>
          <w:rFonts w:eastAsia="Calibri"/>
          <w:sz w:val="28"/>
          <w:szCs w:val="28"/>
          <w:lang w:eastAsia="en-US"/>
        </w:rPr>
        <w:t>Заявки не подавались.</w:t>
      </w:r>
    </w:p>
    <w:p w14:paraId="4DEFE87A" w14:textId="12975683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92" w:name="_Toc75916918"/>
      <w:bookmarkStart w:id="193" w:name="_Toc202373129"/>
      <w:bookmarkEnd w:id="190"/>
      <w:r w:rsidRPr="002A2EB9">
        <w:rPr>
          <w:b/>
          <w:bCs/>
        </w:rPr>
        <w:t xml:space="preserve"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191"/>
      <w:bookmarkEnd w:id="192"/>
      <w:bookmarkEnd w:id="193"/>
    </w:p>
    <w:p w14:paraId="07B67A59" w14:textId="49B2F12F" w:rsidR="00890275" w:rsidRPr="002A2EB9" w:rsidRDefault="00890275" w:rsidP="00455A0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194" w:name="_Toc536140405"/>
      <w:r w:rsidRPr="002A2EB9">
        <w:rPr>
          <w:rFonts w:eastAsia="Calibri"/>
          <w:sz w:val="28"/>
          <w:szCs w:val="28"/>
          <w:lang w:eastAsia="en-US"/>
        </w:rPr>
        <w:t xml:space="preserve">В таблице 10.5.1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2D312C" w:rsidRPr="002A2EB9">
        <w:rPr>
          <w:rFonts w:eastAsia="Calibri"/>
          <w:sz w:val="28"/>
          <w:szCs w:val="28"/>
          <w:lang w:eastAsia="en-US"/>
        </w:rPr>
        <w:t>сельского</w:t>
      </w:r>
      <w:r w:rsidR="006603C0" w:rsidRPr="002A2EB9">
        <w:rPr>
          <w:rFonts w:eastAsia="Calibri"/>
          <w:sz w:val="28"/>
          <w:szCs w:val="28"/>
          <w:lang w:eastAsia="en-US"/>
        </w:rPr>
        <w:t xml:space="preserve"> поселения</w:t>
      </w:r>
      <w:r w:rsidRPr="002A2EB9">
        <w:rPr>
          <w:rFonts w:eastAsia="Calibri"/>
          <w:sz w:val="28"/>
          <w:szCs w:val="28"/>
          <w:lang w:eastAsia="en-US"/>
        </w:rPr>
        <w:t>.</w:t>
      </w:r>
    </w:p>
    <w:p w14:paraId="7E805CA1" w14:textId="77777777" w:rsidR="00890275" w:rsidRPr="002A2EB9" w:rsidRDefault="00890275" w:rsidP="00455A0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Таблица 10.5.1 Реестр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8"/>
        <w:gridCol w:w="1939"/>
        <w:gridCol w:w="3017"/>
        <w:gridCol w:w="2253"/>
      </w:tblGrid>
      <w:tr w:rsidR="00890275" w:rsidRPr="002A2EB9" w14:paraId="530027D0" w14:textId="77777777" w:rsidTr="00303EB4">
        <w:trPr>
          <w:trHeight w:val="20"/>
          <w:tblHeader/>
        </w:trPr>
        <w:tc>
          <w:tcPr>
            <w:tcW w:w="1256" w:type="pct"/>
            <w:shd w:val="clear" w:color="auto" w:fill="auto"/>
            <w:hideMark/>
          </w:tcPr>
          <w:p w14:paraId="1D6E8473" w14:textId="77777777" w:rsidR="00890275" w:rsidRPr="002A2EB9" w:rsidRDefault="00890275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007" w:type="pct"/>
            <w:shd w:val="clear" w:color="auto" w:fill="auto"/>
            <w:hideMark/>
          </w:tcPr>
          <w:p w14:paraId="33DC0246" w14:textId="77777777" w:rsidR="00890275" w:rsidRPr="002A2EB9" w:rsidRDefault="00890275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1567" w:type="pct"/>
            <w:shd w:val="clear" w:color="auto" w:fill="auto"/>
            <w:hideMark/>
          </w:tcPr>
          <w:p w14:paraId="1A5010BF" w14:textId="77777777" w:rsidR="00890275" w:rsidRPr="002A2EB9" w:rsidRDefault="00890275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Наименование теплоснабжающей организации</w:t>
            </w:r>
          </w:p>
        </w:tc>
        <w:tc>
          <w:tcPr>
            <w:tcW w:w="1170" w:type="pct"/>
          </w:tcPr>
          <w:p w14:paraId="0C9F36A6" w14:textId="77777777" w:rsidR="00890275" w:rsidRPr="002A2EB9" w:rsidRDefault="00890275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Номер технологической зоны</w:t>
            </w:r>
          </w:p>
        </w:tc>
      </w:tr>
      <w:tr w:rsidR="00E21457" w:rsidRPr="002A2EB9" w14:paraId="59E8289A" w14:textId="77777777" w:rsidTr="00303EB4">
        <w:trPr>
          <w:trHeight w:val="20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44887" w14:textId="0EEE5BD9" w:rsidR="00E21457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007" w:type="pct"/>
            <w:shd w:val="clear" w:color="auto" w:fill="auto"/>
          </w:tcPr>
          <w:p w14:paraId="675F4772" w14:textId="765DA074" w:rsidR="00E21457" w:rsidRPr="002A2EB9" w:rsidRDefault="0096766C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Бушулей</w:t>
            </w:r>
          </w:p>
        </w:tc>
        <w:tc>
          <w:tcPr>
            <w:tcW w:w="1567" w:type="pct"/>
            <w:shd w:val="clear" w:color="auto" w:fill="auto"/>
          </w:tcPr>
          <w:p w14:paraId="4D44C98A" w14:textId="3C9452DD" w:rsidR="00E21457" w:rsidRPr="002A2EB9" w:rsidRDefault="00404AEE" w:rsidP="00303EB4">
            <w:pPr>
              <w:rPr>
                <w:sz w:val="28"/>
                <w:szCs w:val="28"/>
              </w:rPr>
            </w:pPr>
            <w:r w:rsidRPr="00404AEE">
              <w:rPr>
                <w:color w:val="000000"/>
                <w:sz w:val="28"/>
                <w:szCs w:val="28"/>
              </w:rPr>
              <w:t>ООО "СПК Жирекенское</w:t>
            </w:r>
          </w:p>
        </w:tc>
        <w:tc>
          <w:tcPr>
            <w:tcW w:w="1170" w:type="pct"/>
            <w:shd w:val="clear" w:color="auto" w:fill="auto"/>
          </w:tcPr>
          <w:p w14:paraId="62F486E7" w14:textId="77777777" w:rsidR="00E21457" w:rsidRPr="002A2EB9" w:rsidRDefault="00E21457" w:rsidP="00303EB4">
            <w:pPr>
              <w:rPr>
                <w:sz w:val="28"/>
                <w:szCs w:val="28"/>
                <w:lang w:val="en-US"/>
              </w:rPr>
            </w:pPr>
            <w:r w:rsidRPr="002A2EB9">
              <w:rPr>
                <w:sz w:val="28"/>
                <w:szCs w:val="28"/>
              </w:rPr>
              <w:t>СЦТ-1</w:t>
            </w:r>
          </w:p>
        </w:tc>
      </w:tr>
    </w:tbl>
    <w:p w14:paraId="2922CB58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95" w:name="_Toc75916919"/>
      <w:bookmarkStart w:id="196" w:name="_Toc202373130"/>
      <w:r w:rsidRPr="002A2EB9">
        <w:rPr>
          <w:b/>
          <w:bCs/>
        </w:rPr>
        <w:t>Раздел 11 Решения о распределении тепловой нагрузки между источниками тепловой энергии</w:t>
      </w:r>
      <w:bookmarkEnd w:id="194"/>
      <w:bookmarkEnd w:id="195"/>
      <w:bookmarkEnd w:id="196"/>
    </w:p>
    <w:p w14:paraId="36DFB0FB" w14:textId="77777777" w:rsidR="00890275" w:rsidRPr="002A2EB9" w:rsidRDefault="00890275" w:rsidP="00455A0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2EB9">
        <w:rPr>
          <w:rFonts w:eastAsia="Calibri"/>
          <w:sz w:val="28"/>
          <w:szCs w:val="28"/>
          <w:lang w:eastAsia="en-US"/>
        </w:rPr>
        <w:t>Перераспределение существующей тепловой нагрузки между источниками тепловой энергии не требуется.</w:t>
      </w:r>
    </w:p>
    <w:p w14:paraId="3E9567FF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197" w:name="_Toc536140406"/>
      <w:bookmarkStart w:id="198" w:name="_Toc75916920"/>
      <w:bookmarkStart w:id="199" w:name="_Toc202373131"/>
      <w:r w:rsidRPr="002A2EB9">
        <w:rPr>
          <w:b/>
          <w:bCs/>
        </w:rPr>
        <w:t>Раздел 12 Решения по бесхозяйным тепловым сетям</w:t>
      </w:r>
      <w:bookmarkEnd w:id="197"/>
      <w:bookmarkEnd w:id="198"/>
      <w:bookmarkEnd w:id="199"/>
    </w:p>
    <w:p w14:paraId="7C5ACAC6" w14:textId="3BD0FB12" w:rsidR="00D421A3" w:rsidRPr="00F760F5" w:rsidRDefault="0096766C" w:rsidP="00D421A3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200" w:name="_Toc536140407"/>
      <w:bookmarkStart w:id="201" w:name="_Toc75916921"/>
      <w:bookmarkStart w:id="202" w:name="_Toc202373132"/>
      <w:r>
        <w:rPr>
          <w:rFonts w:eastAsia="Calibri"/>
          <w:sz w:val="28"/>
          <w:szCs w:val="28"/>
        </w:rPr>
        <w:t>Не выыявлены.</w:t>
      </w:r>
    </w:p>
    <w:p w14:paraId="5B3F3F29" w14:textId="403EAAA1" w:rsidR="00890275" w:rsidRPr="002A2EB9" w:rsidRDefault="00890275" w:rsidP="00A50BB9">
      <w:pPr>
        <w:pStyle w:val="a5"/>
        <w:spacing w:line="240" w:lineRule="auto"/>
        <w:rPr>
          <w:b/>
          <w:bCs/>
        </w:rPr>
      </w:pPr>
      <w:r w:rsidRPr="002A2EB9">
        <w:rPr>
          <w:b/>
          <w:bCs/>
        </w:rPr>
        <w:t xml:space="preserve">Раздел 13 </w:t>
      </w:r>
      <w:bookmarkEnd w:id="200"/>
      <w:bookmarkEnd w:id="201"/>
      <w:r w:rsidRPr="002A2EB9">
        <w:rPr>
          <w:b/>
          <w:bCs/>
        </w:rPr>
        <w:t xml:space="preserve"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202"/>
    </w:p>
    <w:p w14:paraId="2467015B" w14:textId="6A47588E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03" w:name="_Toc536140408"/>
      <w:bookmarkStart w:id="204" w:name="_Toc75916922"/>
      <w:bookmarkStart w:id="205" w:name="_Toc202373133"/>
      <w:r w:rsidRPr="002A2EB9">
        <w:rPr>
          <w:b/>
          <w:bCs/>
        </w:rPr>
        <w:t xml:space="preserve"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</w:t>
      </w:r>
      <w:r w:rsidR="00437FD8">
        <w:rPr>
          <w:b/>
          <w:bCs/>
        </w:rPr>
        <w:t>источника тепловой энергии</w:t>
      </w:r>
      <w:bookmarkEnd w:id="203"/>
      <w:bookmarkEnd w:id="204"/>
      <w:bookmarkEnd w:id="205"/>
    </w:p>
    <w:p w14:paraId="1EABC465" w14:textId="77777777" w:rsidR="00890275" w:rsidRPr="002A2EB9" w:rsidRDefault="00890275" w:rsidP="00455A09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A2EB9">
        <w:rPr>
          <w:rFonts w:eastAsia="Calibri"/>
          <w:sz w:val="28"/>
          <w:szCs w:val="28"/>
        </w:rPr>
        <w:t>Необходимость внесения изменений в региональную схему газоснабжения отсутствует.</w:t>
      </w:r>
    </w:p>
    <w:p w14:paraId="3E9A2358" w14:textId="51E028AB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06" w:name="_Toc536140409"/>
      <w:bookmarkStart w:id="207" w:name="_Toc75916923"/>
      <w:bookmarkStart w:id="208" w:name="_Toc202373134"/>
      <w:r w:rsidRPr="002A2EB9">
        <w:rPr>
          <w:b/>
          <w:bCs/>
        </w:rPr>
        <w:t xml:space="preserve">13.2. Описание проблем организации газоснабжения </w:t>
      </w:r>
      <w:r w:rsidR="00437FD8">
        <w:rPr>
          <w:b/>
          <w:bCs/>
        </w:rPr>
        <w:t>источника тепловой энергии</w:t>
      </w:r>
      <w:bookmarkEnd w:id="206"/>
      <w:bookmarkEnd w:id="207"/>
      <w:bookmarkEnd w:id="208"/>
    </w:p>
    <w:p w14:paraId="3A4AB9D7" w14:textId="7822554B" w:rsidR="00890275" w:rsidRPr="002A2EB9" w:rsidRDefault="0079325A" w:rsidP="00455A09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A2EB9">
        <w:rPr>
          <w:rFonts w:eastAsia="Calibri"/>
          <w:sz w:val="28"/>
          <w:szCs w:val="28"/>
        </w:rPr>
        <w:t>Источник тепловой энергии не газифицирован.</w:t>
      </w:r>
    </w:p>
    <w:p w14:paraId="5FC842E6" w14:textId="025E766E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09" w:name="_Toc536140410"/>
      <w:bookmarkStart w:id="210" w:name="_Toc75916924"/>
      <w:bookmarkStart w:id="211" w:name="_Toc202373135"/>
      <w:r w:rsidRPr="002A2EB9">
        <w:rPr>
          <w:b/>
          <w:bCs/>
        </w:rPr>
        <w:t xml:space="preserve"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</w:t>
      </w:r>
      <w:r w:rsidRPr="002A2EB9">
        <w:rPr>
          <w:b/>
          <w:bCs/>
        </w:rPr>
        <w:lastRenderedPageBreak/>
        <w:t xml:space="preserve">теплоснабжения решениями о развитии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и систем теплоснабжения</w:t>
      </w:r>
      <w:bookmarkEnd w:id="209"/>
      <w:bookmarkEnd w:id="210"/>
      <w:bookmarkEnd w:id="211"/>
    </w:p>
    <w:p w14:paraId="20BB4A92" w14:textId="77777777" w:rsidR="00890275" w:rsidRPr="002A2EB9" w:rsidRDefault="00890275" w:rsidP="00455A09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212" w:name="_Toc536140411"/>
      <w:r w:rsidRPr="002A2EB9">
        <w:rPr>
          <w:rFonts w:eastAsia="Calibri"/>
          <w:sz w:val="28"/>
          <w:szCs w:val="28"/>
        </w:rPr>
        <w:t>Отсутствует необходимость внесения изменений в региональную схему газоснабжения.</w:t>
      </w:r>
    </w:p>
    <w:p w14:paraId="4C2894C9" w14:textId="6DC94A0C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13" w:name="_Toc75916925"/>
      <w:bookmarkStart w:id="214" w:name="_Toc202373136"/>
      <w:r w:rsidRPr="002A2EB9">
        <w:rPr>
          <w:b/>
          <w:bCs/>
        </w:rPr>
        <w:t xml:space="preserve">13.4. Описание решений о </w:t>
      </w:r>
      <w:bookmarkStart w:id="215" w:name="_Hlk57698268"/>
      <w:r w:rsidRPr="002A2EB9">
        <w:rPr>
          <w:b/>
          <w:bCs/>
        </w:rPr>
        <w:t xml:space="preserve">строительстве, реконструкции, техническом перевооружении, выводе из эксплуатации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212"/>
      <w:bookmarkEnd w:id="213"/>
      <w:bookmarkEnd w:id="214"/>
    </w:p>
    <w:bookmarkEnd w:id="215"/>
    <w:p w14:paraId="4BE0C360" w14:textId="211A38BC" w:rsidR="00890275" w:rsidRPr="002A2EB9" w:rsidRDefault="00890275" w:rsidP="00455A09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A2EB9">
        <w:rPr>
          <w:rFonts w:eastAsia="Calibri"/>
          <w:sz w:val="28"/>
          <w:szCs w:val="28"/>
        </w:rPr>
        <w:t xml:space="preserve">На территории </w:t>
      </w:r>
      <w:r w:rsidR="002D312C" w:rsidRPr="002A2EB9">
        <w:rPr>
          <w:rFonts w:eastAsia="Calibri"/>
          <w:sz w:val="28"/>
          <w:szCs w:val="28"/>
        </w:rPr>
        <w:t>сельского</w:t>
      </w:r>
      <w:r w:rsidR="006603C0" w:rsidRPr="002A2EB9">
        <w:rPr>
          <w:rFonts w:eastAsia="Calibri"/>
          <w:sz w:val="28"/>
          <w:szCs w:val="28"/>
        </w:rPr>
        <w:t xml:space="preserve"> поселения</w:t>
      </w:r>
      <w:r w:rsidRPr="002A2EB9">
        <w:rPr>
          <w:rFonts w:eastAsia="Calibri"/>
          <w:sz w:val="28"/>
          <w:szCs w:val="28"/>
        </w:rPr>
        <w:t xml:space="preserve"> не планируется строительство, реконструкция, техническое перевооружение, вывод из эксплуатации и генерирующих объектов.</w:t>
      </w:r>
    </w:p>
    <w:p w14:paraId="08B42A59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16" w:name="_Toc536140412"/>
      <w:bookmarkStart w:id="217" w:name="_Toc75916926"/>
      <w:bookmarkStart w:id="218" w:name="_Toc202373137"/>
      <w:r w:rsidRPr="002A2EB9">
        <w:rPr>
          <w:b/>
          <w:bCs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</w:t>
      </w:r>
      <w:bookmarkEnd w:id="216"/>
      <w:bookmarkEnd w:id="217"/>
      <w:bookmarkEnd w:id="218"/>
    </w:p>
    <w:p w14:paraId="02C93E1A" w14:textId="2C19AC72" w:rsidR="00890275" w:rsidRPr="002A2EB9" w:rsidRDefault="00890275" w:rsidP="00455A09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A2EB9">
        <w:rPr>
          <w:rFonts w:eastAsia="Calibri"/>
          <w:sz w:val="28"/>
          <w:szCs w:val="28"/>
        </w:rPr>
        <w:t xml:space="preserve">На территории </w:t>
      </w:r>
      <w:r w:rsidR="002D312C" w:rsidRPr="002A2EB9">
        <w:rPr>
          <w:rFonts w:eastAsia="Calibri"/>
          <w:sz w:val="28"/>
          <w:szCs w:val="28"/>
        </w:rPr>
        <w:t>сельского</w:t>
      </w:r>
      <w:r w:rsidR="006603C0" w:rsidRPr="002A2EB9">
        <w:rPr>
          <w:rFonts w:eastAsia="Calibri"/>
          <w:sz w:val="28"/>
          <w:szCs w:val="28"/>
        </w:rPr>
        <w:t xml:space="preserve"> поселения</w:t>
      </w:r>
      <w:r w:rsidRPr="002A2EB9">
        <w:rPr>
          <w:rFonts w:eastAsia="Calibri"/>
          <w:sz w:val="28"/>
          <w:szCs w:val="28"/>
        </w:rPr>
        <w:t xml:space="preserve"> не планируется строительство генерирующих объектов.</w:t>
      </w:r>
    </w:p>
    <w:p w14:paraId="7D600D89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19" w:name="_Toc536140413"/>
      <w:bookmarkStart w:id="220" w:name="_Toc75916927"/>
      <w:bookmarkStart w:id="221" w:name="_Toc202373138"/>
      <w:r w:rsidRPr="002A2EB9">
        <w:rPr>
          <w:b/>
          <w:bCs/>
        </w:rPr>
        <w:t>13.6. Описание решений о развитии соответствующей системы водоснабжения в части, относящейся к системам теплоснабжения</w:t>
      </w:r>
      <w:bookmarkEnd w:id="219"/>
      <w:bookmarkEnd w:id="220"/>
      <w:bookmarkEnd w:id="221"/>
    </w:p>
    <w:p w14:paraId="68F43369" w14:textId="77777777" w:rsidR="00890275" w:rsidRPr="002A2EB9" w:rsidRDefault="00890275" w:rsidP="00455A09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A2EB9">
        <w:rPr>
          <w:rFonts w:eastAsia="Calibri"/>
          <w:sz w:val="28"/>
          <w:szCs w:val="28"/>
        </w:rPr>
        <w:t>Отсутствует необходимость решений.</w:t>
      </w:r>
    </w:p>
    <w:p w14:paraId="7B65309D" w14:textId="4DF3758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22" w:name="_Toc536140414"/>
      <w:bookmarkStart w:id="223" w:name="_Toc75916928"/>
      <w:bookmarkStart w:id="224" w:name="_Toc202373139"/>
      <w:r w:rsidRPr="002A2EB9">
        <w:rPr>
          <w:b/>
          <w:bCs/>
        </w:rPr>
        <w:t xml:space="preserve">13.7. Предложения по корректировке, утвержденной (разработке) схемы водоснабжения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r w:rsidRPr="002A2EB9">
        <w:rPr>
          <w:b/>
          <w:bCs/>
        </w:rPr>
        <w:t xml:space="preserve">, для обеспечения согласованности такой схемы и указанных в схеме теплоснабжения решений о развитии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и систем теплоснабжения</w:t>
      </w:r>
      <w:bookmarkEnd w:id="222"/>
      <w:bookmarkEnd w:id="223"/>
      <w:bookmarkEnd w:id="224"/>
    </w:p>
    <w:p w14:paraId="7406DF55" w14:textId="77777777" w:rsidR="00890275" w:rsidRPr="002A2EB9" w:rsidRDefault="00890275" w:rsidP="00455A09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225" w:name="_Toc536140415"/>
      <w:bookmarkStart w:id="226" w:name="_Toc75916929"/>
      <w:r w:rsidRPr="002A2EB9">
        <w:rPr>
          <w:rFonts w:eastAsia="Calibri"/>
          <w:sz w:val="28"/>
          <w:szCs w:val="28"/>
        </w:rPr>
        <w:t>Отсутствует необходимость решений.</w:t>
      </w:r>
    </w:p>
    <w:p w14:paraId="46B2BA16" w14:textId="67CFF7AE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27" w:name="_Toc202373140"/>
      <w:r w:rsidRPr="002A2EB9">
        <w:rPr>
          <w:b/>
          <w:bCs/>
        </w:rPr>
        <w:t xml:space="preserve">Раздел 14 Индикаторы развития систем теплоснабжения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225"/>
      <w:bookmarkEnd w:id="226"/>
      <w:bookmarkEnd w:id="227"/>
    </w:p>
    <w:p w14:paraId="5199C1B9" w14:textId="0B3AE5EF" w:rsidR="00890275" w:rsidRPr="002A2EB9" w:rsidRDefault="00890275" w:rsidP="00455A09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2A2EB9">
        <w:rPr>
          <w:rFonts w:eastAsia="Calibri"/>
          <w:sz w:val="28"/>
          <w:szCs w:val="28"/>
        </w:rPr>
        <w:t xml:space="preserve">Индикаторы развития систем теплоснабжения </w:t>
      </w:r>
      <w:r w:rsidR="002D312C" w:rsidRPr="002A2EB9">
        <w:rPr>
          <w:rFonts w:eastAsia="Calibri"/>
          <w:sz w:val="28"/>
          <w:szCs w:val="28"/>
        </w:rPr>
        <w:t>сельского</w:t>
      </w:r>
      <w:r w:rsidR="006603C0" w:rsidRPr="002A2EB9">
        <w:rPr>
          <w:rFonts w:eastAsia="Calibri"/>
          <w:sz w:val="28"/>
          <w:szCs w:val="28"/>
        </w:rPr>
        <w:t xml:space="preserve"> поселения</w:t>
      </w:r>
      <w:r w:rsidRPr="002A2EB9">
        <w:rPr>
          <w:rFonts w:eastAsia="Calibri"/>
          <w:sz w:val="28"/>
          <w:szCs w:val="28"/>
        </w:rPr>
        <w:t xml:space="preserve"> представлены в таблицах 13.1-13.4 в Обосновывающих материалах к Схеме теплоснабжения</w:t>
      </w:r>
    </w:p>
    <w:p w14:paraId="12A9A6FC" w14:textId="77777777" w:rsidR="00890275" w:rsidRPr="002A2EB9" w:rsidRDefault="00890275" w:rsidP="00455A09">
      <w:pPr>
        <w:pStyle w:val="a5"/>
        <w:spacing w:line="240" w:lineRule="auto"/>
        <w:rPr>
          <w:b/>
          <w:bCs/>
        </w:rPr>
      </w:pPr>
      <w:bookmarkStart w:id="228" w:name="_Toc75916930"/>
      <w:bookmarkStart w:id="229" w:name="_Toc202373141"/>
      <w:bookmarkStart w:id="230" w:name="_Toc6365143"/>
      <w:r w:rsidRPr="002A2EB9">
        <w:rPr>
          <w:b/>
          <w:bCs/>
        </w:rPr>
        <w:t>Раздел 15 Ценовые (тарифные) последствия</w:t>
      </w:r>
      <w:bookmarkEnd w:id="228"/>
      <w:bookmarkEnd w:id="229"/>
    </w:p>
    <w:p w14:paraId="2C1CCAC6" w14:textId="77777777" w:rsidR="00022631" w:rsidRPr="007370CE" w:rsidRDefault="00022631" w:rsidP="007370CE">
      <w:pPr>
        <w:pStyle w:val="a7"/>
      </w:pPr>
      <w:bookmarkStart w:id="231" w:name="_Toc168971859"/>
      <w:bookmarkEnd w:id="0"/>
      <w:bookmarkEnd w:id="1"/>
      <w:bookmarkEnd w:id="2"/>
      <w:bookmarkEnd w:id="230"/>
      <w:r w:rsidRPr="007370CE">
        <w:t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отсутствуют, поскольку финансирование указанных мероприятий осуществляется исключительно за счёт бюджетных ассигнований.</w:t>
      </w:r>
    </w:p>
    <w:p w14:paraId="3961CE1D" w14:textId="679BE31F" w:rsidR="001C4933" w:rsidRPr="002A2EB9" w:rsidRDefault="00022631" w:rsidP="007370CE">
      <w:pPr>
        <w:pStyle w:val="a7"/>
        <w:rPr>
          <w:b/>
          <w:bCs/>
        </w:rPr>
      </w:pPr>
      <w:r w:rsidRPr="007370CE">
        <w:t>Включение инвестиционных затрат в состав регулируемых тарифов на тепловую энергию не предусмотрено, что исключает дополнительную финансовую нагрузку на потребителей.</w:t>
      </w:r>
      <w:r w:rsidR="001C4933" w:rsidRPr="002A2EB9">
        <w:rPr>
          <w:b/>
          <w:bCs/>
        </w:rPr>
        <w:br w:type="page"/>
      </w:r>
    </w:p>
    <w:p w14:paraId="6EB0815D" w14:textId="0B1668AF" w:rsidR="00890275" w:rsidRPr="002A2EB9" w:rsidRDefault="00431531" w:rsidP="00455A09">
      <w:pPr>
        <w:pStyle w:val="a5"/>
        <w:spacing w:line="240" w:lineRule="auto"/>
        <w:rPr>
          <w:b/>
          <w:bCs/>
        </w:rPr>
      </w:pPr>
      <w:bookmarkStart w:id="232" w:name="_Toc202373142"/>
      <w:r w:rsidRPr="002A2EB9">
        <w:rPr>
          <w:b/>
          <w:bCs/>
        </w:rPr>
        <w:lastRenderedPageBreak/>
        <w:t>Часть</w:t>
      </w:r>
      <w:r w:rsidR="00890275" w:rsidRPr="002A2EB9">
        <w:rPr>
          <w:b/>
          <w:bCs/>
        </w:rPr>
        <w:t xml:space="preserve"> 2. Обосновывающие материалы к схеме теплоснабжения </w:t>
      </w:r>
      <w:bookmarkEnd w:id="232"/>
      <w:r w:rsidR="00C42949">
        <w:rPr>
          <w:b/>
          <w:bCs/>
        </w:rPr>
        <w:t>Бушулейского</w:t>
      </w:r>
      <w:r w:rsidR="008E6A4A" w:rsidRPr="008E6A4A">
        <w:rPr>
          <w:b/>
          <w:bCs/>
        </w:rPr>
        <w:t xml:space="preserve"> сельского поселения муниципального района "Чернышевский район" Забайкальского края</w:t>
      </w:r>
    </w:p>
    <w:p w14:paraId="70C8754D" w14:textId="2EDDD200" w:rsidR="00E1044C" w:rsidRPr="002A2EB9" w:rsidRDefault="00431531" w:rsidP="00455A09">
      <w:pPr>
        <w:pStyle w:val="a5"/>
        <w:spacing w:line="240" w:lineRule="auto"/>
        <w:rPr>
          <w:b/>
          <w:bCs/>
        </w:rPr>
      </w:pPr>
      <w:bookmarkStart w:id="233" w:name="_Toc202373143"/>
      <w:r w:rsidRPr="002A2EB9">
        <w:rPr>
          <w:b/>
          <w:bCs/>
        </w:rPr>
        <w:t xml:space="preserve">Раздел </w:t>
      </w:r>
      <w:r w:rsidR="00E1044C" w:rsidRPr="002A2EB9">
        <w:rPr>
          <w:b/>
          <w:bCs/>
        </w:rPr>
        <w:t>1. Существующее положение в сфере производства, передачи и потребления тепловой энергии для целей теплоснабжения</w:t>
      </w:r>
      <w:bookmarkEnd w:id="231"/>
      <w:bookmarkEnd w:id="233"/>
    </w:p>
    <w:p w14:paraId="5549039B" w14:textId="1983F56F" w:rsidR="00E1044C" w:rsidRPr="002A2EB9" w:rsidRDefault="00431531" w:rsidP="00455A09">
      <w:pPr>
        <w:pStyle w:val="a5"/>
        <w:spacing w:line="240" w:lineRule="auto"/>
        <w:rPr>
          <w:b/>
          <w:bCs/>
        </w:rPr>
      </w:pPr>
      <w:bookmarkStart w:id="234" w:name="_Toc168971860"/>
      <w:bookmarkStart w:id="235" w:name="_Toc202373144"/>
      <w:r w:rsidRPr="002A2EB9">
        <w:rPr>
          <w:b/>
          <w:bCs/>
        </w:rPr>
        <w:t>Подраздел</w:t>
      </w:r>
      <w:r w:rsidR="00E1044C" w:rsidRPr="002A2EB9">
        <w:rPr>
          <w:b/>
          <w:bCs/>
        </w:rPr>
        <w:t xml:space="preserve"> 1 Функциональная структура теплоснабжения</w:t>
      </w:r>
      <w:bookmarkEnd w:id="234"/>
      <w:bookmarkEnd w:id="235"/>
    </w:p>
    <w:p w14:paraId="6D1C3C3B" w14:textId="294B40FC" w:rsidR="005A4FF7" w:rsidRPr="002A2EB9" w:rsidRDefault="005A4FF7" w:rsidP="00455A09">
      <w:pPr>
        <w:pStyle w:val="a5"/>
        <w:spacing w:line="240" w:lineRule="auto"/>
        <w:rPr>
          <w:b/>
          <w:bCs/>
        </w:rPr>
      </w:pPr>
      <w:bookmarkStart w:id="236" w:name="_Toc168971861"/>
      <w:bookmarkStart w:id="237" w:name="_Toc202373145"/>
      <w:r w:rsidRPr="002A2EB9">
        <w:rPr>
          <w:b/>
          <w:bCs/>
        </w:rPr>
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</w:r>
      <w:bookmarkEnd w:id="236"/>
      <w:bookmarkEnd w:id="237"/>
    </w:p>
    <w:p w14:paraId="3F43593D" w14:textId="4100B6AF" w:rsidR="00831153" w:rsidRPr="002A2EB9" w:rsidRDefault="00831153" w:rsidP="00831153">
      <w:pPr>
        <w:pStyle w:val="a7"/>
      </w:pPr>
      <w:bookmarkStart w:id="238" w:name="_Hlk146103718"/>
      <w:r w:rsidRPr="002A2EB9">
        <w:t xml:space="preserve">Теплоснабжение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осуществляется, на правах </w:t>
      </w:r>
      <w:r w:rsidR="00437FD8">
        <w:t>аренды</w:t>
      </w:r>
      <w:r w:rsidRPr="002A2EB9">
        <w:t>:</w:t>
      </w:r>
    </w:p>
    <w:p w14:paraId="41A6A3CA" w14:textId="77777777" w:rsidR="00A770AA" w:rsidRDefault="00A770AA" w:rsidP="00A770AA">
      <w:pPr>
        <w:pStyle w:val="a7"/>
        <w:numPr>
          <w:ilvl w:val="0"/>
          <w:numId w:val="17"/>
        </w:numPr>
        <w:rPr>
          <w:color w:val="000000"/>
        </w:rPr>
      </w:pPr>
      <w:r w:rsidRPr="00A770AA">
        <w:rPr>
          <w:color w:val="000000"/>
        </w:rPr>
        <w:t xml:space="preserve">ООО "СПК Жирекенское" </w:t>
      </w:r>
    </w:p>
    <w:p w14:paraId="149D9761" w14:textId="66F0DEF7" w:rsidR="00831153" w:rsidRPr="002A2EB9" w:rsidRDefault="00831153" w:rsidP="00176E8A">
      <w:pPr>
        <w:pStyle w:val="a7"/>
      </w:pPr>
      <w:r w:rsidRPr="002A2EB9">
        <w:t>В таблице 1.1.1.1. представлен сводный перечень зон деятельности теплоснабжающ</w:t>
      </w:r>
      <w:r w:rsidR="006603C0" w:rsidRPr="002A2EB9">
        <w:t>ей</w:t>
      </w:r>
      <w:r w:rsidRPr="002A2EB9">
        <w:t xml:space="preserve"> и теплосетев</w:t>
      </w:r>
      <w:r w:rsidR="006603C0" w:rsidRPr="002A2EB9">
        <w:t>ой</w:t>
      </w:r>
      <w:r w:rsidRPr="002A2EB9">
        <w:t xml:space="preserve"> организаци</w:t>
      </w:r>
      <w:r w:rsidR="006603C0" w:rsidRPr="002A2EB9">
        <w:t>и</w:t>
      </w:r>
      <w:r w:rsidRPr="002A2EB9">
        <w:t>.</w:t>
      </w:r>
    </w:p>
    <w:p w14:paraId="37253498" w14:textId="77777777" w:rsidR="006603C0" w:rsidRPr="002A2EB9" w:rsidRDefault="006603C0" w:rsidP="006603C0">
      <w:pPr>
        <w:pStyle w:val="a9"/>
      </w:pPr>
      <w:bookmarkStart w:id="239" w:name="_Toc176254739"/>
      <w:r w:rsidRPr="002A2EB9">
        <w:t>Таблица 1.1.1.1. Сводный перечень зон деятельности теплоснабжающих и теплосетевых организаций</w:t>
      </w:r>
      <w:bookmarkEnd w:id="239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315"/>
        <w:gridCol w:w="1983"/>
        <w:gridCol w:w="1984"/>
        <w:gridCol w:w="1418"/>
        <w:gridCol w:w="1238"/>
      </w:tblGrid>
      <w:tr w:rsidR="006603C0" w:rsidRPr="002A2EB9" w14:paraId="2C59C49D" w14:textId="77777777" w:rsidTr="0096766C">
        <w:trPr>
          <w:trHeight w:val="20"/>
          <w:tblHeader/>
        </w:trPr>
        <w:tc>
          <w:tcPr>
            <w:tcW w:w="1696" w:type="dxa"/>
            <w:shd w:val="clear" w:color="auto" w:fill="auto"/>
            <w:hideMark/>
          </w:tcPr>
          <w:p w14:paraId="295F8BCE" w14:textId="77777777" w:rsidR="006603C0" w:rsidRPr="002A2EB9" w:rsidRDefault="006603C0" w:rsidP="00303EB4">
            <w:pPr>
              <w:rPr>
                <w:color w:val="000000"/>
                <w:sz w:val="28"/>
                <w:szCs w:val="28"/>
              </w:rPr>
            </w:pPr>
            <w:bookmarkStart w:id="240" w:name="_Hlk39039445"/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315" w:type="dxa"/>
            <w:shd w:val="clear" w:color="auto" w:fill="auto"/>
            <w:hideMark/>
          </w:tcPr>
          <w:p w14:paraId="5183167B" w14:textId="77777777" w:rsidR="006603C0" w:rsidRPr="002A2EB9" w:rsidRDefault="006603C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Населенный пункт</w:t>
            </w:r>
          </w:p>
        </w:tc>
        <w:tc>
          <w:tcPr>
            <w:tcW w:w="1983" w:type="dxa"/>
            <w:shd w:val="clear" w:color="auto" w:fill="auto"/>
            <w:hideMark/>
          </w:tcPr>
          <w:p w14:paraId="2D0252D0" w14:textId="77777777" w:rsidR="006603C0" w:rsidRPr="002A2EB9" w:rsidRDefault="006603C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теплоснабжающей организации</w:t>
            </w:r>
          </w:p>
        </w:tc>
        <w:tc>
          <w:tcPr>
            <w:tcW w:w="1984" w:type="dxa"/>
            <w:shd w:val="clear" w:color="auto" w:fill="auto"/>
          </w:tcPr>
          <w:p w14:paraId="4D2FBF24" w14:textId="77777777" w:rsidR="006603C0" w:rsidRPr="002A2EB9" w:rsidRDefault="006603C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теплосетевой организации</w:t>
            </w:r>
          </w:p>
        </w:tc>
        <w:tc>
          <w:tcPr>
            <w:tcW w:w="1418" w:type="dxa"/>
          </w:tcPr>
          <w:p w14:paraId="3BC4B027" w14:textId="77777777" w:rsidR="006603C0" w:rsidRPr="002A2EB9" w:rsidRDefault="006603C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Номер технологической зоны</w:t>
            </w:r>
          </w:p>
        </w:tc>
        <w:tc>
          <w:tcPr>
            <w:tcW w:w="1238" w:type="dxa"/>
          </w:tcPr>
          <w:p w14:paraId="03A6AD7A" w14:textId="77777777" w:rsidR="006603C0" w:rsidRPr="002A2EB9" w:rsidRDefault="006603C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Планировочный район</w:t>
            </w:r>
          </w:p>
        </w:tc>
      </w:tr>
      <w:tr w:rsidR="006603C0" w:rsidRPr="002A2EB9" w14:paraId="2F41E4AA" w14:textId="77777777" w:rsidTr="0096766C">
        <w:trPr>
          <w:trHeight w:val="20"/>
        </w:trPr>
        <w:tc>
          <w:tcPr>
            <w:tcW w:w="9634" w:type="dxa"/>
            <w:gridSpan w:val="6"/>
            <w:shd w:val="clear" w:color="auto" w:fill="auto"/>
          </w:tcPr>
          <w:p w14:paraId="0AD883B8" w14:textId="77777777" w:rsidR="006603C0" w:rsidRPr="002A2EB9" w:rsidRDefault="006603C0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ТСО №01</w:t>
            </w:r>
          </w:p>
        </w:tc>
      </w:tr>
      <w:tr w:rsidR="002D312C" w:rsidRPr="002A2EB9" w14:paraId="5314D22E" w14:textId="77777777" w:rsidTr="0096766C">
        <w:trPr>
          <w:trHeight w:val="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E17CA" w14:textId="1E5C762D" w:rsidR="002D312C" w:rsidRPr="002A2EB9" w:rsidRDefault="0096766C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315" w:type="dxa"/>
            <w:shd w:val="clear" w:color="auto" w:fill="auto"/>
          </w:tcPr>
          <w:p w14:paraId="0213658C" w14:textId="3E266437" w:rsidR="002D312C" w:rsidRPr="002A2EB9" w:rsidRDefault="009B6D48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Бушалей</w:t>
            </w:r>
          </w:p>
        </w:tc>
        <w:tc>
          <w:tcPr>
            <w:tcW w:w="1983" w:type="dxa"/>
            <w:shd w:val="clear" w:color="auto" w:fill="auto"/>
          </w:tcPr>
          <w:p w14:paraId="3D2B5213" w14:textId="02B10222" w:rsidR="002D312C" w:rsidRPr="002A2EB9" w:rsidRDefault="00A770AA" w:rsidP="00303EB4">
            <w:pPr>
              <w:rPr>
                <w:sz w:val="28"/>
                <w:szCs w:val="28"/>
              </w:rPr>
            </w:pPr>
            <w:r w:rsidRPr="00A770AA">
              <w:rPr>
                <w:color w:val="000000"/>
                <w:sz w:val="28"/>
                <w:szCs w:val="28"/>
              </w:rPr>
              <w:t>ООО "СПК Жирекенское"</w:t>
            </w:r>
          </w:p>
        </w:tc>
        <w:tc>
          <w:tcPr>
            <w:tcW w:w="1984" w:type="dxa"/>
          </w:tcPr>
          <w:p w14:paraId="41F86ECF" w14:textId="123FDB16" w:rsidR="002D312C" w:rsidRPr="002A2EB9" w:rsidRDefault="00A770AA" w:rsidP="00303EB4">
            <w:pPr>
              <w:rPr>
                <w:sz w:val="28"/>
                <w:szCs w:val="28"/>
              </w:rPr>
            </w:pPr>
            <w:r w:rsidRPr="00A770AA">
              <w:rPr>
                <w:color w:val="000000"/>
                <w:sz w:val="28"/>
                <w:szCs w:val="28"/>
              </w:rPr>
              <w:t>ООО "СПК Жирекенское"</w:t>
            </w:r>
          </w:p>
        </w:tc>
        <w:tc>
          <w:tcPr>
            <w:tcW w:w="1418" w:type="dxa"/>
          </w:tcPr>
          <w:p w14:paraId="72BFC5C0" w14:textId="77777777" w:rsidR="002D312C" w:rsidRPr="002A2EB9" w:rsidRDefault="002D312C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СЦТ-1</w:t>
            </w:r>
          </w:p>
        </w:tc>
        <w:tc>
          <w:tcPr>
            <w:tcW w:w="1238" w:type="dxa"/>
          </w:tcPr>
          <w:p w14:paraId="42124CB0" w14:textId="50836821" w:rsidR="002D312C" w:rsidRPr="002A2EB9" w:rsidRDefault="009B6D48" w:rsidP="00303E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bookmarkEnd w:id="240"/>
    <w:p w14:paraId="14288E51" w14:textId="21BC6CD4" w:rsidR="00E73FE5" w:rsidRPr="002A2EB9" w:rsidRDefault="00E73FE5" w:rsidP="00455A09">
      <w:pPr>
        <w:pStyle w:val="a7"/>
      </w:pPr>
      <w:r w:rsidRPr="002A2EB9">
        <w:t>На рисунке 1.1.1.1. представлено деление функциональн</w:t>
      </w:r>
      <w:r w:rsidR="00437FD8">
        <w:t>ой</w:t>
      </w:r>
      <w:r w:rsidRPr="002A2EB9">
        <w:t xml:space="preserve"> структур</w:t>
      </w:r>
      <w:r w:rsidR="00437FD8">
        <w:t>ы</w:t>
      </w:r>
      <w:r w:rsidRPr="002A2EB9">
        <w:t xml:space="preserve"> теплоснабжения.</w:t>
      </w:r>
    </w:p>
    <w:p w14:paraId="1C490849" w14:textId="7F302862" w:rsidR="006603C0" w:rsidRPr="002A2EB9" w:rsidRDefault="006603C0" w:rsidP="006603C0">
      <w:pPr>
        <w:pStyle w:val="a7"/>
      </w:pPr>
      <w:r w:rsidRPr="002A2EB9">
        <w:t xml:space="preserve">В качестве сетки расчетных элементов территориального деления, используемых в качестве территориальной единицы представления информации, принята сетка кадастрового деления территории </w:t>
      </w:r>
      <w:r w:rsidR="002D312C" w:rsidRPr="002A2EB9">
        <w:t>сельского</w:t>
      </w:r>
      <w:r w:rsidRPr="002A2EB9">
        <w:t xml:space="preserve"> поселения, изображено на рисунке 1.1.1.2. </w:t>
      </w:r>
    </w:p>
    <w:p w14:paraId="5C918573" w14:textId="2DFF1503" w:rsidR="006603C0" w:rsidRDefault="006603C0" w:rsidP="00455A09">
      <w:pPr>
        <w:pStyle w:val="a7"/>
      </w:pPr>
      <w:r w:rsidRPr="002A2EB9">
        <w:t>В таблице 1.1.1.2 представлен</w:t>
      </w:r>
      <w:r w:rsidR="00437FD8">
        <w:t>а</w:t>
      </w:r>
      <w:r w:rsidRPr="002A2EB9">
        <w:t xml:space="preserve"> зон</w:t>
      </w:r>
      <w:r w:rsidR="00437FD8">
        <w:t>а</w:t>
      </w:r>
      <w:r w:rsidRPr="002A2EB9">
        <w:t xml:space="preserve"> действия ТСО в разрезе централизованн</w:t>
      </w:r>
      <w:r w:rsidR="00437FD8">
        <w:t xml:space="preserve">ой </w:t>
      </w:r>
      <w:r w:rsidRPr="002A2EB9">
        <w:t>систем</w:t>
      </w:r>
      <w:r w:rsidR="00437FD8">
        <w:t>ы</w:t>
      </w:r>
      <w:r w:rsidRPr="002A2EB9">
        <w:t xml:space="preserve"> теплоснабжения.</w:t>
      </w:r>
    </w:p>
    <w:p w14:paraId="78EEEE16" w14:textId="43990C54" w:rsidR="00B220D2" w:rsidRPr="002A2EB9" w:rsidRDefault="00B220D2" w:rsidP="00B220D2">
      <w:pPr>
        <w:pStyle w:val="a9"/>
      </w:pPr>
      <w:bookmarkStart w:id="241" w:name="_Toc176254741"/>
      <w:r w:rsidRPr="002A2EB9">
        <w:t>Таблица 1.1.1.2. Зоны действия ТСО в разрезе централизованн</w:t>
      </w:r>
      <w:r w:rsidR="00437FD8">
        <w:t>ой</w:t>
      </w:r>
      <w:r w:rsidRPr="002A2EB9">
        <w:t xml:space="preserve"> систем</w:t>
      </w:r>
      <w:r w:rsidR="00437FD8">
        <w:t>ы</w:t>
      </w:r>
      <w:r w:rsidRPr="002A2EB9">
        <w:t xml:space="preserve"> теплоснабжения</w:t>
      </w:r>
      <w:bookmarkEnd w:id="241"/>
    </w:p>
    <w:tbl>
      <w:tblPr>
        <w:tblW w:w="9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5387"/>
        <w:gridCol w:w="2963"/>
      </w:tblGrid>
      <w:tr w:rsidR="00B220D2" w:rsidRPr="002A2EB9" w14:paraId="6E676EBB" w14:textId="77777777" w:rsidTr="00303EB4">
        <w:trPr>
          <w:trHeight w:val="20"/>
          <w:tblHeader/>
        </w:trPr>
        <w:tc>
          <w:tcPr>
            <w:tcW w:w="1271" w:type="dxa"/>
            <w:shd w:val="clear" w:color="auto" w:fill="auto"/>
            <w:hideMark/>
          </w:tcPr>
          <w:p w14:paraId="0130B769" w14:textId="77777777" w:rsidR="00B220D2" w:rsidRPr="002A2EB9" w:rsidRDefault="00B220D2" w:rsidP="00303EB4">
            <w:pPr>
              <w:rPr>
                <w:color w:val="000000"/>
                <w:sz w:val="28"/>
                <w:szCs w:val="28"/>
              </w:rPr>
            </w:pPr>
            <w:bookmarkStart w:id="242" w:name="_Hlk167450106"/>
            <w:r w:rsidRPr="002A2EB9">
              <w:rPr>
                <w:color w:val="000000"/>
                <w:sz w:val="28"/>
                <w:szCs w:val="28"/>
              </w:rPr>
              <w:t>Номер СЦТ</w:t>
            </w:r>
          </w:p>
        </w:tc>
        <w:tc>
          <w:tcPr>
            <w:tcW w:w="5387" w:type="dxa"/>
            <w:shd w:val="clear" w:color="auto" w:fill="auto"/>
            <w:hideMark/>
          </w:tcPr>
          <w:p w14:paraId="44F8DC89" w14:textId="77777777" w:rsidR="00B220D2" w:rsidRPr="002A2EB9" w:rsidRDefault="00B220D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963" w:type="dxa"/>
            <w:shd w:val="clear" w:color="auto" w:fill="auto"/>
            <w:hideMark/>
          </w:tcPr>
          <w:p w14:paraId="1A313FC0" w14:textId="77777777" w:rsidR="00B220D2" w:rsidRPr="002A2EB9" w:rsidRDefault="00B220D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Кадастровый участок</w:t>
            </w:r>
          </w:p>
        </w:tc>
      </w:tr>
      <w:tr w:rsidR="00B220D2" w:rsidRPr="002A2EB9" w14:paraId="40882615" w14:textId="77777777" w:rsidTr="00303EB4">
        <w:trPr>
          <w:trHeight w:val="20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FEECD" w14:textId="77777777" w:rsidR="00B220D2" w:rsidRPr="002A2EB9" w:rsidRDefault="00B220D2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СЦТ-1</w:t>
            </w:r>
          </w:p>
        </w:tc>
        <w:tc>
          <w:tcPr>
            <w:tcW w:w="5387" w:type="dxa"/>
            <w:shd w:val="clear" w:color="auto" w:fill="auto"/>
            <w:hideMark/>
          </w:tcPr>
          <w:p w14:paraId="2B48F37C" w14:textId="640F2061" w:rsidR="00B220D2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963" w:type="dxa"/>
            <w:shd w:val="clear" w:color="auto" w:fill="auto"/>
            <w:noWrap/>
          </w:tcPr>
          <w:p w14:paraId="28B19AB0" w14:textId="0FD1EAC6" w:rsidR="00B220D2" w:rsidRPr="002A2EB9" w:rsidRDefault="00BB3364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75:21:130102</w:t>
            </w:r>
          </w:p>
        </w:tc>
      </w:tr>
      <w:bookmarkEnd w:id="242"/>
    </w:tbl>
    <w:p w14:paraId="04C7EA25" w14:textId="77777777" w:rsidR="00B220D2" w:rsidRPr="002A2EB9" w:rsidRDefault="00B220D2" w:rsidP="00455A09">
      <w:pPr>
        <w:pStyle w:val="a7"/>
      </w:pPr>
    </w:p>
    <w:p w14:paraId="0C7F5E90" w14:textId="06C51500" w:rsidR="006603C0" w:rsidRPr="009D708C" w:rsidRDefault="009D708C" w:rsidP="006603C0">
      <w:pPr>
        <w:widowControl w:val="0"/>
        <w:autoSpaceDE w:val="0"/>
        <w:autoSpaceDN w:val="0"/>
        <w:adjustRightInd w:val="0"/>
        <w:contextualSpacing/>
        <w:jc w:val="center"/>
        <w:rPr>
          <w:sz w:val="28"/>
          <w:szCs w:val="28"/>
        </w:rPr>
      </w:pPr>
      <w:r w:rsidRPr="009D708C">
        <w:rPr>
          <w:sz w:val="28"/>
          <w:szCs w:val="28"/>
        </w:rPr>
        <w:lastRenderedPageBreak/>
        <w:drawing>
          <wp:inline distT="0" distB="0" distL="0" distR="0" wp14:anchorId="51C354ED" wp14:editId="1AE697B7">
            <wp:extent cx="6119495" cy="3418840"/>
            <wp:effectExtent l="19050" t="19050" r="14605" b="10160"/>
            <wp:docPr id="824167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679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18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5B73DC" w14:textId="77777777" w:rsidR="006603C0" w:rsidRPr="009D708C" w:rsidRDefault="006603C0" w:rsidP="006603C0">
      <w:pPr>
        <w:widowControl w:val="0"/>
        <w:tabs>
          <w:tab w:val="left" w:pos="993"/>
        </w:tabs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 w:rsidRPr="009D708C">
        <w:rPr>
          <w:sz w:val="28"/>
          <w:szCs w:val="28"/>
        </w:rPr>
        <w:t>Рисунок 1.1.1.1. Деление функциональных структур теплоснабжения</w:t>
      </w:r>
    </w:p>
    <w:p w14:paraId="26B947EA" w14:textId="0268C446" w:rsidR="00F8372D" w:rsidRPr="009D708C" w:rsidRDefault="009D708C" w:rsidP="009D708C">
      <w:pPr>
        <w:pStyle w:val="a9"/>
        <w:ind w:firstLine="0"/>
        <w:jc w:val="center"/>
        <w:rPr>
          <w:noProof/>
        </w:rPr>
      </w:pPr>
      <w:bookmarkStart w:id="243" w:name="_Toc176254740"/>
      <w:r w:rsidRPr="009D708C">
        <w:rPr>
          <w:noProof/>
        </w:rPr>
        <w:drawing>
          <wp:inline distT="0" distB="0" distL="0" distR="0" wp14:anchorId="083E5626" wp14:editId="69A290C2">
            <wp:extent cx="3939125" cy="5156791"/>
            <wp:effectExtent l="19050" t="19050" r="23495" b="25400"/>
            <wp:docPr id="1336073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732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4912" cy="51643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08A0A5" w14:textId="50C6380A" w:rsidR="00F8372D" w:rsidRPr="002A2EB9" w:rsidRDefault="00F8372D" w:rsidP="00F8372D">
      <w:pPr>
        <w:pStyle w:val="a9"/>
      </w:pPr>
      <w:r w:rsidRPr="009D708C">
        <w:t xml:space="preserve">Рисунок 1.1.1.2. Кадастровое деление </w:t>
      </w:r>
      <w:r w:rsidR="002D312C" w:rsidRPr="009D708C">
        <w:t>сельского</w:t>
      </w:r>
      <w:r w:rsidR="006603C0" w:rsidRPr="009D708C">
        <w:t xml:space="preserve"> поселения</w:t>
      </w:r>
      <w:bookmarkEnd w:id="243"/>
    </w:p>
    <w:p w14:paraId="6F230327" w14:textId="77777777" w:rsidR="00F8372D" w:rsidRPr="002A2EB9" w:rsidRDefault="00F8372D" w:rsidP="00F8372D">
      <w:pPr>
        <w:pStyle w:val="a5"/>
        <w:spacing w:line="240" w:lineRule="auto"/>
        <w:rPr>
          <w:b/>
          <w:bCs/>
        </w:rPr>
      </w:pPr>
      <w:bookmarkStart w:id="244" w:name="_Toc168971862"/>
      <w:bookmarkStart w:id="245" w:name="_Toc202373146"/>
      <w:bookmarkStart w:id="246" w:name="_Toc168971864"/>
      <w:bookmarkEnd w:id="238"/>
      <w:r w:rsidRPr="002A2EB9">
        <w:rPr>
          <w:b/>
          <w:bCs/>
        </w:rPr>
        <w:lastRenderedPageBreak/>
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ТСО</w:t>
      </w:r>
      <w:bookmarkEnd w:id="244"/>
      <w:bookmarkEnd w:id="245"/>
    </w:p>
    <w:p w14:paraId="2D3CDC91" w14:textId="77777777" w:rsidR="00F8372D" w:rsidRPr="002A2EB9" w:rsidRDefault="00F8372D" w:rsidP="00F8372D">
      <w:pPr>
        <w:pStyle w:val="a7"/>
      </w:pPr>
      <w:r w:rsidRPr="002A2EB9">
        <w:t>В соответствии с ч. 2 ст. 13, ст. 15 Федерального закона № 190-ФЗ от 27.07.2010 «О теплоснабжении» поставка тепловой энергии осуществляется в соответствии с заключаемыми договорами энергоснабжения.</w:t>
      </w:r>
    </w:p>
    <w:p w14:paraId="78DD2B49" w14:textId="77777777" w:rsidR="00437FD8" w:rsidRPr="00D068B7" w:rsidRDefault="00437FD8" w:rsidP="00437FD8">
      <w:pPr>
        <w:pStyle w:val="a7"/>
      </w:pPr>
      <w:r w:rsidRPr="00D068B7">
        <w:t>Договорные отношения в системе централизованного теплоснабжения в сельском поселении выстроены следующим образом:</w:t>
      </w:r>
    </w:p>
    <w:p w14:paraId="57D2762C" w14:textId="77777777" w:rsidR="00437FD8" w:rsidRPr="00D068B7" w:rsidRDefault="00437FD8" w:rsidP="00437FD8">
      <w:pPr>
        <w:pStyle w:val="a7"/>
      </w:pPr>
      <w:r w:rsidRPr="00D068B7">
        <w:t>1. Договоры теплоснабжения с потребителями заключают соответствующие ЕТО, то есть потребители, находящиеся в границах зоны деятельности ЕТО независимо от точки подключения и источника теплоснабжения, заключают договоры с ЕТО.</w:t>
      </w:r>
    </w:p>
    <w:p w14:paraId="1DED3DD8" w14:textId="4D63E3A2" w:rsidR="009F6C50" w:rsidRPr="002A2EB9" w:rsidRDefault="009F6C50" w:rsidP="009F6C50">
      <w:pPr>
        <w:pStyle w:val="a5"/>
        <w:spacing w:line="240" w:lineRule="auto"/>
        <w:rPr>
          <w:b/>
          <w:bCs/>
        </w:rPr>
      </w:pPr>
      <w:bookmarkStart w:id="247" w:name="_Toc202373147"/>
      <w:r w:rsidRPr="002A2EB9">
        <w:rPr>
          <w:b/>
          <w:bCs/>
        </w:rPr>
        <w:t xml:space="preserve">1.1.3. Описание зон действия </w:t>
      </w:r>
      <w:r w:rsidR="00437FD8">
        <w:rPr>
          <w:b/>
          <w:bCs/>
        </w:rPr>
        <w:t>источника тепловой энергии</w:t>
      </w:r>
      <w:r w:rsidRPr="002A2EB9">
        <w:rPr>
          <w:b/>
          <w:bCs/>
        </w:rPr>
        <w:t>, не вошедших в зоны деятельности ЕТО</w:t>
      </w:r>
      <w:bookmarkEnd w:id="247"/>
    </w:p>
    <w:p w14:paraId="2AB6FB29" w14:textId="5970D295" w:rsidR="00A770AA" w:rsidRDefault="00A770AA" w:rsidP="00A770AA">
      <w:pPr>
        <w:pStyle w:val="a7"/>
      </w:pPr>
      <w:r>
        <w:t>З</w:t>
      </w:r>
      <w:r w:rsidRPr="00A770AA">
        <w:t>он</w:t>
      </w:r>
      <w:r>
        <w:t>ы</w:t>
      </w:r>
      <w:r w:rsidRPr="00A770AA">
        <w:t xml:space="preserve"> действия </w:t>
      </w:r>
      <w:r w:rsidR="00437FD8">
        <w:t>источника тепловой энергии</w:t>
      </w:r>
      <w:r w:rsidRPr="00A770AA">
        <w:t>, не вошедши</w:t>
      </w:r>
      <w:r>
        <w:t>е</w:t>
      </w:r>
      <w:r w:rsidRPr="00A770AA">
        <w:t xml:space="preserve"> в зоны деятельности ЕТО </w:t>
      </w:r>
      <w:r>
        <w:t>отсутствуют.</w:t>
      </w:r>
    </w:p>
    <w:p w14:paraId="3260F1A2" w14:textId="661A6AAA" w:rsidR="000F4A8C" w:rsidRPr="002A2EB9" w:rsidRDefault="000F4A8C" w:rsidP="00455A09">
      <w:pPr>
        <w:pStyle w:val="a5"/>
        <w:spacing w:line="240" w:lineRule="auto"/>
        <w:rPr>
          <w:b/>
          <w:bCs/>
        </w:rPr>
      </w:pPr>
      <w:bookmarkStart w:id="248" w:name="_Toc202373148"/>
      <w:r w:rsidRPr="002A2EB9">
        <w:rPr>
          <w:b/>
          <w:bCs/>
        </w:rPr>
        <w:t xml:space="preserve">1.1.4. Зоны действия производственных </w:t>
      </w:r>
      <w:r w:rsidR="00437FD8">
        <w:rPr>
          <w:b/>
          <w:bCs/>
        </w:rPr>
        <w:t>источника тепловой энергии</w:t>
      </w:r>
      <w:bookmarkEnd w:id="246"/>
      <w:bookmarkEnd w:id="248"/>
    </w:p>
    <w:p w14:paraId="4C22B435" w14:textId="6B6F2896" w:rsidR="000F4A8C" w:rsidRPr="002A2EB9" w:rsidRDefault="002D312C" w:rsidP="00455A09">
      <w:pPr>
        <w:pStyle w:val="a7"/>
      </w:pPr>
      <w:r w:rsidRPr="002A2EB9">
        <w:t xml:space="preserve">Отсутствуют зоны действия производственных </w:t>
      </w:r>
      <w:r w:rsidR="00437FD8">
        <w:t>источника тепловой энергии</w:t>
      </w:r>
      <w:r w:rsidRPr="002A2EB9">
        <w:t>.</w:t>
      </w:r>
    </w:p>
    <w:p w14:paraId="58B32FC7" w14:textId="312A13B8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249" w:name="_Toc168971865"/>
      <w:bookmarkStart w:id="250" w:name="_Toc202373149"/>
      <w:r w:rsidRPr="002A2EB9">
        <w:rPr>
          <w:b/>
          <w:bCs/>
        </w:rPr>
        <w:t>1.1.</w:t>
      </w:r>
      <w:r w:rsidR="005A4FF7" w:rsidRPr="002A2EB9">
        <w:rPr>
          <w:b/>
          <w:bCs/>
        </w:rPr>
        <w:t>5</w:t>
      </w:r>
      <w:r w:rsidRPr="002A2EB9">
        <w:rPr>
          <w:b/>
          <w:bCs/>
        </w:rPr>
        <w:t>. Зоны действия индивидуального теплоснабжения</w:t>
      </w:r>
      <w:bookmarkEnd w:id="249"/>
      <w:bookmarkEnd w:id="250"/>
    </w:p>
    <w:p w14:paraId="4FC7DE26" w14:textId="64999D7E" w:rsidR="00927D75" w:rsidRPr="002A2EB9" w:rsidRDefault="00927D75" w:rsidP="00455A09">
      <w:pPr>
        <w:pStyle w:val="a7"/>
      </w:pPr>
      <w:bookmarkStart w:id="251" w:name="_Hlk35395369"/>
      <w:r w:rsidRPr="002A2EB9">
        <w:t>Зоны действия источников индивидуального теплоснабжения, работающих на твердом топливе, включают индивидуальные жилые домовладения и прочие объекты малоэтажного строительства, расположены за пределами зон центрального теплоснабжения</w:t>
      </w:r>
      <w:bookmarkEnd w:id="251"/>
      <w:r w:rsidRPr="002A2EB9">
        <w:t>.</w:t>
      </w:r>
    </w:p>
    <w:p w14:paraId="41A24A12" w14:textId="4DB2DD6A" w:rsidR="00E1044C" w:rsidRPr="002A2EB9" w:rsidRDefault="00431531" w:rsidP="00455A09">
      <w:pPr>
        <w:pStyle w:val="a5"/>
        <w:spacing w:line="240" w:lineRule="auto"/>
        <w:rPr>
          <w:b/>
          <w:bCs/>
        </w:rPr>
      </w:pPr>
      <w:bookmarkStart w:id="252" w:name="_Toc168971866"/>
      <w:bookmarkStart w:id="253" w:name="_Toc202373150"/>
      <w:r w:rsidRPr="002A2EB9">
        <w:rPr>
          <w:b/>
          <w:bCs/>
        </w:rPr>
        <w:t>Подраздел</w:t>
      </w:r>
      <w:r w:rsidR="00E1044C" w:rsidRPr="002A2EB9">
        <w:rPr>
          <w:b/>
          <w:bCs/>
        </w:rPr>
        <w:t xml:space="preserve"> 2 Источники тепловой энергии</w:t>
      </w:r>
      <w:bookmarkEnd w:id="252"/>
      <w:bookmarkEnd w:id="253"/>
    </w:p>
    <w:p w14:paraId="20F4E27B" w14:textId="0E39F760" w:rsidR="00247BA3" w:rsidRPr="002A2EB9" w:rsidRDefault="00DD1051" w:rsidP="00455A09">
      <w:pPr>
        <w:pStyle w:val="a5"/>
        <w:spacing w:line="240" w:lineRule="auto"/>
        <w:rPr>
          <w:b/>
          <w:bCs/>
        </w:rPr>
      </w:pPr>
      <w:bookmarkStart w:id="254" w:name="_Toc168971867"/>
      <w:bookmarkStart w:id="255" w:name="_Toc202373151"/>
      <w:r w:rsidRPr="002A2EB9">
        <w:rPr>
          <w:b/>
          <w:bCs/>
        </w:rPr>
        <w:t>1.2.1.</w:t>
      </w:r>
      <w:r w:rsidR="00247BA3" w:rsidRPr="002A2EB9">
        <w:rPr>
          <w:b/>
          <w:bCs/>
        </w:rPr>
        <w:t xml:space="preserve"> Прочие котельные</w:t>
      </w:r>
      <w:bookmarkEnd w:id="254"/>
      <w:bookmarkEnd w:id="255"/>
    </w:p>
    <w:p w14:paraId="6DA14141" w14:textId="7A1B44B1" w:rsidR="00247BA3" w:rsidRPr="002A2EB9" w:rsidRDefault="00DD1051" w:rsidP="00455A09">
      <w:pPr>
        <w:pStyle w:val="a5"/>
        <w:spacing w:line="240" w:lineRule="auto"/>
        <w:rPr>
          <w:b/>
          <w:bCs/>
        </w:rPr>
      </w:pPr>
      <w:bookmarkStart w:id="256" w:name="_Toc168971868"/>
      <w:bookmarkStart w:id="257" w:name="_Toc202373152"/>
      <w:r w:rsidRPr="002A2EB9">
        <w:rPr>
          <w:b/>
          <w:bCs/>
        </w:rPr>
        <w:t>1.2.1.</w:t>
      </w:r>
      <w:r w:rsidR="00247BA3" w:rsidRPr="002A2EB9">
        <w:rPr>
          <w:b/>
          <w:bCs/>
        </w:rPr>
        <w:t xml:space="preserve">1. Указание структуры и технических характеристик основного оборудования </w:t>
      </w:r>
      <w:r w:rsidR="00437FD8">
        <w:rPr>
          <w:b/>
          <w:bCs/>
        </w:rPr>
        <w:t>источника тепловой энергии</w:t>
      </w:r>
      <w:bookmarkEnd w:id="256"/>
      <w:bookmarkEnd w:id="257"/>
    </w:p>
    <w:p w14:paraId="5E5139C5" w14:textId="1207E3AE" w:rsidR="00247BA3" w:rsidRDefault="00247BA3" w:rsidP="00455A09">
      <w:pPr>
        <w:pStyle w:val="a7"/>
      </w:pPr>
      <w:r w:rsidRPr="002A2EB9">
        <w:t xml:space="preserve">Указание структуры и технических характеристик основного оборудования </w:t>
      </w:r>
      <w:r w:rsidR="00437FD8">
        <w:t>источника тепловой энергии</w:t>
      </w:r>
      <w:r w:rsidRPr="002A2EB9">
        <w:t xml:space="preserve">, в соответствии с таблицей П10.1 приложения №10 Методических указаний, представлено в таблице </w:t>
      </w:r>
      <w:r w:rsidR="00DD1051" w:rsidRPr="002A2EB9">
        <w:t>1.2.1.</w:t>
      </w:r>
      <w:r w:rsidRPr="002A2EB9">
        <w:t>2.1.</w:t>
      </w:r>
    </w:p>
    <w:p w14:paraId="6A18E699" w14:textId="77777777" w:rsidR="009D708C" w:rsidRPr="009D708C" w:rsidRDefault="009D708C" w:rsidP="009D708C">
      <w:pPr>
        <w:pStyle w:val="a7"/>
      </w:pPr>
      <w:r w:rsidRPr="009D708C">
        <w:t>В селе Бушулей, Чернышевского района Забайкальского края, по адресу улица Железнодорожная, 9а, в 2015 году установлен водогрейный котел КВр-0,3. В 2016 году на этом же объекте введены в эксплуатацию дутьевой вентилятор ВЦ 14-46 с электродвигателем мощностью 1,5 кВт и частотой вращения 1390 об/мин, дымосос №1 марки Д-3,5 с электродвигателем 3 кВт и частотой вращения 1500 об/мин, а также дымосос №2 аналогичных характеристик. В том же году установлен подпиточный насос НПБ с электродвигателем 1 кВт, сетевой насос №1 марки К 65-50-160 и сетевой насос №2 той же марки.</w:t>
      </w:r>
    </w:p>
    <w:p w14:paraId="585368D4" w14:textId="77777777" w:rsidR="009D708C" w:rsidRPr="009D708C" w:rsidRDefault="009D708C" w:rsidP="009D708C">
      <w:pPr>
        <w:pStyle w:val="a7"/>
      </w:pPr>
      <w:r w:rsidRPr="009D708C">
        <w:t>Емкость запаса воды объемом 25 м³ была установлена в 1991 году, как и подпиточная емкость объемом 6,2 м³.</w:t>
      </w:r>
    </w:p>
    <w:p w14:paraId="1D7196B6" w14:textId="75D60DB2" w:rsidR="00B220D2" w:rsidRPr="002A2EB9" w:rsidRDefault="00B220D2" w:rsidP="00455A09">
      <w:pPr>
        <w:pStyle w:val="a7"/>
        <w:ind w:left="1069" w:firstLine="0"/>
        <w:sectPr w:rsidR="00B220D2" w:rsidRPr="002A2EB9" w:rsidSect="008718E5">
          <w:headerReference w:type="default" r:id="rId12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3EB821EB" w14:textId="142F71AC" w:rsidR="005A7D1D" w:rsidRPr="002A2EB9" w:rsidRDefault="005A7D1D" w:rsidP="005A7D1D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258" w:name="_Toc167757221"/>
      <w:r w:rsidRPr="002A2EB9">
        <w:rPr>
          <w:rFonts w:eastAsiaTheme="minorHAnsi"/>
          <w:sz w:val="28"/>
          <w:szCs w:val="28"/>
          <w:lang w:eastAsia="en-US"/>
        </w:rPr>
        <w:lastRenderedPageBreak/>
        <w:t xml:space="preserve">Таблица 1.2.1.2.1. Структура и технические характеристики основного оборудования </w:t>
      </w:r>
      <w:r w:rsidR="00437FD8">
        <w:rPr>
          <w:rFonts w:eastAsiaTheme="minorHAnsi"/>
          <w:sz w:val="28"/>
          <w:szCs w:val="28"/>
          <w:lang w:eastAsia="en-US"/>
        </w:rPr>
        <w:t>источника тепловой энергии</w:t>
      </w:r>
      <w:bookmarkEnd w:id="258"/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2268"/>
        <w:gridCol w:w="2268"/>
        <w:gridCol w:w="1017"/>
        <w:gridCol w:w="1275"/>
        <w:gridCol w:w="1391"/>
        <w:gridCol w:w="1434"/>
        <w:gridCol w:w="1301"/>
        <w:gridCol w:w="1378"/>
        <w:gridCol w:w="1418"/>
      </w:tblGrid>
      <w:tr w:rsidR="005A7D1D" w:rsidRPr="009B6D48" w14:paraId="615123C1" w14:textId="77777777" w:rsidTr="00303EB4">
        <w:trPr>
          <w:tblHeader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F961" w14:textId="77777777" w:rsidR="005A7D1D" w:rsidRPr="009B6D48" w:rsidRDefault="005A7D1D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№ ТСО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E33D" w14:textId="77777777" w:rsidR="005A7D1D" w:rsidRPr="009B6D48" w:rsidRDefault="005A7D1D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95AC" w14:textId="77777777" w:rsidR="005A7D1D" w:rsidRPr="009B6D48" w:rsidRDefault="005A7D1D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Марка котла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9A48" w14:textId="77777777" w:rsidR="005A7D1D" w:rsidRPr="009B6D48" w:rsidRDefault="005A7D1D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Кол-во котлов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C233" w14:textId="77777777" w:rsidR="005A7D1D" w:rsidRPr="009B6D48" w:rsidRDefault="005A7D1D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Год установки котла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1D14" w14:textId="77777777" w:rsidR="005A7D1D" w:rsidRPr="009B6D48" w:rsidRDefault="005A7D1D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Мощность котла, Гкал/ч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8087" w14:textId="77777777" w:rsidR="005A7D1D" w:rsidRPr="009B6D48" w:rsidRDefault="005A7D1D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Мощность котельной, Гкал/ч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830C" w14:textId="77777777" w:rsidR="005A7D1D" w:rsidRPr="009B6D48" w:rsidRDefault="005A7D1D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УРУТ по котлам, кг у.т./ Гкал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528E" w14:textId="77777777" w:rsidR="005A7D1D" w:rsidRPr="009B6D48" w:rsidRDefault="005A7D1D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УРУТ по котельной, кг у.т./Гкал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FCDA57" w14:textId="77777777" w:rsidR="005A7D1D" w:rsidRPr="009B6D48" w:rsidRDefault="005A7D1D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Дата обследования котлов</w:t>
            </w:r>
          </w:p>
        </w:tc>
      </w:tr>
      <w:tr w:rsidR="009B6D48" w:rsidRPr="009B6D48" w14:paraId="1FEF5E41" w14:textId="77777777" w:rsidTr="005C7384">
        <w:trPr>
          <w:tblHeader/>
        </w:trPr>
        <w:tc>
          <w:tcPr>
            <w:tcW w:w="84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ED7604E" w14:textId="13CD9F0D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:lang w:val="en-US"/>
              </w:rPr>
            </w:pPr>
            <w:r w:rsidRPr="009B6D48">
              <w:rPr>
                <w:rFonts w:eastAsiaTheme="minorEastAsia"/>
                <w:sz w:val="28"/>
                <w:szCs w:val="28"/>
                <w:lang w:val="en-US"/>
              </w:rPr>
              <w:t>01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9656B2" w14:textId="75C27A55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B3A4" w14:textId="17FA325B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B6D48">
              <w:rPr>
                <w:sz w:val="28"/>
                <w:szCs w:val="28"/>
              </w:rPr>
              <w:t>КВр-0,63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097A3" w14:textId="7749F1A0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601D6" w14:textId="0FF32DAF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  <w:lang w:val="en-US"/>
              </w:rPr>
              <w:t>201</w:t>
            </w:r>
            <w:r w:rsidRPr="009B6D48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13C5F" w14:textId="15C78ED1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color w:val="000000"/>
                <w:sz w:val="28"/>
                <w:szCs w:val="28"/>
              </w:rPr>
              <w:t>0.541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95D140" w14:textId="50E8A7B4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0.798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4DE8" w14:textId="4BEC963D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163.00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7E85F6" w14:textId="6867EB2B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193.75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7E60F8E" w14:textId="46FDAD13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  <w:lang w:val="en-US"/>
              </w:rPr>
            </w:pPr>
            <w:r w:rsidRPr="009B6D48">
              <w:rPr>
                <w:rFonts w:eastAsiaTheme="minorEastAsia"/>
                <w:sz w:val="28"/>
                <w:szCs w:val="28"/>
                <w:lang w:val="en-US"/>
              </w:rPr>
              <w:t>2024</w:t>
            </w:r>
          </w:p>
        </w:tc>
      </w:tr>
      <w:tr w:rsidR="009B6D48" w:rsidRPr="009B6D48" w14:paraId="41A0A7C0" w14:textId="77777777" w:rsidTr="009B6D48">
        <w:trPr>
          <w:trHeight w:val="309"/>
          <w:tblHeader/>
        </w:trPr>
        <w:tc>
          <w:tcPr>
            <w:tcW w:w="846" w:type="dxa"/>
            <w:vMerge/>
            <w:tcBorders>
              <w:right w:val="single" w:sz="4" w:space="0" w:color="auto"/>
            </w:tcBorders>
          </w:tcPr>
          <w:p w14:paraId="54E57B9E" w14:textId="77777777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C442D4" w14:textId="77777777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447E1B" w14:textId="65A0B9BC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B6D48">
              <w:rPr>
                <w:sz w:val="28"/>
                <w:szCs w:val="28"/>
              </w:rPr>
              <w:t>КВр-0,3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4A6A966" w14:textId="6AC76FCC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DABDB" w14:textId="605A3476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rFonts w:eastAsiaTheme="minorEastAsia"/>
                <w:sz w:val="28"/>
                <w:szCs w:val="28"/>
                <w:lang w:val="en-US"/>
              </w:rPr>
              <w:t>201</w:t>
            </w:r>
            <w:r w:rsidRPr="009B6D48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F76EFC9" w14:textId="63FD5D56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B6D48">
              <w:rPr>
                <w:color w:val="000000"/>
                <w:sz w:val="28"/>
                <w:szCs w:val="28"/>
              </w:rPr>
              <w:t>0.257</w:t>
            </w:r>
          </w:p>
        </w:tc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D9DC32" w14:textId="77777777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  <w:lang w:val="en-US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E12C66" w14:textId="7FE814C3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163.00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7134C6" w14:textId="77777777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702631A" w14:textId="5CA0668E" w:rsidR="009B6D48" w:rsidRPr="009B6D48" w:rsidRDefault="009B6D48" w:rsidP="009B6D48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  <w:lang w:val="en-US"/>
              </w:rPr>
            </w:pPr>
            <w:r w:rsidRPr="009B6D48">
              <w:rPr>
                <w:rFonts w:eastAsiaTheme="minorEastAsia"/>
                <w:sz w:val="28"/>
                <w:szCs w:val="28"/>
                <w:lang w:val="en-US"/>
              </w:rPr>
              <w:t>2024</w:t>
            </w:r>
          </w:p>
        </w:tc>
      </w:tr>
    </w:tbl>
    <w:p w14:paraId="6B69C0CC" w14:textId="77777777" w:rsidR="005A7D1D" w:rsidRPr="002A2EB9" w:rsidRDefault="005A7D1D" w:rsidP="00455A09">
      <w:pPr>
        <w:pStyle w:val="a7"/>
        <w:sectPr w:rsidR="005A7D1D" w:rsidRPr="002A2EB9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22CC8F13" w14:textId="1D92E4DC" w:rsidR="00236771" w:rsidRPr="002A2EB9" w:rsidRDefault="00236771" w:rsidP="00236771">
      <w:pPr>
        <w:pStyle w:val="a5"/>
        <w:spacing w:line="240" w:lineRule="auto"/>
        <w:rPr>
          <w:b/>
          <w:bCs/>
        </w:rPr>
      </w:pPr>
      <w:bookmarkStart w:id="259" w:name="_Toc168971869"/>
      <w:bookmarkStart w:id="260" w:name="_Toc202373153"/>
      <w:bookmarkStart w:id="261" w:name="_Toc176254744"/>
      <w:r w:rsidRPr="002A2EB9">
        <w:rPr>
          <w:b/>
          <w:bCs/>
        </w:rPr>
        <w:lastRenderedPageBreak/>
        <w:t xml:space="preserve">1.2.1.2. Параметры установленной тепловой мощности, ограничения тепловой мощности и параметры располагаемой тепловой мощности </w:t>
      </w:r>
      <w:r w:rsidR="00437FD8">
        <w:rPr>
          <w:b/>
          <w:bCs/>
        </w:rPr>
        <w:t>источника тепловой энергии</w:t>
      </w:r>
      <w:bookmarkEnd w:id="259"/>
      <w:bookmarkEnd w:id="260"/>
    </w:p>
    <w:p w14:paraId="1C999423" w14:textId="30BE5915" w:rsidR="00236771" w:rsidRPr="002A2EB9" w:rsidRDefault="00236771" w:rsidP="00236771">
      <w:pPr>
        <w:pStyle w:val="a7"/>
      </w:pPr>
      <w:r w:rsidRPr="002A2EB9">
        <w:t>Параметры установленной тепловой мощности, ограничения тепловой мощности и параметры располагаемой тепловой мощности источник</w:t>
      </w:r>
      <w:r w:rsidR="00437FD8">
        <w:t>а</w:t>
      </w:r>
      <w:r w:rsidRPr="002A2EB9">
        <w:t xml:space="preserve"> тепловой энергии, в соответствии с таблицей П10.2 приложения №10 Методических указаний, представлены в таблице 1.2.1.2.1.</w:t>
      </w:r>
    </w:p>
    <w:p w14:paraId="4AD4BA16" w14:textId="7F87A416" w:rsidR="00236771" w:rsidRPr="002A2EB9" w:rsidRDefault="00236771" w:rsidP="00236771">
      <w:pPr>
        <w:pStyle w:val="a9"/>
      </w:pPr>
      <w:bookmarkStart w:id="262" w:name="_Toc176254742"/>
      <w:r w:rsidRPr="002A2EB9">
        <w:t>Таблица 1.2.1.2.1. Параметры установленной тепловой мощности, ограничения тепловой мощности и параметры располагаемой тепловой мощности источник</w:t>
      </w:r>
      <w:r w:rsidR="00437FD8">
        <w:t>а</w:t>
      </w:r>
      <w:r w:rsidRPr="002A2EB9">
        <w:t xml:space="preserve"> тепловой энергии</w:t>
      </w:r>
      <w:bookmarkEnd w:id="262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589"/>
        <w:gridCol w:w="1590"/>
        <w:gridCol w:w="1405"/>
        <w:gridCol w:w="1580"/>
        <w:gridCol w:w="1411"/>
        <w:gridCol w:w="1182"/>
      </w:tblGrid>
      <w:tr w:rsidR="00303EB4" w:rsidRPr="002A2EB9" w14:paraId="0C31D6C9" w14:textId="77777777" w:rsidTr="00303EB4">
        <w:trPr>
          <w:cantSplit/>
          <w:trHeight w:val="1134"/>
          <w:tblHeader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6EC66" w14:textId="01DDB654" w:rsidR="008E1CAD" w:rsidRPr="002A2EB9" w:rsidRDefault="008E1CAD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7F84B" w14:textId="77777777" w:rsidR="008E1CAD" w:rsidRPr="002A2EB9" w:rsidRDefault="008E1CA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D3D2C" w14:textId="77777777" w:rsidR="008E1CAD" w:rsidRPr="002A2EB9" w:rsidRDefault="008E1CA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Тепловая мощность котлов установленная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0985A" w14:textId="77777777" w:rsidR="008E1CAD" w:rsidRPr="002A2EB9" w:rsidRDefault="008E1CA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Ограничения установленной тепловой мощности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18698" w14:textId="77777777" w:rsidR="008E1CAD" w:rsidRPr="002A2EB9" w:rsidRDefault="008E1CA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Тепловая мощность котлов располагаемая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53D27" w14:textId="77777777" w:rsidR="008E1CAD" w:rsidRPr="002A2EB9" w:rsidRDefault="008E1CA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Затраты тепловой мощности на собственные нужды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7C308" w14:textId="77777777" w:rsidR="008E1CAD" w:rsidRPr="002A2EB9" w:rsidRDefault="008E1CA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Тепловая мощность котельной нетто</w:t>
            </w:r>
          </w:p>
        </w:tc>
      </w:tr>
      <w:tr w:rsidR="009B6D48" w:rsidRPr="002A2EB9" w14:paraId="7E12E6D0" w14:textId="77777777" w:rsidTr="009B6D48">
        <w:trPr>
          <w:trHeight w:val="33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99E6E" w14:textId="77777777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FD1C1" w14:textId="100AB016" w:rsidR="009B6D48" w:rsidRPr="002A2EB9" w:rsidRDefault="009B6D48" w:rsidP="009B6D4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EB340" w14:textId="6114B257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F8BCB" w14:textId="198DC3D7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2DA2B" w14:textId="5C36D8D1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85AFE" w14:textId="16335B76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7A507" w14:textId="3913A1E5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</w:tr>
    </w:tbl>
    <w:p w14:paraId="362DC1A2" w14:textId="098774AD" w:rsidR="008E1CAD" w:rsidRPr="002A2EB9" w:rsidRDefault="008E1CAD" w:rsidP="008E1CAD">
      <w:pPr>
        <w:pStyle w:val="a5"/>
        <w:spacing w:line="240" w:lineRule="auto"/>
        <w:rPr>
          <w:b/>
          <w:bCs/>
        </w:rPr>
      </w:pPr>
      <w:bookmarkStart w:id="263" w:name="_Toc168971870"/>
      <w:bookmarkStart w:id="264" w:name="_Toc202373154"/>
      <w:r w:rsidRPr="002A2EB9">
        <w:rPr>
          <w:b/>
          <w:bCs/>
        </w:rPr>
        <w:t xml:space="preserve">1.2.1.3. Объем потребления тепловой энергии (мощности) на собственные и хозяйственные нужды и параметры тепловой мощности нетто </w:t>
      </w:r>
      <w:r w:rsidR="00437FD8">
        <w:rPr>
          <w:b/>
          <w:bCs/>
        </w:rPr>
        <w:t>источника тепловой энергии</w:t>
      </w:r>
      <w:bookmarkEnd w:id="263"/>
      <w:bookmarkEnd w:id="264"/>
    </w:p>
    <w:p w14:paraId="00345EA7" w14:textId="49FE8A49" w:rsidR="00F8372D" w:rsidRPr="002A2EB9" w:rsidRDefault="008E1CAD" w:rsidP="00F8372D">
      <w:pPr>
        <w:pStyle w:val="a7"/>
      </w:pPr>
      <w:r w:rsidRPr="002A2EB9">
        <w:t>Ф</w:t>
      </w:r>
      <w:r w:rsidR="00F8372D" w:rsidRPr="002A2EB9">
        <w:t xml:space="preserve">актический объем потребления тепловой энергии (мощности) на собственные и хозяйственные нужды и параметры тепловой мощности нетто </w:t>
      </w:r>
      <w:r w:rsidR="001C4933" w:rsidRPr="002A2EB9">
        <w:t xml:space="preserve">источника тепловой энергии </w:t>
      </w:r>
      <w:r w:rsidR="00F8372D" w:rsidRPr="002A2EB9">
        <w:t>за 2024год в соответствии с таблицей П10.3 приложения №10 Методических указаний представлен в таблице 1.2.1.3.1.</w:t>
      </w:r>
    </w:p>
    <w:p w14:paraId="3A8C6863" w14:textId="7E098241" w:rsidR="00EF5BBD" w:rsidRPr="002A2EB9" w:rsidRDefault="00EF5BBD" w:rsidP="00550D2A">
      <w:pPr>
        <w:pStyle w:val="a9"/>
      </w:pPr>
      <w:r w:rsidRPr="002A2EB9">
        <w:t>Таблица 1.2.1.3.1. Фактический объем потребления тепловой энергии (мощности) на собственные и хозяйственные нужды и параметры тепловой мощности нетто источник</w:t>
      </w:r>
      <w:r w:rsidR="00437FD8">
        <w:t>а</w:t>
      </w:r>
      <w:r w:rsidRPr="002A2EB9">
        <w:t xml:space="preserve"> тепловой энергии</w:t>
      </w:r>
      <w:bookmarkEnd w:id="261"/>
    </w:p>
    <w:tbl>
      <w:tblPr>
        <w:tblW w:w="9657" w:type="dxa"/>
        <w:tblLayout w:type="fixed"/>
        <w:tblLook w:val="04A0" w:firstRow="1" w:lastRow="0" w:firstColumn="1" w:lastColumn="0" w:noHBand="0" w:noVBand="1"/>
      </w:tblPr>
      <w:tblGrid>
        <w:gridCol w:w="776"/>
        <w:gridCol w:w="1771"/>
        <w:gridCol w:w="1417"/>
        <w:gridCol w:w="1429"/>
        <w:gridCol w:w="1701"/>
        <w:gridCol w:w="1288"/>
        <w:gridCol w:w="1275"/>
      </w:tblGrid>
      <w:tr w:rsidR="00303EB4" w:rsidRPr="002A2EB9" w14:paraId="0CD9C35B" w14:textId="77777777" w:rsidTr="00303EB4">
        <w:trPr>
          <w:trHeight w:val="1080"/>
          <w:tblHeader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D7B8D" w14:textId="6A4293D5" w:rsidR="00EF5BBD" w:rsidRPr="002A2EB9" w:rsidRDefault="009F6C5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9A50B" w14:textId="77777777" w:rsidR="00EF5BBD" w:rsidRPr="002A2EB9" w:rsidRDefault="00EF5BB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D6226" w14:textId="77777777" w:rsidR="00EF5BBD" w:rsidRPr="002A2EB9" w:rsidRDefault="00EF5BB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Выработка тепловой энергии котлоагрегатами, Гкал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B2CC2" w14:textId="77777777" w:rsidR="00EF5BBD" w:rsidRPr="002A2EB9" w:rsidRDefault="00EF5BB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Затраты тепловой энергии на собственные нужды, Гкал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11053" w14:textId="77777777" w:rsidR="00EF5BBD" w:rsidRPr="002A2EB9" w:rsidRDefault="00EF5BB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Отпуск тепловой энергии с коллекторов источника тепловой энергии, Гкал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C381E" w14:textId="77777777" w:rsidR="00EF5BBD" w:rsidRPr="002A2EB9" w:rsidRDefault="00EF5BB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182F4" w14:textId="4A7DD440" w:rsidR="00EF5BBD" w:rsidRPr="002A2EB9" w:rsidRDefault="00EF5BB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Расход топлива, </w:t>
            </w:r>
            <w:r w:rsidR="00E21457" w:rsidRPr="002A2EB9">
              <w:rPr>
                <w:color w:val="000000"/>
                <w:sz w:val="28"/>
                <w:szCs w:val="28"/>
              </w:rPr>
              <w:t>т у.т.</w:t>
            </w:r>
          </w:p>
        </w:tc>
      </w:tr>
      <w:tr w:rsidR="009B6D48" w:rsidRPr="002A2EB9" w14:paraId="3A077F69" w14:textId="77777777" w:rsidTr="009B6D48">
        <w:trPr>
          <w:trHeight w:val="33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81F27" w14:textId="294FF8B6" w:rsidR="009B6D48" w:rsidRPr="002A2EB9" w:rsidRDefault="009B6D48" w:rsidP="009B6D48">
            <w:pPr>
              <w:rPr>
                <w:color w:val="000000"/>
                <w:sz w:val="28"/>
                <w:szCs w:val="28"/>
                <w:lang w:val="en-US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FCB46" w14:textId="55CD87E1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Котельная с. Бушулей, ул. </w:t>
            </w:r>
            <w:r>
              <w:rPr>
                <w:color w:val="000000"/>
                <w:sz w:val="28"/>
                <w:szCs w:val="28"/>
              </w:rPr>
              <w:lastRenderedPageBreak/>
              <w:t>Железнодорожная 9а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6076F" w14:textId="38FFC29A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1397.00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80059" w14:textId="199E07AA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213B3" w14:textId="26D1C596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1397.00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A8ACE" w14:textId="08A5C9E7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BACF8" w14:textId="257B0E0A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317.14</w:t>
            </w:r>
          </w:p>
        </w:tc>
      </w:tr>
    </w:tbl>
    <w:p w14:paraId="72355AF9" w14:textId="3E9156C9" w:rsidR="00F8372D" w:rsidRPr="002A2EB9" w:rsidRDefault="00F8372D" w:rsidP="00F8372D">
      <w:pPr>
        <w:pStyle w:val="a5"/>
        <w:spacing w:line="240" w:lineRule="auto"/>
        <w:rPr>
          <w:b/>
          <w:bCs/>
        </w:rPr>
      </w:pPr>
      <w:bookmarkStart w:id="265" w:name="_Toc168971871"/>
      <w:bookmarkStart w:id="266" w:name="_Toc202373155"/>
      <w:bookmarkStart w:id="267" w:name="_Toc176254745"/>
      <w:r w:rsidRPr="002A2EB9">
        <w:rPr>
          <w:b/>
          <w:bCs/>
        </w:rPr>
        <w:t xml:space="preserve">1.2.1.4. Срок ввода в эксплуатацию и срок службы котлоагрегатов </w:t>
      </w:r>
      <w:r w:rsidR="00437FD8">
        <w:rPr>
          <w:b/>
          <w:bCs/>
        </w:rPr>
        <w:t>источника тепловой энергии</w:t>
      </w:r>
      <w:bookmarkEnd w:id="265"/>
      <w:bookmarkEnd w:id="266"/>
    </w:p>
    <w:p w14:paraId="03EFEF1B" w14:textId="3205B07B" w:rsidR="00F8372D" w:rsidRPr="002A2EB9" w:rsidRDefault="00F8372D" w:rsidP="00F8372D">
      <w:pPr>
        <w:pStyle w:val="a7"/>
      </w:pPr>
      <w:r w:rsidRPr="002A2EB9">
        <w:t xml:space="preserve">Срок ввода в эксплуатацию и срок службы котлоагрегатов </w:t>
      </w:r>
      <w:r w:rsidR="001C4933" w:rsidRPr="002A2EB9">
        <w:t xml:space="preserve">источника тепловой энергии </w:t>
      </w:r>
      <w:r w:rsidRPr="002A2EB9">
        <w:t>представлен в таблице 1.2.1.2.1</w:t>
      </w:r>
    </w:p>
    <w:p w14:paraId="26B4A0F9" w14:textId="726519E2" w:rsidR="00F8372D" w:rsidRPr="002A2EB9" w:rsidRDefault="00F8372D" w:rsidP="00F8372D">
      <w:pPr>
        <w:pStyle w:val="a5"/>
        <w:spacing w:line="240" w:lineRule="auto"/>
        <w:rPr>
          <w:b/>
          <w:bCs/>
        </w:rPr>
      </w:pPr>
      <w:bookmarkStart w:id="268" w:name="_Toc168971872"/>
      <w:bookmarkStart w:id="269" w:name="_Toc202373156"/>
      <w:r w:rsidRPr="002A2EB9">
        <w:rPr>
          <w:b/>
          <w:bCs/>
        </w:rPr>
        <w:t xml:space="preserve">1.2.1.5. Способы регулирования отпуска тепловой энергии от </w:t>
      </w:r>
      <w:r w:rsidR="00437FD8">
        <w:rPr>
          <w:b/>
          <w:bCs/>
        </w:rPr>
        <w:t>источника тепловой энергии</w:t>
      </w:r>
      <w:bookmarkEnd w:id="268"/>
      <w:bookmarkEnd w:id="269"/>
    </w:p>
    <w:p w14:paraId="7A9032D7" w14:textId="77777777" w:rsidR="00F8372D" w:rsidRPr="002A2EB9" w:rsidRDefault="00F8372D" w:rsidP="00F8372D">
      <w:pPr>
        <w:pStyle w:val="a7"/>
      </w:pPr>
      <w:r w:rsidRPr="002A2EB9">
        <w:t>Регулирование отпуска тепловой энергии осуществляется централизовано.</w:t>
      </w:r>
    </w:p>
    <w:p w14:paraId="08FB5FC4" w14:textId="77777777" w:rsidR="00F8372D" w:rsidRPr="002A2EB9" w:rsidRDefault="00F8372D" w:rsidP="00F8372D">
      <w:pPr>
        <w:pStyle w:val="a7"/>
        <w:rPr>
          <w:lang w:bidi="ru-RU"/>
        </w:rPr>
      </w:pPr>
      <w:r w:rsidRPr="002A2EB9">
        <w:t xml:space="preserve">В таблице 1.2.1.5.1. </w:t>
      </w:r>
      <w:r w:rsidRPr="002A2EB9">
        <w:rPr>
          <w:lang w:bidi="ru-RU"/>
        </w:rPr>
        <w:t>представлена характеристика способов регулирования отпуска тепловой энергии от источника тепловой энергии в зависимости от температуры наружного воздуха.</w:t>
      </w:r>
    </w:p>
    <w:p w14:paraId="32DFA85A" w14:textId="6CD8ED76" w:rsidR="009E4020" w:rsidRPr="002A2EB9" w:rsidRDefault="009E4020" w:rsidP="00550D2A">
      <w:pPr>
        <w:pStyle w:val="a9"/>
      </w:pPr>
      <w:r w:rsidRPr="002A2EB9">
        <w:t>Таблица 1.2.1.5.1. Характеристика способов регулирования отпуска тепловой энергии от источника тепловой энергии в зависимости от температуры наружного воздуха</w:t>
      </w:r>
      <w:bookmarkEnd w:id="267"/>
    </w:p>
    <w:tbl>
      <w:tblPr>
        <w:tblW w:w="9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3229"/>
        <w:gridCol w:w="1517"/>
        <w:gridCol w:w="2165"/>
        <w:gridCol w:w="1969"/>
      </w:tblGrid>
      <w:tr w:rsidR="00FF61F5" w:rsidRPr="002A2EB9" w14:paraId="2A0F8728" w14:textId="77777777" w:rsidTr="00303EB4">
        <w:trPr>
          <w:trHeight w:val="1342"/>
          <w:tblHeader/>
        </w:trPr>
        <w:tc>
          <w:tcPr>
            <w:tcW w:w="810" w:type="dxa"/>
            <w:shd w:val="clear" w:color="auto" w:fill="auto"/>
            <w:hideMark/>
          </w:tcPr>
          <w:p w14:paraId="6CDC2340" w14:textId="6698F602" w:rsidR="00FF61F5" w:rsidRPr="002A2EB9" w:rsidRDefault="009F6C50" w:rsidP="00303EB4">
            <w:pPr>
              <w:rPr>
                <w:color w:val="000000"/>
                <w:sz w:val="28"/>
                <w:szCs w:val="28"/>
              </w:rPr>
            </w:pPr>
            <w:bookmarkStart w:id="270" w:name="_Hlk163823295"/>
            <w:r w:rsidRPr="002A2EB9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29" w:type="dxa"/>
            <w:shd w:val="clear" w:color="auto" w:fill="auto"/>
            <w:hideMark/>
          </w:tcPr>
          <w:p w14:paraId="54414BAE" w14:textId="77777777" w:rsidR="00FF61F5" w:rsidRPr="002A2EB9" w:rsidRDefault="00FF61F5" w:rsidP="00303EB4">
            <w:pPr>
              <w:jc w:val="center"/>
              <w:rPr>
                <w:color w:val="000000"/>
                <w:sz w:val="28"/>
                <w:szCs w:val="28"/>
              </w:rPr>
            </w:pPr>
            <w:bookmarkStart w:id="271" w:name="RANGE!D46"/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  <w:bookmarkEnd w:id="271"/>
          </w:p>
        </w:tc>
        <w:tc>
          <w:tcPr>
            <w:tcW w:w="1517" w:type="dxa"/>
            <w:shd w:val="clear" w:color="auto" w:fill="auto"/>
            <w:hideMark/>
          </w:tcPr>
          <w:p w14:paraId="68012EBF" w14:textId="01DA66B8" w:rsidR="00FF61F5" w:rsidRPr="002A2EB9" w:rsidRDefault="00FF61F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Темпер. График, </w:t>
            </w:r>
            <w:r w:rsidR="00AF3480" w:rsidRPr="002A2EB9">
              <w:rPr>
                <w:color w:val="000000"/>
                <w:sz w:val="28"/>
                <w:szCs w:val="28"/>
              </w:rPr>
              <w:t>оС</w:t>
            </w:r>
          </w:p>
        </w:tc>
        <w:tc>
          <w:tcPr>
            <w:tcW w:w="2165" w:type="dxa"/>
            <w:shd w:val="clear" w:color="auto" w:fill="auto"/>
            <w:hideMark/>
          </w:tcPr>
          <w:p w14:paraId="106B3BBE" w14:textId="77777777" w:rsidR="00FF61F5" w:rsidRPr="002A2EB9" w:rsidRDefault="00FF61F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Способ регулирования</w:t>
            </w:r>
          </w:p>
        </w:tc>
        <w:tc>
          <w:tcPr>
            <w:tcW w:w="1969" w:type="dxa"/>
            <w:shd w:val="clear" w:color="auto" w:fill="auto"/>
            <w:hideMark/>
          </w:tcPr>
          <w:p w14:paraId="7CDFA024" w14:textId="77777777" w:rsidR="00FF61F5" w:rsidRPr="002A2EB9" w:rsidRDefault="00FF61F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Режим работы</w:t>
            </w:r>
          </w:p>
        </w:tc>
      </w:tr>
      <w:tr w:rsidR="0090498C" w:rsidRPr="002A2EB9" w14:paraId="7886D020" w14:textId="77777777" w:rsidTr="00303EB4">
        <w:trPr>
          <w:trHeight w:val="170"/>
        </w:trPr>
        <w:tc>
          <w:tcPr>
            <w:tcW w:w="810" w:type="dxa"/>
            <w:shd w:val="clear" w:color="auto" w:fill="auto"/>
            <w:hideMark/>
          </w:tcPr>
          <w:p w14:paraId="1B2B8798" w14:textId="4323A4A9" w:rsidR="0090498C" w:rsidRPr="002A2EB9" w:rsidRDefault="0090498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3229" w:type="dxa"/>
            <w:shd w:val="clear" w:color="auto" w:fill="auto"/>
            <w:hideMark/>
          </w:tcPr>
          <w:p w14:paraId="6FFD9F2B" w14:textId="3B388D6F" w:rsidR="0090498C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517" w:type="dxa"/>
            <w:shd w:val="clear" w:color="000000" w:fill="FFFFFF"/>
            <w:hideMark/>
          </w:tcPr>
          <w:p w14:paraId="6FD0235D" w14:textId="277F6FF1" w:rsidR="0090498C" w:rsidRPr="002A2EB9" w:rsidRDefault="0090498C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85/65</w:t>
            </w:r>
          </w:p>
        </w:tc>
        <w:tc>
          <w:tcPr>
            <w:tcW w:w="2165" w:type="dxa"/>
            <w:shd w:val="clear" w:color="000000" w:fill="FFFFFF"/>
            <w:hideMark/>
          </w:tcPr>
          <w:p w14:paraId="1EE9929C" w14:textId="2512E3BB" w:rsidR="0090498C" w:rsidRPr="002A2EB9" w:rsidRDefault="0090498C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Качественный</w:t>
            </w:r>
          </w:p>
        </w:tc>
        <w:tc>
          <w:tcPr>
            <w:tcW w:w="1969" w:type="dxa"/>
            <w:shd w:val="clear" w:color="000000" w:fill="FFFFFF"/>
            <w:hideMark/>
          </w:tcPr>
          <w:p w14:paraId="01AA2CD6" w14:textId="74497E72" w:rsidR="0090498C" w:rsidRPr="002A2EB9" w:rsidRDefault="0090498C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Сезонное</w:t>
            </w:r>
          </w:p>
        </w:tc>
      </w:tr>
    </w:tbl>
    <w:p w14:paraId="59E10CE9" w14:textId="738B8B00" w:rsidR="0062429E" w:rsidRPr="002A2EB9" w:rsidRDefault="0062429E" w:rsidP="00455A09">
      <w:pPr>
        <w:pStyle w:val="a5"/>
        <w:spacing w:line="240" w:lineRule="auto"/>
        <w:rPr>
          <w:b/>
          <w:bCs/>
        </w:rPr>
      </w:pPr>
      <w:bookmarkStart w:id="272" w:name="_Toc168971873"/>
      <w:bookmarkStart w:id="273" w:name="_Toc202373157"/>
      <w:bookmarkEnd w:id="270"/>
      <w:r w:rsidRPr="002A2EB9">
        <w:rPr>
          <w:b/>
          <w:bCs/>
        </w:rPr>
        <w:t xml:space="preserve">1.2.1.6. Описание схемы выдачи тепловой мощности </w:t>
      </w:r>
      <w:r w:rsidR="00437FD8">
        <w:rPr>
          <w:b/>
          <w:bCs/>
        </w:rPr>
        <w:t>источника тепловой энергии</w:t>
      </w:r>
      <w:bookmarkEnd w:id="272"/>
      <w:bookmarkEnd w:id="273"/>
    </w:p>
    <w:p w14:paraId="29B93311" w14:textId="63280344" w:rsidR="0062429E" w:rsidRPr="002A2EB9" w:rsidRDefault="0062429E" w:rsidP="00455A09">
      <w:pPr>
        <w:pStyle w:val="a7"/>
      </w:pPr>
      <w:r w:rsidRPr="002A2EB9">
        <w:t xml:space="preserve">Графическое отображение схемы выдачи тепловой мощности </w:t>
      </w:r>
      <w:r w:rsidR="001C4933" w:rsidRPr="002A2EB9">
        <w:t xml:space="preserve">источника тепловой энергии </w:t>
      </w:r>
      <w:r w:rsidR="009753A9" w:rsidRPr="002A2EB9">
        <w:t>отсутствует</w:t>
      </w:r>
      <w:r w:rsidR="00B83547" w:rsidRPr="002A2EB9">
        <w:t>.</w:t>
      </w:r>
    </w:p>
    <w:p w14:paraId="40E8E6A5" w14:textId="3DE22B85" w:rsidR="0062429E" w:rsidRPr="002A2EB9" w:rsidRDefault="0062429E" w:rsidP="00455A09">
      <w:pPr>
        <w:pStyle w:val="a5"/>
        <w:spacing w:line="240" w:lineRule="auto"/>
        <w:rPr>
          <w:b/>
          <w:bCs/>
        </w:rPr>
      </w:pPr>
      <w:bookmarkStart w:id="274" w:name="_Toc168971874"/>
      <w:bookmarkStart w:id="275" w:name="_Toc202373158"/>
      <w:r w:rsidRPr="002A2EB9">
        <w:rPr>
          <w:b/>
          <w:bCs/>
        </w:rPr>
        <w:t xml:space="preserve">1.2.1.7. Среднегодовая загрузка оборудования </w:t>
      </w:r>
      <w:r w:rsidR="00437FD8">
        <w:rPr>
          <w:b/>
          <w:bCs/>
        </w:rPr>
        <w:t>источника тепловой энергии</w:t>
      </w:r>
      <w:bookmarkEnd w:id="274"/>
      <w:bookmarkEnd w:id="275"/>
    </w:p>
    <w:p w14:paraId="41E52F1E" w14:textId="00051E84" w:rsidR="0062429E" w:rsidRPr="002A2EB9" w:rsidRDefault="0062429E" w:rsidP="00455A09">
      <w:pPr>
        <w:pStyle w:val="a7"/>
      </w:pPr>
      <w:r w:rsidRPr="002A2EB9">
        <w:t xml:space="preserve">Среднегодовая загрузка оборудования </w:t>
      </w:r>
      <w:r w:rsidR="001C4933" w:rsidRPr="002A2EB9">
        <w:t xml:space="preserve">источника тепловой энергии </w:t>
      </w:r>
      <w:r w:rsidRPr="002A2EB9">
        <w:t>в соответствии с таблицей П10.4 приложения №10 Методических указаний представлена в таблице 1.2.1.7.1.</w:t>
      </w:r>
    </w:p>
    <w:p w14:paraId="104D7050" w14:textId="48644564" w:rsidR="0062429E" w:rsidRPr="002A2EB9" w:rsidRDefault="0062429E" w:rsidP="00550D2A">
      <w:pPr>
        <w:pStyle w:val="a9"/>
      </w:pPr>
      <w:bookmarkStart w:id="276" w:name="_Toc176254746"/>
      <w:r w:rsidRPr="002A2EB9">
        <w:t xml:space="preserve">Таблица 1.2.1.7.1. Среднегодовая загрузка оборудования </w:t>
      </w:r>
      <w:r w:rsidR="00437FD8">
        <w:t>источника тепловой энергии</w:t>
      </w:r>
      <w:bookmarkEnd w:id="276"/>
    </w:p>
    <w:tbl>
      <w:tblPr>
        <w:tblW w:w="5000" w:type="pct"/>
        <w:tblLook w:val="04A0" w:firstRow="1" w:lastRow="0" w:firstColumn="1" w:lastColumn="0" w:noHBand="0" w:noVBand="1"/>
      </w:tblPr>
      <w:tblGrid>
        <w:gridCol w:w="847"/>
        <w:gridCol w:w="2545"/>
        <w:gridCol w:w="2024"/>
        <w:gridCol w:w="1945"/>
        <w:gridCol w:w="2266"/>
      </w:tblGrid>
      <w:tr w:rsidR="00213D19" w:rsidRPr="002A2EB9" w14:paraId="7855BF06" w14:textId="77777777" w:rsidTr="009B6D48">
        <w:trPr>
          <w:trHeight w:val="20"/>
          <w:tblHeader/>
        </w:trPr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EFD25" w14:textId="20C88252" w:rsidR="00213D19" w:rsidRPr="002A2EB9" w:rsidRDefault="009F6C5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26476" w14:textId="77777777" w:rsidR="00213D19" w:rsidRPr="002A2EB9" w:rsidRDefault="00213D19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0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4CB8C" w14:textId="77777777" w:rsidR="00213D19" w:rsidRPr="002A2EB9" w:rsidRDefault="00213D19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Установленная тепловая мощность, Гкал/ч</w:t>
            </w:r>
          </w:p>
        </w:tc>
        <w:tc>
          <w:tcPr>
            <w:tcW w:w="21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19B0B" w14:textId="0292B1B3" w:rsidR="00213D19" w:rsidRPr="002A2EB9" w:rsidRDefault="00CD7D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2024</w:t>
            </w:r>
            <w:r w:rsidR="00213D19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213D19" w:rsidRPr="002A2EB9" w14:paraId="35F691EC" w14:textId="77777777" w:rsidTr="009B6D48">
        <w:trPr>
          <w:trHeight w:val="20"/>
          <w:tblHeader/>
        </w:trPr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E34B5" w14:textId="77777777" w:rsidR="00213D19" w:rsidRPr="002A2EB9" w:rsidRDefault="00213D19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8AA0B" w14:textId="77777777" w:rsidR="00213D19" w:rsidRPr="002A2EB9" w:rsidRDefault="00213D19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3ADF" w14:textId="77777777" w:rsidR="00213D19" w:rsidRPr="002A2EB9" w:rsidRDefault="00213D19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2C71" w14:textId="77777777" w:rsidR="00213D19" w:rsidRPr="002A2EB9" w:rsidRDefault="00213D1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Выработка тепловой энергии, Гкал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8C412" w14:textId="77777777" w:rsidR="00213D19" w:rsidRPr="002A2EB9" w:rsidRDefault="00213D1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Число часов использования УТМ, ч.</w:t>
            </w:r>
          </w:p>
        </w:tc>
      </w:tr>
      <w:tr w:rsidR="009B6D48" w:rsidRPr="002A2EB9" w14:paraId="155E41F5" w14:textId="77777777" w:rsidTr="009B6D48">
        <w:trPr>
          <w:trHeight w:val="20"/>
        </w:trPr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8EB17" w14:textId="447AD562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1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FC1D3" w14:textId="3F4A3719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B87C7" w14:textId="65AD494C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4CC1D" w14:textId="4C2ECAED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1397.00</w:t>
            </w:r>
          </w:p>
        </w:tc>
        <w:tc>
          <w:tcPr>
            <w:tcW w:w="1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740D1" w14:textId="39CB7EBE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1750.63</w:t>
            </w:r>
          </w:p>
        </w:tc>
      </w:tr>
    </w:tbl>
    <w:p w14:paraId="39F3E8DE" w14:textId="3652AB92" w:rsidR="009E1BBF" w:rsidRPr="002A2EB9" w:rsidRDefault="009E1BBF" w:rsidP="00455A09">
      <w:pPr>
        <w:pStyle w:val="a5"/>
        <w:spacing w:line="240" w:lineRule="auto"/>
        <w:rPr>
          <w:b/>
          <w:bCs/>
        </w:rPr>
      </w:pPr>
      <w:bookmarkStart w:id="277" w:name="_Toc168971875"/>
      <w:bookmarkStart w:id="278" w:name="_Toc202373159"/>
      <w:r w:rsidRPr="002A2EB9">
        <w:rPr>
          <w:b/>
          <w:bCs/>
        </w:rPr>
        <w:t>1.2.1.8. Способы учета тепловой энергии, теплоносителя, отпущенных в водяные тепловые сети</w:t>
      </w:r>
      <w:bookmarkEnd w:id="277"/>
      <w:bookmarkEnd w:id="278"/>
    </w:p>
    <w:p w14:paraId="5D395075" w14:textId="34760AE0" w:rsidR="009E1BBF" w:rsidRPr="002A2EB9" w:rsidRDefault="009E1BBF" w:rsidP="00455A09">
      <w:pPr>
        <w:pStyle w:val="a7"/>
      </w:pPr>
      <w:r w:rsidRPr="002A2EB9">
        <w:t>Учет тепловой энергии, теплоносителя, отпущенных в водяные тепловые сети осуществляется приборами учета, установленными на источнике тепло</w:t>
      </w:r>
      <w:r w:rsidR="00776DC8" w:rsidRPr="002A2EB9">
        <w:t>вой энергии</w:t>
      </w:r>
      <w:r w:rsidR="007F4188" w:rsidRPr="002A2EB9">
        <w:t xml:space="preserve"> в таблице 1.2.1.8.1.</w:t>
      </w:r>
    </w:p>
    <w:p w14:paraId="7FE5748B" w14:textId="4C30A771" w:rsidR="007F4188" w:rsidRPr="002A2EB9" w:rsidRDefault="007F4188" w:rsidP="00550D2A">
      <w:pPr>
        <w:pStyle w:val="a9"/>
      </w:pPr>
      <w:bookmarkStart w:id="279" w:name="_Toc176254747"/>
      <w:r w:rsidRPr="002A2EB9">
        <w:t>Таблица 1.2.1.8.1. Приборы учета</w:t>
      </w:r>
      <w:bookmarkEnd w:id="279"/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5813"/>
        <w:gridCol w:w="2245"/>
      </w:tblGrid>
      <w:tr w:rsidR="00FF61F5" w:rsidRPr="002A2EB9" w14:paraId="04D5286D" w14:textId="77777777" w:rsidTr="00303EB4">
        <w:trPr>
          <w:trHeight w:val="330"/>
          <w:tblHeader/>
        </w:trPr>
        <w:tc>
          <w:tcPr>
            <w:tcW w:w="808" w:type="pct"/>
            <w:shd w:val="clear" w:color="auto" w:fill="auto"/>
            <w:hideMark/>
          </w:tcPr>
          <w:p w14:paraId="294F21A0" w14:textId="70B5C89B" w:rsidR="00FF61F5" w:rsidRPr="002A2EB9" w:rsidRDefault="009F6C5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024" w:type="pct"/>
            <w:shd w:val="clear" w:color="000000" w:fill="FFFFFF"/>
            <w:hideMark/>
          </w:tcPr>
          <w:p w14:paraId="5BC9BBFC" w14:textId="77777777" w:rsidR="00FF61F5" w:rsidRPr="002A2EB9" w:rsidRDefault="00FF61F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168" w:type="pct"/>
            <w:shd w:val="clear" w:color="000000" w:fill="FFFFFF"/>
            <w:hideMark/>
          </w:tcPr>
          <w:p w14:paraId="653D899D" w14:textId="18CD2A11" w:rsidR="00FF61F5" w:rsidRPr="002A2EB9" w:rsidRDefault="00FF61F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Установленные </w:t>
            </w:r>
            <w:r w:rsidR="009F6C50" w:rsidRPr="002A2EB9">
              <w:rPr>
                <w:color w:val="000000"/>
                <w:sz w:val="28"/>
                <w:szCs w:val="28"/>
              </w:rPr>
              <w:t>приборы учета</w:t>
            </w:r>
          </w:p>
        </w:tc>
      </w:tr>
      <w:tr w:rsidR="000D35D7" w:rsidRPr="002A2EB9" w14:paraId="4D63D2E2" w14:textId="77777777" w:rsidTr="00303EB4">
        <w:trPr>
          <w:trHeight w:val="330"/>
        </w:trPr>
        <w:tc>
          <w:tcPr>
            <w:tcW w:w="808" w:type="pct"/>
            <w:shd w:val="clear" w:color="auto" w:fill="auto"/>
            <w:hideMark/>
          </w:tcPr>
          <w:p w14:paraId="1C0D346A" w14:textId="719F0396" w:rsidR="000D35D7" w:rsidRPr="002A2EB9" w:rsidRDefault="000D35D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3024" w:type="pct"/>
            <w:shd w:val="clear" w:color="auto" w:fill="auto"/>
            <w:hideMark/>
          </w:tcPr>
          <w:p w14:paraId="41A089A5" w14:textId="6D4E2365" w:rsidR="000D35D7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168" w:type="pct"/>
            <w:shd w:val="clear" w:color="auto" w:fill="auto"/>
            <w:hideMark/>
          </w:tcPr>
          <w:p w14:paraId="46CD4F31" w14:textId="66821BF3" w:rsidR="000D35D7" w:rsidRPr="002A2EB9" w:rsidRDefault="0090498C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="000D35D7" w:rsidRPr="002A2EB9">
              <w:rPr>
                <w:color w:val="000000"/>
                <w:sz w:val="28"/>
                <w:szCs w:val="28"/>
              </w:rPr>
              <w:t>становлен</w:t>
            </w:r>
          </w:p>
        </w:tc>
      </w:tr>
    </w:tbl>
    <w:p w14:paraId="7AD0811A" w14:textId="0C650AE4" w:rsidR="009E1BBF" w:rsidRPr="002A2EB9" w:rsidRDefault="009E1BBF" w:rsidP="00455A09">
      <w:pPr>
        <w:pStyle w:val="a5"/>
        <w:spacing w:line="240" w:lineRule="auto"/>
        <w:rPr>
          <w:b/>
          <w:bCs/>
        </w:rPr>
      </w:pPr>
      <w:bookmarkStart w:id="280" w:name="_Toc168971876"/>
      <w:bookmarkStart w:id="281" w:name="_Toc202373160"/>
      <w:r w:rsidRPr="002A2EB9">
        <w:rPr>
          <w:b/>
          <w:bCs/>
        </w:rPr>
        <w:t>1.2.1.9. Характеристика водоподготовки и подпиточных устройств</w:t>
      </w:r>
      <w:bookmarkEnd w:id="280"/>
      <w:bookmarkEnd w:id="281"/>
    </w:p>
    <w:p w14:paraId="4889F2AE" w14:textId="62DBEDAF" w:rsidR="00CD6E0F" w:rsidRPr="002A2EB9" w:rsidRDefault="00CD6E0F" w:rsidP="00CD6E0F">
      <w:pPr>
        <w:pStyle w:val="a7"/>
      </w:pPr>
      <w:bookmarkStart w:id="282" w:name="_Toc168971877"/>
      <w:r w:rsidRPr="002A2EB9">
        <w:t>Характеристика водоподготовки и подпиточных устройств представлена в таблице 1.2.1.9.1.</w:t>
      </w:r>
    </w:p>
    <w:p w14:paraId="229A0FDE" w14:textId="0307425F" w:rsidR="00A80367" w:rsidRPr="002A2EB9" w:rsidRDefault="00A80367" w:rsidP="00455A09">
      <w:pPr>
        <w:pStyle w:val="a5"/>
        <w:spacing w:line="240" w:lineRule="auto"/>
        <w:rPr>
          <w:b/>
          <w:bCs/>
        </w:rPr>
      </w:pPr>
      <w:bookmarkStart w:id="283" w:name="_Toc202373161"/>
      <w:r w:rsidRPr="002A2EB9">
        <w:rPr>
          <w:b/>
          <w:bCs/>
        </w:rPr>
        <w:t>1.2.1.10. Статистика отказов и восстановлений отпуска тепловой энергии, теплоносителя в тепловые сети</w:t>
      </w:r>
      <w:bookmarkEnd w:id="282"/>
      <w:bookmarkEnd w:id="283"/>
    </w:p>
    <w:p w14:paraId="0B5F7DB6" w14:textId="4636241F" w:rsidR="00A80367" w:rsidRPr="002A2EB9" w:rsidRDefault="007E744E" w:rsidP="00455A09">
      <w:pPr>
        <w:pStyle w:val="a7"/>
      </w:pPr>
      <w:r w:rsidRPr="002A2EB9">
        <w:t>О</w:t>
      </w:r>
      <w:r w:rsidR="00A80367" w:rsidRPr="002A2EB9">
        <w:t>тказ</w:t>
      </w:r>
      <w:r w:rsidRPr="002A2EB9">
        <w:t>ы</w:t>
      </w:r>
      <w:r w:rsidR="00A80367" w:rsidRPr="002A2EB9">
        <w:t xml:space="preserve"> и восстановлени</w:t>
      </w:r>
      <w:r w:rsidRPr="002A2EB9">
        <w:t>я</w:t>
      </w:r>
      <w:r w:rsidR="00A80367" w:rsidRPr="002A2EB9">
        <w:t xml:space="preserve"> отпуска тепловой энергии, теплоносителя в тепловые сети</w:t>
      </w:r>
      <w:r w:rsidRPr="002A2EB9">
        <w:t xml:space="preserve"> отсутствуют.</w:t>
      </w:r>
    </w:p>
    <w:p w14:paraId="0EF118B6" w14:textId="0D6141E4" w:rsidR="00CF7111" w:rsidRPr="002A2EB9" w:rsidRDefault="00CF7111" w:rsidP="00455A09">
      <w:pPr>
        <w:pStyle w:val="a5"/>
        <w:spacing w:line="240" w:lineRule="auto"/>
        <w:rPr>
          <w:b/>
          <w:bCs/>
        </w:rPr>
      </w:pPr>
      <w:bookmarkStart w:id="284" w:name="_Toc168971878"/>
      <w:bookmarkStart w:id="285" w:name="_Toc202373162"/>
      <w:r w:rsidRPr="002A2EB9">
        <w:rPr>
          <w:b/>
          <w:bCs/>
        </w:rPr>
        <w:t xml:space="preserve">1.2.1.11. Сведения о предписаниях, выданных контрольно-надзорными органами, запрещающих дальнейшую эксплуатацию оборудования </w:t>
      </w:r>
      <w:r w:rsidR="00437FD8">
        <w:rPr>
          <w:b/>
          <w:bCs/>
        </w:rPr>
        <w:t>источника тепловой энергии</w:t>
      </w:r>
      <w:bookmarkEnd w:id="284"/>
      <w:bookmarkEnd w:id="285"/>
    </w:p>
    <w:p w14:paraId="5D1F5141" w14:textId="77F3FF35" w:rsidR="00DD3AFE" w:rsidRPr="002A2EB9" w:rsidRDefault="00DD3AFE" w:rsidP="00455A09">
      <w:pPr>
        <w:pStyle w:val="a7"/>
      </w:pPr>
      <w:r w:rsidRPr="002A2EB9">
        <w:t xml:space="preserve">Предписания контрольно-надзорных органов, запрещающие дальнейшую эксплуатацию оборудования </w:t>
      </w:r>
      <w:r w:rsidR="00437FD8">
        <w:t>источника тепловой энергии</w:t>
      </w:r>
      <w:r w:rsidRPr="002A2EB9">
        <w:t>, не выдавались.</w:t>
      </w:r>
    </w:p>
    <w:p w14:paraId="157D06EE" w14:textId="1F114CF1" w:rsidR="00DD3AFE" w:rsidRPr="002A2EB9" w:rsidRDefault="00DD3AFE" w:rsidP="00455A09">
      <w:pPr>
        <w:pStyle w:val="a5"/>
        <w:spacing w:line="240" w:lineRule="auto"/>
        <w:rPr>
          <w:b/>
          <w:bCs/>
        </w:rPr>
      </w:pPr>
      <w:bookmarkStart w:id="286" w:name="_Toc168971879"/>
      <w:bookmarkStart w:id="287" w:name="_Toc202373163"/>
      <w:r w:rsidRPr="002A2EB9">
        <w:rPr>
          <w:b/>
          <w:bCs/>
        </w:rPr>
        <w:t xml:space="preserve">1.2.1.12. Проектный и установленный топливный режим </w:t>
      </w:r>
      <w:r w:rsidR="00437FD8">
        <w:rPr>
          <w:b/>
          <w:bCs/>
        </w:rPr>
        <w:t>источника тепловой энергии</w:t>
      </w:r>
      <w:bookmarkEnd w:id="286"/>
      <w:bookmarkEnd w:id="287"/>
    </w:p>
    <w:p w14:paraId="5B0B4100" w14:textId="7608C29D" w:rsidR="00DD3AFE" w:rsidRPr="002A2EB9" w:rsidRDefault="00DD3AFE" w:rsidP="00455A09">
      <w:pPr>
        <w:pStyle w:val="a7"/>
      </w:pPr>
      <w:r w:rsidRPr="002A2EB9">
        <w:t xml:space="preserve">Проектный и установленный топливный режим </w:t>
      </w:r>
      <w:r w:rsidR="001C4933" w:rsidRPr="002A2EB9">
        <w:t xml:space="preserve">источника тепловой энергии </w:t>
      </w:r>
      <w:r w:rsidRPr="002A2EB9">
        <w:t xml:space="preserve">в соответствии с </w:t>
      </w:r>
      <w:hyperlink w:anchor="sub_11107" w:history="1">
        <w:r w:rsidRPr="002A2EB9">
          <w:t>таблицей П10.7</w:t>
        </w:r>
      </w:hyperlink>
      <w:r w:rsidRPr="002A2EB9">
        <w:t xml:space="preserve"> приложения №10 Методических указаний представлен в таблице 1.2.1.12.1.</w:t>
      </w:r>
    </w:p>
    <w:p w14:paraId="59C970C5" w14:textId="5075B5EC" w:rsidR="00243293" w:rsidRPr="002A2EB9" w:rsidRDefault="00243293" w:rsidP="00550D2A">
      <w:pPr>
        <w:pStyle w:val="a9"/>
      </w:pPr>
      <w:bookmarkStart w:id="288" w:name="_Toc176254748"/>
      <w:r w:rsidRPr="002A2EB9">
        <w:t xml:space="preserve">Таблица 1.2.1.12.1. Проектный и установленный топливный режим </w:t>
      </w:r>
      <w:r w:rsidR="00437FD8">
        <w:t>источника тепловой энергии</w:t>
      </w:r>
      <w:bookmarkEnd w:id="288"/>
    </w:p>
    <w:tbl>
      <w:tblPr>
        <w:tblW w:w="9670" w:type="dxa"/>
        <w:tblLook w:val="04A0" w:firstRow="1" w:lastRow="0" w:firstColumn="1" w:lastColumn="0" w:noHBand="0" w:noVBand="1"/>
      </w:tblPr>
      <w:tblGrid>
        <w:gridCol w:w="827"/>
        <w:gridCol w:w="3624"/>
        <w:gridCol w:w="1619"/>
        <w:gridCol w:w="2129"/>
        <w:gridCol w:w="1471"/>
      </w:tblGrid>
      <w:tr w:rsidR="00243293" w:rsidRPr="002A2EB9" w14:paraId="41364679" w14:textId="77777777" w:rsidTr="00303EB4">
        <w:trPr>
          <w:trHeight w:val="765"/>
          <w:tblHeader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81241" w14:textId="443342BB" w:rsidR="00243293" w:rsidRPr="002A2EB9" w:rsidRDefault="009F6C5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1158B" w14:textId="77777777" w:rsidR="00243293" w:rsidRPr="002A2EB9" w:rsidRDefault="00243293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4255F" w14:textId="77777777" w:rsidR="00243293" w:rsidRPr="002A2EB9" w:rsidRDefault="00243293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AB056" w14:textId="2AC492D9" w:rsidR="00243293" w:rsidRPr="002A2EB9" w:rsidRDefault="00243293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Средняя теплотворная способность топлива, </w:t>
            </w:r>
            <w:r w:rsidR="009F6C50" w:rsidRPr="002A2EB9">
              <w:rPr>
                <w:color w:val="000000"/>
                <w:sz w:val="28"/>
                <w:szCs w:val="28"/>
              </w:rPr>
              <w:t>ккал/</w:t>
            </w:r>
            <w:r w:rsidR="00E21457" w:rsidRPr="002A2EB9">
              <w:rPr>
                <w:color w:val="000000"/>
                <w:sz w:val="28"/>
                <w:szCs w:val="28"/>
              </w:rPr>
              <w:t>кг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BB2C6" w14:textId="54C2CB3C" w:rsidR="00243293" w:rsidRPr="002A2EB9" w:rsidRDefault="00243293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Расход условного топлива, </w:t>
            </w:r>
            <w:r w:rsidR="00E21457" w:rsidRPr="002A2EB9">
              <w:rPr>
                <w:color w:val="000000"/>
                <w:sz w:val="28"/>
                <w:szCs w:val="28"/>
              </w:rPr>
              <w:t>т у.т.</w:t>
            </w:r>
            <w:r w:rsidRPr="002A2EB9">
              <w:rPr>
                <w:color w:val="000000"/>
                <w:sz w:val="28"/>
                <w:szCs w:val="28"/>
              </w:rPr>
              <w:t>.</w:t>
            </w:r>
          </w:p>
        </w:tc>
      </w:tr>
      <w:tr w:rsidR="00243293" w:rsidRPr="002A2EB9" w14:paraId="0BDBF107" w14:textId="77777777" w:rsidTr="00303EB4">
        <w:trPr>
          <w:trHeight w:val="330"/>
          <w:tblHeader/>
        </w:trPr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630D" w14:textId="77777777" w:rsidR="00243293" w:rsidRPr="002A2EB9" w:rsidRDefault="00243293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6D46D" w14:textId="77777777" w:rsidR="00243293" w:rsidRPr="002A2EB9" w:rsidRDefault="00243293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FFFE2" w14:textId="77777777" w:rsidR="00243293" w:rsidRPr="002A2EB9" w:rsidRDefault="00243293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87A56" w14:textId="77777777" w:rsidR="00243293" w:rsidRPr="002A2EB9" w:rsidRDefault="00243293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A0B30" w14:textId="34AD4AE5" w:rsidR="00243293" w:rsidRPr="002A2EB9" w:rsidRDefault="00CD7D04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2024</w:t>
            </w:r>
            <w:r w:rsidR="00243293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9B6D48" w:rsidRPr="002A2EB9" w14:paraId="6F850EE3" w14:textId="77777777" w:rsidTr="009B6D48">
        <w:trPr>
          <w:trHeight w:val="33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A630D" w14:textId="729684D2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6A477" w14:textId="3C068D04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052A7" w14:textId="3A611673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FC063" w14:textId="5735C243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3700.00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46936" w14:textId="4201C17C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317.14</w:t>
            </w:r>
          </w:p>
        </w:tc>
      </w:tr>
    </w:tbl>
    <w:p w14:paraId="1A0E5388" w14:textId="6B06D1AA" w:rsidR="00B4158A" w:rsidRPr="002A2EB9" w:rsidRDefault="00B4158A" w:rsidP="00A51617">
      <w:pPr>
        <w:pStyle w:val="a7"/>
        <w:ind w:firstLine="0"/>
        <w:sectPr w:rsidR="00B4158A" w:rsidRPr="002A2EB9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A059705" w14:textId="369D2C0F" w:rsidR="001731B7" w:rsidRPr="002A2EB9" w:rsidRDefault="001731B7" w:rsidP="00550D2A">
      <w:pPr>
        <w:pStyle w:val="a9"/>
      </w:pPr>
      <w:bookmarkStart w:id="289" w:name="_Toc176254749"/>
      <w:r w:rsidRPr="002A2EB9">
        <w:lastRenderedPageBreak/>
        <w:t>Таблица 1.2.1.9.1. Характеристика водоподготовки и подпиточных устройств</w:t>
      </w:r>
      <w:bookmarkEnd w:id="289"/>
    </w:p>
    <w:tbl>
      <w:tblPr>
        <w:tblW w:w="14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1843"/>
        <w:gridCol w:w="1700"/>
        <w:gridCol w:w="1704"/>
        <w:gridCol w:w="1418"/>
        <w:gridCol w:w="1133"/>
        <w:gridCol w:w="1275"/>
        <w:gridCol w:w="1277"/>
      </w:tblGrid>
      <w:tr w:rsidR="000106DE" w:rsidRPr="002A2EB9" w14:paraId="2987B23D" w14:textId="77777777" w:rsidTr="00303EB4">
        <w:trPr>
          <w:trHeight w:val="20"/>
          <w:tblHeader/>
        </w:trPr>
        <w:tc>
          <w:tcPr>
            <w:tcW w:w="4390" w:type="dxa"/>
            <w:vMerge w:val="restart"/>
            <w:shd w:val="clear" w:color="auto" w:fill="auto"/>
            <w:hideMark/>
          </w:tcPr>
          <w:p w14:paraId="46C728C7" w14:textId="3B352029" w:rsidR="000106DE" w:rsidRPr="002A2EB9" w:rsidRDefault="009E118D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14:paraId="6174231F" w14:textId="6868A2DC" w:rsidR="000106DE" w:rsidRPr="002A2EB9" w:rsidRDefault="000106DE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Тип водоснабжения</w:t>
            </w:r>
          </w:p>
        </w:tc>
        <w:tc>
          <w:tcPr>
            <w:tcW w:w="3404" w:type="dxa"/>
            <w:gridSpan w:val="2"/>
            <w:shd w:val="clear" w:color="auto" w:fill="auto"/>
            <w:hideMark/>
          </w:tcPr>
          <w:p w14:paraId="3F744B61" w14:textId="77777777" w:rsidR="000106DE" w:rsidRPr="002A2EB9" w:rsidRDefault="000106DE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Водоподготовительная установка</w:t>
            </w:r>
          </w:p>
        </w:tc>
        <w:tc>
          <w:tcPr>
            <w:tcW w:w="5103" w:type="dxa"/>
            <w:gridSpan w:val="4"/>
            <w:shd w:val="clear" w:color="auto" w:fill="auto"/>
            <w:hideMark/>
          </w:tcPr>
          <w:p w14:paraId="6B7CB063" w14:textId="77777777" w:rsidR="000106DE" w:rsidRPr="002A2EB9" w:rsidRDefault="000106DE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Деаэраторы</w:t>
            </w:r>
          </w:p>
        </w:tc>
      </w:tr>
      <w:tr w:rsidR="006A6A8B" w:rsidRPr="002A2EB9" w14:paraId="2C4D532E" w14:textId="77777777" w:rsidTr="00303EB4">
        <w:trPr>
          <w:trHeight w:val="20"/>
          <w:tblHeader/>
        </w:trPr>
        <w:tc>
          <w:tcPr>
            <w:tcW w:w="4390" w:type="dxa"/>
            <w:vMerge/>
            <w:hideMark/>
          </w:tcPr>
          <w:p w14:paraId="55CD93C4" w14:textId="77777777" w:rsidR="006A6A8B" w:rsidRPr="002A2EB9" w:rsidRDefault="006A6A8B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hideMark/>
          </w:tcPr>
          <w:p w14:paraId="4AAABC97" w14:textId="77777777" w:rsidR="006A6A8B" w:rsidRPr="002A2EB9" w:rsidRDefault="006A6A8B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00" w:type="dxa"/>
            <w:shd w:val="clear" w:color="auto" w:fill="auto"/>
            <w:noWrap/>
            <w:hideMark/>
          </w:tcPr>
          <w:p w14:paraId="2BF4ECDB" w14:textId="1A23A025" w:rsidR="006A6A8B" w:rsidRPr="002A2EB9" w:rsidRDefault="006A6A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Тип водоподготовки</w:t>
            </w:r>
          </w:p>
        </w:tc>
        <w:tc>
          <w:tcPr>
            <w:tcW w:w="1703" w:type="dxa"/>
            <w:shd w:val="clear" w:color="auto" w:fill="auto"/>
            <w:hideMark/>
          </w:tcPr>
          <w:p w14:paraId="6E2F5111" w14:textId="5C32FC84" w:rsidR="006A6A8B" w:rsidRPr="002A2EB9" w:rsidRDefault="006A6A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Производительность, </w:t>
            </w:r>
            <w:r w:rsidR="00E21457" w:rsidRPr="002A2EB9">
              <w:rPr>
                <w:color w:val="000000"/>
                <w:sz w:val="28"/>
                <w:szCs w:val="28"/>
              </w:rPr>
              <w:t>куб.м.</w:t>
            </w:r>
            <w:r w:rsidRPr="002A2EB9">
              <w:rPr>
                <w:color w:val="000000"/>
                <w:sz w:val="28"/>
                <w:szCs w:val="28"/>
              </w:rPr>
              <w:t>/час</w:t>
            </w:r>
          </w:p>
        </w:tc>
        <w:tc>
          <w:tcPr>
            <w:tcW w:w="1418" w:type="dxa"/>
            <w:shd w:val="clear" w:color="auto" w:fill="auto"/>
            <w:hideMark/>
          </w:tcPr>
          <w:p w14:paraId="2845EC44" w14:textId="4B9488AC" w:rsidR="006A6A8B" w:rsidRPr="002A2EB9" w:rsidRDefault="006A6A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Количество баков аккумуляторов, единиц</w:t>
            </w:r>
          </w:p>
        </w:tc>
        <w:tc>
          <w:tcPr>
            <w:tcW w:w="1133" w:type="dxa"/>
            <w:shd w:val="clear" w:color="auto" w:fill="auto"/>
            <w:hideMark/>
          </w:tcPr>
          <w:p w14:paraId="1D85C68B" w14:textId="5B024AC7" w:rsidR="006A6A8B" w:rsidRPr="002A2EB9" w:rsidRDefault="006A6A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Объем, </w:t>
            </w:r>
            <w:r w:rsidR="00E21457" w:rsidRPr="002A2EB9">
              <w:rPr>
                <w:color w:val="000000"/>
                <w:sz w:val="28"/>
                <w:szCs w:val="28"/>
              </w:rPr>
              <w:t>куб.м.</w:t>
            </w:r>
          </w:p>
        </w:tc>
        <w:tc>
          <w:tcPr>
            <w:tcW w:w="1275" w:type="dxa"/>
            <w:shd w:val="clear" w:color="auto" w:fill="auto"/>
            <w:hideMark/>
          </w:tcPr>
          <w:p w14:paraId="301E942B" w14:textId="77777777" w:rsidR="006A6A8B" w:rsidRPr="002A2EB9" w:rsidRDefault="006A6A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Рабочее давление, ата</w:t>
            </w:r>
          </w:p>
        </w:tc>
        <w:tc>
          <w:tcPr>
            <w:tcW w:w="1277" w:type="dxa"/>
            <w:shd w:val="clear" w:color="auto" w:fill="auto"/>
            <w:hideMark/>
          </w:tcPr>
          <w:p w14:paraId="20270F03" w14:textId="77777777" w:rsidR="006A6A8B" w:rsidRPr="002A2EB9" w:rsidRDefault="006A6A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Диаметр бака/головки, мм</w:t>
            </w:r>
          </w:p>
        </w:tc>
      </w:tr>
      <w:tr w:rsidR="00856551" w:rsidRPr="002A2EB9" w14:paraId="60A11098" w14:textId="77777777" w:rsidTr="00303EB4">
        <w:trPr>
          <w:trHeight w:val="20"/>
        </w:trPr>
        <w:tc>
          <w:tcPr>
            <w:tcW w:w="4390" w:type="dxa"/>
            <w:shd w:val="clear" w:color="000000" w:fill="FFFFFF"/>
            <w:hideMark/>
          </w:tcPr>
          <w:p w14:paraId="57E9FA73" w14:textId="1916A1BD" w:rsidR="001C4933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843" w:type="dxa"/>
            <w:shd w:val="clear" w:color="000000" w:fill="FFFFFF"/>
            <w:hideMark/>
          </w:tcPr>
          <w:p w14:paraId="4639FDA5" w14:textId="39FCF3E1" w:rsidR="001C4933" w:rsidRPr="002A2EB9" w:rsidRDefault="00236771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Собственный</w:t>
            </w:r>
          </w:p>
        </w:tc>
        <w:tc>
          <w:tcPr>
            <w:tcW w:w="1700" w:type="dxa"/>
            <w:shd w:val="clear" w:color="auto" w:fill="auto"/>
            <w:hideMark/>
          </w:tcPr>
          <w:p w14:paraId="430AA9C9" w14:textId="6047AF9D" w:rsidR="001C4933" w:rsidRPr="002A2EB9" w:rsidRDefault="00236771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703" w:type="dxa"/>
            <w:shd w:val="clear" w:color="000000" w:fill="FFFFFF"/>
          </w:tcPr>
          <w:p w14:paraId="0B204D4E" w14:textId="5F1F2822" w:rsidR="001C4933" w:rsidRPr="002A2EB9" w:rsidRDefault="00236771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14:paraId="71424F2C" w14:textId="3BC02CAD" w:rsidR="001C4933" w:rsidRPr="00236771" w:rsidRDefault="009B6D48" w:rsidP="00303EB4">
            <w:pPr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3" w:type="dxa"/>
            <w:shd w:val="clear" w:color="000000" w:fill="FFFFFF"/>
          </w:tcPr>
          <w:p w14:paraId="17E440C6" w14:textId="4D09C406" w:rsidR="001C4933" w:rsidRPr="002A2EB9" w:rsidRDefault="009B6D48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25.00</w:t>
            </w:r>
          </w:p>
        </w:tc>
        <w:tc>
          <w:tcPr>
            <w:tcW w:w="1275" w:type="dxa"/>
            <w:shd w:val="clear" w:color="000000" w:fill="FFFFFF"/>
          </w:tcPr>
          <w:p w14:paraId="2A95B416" w14:textId="59A80DCC" w:rsidR="001C4933" w:rsidRPr="002A2EB9" w:rsidRDefault="00CA5F7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  <w:shd w:val="clear" w:color="000000" w:fill="FFFFFF"/>
          </w:tcPr>
          <w:p w14:paraId="4C2A86C2" w14:textId="1665946A" w:rsidR="001C4933" w:rsidRPr="002A2EB9" w:rsidRDefault="00CA5F7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</w:t>
            </w:r>
          </w:p>
        </w:tc>
      </w:tr>
    </w:tbl>
    <w:p w14:paraId="32A75A01" w14:textId="77777777" w:rsidR="000106DE" w:rsidRPr="002A2EB9" w:rsidRDefault="000106DE" w:rsidP="00455A09">
      <w:pPr>
        <w:pStyle w:val="a5"/>
        <w:spacing w:line="240" w:lineRule="auto"/>
        <w:rPr>
          <w:b/>
          <w:bCs/>
        </w:rPr>
        <w:sectPr w:rsidR="000106DE" w:rsidRPr="002A2EB9" w:rsidSect="008718E5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56B366FB" w14:textId="77777777" w:rsidR="00D421A3" w:rsidRPr="002A2EB9" w:rsidRDefault="00D421A3" w:rsidP="00D421A3">
      <w:pPr>
        <w:pStyle w:val="a5"/>
        <w:spacing w:line="240" w:lineRule="auto"/>
        <w:rPr>
          <w:b/>
          <w:bCs/>
        </w:rPr>
      </w:pPr>
      <w:bookmarkStart w:id="290" w:name="_Toc168971880"/>
      <w:bookmarkStart w:id="291" w:name="_Toc202373164"/>
      <w:bookmarkStart w:id="292" w:name="sub_11106"/>
      <w:bookmarkStart w:id="293" w:name="sub_111111"/>
      <w:bookmarkStart w:id="294" w:name="sub_11112"/>
      <w:r w:rsidRPr="002A2EB9">
        <w:rPr>
          <w:b/>
          <w:bCs/>
        </w:rPr>
        <w:lastRenderedPageBreak/>
        <w:t xml:space="preserve">1.2.1.13. Сведения о резервном топливе </w:t>
      </w:r>
      <w:r>
        <w:rPr>
          <w:b/>
          <w:bCs/>
        </w:rPr>
        <w:t>источника тепловой энергии</w:t>
      </w:r>
      <w:bookmarkEnd w:id="290"/>
      <w:bookmarkEnd w:id="291"/>
    </w:p>
    <w:p w14:paraId="3B8287A5" w14:textId="77777777" w:rsidR="00D421A3" w:rsidRPr="002A2EB9" w:rsidRDefault="00D421A3" w:rsidP="00D421A3">
      <w:pPr>
        <w:pStyle w:val="a7"/>
      </w:pPr>
      <w:bookmarkStart w:id="295" w:name="_Toc168971881"/>
      <w:bookmarkEnd w:id="292"/>
      <w:r w:rsidRPr="002A2EB9">
        <w:t>Резервный вид топлива не представлен.</w:t>
      </w:r>
    </w:p>
    <w:p w14:paraId="199AA454" w14:textId="77777777" w:rsidR="00D421A3" w:rsidRPr="002A2EB9" w:rsidRDefault="00D421A3" w:rsidP="00D421A3">
      <w:pPr>
        <w:pStyle w:val="a5"/>
        <w:spacing w:line="240" w:lineRule="auto"/>
        <w:rPr>
          <w:b/>
          <w:bCs/>
        </w:rPr>
      </w:pPr>
      <w:bookmarkStart w:id="296" w:name="_Toc202373165"/>
      <w:r w:rsidRPr="002A2EB9">
        <w:rPr>
          <w:b/>
          <w:bCs/>
        </w:rPr>
        <w:t>1.2.1.14. Описание изменений в перечисленных характеристиках источника тепловой энергии в ретроспективном периоде</w:t>
      </w:r>
      <w:bookmarkEnd w:id="295"/>
      <w:bookmarkEnd w:id="296"/>
    </w:p>
    <w:p w14:paraId="5C9EE6C2" w14:textId="77777777" w:rsidR="00D421A3" w:rsidRPr="002A2EB9" w:rsidRDefault="00D421A3" w:rsidP="00D421A3">
      <w:pPr>
        <w:pStyle w:val="a7"/>
      </w:pPr>
      <w:r w:rsidRPr="002A2EB9">
        <w:t>Изменения в перечисленных характеристиках источника тепловой энергии в ретроспективном периоде не наблюдалось.</w:t>
      </w:r>
    </w:p>
    <w:p w14:paraId="57077BD0" w14:textId="77777777" w:rsidR="00D421A3" w:rsidRPr="002A2EB9" w:rsidRDefault="00D421A3" w:rsidP="00D421A3">
      <w:pPr>
        <w:pStyle w:val="a5"/>
        <w:spacing w:line="240" w:lineRule="auto"/>
        <w:rPr>
          <w:b/>
          <w:bCs/>
        </w:rPr>
      </w:pPr>
      <w:bookmarkStart w:id="297" w:name="_Toc168971882"/>
      <w:bookmarkStart w:id="298" w:name="_Toc202373166"/>
      <w:r w:rsidRPr="002A2EB9">
        <w:rPr>
          <w:b/>
          <w:bCs/>
        </w:rPr>
        <w:t>1.2.1.15. Описание эксплуатационных показателей функционирования источника тепловой энергии в сельском поселении, не отнесенных к ценовым зонам теплоснабжения</w:t>
      </w:r>
      <w:bookmarkEnd w:id="297"/>
      <w:bookmarkEnd w:id="298"/>
    </w:p>
    <w:p w14:paraId="5525C483" w14:textId="77777777" w:rsidR="00D421A3" w:rsidRPr="002A2EB9" w:rsidRDefault="00D421A3" w:rsidP="00D421A3">
      <w:pPr>
        <w:tabs>
          <w:tab w:val="left" w:pos="1843"/>
        </w:tabs>
        <w:ind w:firstLine="709"/>
        <w:jc w:val="both"/>
        <w:rPr>
          <w:sz w:val="28"/>
          <w:szCs w:val="28"/>
        </w:rPr>
      </w:pPr>
      <w:bookmarkStart w:id="299" w:name="_Hlk31836339"/>
      <w:r w:rsidRPr="002A2EB9">
        <w:rPr>
          <w:sz w:val="28"/>
          <w:szCs w:val="28"/>
        </w:rPr>
        <w:t xml:space="preserve">Описание эксплуатационных показателей функционирования источника тепловой энергии в сельском поселении, не отнесенных к ценовым зонам теплоснабжения, в соответствии с таблицей П10.8 приложения №10 Методических указаний, </w:t>
      </w:r>
      <w:bookmarkEnd w:id="299"/>
      <w:r w:rsidRPr="002A2EB9">
        <w:rPr>
          <w:sz w:val="28"/>
          <w:szCs w:val="28"/>
        </w:rPr>
        <w:t>представлены в таблице 1.2.1.15.1.</w:t>
      </w:r>
    </w:p>
    <w:p w14:paraId="24F0A949" w14:textId="77777777" w:rsidR="00D421A3" w:rsidRPr="002A2EB9" w:rsidRDefault="00D421A3" w:rsidP="00D421A3">
      <w:pPr>
        <w:pStyle w:val="a5"/>
        <w:spacing w:line="240" w:lineRule="auto"/>
        <w:rPr>
          <w:b/>
          <w:bCs/>
        </w:rPr>
      </w:pPr>
      <w:bookmarkStart w:id="300" w:name="_Toc137213898"/>
      <w:bookmarkStart w:id="301" w:name="_Toc202373167"/>
      <w:r w:rsidRPr="002A2EB9">
        <w:rPr>
          <w:b/>
          <w:bCs/>
        </w:rPr>
        <w:t>Подраздел 3 Тепловые сети, сооружения на них</w:t>
      </w:r>
      <w:bookmarkEnd w:id="300"/>
      <w:bookmarkEnd w:id="301"/>
    </w:p>
    <w:p w14:paraId="3F9B2B3D" w14:textId="77777777" w:rsidR="00D421A3" w:rsidRPr="002A2EB9" w:rsidRDefault="00D421A3" w:rsidP="00D421A3">
      <w:pPr>
        <w:pStyle w:val="a5"/>
        <w:spacing w:line="240" w:lineRule="auto"/>
        <w:rPr>
          <w:b/>
          <w:bCs/>
        </w:rPr>
      </w:pPr>
      <w:bookmarkStart w:id="302" w:name="_Toc137213899"/>
      <w:bookmarkStart w:id="303" w:name="_Toc202373168"/>
      <w:r w:rsidRPr="002A2EB9">
        <w:rPr>
          <w:b/>
          <w:bCs/>
        </w:rPr>
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</w:t>
      </w:r>
      <w:bookmarkEnd w:id="302"/>
      <w:bookmarkEnd w:id="303"/>
    </w:p>
    <w:p w14:paraId="087CD4FD" w14:textId="1806F884" w:rsidR="00B220D2" w:rsidRPr="002A2EB9" w:rsidRDefault="00B220D2" w:rsidP="00B220D2">
      <w:pPr>
        <w:pStyle w:val="a7"/>
      </w:pPr>
      <w:r w:rsidRPr="002A2EB9">
        <w:t>Структура тепловых сетей от источника тепловой энергии до конечных потребителей, регламентируется СП 74.13330.2023 и другими нормативными документами.</w:t>
      </w:r>
    </w:p>
    <w:p w14:paraId="223412B6" w14:textId="77777777" w:rsidR="00B220D2" w:rsidRPr="002A2EB9" w:rsidRDefault="00B220D2" w:rsidP="00B220D2">
      <w:pPr>
        <w:pStyle w:val="a7"/>
      </w:pPr>
      <w:bookmarkStart w:id="304" w:name="_Toc168971883"/>
      <w:r w:rsidRPr="002A2EB9">
        <w:t xml:space="preserve">В </w:t>
      </w:r>
      <w:bookmarkStart w:id="305" w:name="_Hlk56958712"/>
      <w:r w:rsidRPr="002A2EB9">
        <w:t>таблице 1.3.1.1 представлена общая характеристика распределительных тепловых сетей</w:t>
      </w:r>
      <w:bookmarkEnd w:id="305"/>
    </w:p>
    <w:p w14:paraId="42BE8FE2" w14:textId="77777777" w:rsidR="00B220D2" w:rsidRPr="002A2EB9" w:rsidRDefault="00B220D2" w:rsidP="00B220D2">
      <w:pPr>
        <w:pStyle w:val="a9"/>
      </w:pPr>
      <w:bookmarkStart w:id="306" w:name="_Toc176254750"/>
      <w:r w:rsidRPr="002A2EB9">
        <w:t xml:space="preserve">Таблица 1.3.1.1 Общая характеристика распределительных тепловых сетей </w:t>
      </w:r>
      <w:bookmarkEnd w:id="306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2693"/>
        <w:gridCol w:w="2551"/>
      </w:tblGrid>
      <w:tr w:rsidR="00B220D2" w:rsidRPr="002A2EB9" w14:paraId="02D9DE50" w14:textId="77777777" w:rsidTr="00303EB4">
        <w:trPr>
          <w:trHeight w:val="20"/>
        </w:trPr>
        <w:tc>
          <w:tcPr>
            <w:tcW w:w="439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3A29AAF" w14:textId="77777777" w:rsidR="00B220D2" w:rsidRPr="002A2EB9" w:rsidRDefault="00B220D2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Наружный диаметр, мм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014ED4A" w14:textId="77777777" w:rsidR="00B220D2" w:rsidRPr="002A2EB9" w:rsidRDefault="00B220D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Протяженность в двухтрубном исполнении, м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DDFEED3" w14:textId="77777777" w:rsidR="00B220D2" w:rsidRPr="002A2EB9" w:rsidRDefault="00B220D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Материальная характеристика, кв.м.</w:t>
            </w:r>
          </w:p>
        </w:tc>
      </w:tr>
      <w:tr w:rsidR="009B6D48" w:rsidRPr="002A2EB9" w14:paraId="6DB17628" w14:textId="77777777" w:rsidTr="009B6D48">
        <w:trPr>
          <w:trHeight w:val="2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24560" w14:textId="18926F77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C7B6C" w14:textId="17DDE204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 w:rsidRPr="009B6D48">
              <w:rPr>
                <w:color w:val="000000"/>
                <w:sz w:val="28"/>
                <w:szCs w:val="28"/>
              </w:rPr>
              <w:t>148.00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7BF44" w14:textId="363474F2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 w:rsidRPr="009B6D48">
              <w:rPr>
                <w:color w:val="000000"/>
                <w:sz w:val="28"/>
                <w:szCs w:val="28"/>
              </w:rPr>
              <w:t>32.98</w:t>
            </w:r>
          </w:p>
        </w:tc>
      </w:tr>
      <w:tr w:rsidR="009B6D48" w:rsidRPr="002A2EB9" w14:paraId="78A8D380" w14:textId="77777777" w:rsidTr="009B6D48">
        <w:trPr>
          <w:trHeight w:val="2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ED04C" w14:textId="5E330FE9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9BF82" w14:textId="3B99EAB6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4DE81" w14:textId="64EF4BD7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 w:rsidRPr="009B6D48">
              <w:rPr>
                <w:color w:val="000000"/>
                <w:sz w:val="28"/>
                <w:szCs w:val="28"/>
              </w:rPr>
              <w:t>10.34</w:t>
            </w:r>
          </w:p>
        </w:tc>
      </w:tr>
      <w:tr w:rsidR="009B6D48" w:rsidRPr="002A2EB9" w14:paraId="52C09F66" w14:textId="77777777" w:rsidTr="009B6D48">
        <w:trPr>
          <w:trHeight w:val="2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6D121" w14:textId="6FAF3432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41B" w14:textId="3CBC8B02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2BFB1" w14:textId="4B3D628D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 w:rsidRPr="009B6D48">
              <w:rPr>
                <w:color w:val="000000"/>
                <w:sz w:val="28"/>
                <w:szCs w:val="28"/>
              </w:rPr>
              <w:t>3.56</w:t>
            </w:r>
          </w:p>
        </w:tc>
      </w:tr>
      <w:tr w:rsidR="00D421A3" w:rsidRPr="002A2EB9" w14:paraId="3B05D027" w14:textId="77777777" w:rsidTr="009B6D48">
        <w:trPr>
          <w:trHeight w:val="2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FEB70" w14:textId="7B5580B0" w:rsidR="00D421A3" w:rsidRPr="002A2EB9" w:rsidRDefault="009B6D48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80A4A" w14:textId="1B904743" w:rsidR="00D421A3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FBA95" w14:textId="78ED080E" w:rsidR="00D421A3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19.08</w:t>
            </w:r>
          </w:p>
        </w:tc>
      </w:tr>
    </w:tbl>
    <w:p w14:paraId="4A2218C2" w14:textId="77777777" w:rsidR="00B220D2" w:rsidRPr="002A2EB9" w:rsidRDefault="00B220D2" w:rsidP="00B220D2">
      <w:pPr>
        <w:pStyle w:val="a7"/>
      </w:pPr>
      <w:r w:rsidRPr="002A2EB9">
        <w:t>В таблице 1.3.1.2 представлены способы прокладки распределительных тепловых сетей.</w:t>
      </w:r>
    </w:p>
    <w:p w14:paraId="191CABD0" w14:textId="77777777" w:rsidR="00B220D2" w:rsidRPr="002A2EB9" w:rsidRDefault="00B220D2" w:rsidP="00B220D2">
      <w:pPr>
        <w:pStyle w:val="a9"/>
      </w:pPr>
      <w:bookmarkStart w:id="307" w:name="_Toc176254752"/>
      <w:bookmarkStart w:id="308" w:name="_Hlk44541578"/>
      <w:r w:rsidRPr="002A2EB9">
        <w:t xml:space="preserve">Таблица 1.3.1.2 </w:t>
      </w:r>
      <w:r w:rsidRPr="002A2EB9">
        <w:rPr>
          <w:rFonts w:eastAsia="Calibri"/>
        </w:rPr>
        <w:t>Способы</w:t>
      </w:r>
      <w:r w:rsidRPr="002A2EB9">
        <w:t xml:space="preserve"> прокладки распределительных тепловых сетей </w:t>
      </w:r>
      <w:bookmarkEnd w:id="307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2693"/>
        <w:gridCol w:w="2551"/>
      </w:tblGrid>
      <w:tr w:rsidR="00B220D2" w:rsidRPr="002A2EB9" w14:paraId="084A0CAD" w14:textId="77777777" w:rsidTr="00303EB4">
        <w:trPr>
          <w:trHeight w:val="20"/>
          <w:tblHeader/>
        </w:trPr>
        <w:tc>
          <w:tcPr>
            <w:tcW w:w="4390" w:type="dxa"/>
            <w:shd w:val="clear" w:color="auto" w:fill="auto"/>
            <w:noWrap/>
            <w:hideMark/>
          </w:tcPr>
          <w:bookmarkEnd w:id="308"/>
          <w:p w14:paraId="7BF7FC29" w14:textId="77777777" w:rsidR="00B220D2" w:rsidRPr="002A2EB9" w:rsidRDefault="00B220D2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Тип прокладки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14:paraId="7391BA89" w14:textId="77777777" w:rsidR="00B220D2" w:rsidRPr="002A2EB9" w:rsidRDefault="00B220D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Протяженность в двухтрубном исполнении, м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14:paraId="38AE0D89" w14:textId="77777777" w:rsidR="00B220D2" w:rsidRPr="002A2EB9" w:rsidRDefault="00B220D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Материальная характеристика, кв.м.</w:t>
            </w:r>
          </w:p>
        </w:tc>
      </w:tr>
      <w:tr w:rsidR="009B6D48" w:rsidRPr="002A2EB9" w14:paraId="262C516D" w14:textId="77777777" w:rsidTr="00303EB4">
        <w:trPr>
          <w:trHeight w:val="20"/>
        </w:trPr>
        <w:tc>
          <w:tcPr>
            <w:tcW w:w="4390" w:type="dxa"/>
            <w:shd w:val="clear" w:color="auto" w:fill="auto"/>
            <w:noWrap/>
            <w:hideMark/>
          </w:tcPr>
          <w:p w14:paraId="1BD4FC67" w14:textId="360518CC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14:paraId="54E3ADB2" w14:textId="7B2B7192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 w:rsidRPr="009B6D48">
              <w:rPr>
                <w:color w:val="000000"/>
                <w:sz w:val="28"/>
                <w:szCs w:val="28"/>
              </w:rPr>
              <w:t>148.00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14:paraId="3D8B5AEF" w14:textId="389CCA45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 w:rsidRPr="009B6D48">
              <w:rPr>
                <w:color w:val="000000"/>
                <w:sz w:val="28"/>
                <w:szCs w:val="28"/>
              </w:rPr>
              <w:t>32.98</w:t>
            </w:r>
          </w:p>
        </w:tc>
      </w:tr>
      <w:tr w:rsidR="009B6D48" w:rsidRPr="002A2EB9" w14:paraId="1BD62A24" w14:textId="77777777" w:rsidTr="00303EB4">
        <w:trPr>
          <w:trHeight w:val="20"/>
        </w:trPr>
        <w:tc>
          <w:tcPr>
            <w:tcW w:w="4390" w:type="dxa"/>
            <w:shd w:val="clear" w:color="auto" w:fill="auto"/>
            <w:noWrap/>
            <w:hideMark/>
          </w:tcPr>
          <w:p w14:paraId="0D3C8AD5" w14:textId="78DAE33B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подземная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14:paraId="66A6C4C0" w14:textId="4F433114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 w:rsidRPr="009B6D48">
              <w:rPr>
                <w:color w:val="000000"/>
                <w:sz w:val="28"/>
                <w:szCs w:val="28"/>
              </w:rPr>
              <w:t>148.00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14:paraId="26D6DC82" w14:textId="33A04152" w:rsidR="009B6D48" w:rsidRPr="002A2EB9" w:rsidRDefault="009B6D48" w:rsidP="009B6D48">
            <w:pPr>
              <w:rPr>
                <w:color w:val="000000"/>
                <w:sz w:val="28"/>
                <w:szCs w:val="28"/>
              </w:rPr>
            </w:pPr>
            <w:r w:rsidRPr="009B6D48">
              <w:rPr>
                <w:color w:val="000000"/>
                <w:sz w:val="28"/>
                <w:szCs w:val="28"/>
              </w:rPr>
              <w:t>32.98</w:t>
            </w:r>
          </w:p>
        </w:tc>
      </w:tr>
    </w:tbl>
    <w:p w14:paraId="7F3EDA07" w14:textId="3735E402" w:rsidR="00B220D2" w:rsidRPr="002A2EB9" w:rsidRDefault="00B220D2" w:rsidP="00B220D2">
      <w:pPr>
        <w:pStyle w:val="a5"/>
        <w:spacing w:line="240" w:lineRule="auto"/>
        <w:rPr>
          <w:b/>
          <w:bCs/>
        </w:rPr>
      </w:pPr>
      <w:bookmarkStart w:id="309" w:name="_Toc202373169"/>
      <w:r w:rsidRPr="002A2EB9">
        <w:rPr>
          <w:b/>
          <w:bCs/>
        </w:rPr>
        <w:t>1.3.2. Карты (схемы) тепловых сетей в зонах действия источника тепловой энергии в электронной форме и (или) на бумажном носителе</w:t>
      </w:r>
      <w:bookmarkEnd w:id="304"/>
      <w:bookmarkEnd w:id="309"/>
    </w:p>
    <w:bookmarkEnd w:id="293"/>
    <w:bookmarkEnd w:id="294"/>
    <w:p w14:paraId="497DDFB0" w14:textId="77777777" w:rsidR="009F3D61" w:rsidRPr="002A2EB9" w:rsidRDefault="009F3D61" w:rsidP="00455A09">
      <w:pPr>
        <w:pStyle w:val="a7"/>
        <w:sectPr w:rsidR="009F3D61" w:rsidRPr="002A2EB9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21B0D9F0" w14:textId="31A37C89" w:rsidR="0062429E" w:rsidRPr="002A2EB9" w:rsidRDefault="0062429E" w:rsidP="00550D2A">
      <w:pPr>
        <w:pStyle w:val="a9"/>
      </w:pPr>
      <w:bookmarkStart w:id="310" w:name="_Toc176254751"/>
      <w:r w:rsidRPr="002A2EB9">
        <w:lastRenderedPageBreak/>
        <w:t xml:space="preserve">Таблица 1.2.1.15.1. </w:t>
      </w:r>
      <w:r w:rsidRPr="002A2EB9">
        <w:rPr>
          <w:rFonts w:eastAsia="Calibri"/>
        </w:rPr>
        <w:t>Эксплуатационные</w:t>
      </w:r>
      <w:r w:rsidRPr="002A2EB9">
        <w:t xml:space="preserve"> показатели </w:t>
      </w:r>
      <w:r w:rsidR="00437FD8">
        <w:t>источника тепловой энергии</w:t>
      </w:r>
      <w:bookmarkEnd w:id="310"/>
    </w:p>
    <w:tbl>
      <w:tblPr>
        <w:tblW w:w="5000" w:type="pct"/>
        <w:tblLook w:val="04A0" w:firstRow="1" w:lastRow="0" w:firstColumn="1" w:lastColumn="0" w:noHBand="0" w:noVBand="1"/>
      </w:tblPr>
      <w:tblGrid>
        <w:gridCol w:w="8732"/>
        <w:gridCol w:w="3253"/>
        <w:gridCol w:w="2577"/>
      </w:tblGrid>
      <w:tr w:rsidR="001C4933" w:rsidRPr="002A2EB9" w14:paraId="30614AC5" w14:textId="588B079C" w:rsidTr="00303EB4">
        <w:trPr>
          <w:trHeight w:val="20"/>
          <w:tblHeader/>
        </w:trPr>
        <w:tc>
          <w:tcPr>
            <w:tcW w:w="29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919770C" w14:textId="77777777" w:rsidR="001C4933" w:rsidRPr="002A2EB9" w:rsidRDefault="001C493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0F8EB2B" w14:textId="1C5AA94B" w:rsidR="001C4933" w:rsidRPr="002A2EB9" w:rsidRDefault="001C4933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Ед</w:t>
            </w:r>
            <w:r w:rsidR="00437FD8">
              <w:rPr>
                <w:color w:val="000000"/>
                <w:sz w:val="28"/>
                <w:szCs w:val="28"/>
              </w:rPr>
              <w:t>.</w:t>
            </w:r>
            <w:r w:rsidRPr="002A2EB9">
              <w:rPr>
                <w:color w:val="000000"/>
                <w:sz w:val="28"/>
                <w:szCs w:val="28"/>
              </w:rPr>
              <w:t xml:space="preserve"> изм.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28201" w14:textId="36B5B37D" w:rsidR="001C4933" w:rsidRPr="002A2EB9" w:rsidRDefault="001C4933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</w:tr>
      <w:tr w:rsidR="001C4933" w:rsidRPr="002A2EB9" w14:paraId="31B9242B" w14:textId="3E8BB279" w:rsidTr="00303EB4">
        <w:trPr>
          <w:trHeight w:val="20"/>
          <w:tblHeader/>
        </w:trPr>
        <w:tc>
          <w:tcPr>
            <w:tcW w:w="29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F7E3A5D" w14:textId="77777777" w:rsidR="001C4933" w:rsidRPr="002A2EB9" w:rsidRDefault="001C4933" w:rsidP="00437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891D09C" w14:textId="77777777" w:rsidR="001C4933" w:rsidRPr="002A2EB9" w:rsidRDefault="001C4933" w:rsidP="00437FD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CCDCF" w14:textId="2B6C02DD" w:rsidR="001C4933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</w:tr>
      <w:tr w:rsidR="004A7185" w:rsidRPr="002A2EB9" w14:paraId="76CCC23A" w14:textId="18A80D3A" w:rsidTr="002A02A1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D45FD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Средневзвешенный срок службы котлоагрегатов источника тепловой энергии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2AF82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лет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FBB2" w14:textId="549B893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9.00</w:t>
            </w:r>
          </w:p>
        </w:tc>
      </w:tr>
      <w:tr w:rsidR="004A7185" w:rsidRPr="002A2EB9" w14:paraId="003AF93B" w14:textId="40F6A243" w:rsidTr="002A02A1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42A60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Фактический удельный расход условного топлива на выработку тепловой энергии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A6FBA" w14:textId="56DC157E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кг/Гкал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1E05" w14:textId="09419B78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227.02</w:t>
            </w:r>
          </w:p>
        </w:tc>
      </w:tr>
      <w:tr w:rsidR="004A7185" w:rsidRPr="002A2EB9" w14:paraId="3BA24DEB" w14:textId="4D61F48D" w:rsidTr="002A02A1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7F2CB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Собственные нужды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A55F4" w14:textId="496D889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2B6A" w14:textId="5CEFC0E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4A7185" w:rsidRPr="002A2EB9" w14:paraId="312C4C9C" w14:textId="1F180D1C" w:rsidTr="002A02A1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41526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Фактический удельный расход условного топлива на отпуск тепловой энергии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C3869" w14:textId="08D3F582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кг/Гкал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D34F" w14:textId="3BC5D08D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227.02</w:t>
            </w:r>
          </w:p>
        </w:tc>
      </w:tr>
      <w:tr w:rsidR="004A7185" w:rsidRPr="002A2EB9" w14:paraId="4F344CFF" w14:textId="5362B9B7" w:rsidTr="002A02A1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3CEDF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Удельный расход электрической энергии на отпуск тепловой энергии с коллекторов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3FE74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кВт-ч/Гкал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7FE1" w14:textId="2AAC34EF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17.90</w:t>
            </w:r>
          </w:p>
        </w:tc>
      </w:tr>
      <w:tr w:rsidR="004A7185" w:rsidRPr="002A2EB9" w14:paraId="6A787AA4" w14:textId="545C544A" w:rsidTr="002A02A1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AA56F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96227" w14:textId="2C5FEAD1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Куб.м./Гкал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28F1" w14:textId="22EE3559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1.01</w:t>
            </w:r>
          </w:p>
        </w:tc>
      </w:tr>
      <w:tr w:rsidR="004A7185" w:rsidRPr="002A2EB9" w14:paraId="5EFC5B84" w14:textId="13DCE4CB" w:rsidTr="002A02A1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5CC28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Коэффициент использования установленной тепловой мощности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5E78F" w14:textId="32F9CD1A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284B" w14:textId="292D95B2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27.02</w:t>
            </w:r>
          </w:p>
        </w:tc>
      </w:tr>
      <w:tr w:rsidR="004A7185" w:rsidRPr="002A2EB9" w14:paraId="44359899" w14:textId="2C9D7B08" w:rsidTr="004A7185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FB717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источника тепловой энергии, оборудованным приборами учета отпуска тепловой энергии в тепловые сети (от установленной мощности)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FA28F" w14:textId="50F3E659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5A784" w14:textId="1EDD8121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</w:tr>
      <w:tr w:rsidR="004A7185" w:rsidRPr="002A2EB9" w14:paraId="7BAD1098" w14:textId="127842FB" w:rsidTr="004A7185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BFC6C" w14:textId="19795B83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Доля </w:t>
            </w:r>
            <w:r>
              <w:rPr>
                <w:color w:val="000000"/>
                <w:sz w:val="28"/>
                <w:szCs w:val="28"/>
              </w:rPr>
              <w:t>источника тепловой энергии</w:t>
            </w:r>
            <w:r w:rsidRPr="002A2EB9">
              <w:rPr>
                <w:color w:val="000000"/>
                <w:sz w:val="28"/>
                <w:szCs w:val="28"/>
              </w:rPr>
              <w:t>, оборудованных приборами учета отпуска тепловой энергии в тепловые сети (от общего количества котельных)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FA914" w14:textId="1182E9F8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E4A5C" w14:textId="1357D375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</w:tr>
      <w:tr w:rsidR="004A7185" w:rsidRPr="002A2EB9" w14:paraId="4A31DA3B" w14:textId="7B678795" w:rsidTr="004A7185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2A31C" w14:textId="3F7C3681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Доля </w:t>
            </w:r>
            <w:r>
              <w:rPr>
                <w:color w:val="000000"/>
                <w:sz w:val="28"/>
                <w:szCs w:val="28"/>
              </w:rPr>
              <w:t>источника тепловой энергии</w:t>
            </w:r>
            <w:r w:rsidRPr="002A2EB9">
              <w:rPr>
                <w:color w:val="000000"/>
                <w:sz w:val="28"/>
                <w:szCs w:val="28"/>
              </w:rPr>
              <w:t>, оборудованных устройствами водоподготовки (от общего количества котельных)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847CF" w14:textId="215D1B62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94901" w14:textId="649D5503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4A7185" w:rsidRPr="002A2EB9" w14:paraId="39AF5DA1" w14:textId="3E02782A" w:rsidTr="004A7185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DEFB5" w14:textId="548CCD98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автоматизированных источника тепловой энергии без обслуживающего персонала (от общего количества котельных)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1F0A2" w14:textId="1C27D3A0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8C410" w14:textId="7B144F70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4A7185" w:rsidRPr="002A2EB9" w14:paraId="4CE08D62" w14:textId="54168DBA" w:rsidTr="004A7185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7AC1A" w14:textId="096AC78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Доля автоматизированных источника тепловой энергии без обслуживающего персонала с УТМ меньше/равной 10 Гкал/ч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22748" w14:textId="5A1913A1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7F26A" w14:textId="7476F12C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4A7185" w:rsidRPr="002A2EB9" w14:paraId="361E1224" w14:textId="632B77D1" w:rsidTr="004A7185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CC5E3" w14:textId="123C30A3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Общая частота прекращений теплоснабжения от </w:t>
            </w:r>
            <w:r>
              <w:rPr>
                <w:color w:val="000000"/>
                <w:sz w:val="28"/>
                <w:szCs w:val="28"/>
              </w:rPr>
              <w:t>источника тепловой энергии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074C6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1/год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CAB92" w14:textId="6660BECE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380AA474" w14:textId="45820E0A" w:rsidTr="004A7185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AC732" w14:textId="0AB9AC1D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Средняя продолжительность прекращения теплоснабжения от </w:t>
            </w:r>
            <w:r>
              <w:rPr>
                <w:color w:val="000000"/>
                <w:sz w:val="28"/>
                <w:szCs w:val="28"/>
              </w:rPr>
              <w:t>источника тепловой энергии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89404" w14:textId="3FF6D81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348E7" w14:textId="0B90369D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05C77C75" w14:textId="1729E739" w:rsidTr="004A7185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3C2DF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Средний недоотпуск тепловой энергии в тепловые сети на единицу прекращения теплоснабжения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7987D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1C515" w14:textId="2D2654F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F3B48" w:rsidRPr="002A2EB9" w14:paraId="21EB45D8" w14:textId="11C6FDDF" w:rsidTr="00303EB4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E510C" w14:textId="77777777" w:rsidR="003F3B48" w:rsidRPr="002A2EB9" w:rsidRDefault="003F3B4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резервного топлива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80A35" w14:textId="77777777" w:rsidR="003F3B48" w:rsidRPr="002A2EB9" w:rsidRDefault="003F3B4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C6CB7" w14:textId="1EF314A4" w:rsidR="003F3B48" w:rsidRPr="002A2EB9" w:rsidRDefault="003F3B4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3F3B48" w:rsidRPr="002A2EB9" w14:paraId="7EDB4C35" w14:textId="73012799" w:rsidTr="00303EB4">
        <w:trPr>
          <w:trHeight w:val="20"/>
        </w:trPr>
        <w:tc>
          <w:tcPr>
            <w:tcW w:w="2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32E8F" w14:textId="77777777" w:rsidR="003F3B48" w:rsidRPr="002A2EB9" w:rsidRDefault="003F3B4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Расход резервного топлива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DFB89" w14:textId="02A37352" w:rsidR="003F3B48" w:rsidRPr="002A2EB9" w:rsidRDefault="003F3B4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 у.т.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7C3F0" w14:textId="2F0766A8" w:rsidR="003F3B48" w:rsidRPr="002A2EB9" w:rsidRDefault="003F3B4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</w:t>
            </w:r>
          </w:p>
        </w:tc>
      </w:tr>
    </w:tbl>
    <w:p w14:paraId="15211C41" w14:textId="77777777" w:rsidR="000F294C" w:rsidRPr="002A2EB9" w:rsidRDefault="000F294C" w:rsidP="00455A09">
      <w:pPr>
        <w:pStyle w:val="a7"/>
        <w:sectPr w:rsidR="000F294C" w:rsidRPr="002A2EB9" w:rsidSect="00A346AA">
          <w:pgSz w:w="16840" w:h="11907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261C5620" w14:textId="77777777" w:rsidR="00D421A3" w:rsidRPr="002A2EB9" w:rsidRDefault="00D421A3" w:rsidP="00D421A3">
      <w:pPr>
        <w:pStyle w:val="a7"/>
      </w:pPr>
      <w:bookmarkStart w:id="311" w:name="_Toc168971887"/>
      <w:r w:rsidRPr="002A2EB9">
        <w:lastRenderedPageBreak/>
        <w:t>Схемы тепловых сетей в зонах действия источника тепловой энергии в электронной форме представлены в приложении 1 к Обосновывающим материалам Схемы теплоснабжения.</w:t>
      </w:r>
    </w:p>
    <w:p w14:paraId="2820D767" w14:textId="77777777" w:rsidR="00D421A3" w:rsidRPr="002A2EB9" w:rsidRDefault="00D421A3" w:rsidP="00D421A3">
      <w:pPr>
        <w:pStyle w:val="a7"/>
      </w:pPr>
      <w:r w:rsidRPr="002A2EB9">
        <w:t>Структура и условные обозначения:</w:t>
      </w:r>
    </w:p>
    <w:p w14:paraId="0EF452BA" w14:textId="77777777" w:rsidR="00D421A3" w:rsidRPr="002A2EB9" w:rsidRDefault="00D421A3" w:rsidP="00D421A3">
      <w:pPr>
        <w:pStyle w:val="a7"/>
      </w:pPr>
      <w:r w:rsidRPr="002A2EB9">
        <w:t>Дата актуализации: 2025 г.</w:t>
      </w:r>
    </w:p>
    <w:p w14:paraId="4E1667E9" w14:textId="77777777" w:rsidR="00D421A3" w:rsidRDefault="00D421A3" w:rsidP="00D421A3">
      <w:pPr>
        <w:pStyle w:val="a7"/>
      </w:pPr>
      <w:r w:rsidRPr="002A2EB9">
        <w:t>Условные обозначения с расшифровкой цветов, линий и символов.</w:t>
      </w:r>
    </w:p>
    <w:p w14:paraId="4C9D3447" w14:textId="77777777" w:rsidR="00D421A3" w:rsidRPr="002A2EB9" w:rsidRDefault="00D421A3" w:rsidP="00D421A3">
      <w:pPr>
        <w:pStyle w:val="a5"/>
        <w:spacing w:line="240" w:lineRule="auto"/>
        <w:rPr>
          <w:b/>
          <w:bCs/>
        </w:rPr>
      </w:pPr>
      <w:bookmarkStart w:id="312" w:name="_Toc168971884"/>
      <w:bookmarkStart w:id="313" w:name="_Toc202373170"/>
      <w:bookmarkStart w:id="314" w:name="_Toc168971885"/>
      <w:r w:rsidRPr="002A2EB9">
        <w:rPr>
          <w:b/>
          <w:bCs/>
        </w:rPr>
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312"/>
      <w:bookmarkEnd w:id="313"/>
    </w:p>
    <w:p w14:paraId="45EB7171" w14:textId="77777777" w:rsidR="00D421A3" w:rsidRPr="002A2EB9" w:rsidRDefault="00D421A3" w:rsidP="00D421A3">
      <w:pPr>
        <w:pStyle w:val="a7"/>
      </w:pPr>
      <w:r w:rsidRPr="002A2EB9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 представлены в Приложении 2 к Обосновывающим материалам Схемы теплоснабжения.</w:t>
      </w:r>
    </w:p>
    <w:p w14:paraId="746BDA3C" w14:textId="77777777" w:rsidR="00D421A3" w:rsidRPr="002A2EB9" w:rsidRDefault="00D421A3" w:rsidP="00D421A3">
      <w:pPr>
        <w:pStyle w:val="a5"/>
        <w:spacing w:line="240" w:lineRule="auto"/>
        <w:rPr>
          <w:b/>
          <w:bCs/>
        </w:rPr>
      </w:pPr>
      <w:bookmarkStart w:id="315" w:name="_Toc202373171"/>
      <w:bookmarkStart w:id="316" w:name="_Toc168971886"/>
      <w:r w:rsidRPr="002A2EB9">
        <w:rPr>
          <w:b/>
          <w:bCs/>
        </w:rPr>
        <w:t>1.3.4. Описание типов и количества секционирующей и регулирующей арматуры на тепловых сетях</w:t>
      </w:r>
      <w:bookmarkEnd w:id="315"/>
    </w:p>
    <w:bookmarkEnd w:id="314"/>
    <w:bookmarkEnd w:id="316"/>
    <w:p w14:paraId="605BE9F7" w14:textId="3D9FCE7A" w:rsidR="00B220D2" w:rsidRPr="002A2EB9" w:rsidRDefault="00B220D2" w:rsidP="00B220D2">
      <w:pPr>
        <w:pStyle w:val="a7"/>
      </w:pPr>
      <w:r w:rsidRPr="002A2EB9">
        <w:t>Количество запорной и секционирующей арматуры соответствует нормативным показателям, исходя из протяженности тепловых сетей в двухтрубном исчислении и расстояния между секционирующими задвижками, соответствуют Своду правил.</w:t>
      </w:r>
    </w:p>
    <w:p w14:paraId="412B8EDC" w14:textId="77777777" w:rsidR="00B220D2" w:rsidRPr="002A2EB9" w:rsidRDefault="00B220D2" w:rsidP="00B220D2">
      <w:pPr>
        <w:pStyle w:val="a5"/>
        <w:spacing w:line="240" w:lineRule="auto"/>
        <w:rPr>
          <w:b/>
          <w:bCs/>
        </w:rPr>
      </w:pPr>
      <w:bookmarkStart w:id="317" w:name="_Toc202373172"/>
      <w:r w:rsidRPr="002A2EB9">
        <w:rPr>
          <w:b/>
          <w:bCs/>
        </w:rPr>
        <w:t>1.3.5. Описание типов и строительных особенностей тепловых пунктов, тепловых камер и павильонов</w:t>
      </w:r>
      <w:bookmarkEnd w:id="317"/>
    </w:p>
    <w:p w14:paraId="066E98C7" w14:textId="77777777" w:rsidR="009511FB" w:rsidRDefault="009511FB" w:rsidP="009511FB">
      <w:pPr>
        <w:pStyle w:val="a7"/>
      </w:pPr>
      <w:r w:rsidRPr="009511FB">
        <w:t>В системах теплоснабжения тепловые камеры представлены надземным бетонным исполнением, выполненным в виде монолитных или сборных железобетонных конструкций. Такие камеры, как правило, устанавливаются на поверхности грунта вблизи трасс тепловых сетей и предназначены для размещения арматуры, компенсирующих устройств, запорно-регулирующей арматуры, а также для обеспечения доступа к ним при эксплуатации.</w:t>
      </w:r>
    </w:p>
    <w:p w14:paraId="166F2472" w14:textId="63E294AD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318" w:name="_Toc202373173"/>
      <w:r w:rsidRPr="002A2EB9">
        <w:rPr>
          <w:b/>
          <w:bCs/>
        </w:rPr>
        <w:t>1.3.6. Описание графиков регулирования отпуска тепла в тепловые сети с анализом их обоснованности</w:t>
      </w:r>
      <w:bookmarkEnd w:id="311"/>
      <w:bookmarkEnd w:id="318"/>
    </w:p>
    <w:p w14:paraId="3BF79016" w14:textId="525E0654" w:rsidR="004445EC" w:rsidRPr="002A2EB9" w:rsidRDefault="004445EC" w:rsidP="00455A09">
      <w:pPr>
        <w:pStyle w:val="a7"/>
      </w:pPr>
      <w:r w:rsidRPr="002A2EB9">
        <w:t>График изменения температур теплоносителя выбран на основании климатических пара</w:t>
      </w:r>
      <w:r w:rsidR="0090464B" w:rsidRPr="002A2EB9">
        <w:t>м</w:t>
      </w:r>
      <w:r w:rsidRPr="002A2EB9">
        <w:t xml:space="preserve"> холодного времени года на территории </w:t>
      </w:r>
      <w:r w:rsidR="0090498C">
        <w:t>Забайкальского края</w:t>
      </w:r>
      <w:r w:rsidRPr="002A2EB9">
        <w:t xml:space="preserve"> СП 131.13330.20</w:t>
      </w:r>
      <w:r w:rsidR="00BE4163" w:rsidRPr="002A2EB9">
        <w:t>20</w:t>
      </w:r>
      <w:r w:rsidRPr="002A2EB9">
        <w:t xml:space="preserve"> «Строительная климатология» и справочных данных температуры воды, подаваемой в отопительную систему, и сетевой - в обратном трубопроводе.</w:t>
      </w:r>
    </w:p>
    <w:p w14:paraId="0D3AC196" w14:textId="7C5802AB" w:rsidR="004445EC" w:rsidRPr="002A2EB9" w:rsidRDefault="004445EC" w:rsidP="00455A09">
      <w:pPr>
        <w:pStyle w:val="a7"/>
      </w:pPr>
      <w:r w:rsidRPr="002A2EB9">
        <w:t>Центральное регулирование отпуска тепла от котельн</w:t>
      </w:r>
      <w:r w:rsidR="00437FD8">
        <w:t>ой</w:t>
      </w:r>
      <w:r w:rsidRPr="002A2EB9">
        <w:t xml:space="preserve"> осуществляется по температурному графику качественно-количественного регулирования отпуска тепла </w:t>
      </w:r>
      <w:r w:rsidR="0090498C">
        <w:t>85/65</w:t>
      </w:r>
      <w:r w:rsidRPr="002A2EB9">
        <w:rPr>
          <w:vertAlign w:val="superscript"/>
        </w:rPr>
        <w:t>о</w:t>
      </w:r>
      <w:r w:rsidRPr="002A2EB9">
        <w:t>С.</w:t>
      </w:r>
    </w:p>
    <w:p w14:paraId="22215A8E" w14:textId="6377E662" w:rsidR="004445EC" w:rsidRPr="002A2EB9" w:rsidRDefault="004445EC" w:rsidP="00455A09">
      <w:pPr>
        <w:pStyle w:val="a7"/>
      </w:pPr>
      <w:r w:rsidRPr="002A2EB9">
        <w:t>Отклонения от заданного теплового режима за головными задвижками котельн</w:t>
      </w:r>
      <w:r w:rsidR="00437FD8">
        <w:t>ой</w:t>
      </w:r>
      <w:r w:rsidRPr="002A2EB9">
        <w:t>, при условии работы в расчетных гидравлических и тепловых режимах:</w:t>
      </w:r>
    </w:p>
    <w:p w14:paraId="749BC2DD" w14:textId="66887514" w:rsidR="004445EC" w:rsidRPr="002A2EB9" w:rsidRDefault="004445EC">
      <w:pPr>
        <w:pStyle w:val="a7"/>
        <w:numPr>
          <w:ilvl w:val="0"/>
          <w:numId w:val="4"/>
        </w:numPr>
        <w:ind w:left="0" w:firstLine="851"/>
      </w:pPr>
      <w:r w:rsidRPr="002A2EB9">
        <w:t>температура воды, поступающей в тепловую сеть - ±3</w:t>
      </w:r>
      <w:r w:rsidR="0064143B" w:rsidRPr="002A2EB9">
        <w:t>%</w:t>
      </w:r>
      <w:r w:rsidRPr="002A2EB9">
        <w:t>;</w:t>
      </w:r>
    </w:p>
    <w:p w14:paraId="168F8ADA" w14:textId="54B5CDAB" w:rsidR="004445EC" w:rsidRPr="002A2EB9" w:rsidRDefault="004445EC">
      <w:pPr>
        <w:pStyle w:val="a7"/>
        <w:numPr>
          <w:ilvl w:val="0"/>
          <w:numId w:val="4"/>
        </w:numPr>
        <w:ind w:left="0" w:firstLine="851"/>
      </w:pPr>
      <w:r w:rsidRPr="002A2EB9">
        <w:lastRenderedPageBreak/>
        <w:t>по давлению в подающих трубопроводах - ±5</w:t>
      </w:r>
      <w:r w:rsidR="0064143B" w:rsidRPr="002A2EB9">
        <w:t>%</w:t>
      </w:r>
      <w:r w:rsidRPr="002A2EB9">
        <w:t>;</w:t>
      </w:r>
    </w:p>
    <w:p w14:paraId="1BCE9CB2" w14:textId="77777777" w:rsidR="004445EC" w:rsidRPr="002A2EB9" w:rsidRDefault="004445EC">
      <w:pPr>
        <w:pStyle w:val="a7"/>
        <w:numPr>
          <w:ilvl w:val="0"/>
          <w:numId w:val="4"/>
        </w:numPr>
        <w:ind w:left="0" w:firstLine="851"/>
      </w:pPr>
      <w:r w:rsidRPr="002A2EB9">
        <w:t>по давлению в обратных трубопроводах - ±0,2 кгс/см2;</w:t>
      </w:r>
    </w:p>
    <w:p w14:paraId="605E27C9" w14:textId="5F0178F7" w:rsidR="004445EC" w:rsidRPr="002A2EB9" w:rsidRDefault="004445EC">
      <w:pPr>
        <w:pStyle w:val="a7"/>
        <w:numPr>
          <w:ilvl w:val="0"/>
          <w:numId w:val="4"/>
        </w:numPr>
        <w:ind w:left="0" w:firstLine="851"/>
      </w:pPr>
      <w:r w:rsidRPr="002A2EB9">
        <w:t>среднесуточная температура сетевой воды в обратных трубопроводах не превыша</w:t>
      </w:r>
      <w:r w:rsidR="00DD4043" w:rsidRPr="002A2EB9">
        <w:t>ет</w:t>
      </w:r>
      <w:r w:rsidRPr="002A2EB9">
        <w:t xml:space="preserve"> заданную графиком более чем на 5</w:t>
      </w:r>
      <w:r w:rsidR="0064143B" w:rsidRPr="002A2EB9">
        <w:t>%</w:t>
      </w:r>
      <w:r w:rsidRPr="002A2EB9">
        <w:t xml:space="preserve">. </w:t>
      </w:r>
    </w:p>
    <w:p w14:paraId="17294308" w14:textId="77777777" w:rsidR="004445EC" w:rsidRPr="002A2EB9" w:rsidRDefault="004445EC" w:rsidP="00455A09">
      <w:pPr>
        <w:pStyle w:val="a7"/>
      </w:pPr>
      <w:r w:rsidRPr="002A2EB9">
        <w:t>Температура теплоносителя задается по температурному графику, в зависимости от температуры наружного воздуха постоянно.</w:t>
      </w:r>
    </w:p>
    <w:p w14:paraId="512822A0" w14:textId="00D2B7A2" w:rsidR="000D51AB" w:rsidRPr="002A2EB9" w:rsidRDefault="00E31487" w:rsidP="00455A09">
      <w:pPr>
        <w:pStyle w:val="a7"/>
      </w:pPr>
      <w:r w:rsidRPr="002A2EB9">
        <w:t>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 в технологической зоне №</w:t>
      </w:r>
      <w:r w:rsidR="00A346AA" w:rsidRPr="002A2EB9">
        <w:t>01</w:t>
      </w:r>
      <w:r w:rsidRPr="002A2EB9">
        <w:t xml:space="preserve"> представлена в таблице 1.3.6.1.</w:t>
      </w:r>
    </w:p>
    <w:p w14:paraId="0F65640F" w14:textId="3770594C" w:rsidR="00E31487" w:rsidRPr="002A2EB9" w:rsidRDefault="00E31487" w:rsidP="00550D2A">
      <w:pPr>
        <w:pStyle w:val="a9"/>
      </w:pPr>
      <w:bookmarkStart w:id="319" w:name="_Toc176254754"/>
      <w:r w:rsidRPr="002A2EB9">
        <w:t>Таблица 1.3.6.1. 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</w:t>
      </w:r>
      <w:bookmarkEnd w:id="319"/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0"/>
        <w:gridCol w:w="2051"/>
        <w:gridCol w:w="2328"/>
        <w:gridCol w:w="3492"/>
      </w:tblGrid>
      <w:tr w:rsidR="00E31487" w:rsidRPr="002A2EB9" w14:paraId="49CC215A" w14:textId="77777777" w:rsidTr="00303EB4">
        <w:trPr>
          <w:trHeight w:val="20"/>
        </w:trPr>
        <w:tc>
          <w:tcPr>
            <w:tcW w:w="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92A637" w14:textId="77777777" w:rsidR="00E31487" w:rsidRPr="002A2EB9" w:rsidRDefault="00E31487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Год актуализации (разработки)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FF82D1" w14:textId="77777777" w:rsidR="00E31487" w:rsidRPr="002A2EB9" w:rsidRDefault="00E31487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Доля абонентских пунктов от общего числа абонентских пунктов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AD5C2F" w14:textId="1ACCDCB2" w:rsidR="00E31487" w:rsidRPr="002A2EB9" w:rsidRDefault="00E31487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Доля тепловой нагрузки к общей тепловой нагрузке горячего водоснабжения, </w:t>
            </w:r>
            <w:r w:rsidR="0064143B" w:rsidRPr="002A2EB9">
              <w:rPr>
                <w:sz w:val="28"/>
                <w:szCs w:val="28"/>
              </w:rPr>
              <w:t>%</w:t>
            </w:r>
          </w:p>
        </w:tc>
        <w:tc>
          <w:tcPr>
            <w:tcW w:w="1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B65AF5" w14:textId="670843B5" w:rsidR="00E31487" w:rsidRPr="002A2EB9" w:rsidRDefault="00E31487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Динамика изменения доли тепловой нагрузки горячего водоснабжения, присоединенной по открытой системе теплоснабжения (горячего водоснабжения) к доле 20</w:t>
            </w:r>
            <w:r w:rsidR="008E4BA4" w:rsidRPr="002A2EB9">
              <w:rPr>
                <w:sz w:val="28"/>
                <w:szCs w:val="28"/>
              </w:rPr>
              <w:t>20</w:t>
            </w:r>
            <w:r w:rsidRPr="002A2EB9">
              <w:rPr>
                <w:sz w:val="28"/>
                <w:szCs w:val="28"/>
              </w:rPr>
              <w:t xml:space="preserve"> года</w:t>
            </w:r>
          </w:p>
        </w:tc>
      </w:tr>
      <w:tr w:rsidR="00E31487" w:rsidRPr="002A2EB9" w14:paraId="0CCDA3CC" w14:textId="77777777" w:rsidTr="00303EB4">
        <w:trPr>
          <w:trHeight w:val="20"/>
        </w:trPr>
        <w:tc>
          <w:tcPr>
            <w:tcW w:w="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2843F3" w14:textId="667A4C04" w:rsidR="00E31487" w:rsidRPr="002A2EB9" w:rsidRDefault="00E3148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</w:t>
            </w:r>
            <w:r w:rsidR="00843F48" w:rsidRPr="002A2EB9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EC39B58" w14:textId="48AC4EF3" w:rsidR="00E31487" w:rsidRPr="002A2EB9" w:rsidRDefault="004A7185" w:rsidP="00303E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2B3F2E" w14:textId="3A21B3EB" w:rsidR="00E31487" w:rsidRPr="002A2EB9" w:rsidRDefault="004A7185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  <w:r w:rsidR="008E4BA4" w:rsidRPr="002A2EB9">
              <w:rPr>
                <w:color w:val="000000"/>
                <w:sz w:val="28"/>
                <w:szCs w:val="28"/>
              </w:rPr>
              <w:t>.00</w:t>
            </w:r>
          </w:p>
        </w:tc>
        <w:tc>
          <w:tcPr>
            <w:tcW w:w="1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23BB1B" w14:textId="12BEC1AA" w:rsidR="00E31487" w:rsidRPr="002A2EB9" w:rsidRDefault="00E3148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 </w:t>
            </w:r>
            <w:r w:rsidR="008E4BA4"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3BB4F0A8" w14:textId="534675F5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320" w:name="_Toc168971888"/>
      <w:bookmarkStart w:id="321" w:name="_Toc202373174"/>
      <w:r w:rsidRPr="002A2EB9">
        <w:rPr>
          <w:b/>
          <w:bCs/>
        </w:rPr>
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bookmarkEnd w:id="320"/>
      <w:bookmarkEnd w:id="321"/>
    </w:p>
    <w:p w14:paraId="27811E5F" w14:textId="5750631F" w:rsidR="00C067B0" w:rsidRPr="002A2EB9" w:rsidRDefault="00393429" w:rsidP="00455A09">
      <w:pPr>
        <w:pStyle w:val="a7"/>
      </w:pPr>
      <w:r w:rsidRPr="002A2EB9">
        <w:t>Ф</w:t>
      </w:r>
      <w:r w:rsidR="00C067B0" w:rsidRPr="002A2EB9">
        <w:t>актические температуры теплоносителя соответствуют утвержденн</w:t>
      </w:r>
      <w:r w:rsidRPr="002A2EB9">
        <w:t>ому</w:t>
      </w:r>
      <w:r w:rsidR="00C067B0" w:rsidRPr="002A2EB9">
        <w:t xml:space="preserve"> температурн</w:t>
      </w:r>
      <w:r w:rsidRPr="002A2EB9">
        <w:t>ому</w:t>
      </w:r>
      <w:r w:rsidR="00C067B0" w:rsidRPr="002A2EB9">
        <w:t xml:space="preserve"> график</w:t>
      </w:r>
      <w:r w:rsidRPr="002A2EB9">
        <w:t>у</w:t>
      </w:r>
      <w:r w:rsidR="00C067B0" w:rsidRPr="002A2EB9">
        <w:t>.</w:t>
      </w:r>
    </w:p>
    <w:p w14:paraId="1F76E4FA" w14:textId="72B3027A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322" w:name="_Toc168971889"/>
      <w:bookmarkStart w:id="323" w:name="_Toc202373175"/>
      <w:r w:rsidRPr="002A2EB9">
        <w:rPr>
          <w:b/>
          <w:bCs/>
        </w:rPr>
        <w:t>1.3.8. Гидравлические режимы и пьезометрические графики тепловых сетей</w:t>
      </w:r>
      <w:bookmarkEnd w:id="322"/>
      <w:bookmarkEnd w:id="323"/>
    </w:p>
    <w:p w14:paraId="6786EFA2" w14:textId="0E19374E" w:rsidR="003E2020" w:rsidRPr="003E2020" w:rsidRDefault="003E2020" w:rsidP="003E2020">
      <w:pPr>
        <w:pStyle w:val="a7"/>
      </w:pPr>
      <w:bookmarkStart w:id="324" w:name="_Toc168971890"/>
      <w:r w:rsidRPr="003E2020">
        <w:t>Гидравлические режимы и пьезометрические графики не составляются. При наличии и передаче актуализированных технических данных возможно проведение моделирования в последующих периодах разработки схем.</w:t>
      </w:r>
    </w:p>
    <w:p w14:paraId="05E413A8" w14:textId="786B5C90" w:rsidR="00E1044C" w:rsidRPr="003E2020" w:rsidRDefault="00E1044C" w:rsidP="00455A09">
      <w:pPr>
        <w:pStyle w:val="a5"/>
        <w:spacing w:line="240" w:lineRule="auto"/>
        <w:rPr>
          <w:b/>
          <w:bCs/>
        </w:rPr>
      </w:pPr>
      <w:bookmarkStart w:id="325" w:name="_Toc202373176"/>
      <w:r w:rsidRPr="003E2020">
        <w:rPr>
          <w:b/>
          <w:bCs/>
        </w:rPr>
        <w:t>1.3.9. Статистика отказов тепловых сетей (аварийных ситуаций)</w:t>
      </w:r>
      <w:bookmarkEnd w:id="324"/>
      <w:bookmarkEnd w:id="325"/>
    </w:p>
    <w:p w14:paraId="329A40A5" w14:textId="7B65731D" w:rsidR="003E2020" w:rsidRPr="003E2020" w:rsidRDefault="003E2020" w:rsidP="003E2020">
      <w:pPr>
        <w:pStyle w:val="a7"/>
      </w:pPr>
      <w:bookmarkStart w:id="326" w:name="_Toc168971891"/>
      <w:r w:rsidRPr="003E2020">
        <w:t>Статистика отказов тепловых сетей (аварийных ситуаций) представлено в таблице 1.9.3.1.</w:t>
      </w:r>
    </w:p>
    <w:p w14:paraId="02602185" w14:textId="4D9A46C8" w:rsidR="00E1044C" w:rsidRPr="003E2020" w:rsidRDefault="00E1044C" w:rsidP="00455A09">
      <w:pPr>
        <w:pStyle w:val="a5"/>
        <w:spacing w:line="240" w:lineRule="auto"/>
        <w:rPr>
          <w:b/>
          <w:bCs/>
        </w:rPr>
      </w:pPr>
      <w:bookmarkStart w:id="327" w:name="_Toc202373177"/>
      <w:r w:rsidRPr="003E2020">
        <w:rPr>
          <w:b/>
          <w:bCs/>
        </w:rPr>
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</w:t>
      </w:r>
      <w:bookmarkEnd w:id="326"/>
      <w:bookmarkEnd w:id="327"/>
    </w:p>
    <w:p w14:paraId="52513E48" w14:textId="21663DF8" w:rsidR="003E2020" w:rsidRPr="003E2020" w:rsidRDefault="003E2020" w:rsidP="003E2020">
      <w:pPr>
        <w:pStyle w:val="a7"/>
      </w:pPr>
      <w:bookmarkStart w:id="328" w:name="_Toc168971892"/>
      <w:r w:rsidRPr="003E2020">
        <w:t>Статистика восстановлений представлена в таблице 1.9.3.1.</w:t>
      </w:r>
    </w:p>
    <w:p w14:paraId="0CDD6F1C" w14:textId="7341044D" w:rsidR="00E1044C" w:rsidRPr="003E2020" w:rsidRDefault="00E1044C" w:rsidP="00455A09">
      <w:pPr>
        <w:pStyle w:val="a5"/>
        <w:spacing w:line="240" w:lineRule="auto"/>
        <w:rPr>
          <w:b/>
          <w:bCs/>
        </w:rPr>
      </w:pPr>
      <w:bookmarkStart w:id="329" w:name="_Toc202373178"/>
      <w:r w:rsidRPr="003E2020">
        <w:rPr>
          <w:b/>
          <w:bCs/>
        </w:rPr>
        <w:t>1.3.11. Описание процедур диагностики состояния тепловых сетей и планирования капитальных (текущих) ремонтов</w:t>
      </w:r>
      <w:bookmarkEnd w:id="328"/>
      <w:bookmarkEnd w:id="329"/>
    </w:p>
    <w:p w14:paraId="69FA50B7" w14:textId="301FA6DC" w:rsidR="00670457" w:rsidRPr="003E2020" w:rsidRDefault="00670457" w:rsidP="00455A09">
      <w:pPr>
        <w:pStyle w:val="a7"/>
      </w:pPr>
      <w:r w:rsidRPr="003E2020">
        <w:t xml:space="preserve">К процедурам диагностики тепловых сетей, используемых </w:t>
      </w:r>
      <w:r w:rsidR="00706E40" w:rsidRPr="003E2020">
        <w:t>в организации,</w:t>
      </w:r>
      <w:r w:rsidR="00571DA8" w:rsidRPr="003E2020">
        <w:t xml:space="preserve"> </w:t>
      </w:r>
      <w:r w:rsidRPr="003E2020">
        <w:t>относятся:</w:t>
      </w:r>
    </w:p>
    <w:p w14:paraId="68D4436E" w14:textId="0ABA8189" w:rsidR="00393429" w:rsidRPr="003E2020" w:rsidRDefault="00393429">
      <w:pPr>
        <w:pStyle w:val="a7"/>
        <w:numPr>
          <w:ilvl w:val="0"/>
          <w:numId w:val="5"/>
        </w:numPr>
      </w:pPr>
      <w:r w:rsidRPr="003E2020">
        <w:t>Визуальный осмотр:</w:t>
      </w:r>
    </w:p>
    <w:p w14:paraId="5393637C" w14:textId="77777777" w:rsidR="00393429" w:rsidRPr="002A2EB9" w:rsidRDefault="00393429" w:rsidP="00455A09">
      <w:pPr>
        <w:pStyle w:val="a7"/>
      </w:pPr>
      <w:r w:rsidRPr="003E2020">
        <w:lastRenderedPageBreak/>
        <w:t>Цель: Выявление видимых дефектов, таких</w:t>
      </w:r>
      <w:r w:rsidRPr="002A2EB9">
        <w:t xml:space="preserve"> как коррозия, трещины, свищи, деформации, утечки теплоносителя, повреждения изоляции.</w:t>
      </w:r>
    </w:p>
    <w:p w14:paraId="664E020E" w14:textId="585C6D87" w:rsidR="00393429" w:rsidRPr="002A2EB9" w:rsidRDefault="00393429" w:rsidP="00455A09">
      <w:pPr>
        <w:pStyle w:val="a7"/>
      </w:pPr>
      <w:r w:rsidRPr="002A2EB9">
        <w:t>Метод: Осмотр трубопроводов, запорной арматуры, камер, колодцев, других элементов тепловой сети.</w:t>
      </w:r>
    </w:p>
    <w:p w14:paraId="5C078344" w14:textId="4B3BE054" w:rsidR="00393429" w:rsidRPr="002A2EB9" w:rsidRDefault="00393429">
      <w:pPr>
        <w:pStyle w:val="a7"/>
        <w:numPr>
          <w:ilvl w:val="0"/>
          <w:numId w:val="5"/>
        </w:numPr>
      </w:pPr>
      <w:r w:rsidRPr="002A2EB9">
        <w:t>Инструментальный метод</w:t>
      </w:r>
    </w:p>
    <w:p w14:paraId="6D183E12" w14:textId="6DC2502A" w:rsidR="00393429" w:rsidRPr="002A2EB9" w:rsidRDefault="00393429" w:rsidP="00455A09">
      <w:pPr>
        <w:pStyle w:val="a7"/>
      </w:pPr>
      <w:r w:rsidRPr="002A2EB9">
        <w:t xml:space="preserve">Цель: Проверка прочности и герметичности трубопроводов. </w:t>
      </w:r>
    </w:p>
    <w:p w14:paraId="5A33D11E" w14:textId="528A59A9" w:rsidR="00393429" w:rsidRPr="002A2EB9" w:rsidRDefault="00393429" w:rsidP="00455A09">
      <w:pPr>
        <w:pStyle w:val="a7"/>
      </w:pPr>
      <w:r w:rsidRPr="002A2EB9">
        <w:t>Метод: Заполнение трубопровода водой под давлением, превышающим рабочее, и контроль за его герметичностью.</w:t>
      </w:r>
    </w:p>
    <w:p w14:paraId="537A040E" w14:textId="57F70C05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330" w:name="_Toc168971893"/>
      <w:bookmarkStart w:id="331" w:name="_Toc202373179"/>
      <w:r w:rsidRPr="002A2EB9">
        <w:rPr>
          <w:b/>
          <w:bCs/>
        </w:rPr>
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  <w:bookmarkEnd w:id="330"/>
      <w:bookmarkEnd w:id="331"/>
    </w:p>
    <w:p w14:paraId="61867E19" w14:textId="0F246C4D" w:rsidR="000E05E9" w:rsidRPr="002A2EB9" w:rsidRDefault="000E05E9" w:rsidP="00455A09">
      <w:pPr>
        <w:pStyle w:val="a7"/>
      </w:pPr>
      <w:bookmarkStart w:id="332" w:name="_Toc168971894"/>
      <w:r w:rsidRPr="002A2EB9">
        <w:t xml:space="preserve">Летний ремонт тепловых сетей — обязательный этап подготовки к отопительному сезону, направленный на обеспечение надежности, безопасности и энергоэффективности системы. Процедуры ремонта и испытаний регламентируются Правилами технической эксплуатации тепловых энергоустановок </w:t>
      </w:r>
      <w:r w:rsidR="00843F48" w:rsidRPr="002A2EB9">
        <w:t>Свод правил</w:t>
      </w:r>
      <w:r w:rsidRPr="002A2EB9">
        <w:t xml:space="preserve"> 124.13330.2012</w:t>
      </w:r>
    </w:p>
    <w:p w14:paraId="4982BA34" w14:textId="77777777" w:rsidR="000E05E9" w:rsidRPr="002A2EB9" w:rsidRDefault="000E05E9" w:rsidP="00455A09">
      <w:pPr>
        <w:pStyle w:val="a7"/>
      </w:pPr>
      <w:r w:rsidRPr="002A2EB9">
        <w:t>1. Периодичность летнего ремонта</w:t>
      </w:r>
    </w:p>
    <w:p w14:paraId="372E4B56" w14:textId="5F054431" w:rsidR="000E05E9" w:rsidRPr="002A2EB9" w:rsidRDefault="000E05E9" w:rsidP="00455A09">
      <w:pPr>
        <w:pStyle w:val="a7"/>
      </w:pPr>
      <w:r w:rsidRPr="002A2EB9">
        <w:t>Текущий ремонт: проводится ежегодно в межотопительный период (</w:t>
      </w:r>
      <w:r w:rsidR="00B13397">
        <w:t>июнь</w:t>
      </w:r>
      <w:r w:rsidRPr="002A2EB9">
        <w:t>–сентябрь).</w:t>
      </w:r>
    </w:p>
    <w:p w14:paraId="060CF20B" w14:textId="6AD6D6E6" w:rsidR="000E05E9" w:rsidRPr="002A2EB9" w:rsidRDefault="000E05E9" w:rsidP="00455A09">
      <w:pPr>
        <w:pStyle w:val="a7"/>
      </w:pPr>
      <w:r w:rsidRPr="002A2EB9">
        <w:t>Капитальный ремонт: выполняется раз в 5–10 лет в зависимости от износа сети (определяется диагностикой).</w:t>
      </w:r>
    </w:p>
    <w:p w14:paraId="39AE54A2" w14:textId="2F736896" w:rsidR="000E05E9" w:rsidRPr="002A2EB9" w:rsidRDefault="000E05E9" w:rsidP="00455A09">
      <w:pPr>
        <w:pStyle w:val="a7"/>
      </w:pPr>
      <w:r w:rsidRPr="002A2EB9">
        <w:t>Внеплановый ремонт: после аварий или выявления критических дефектов.</w:t>
      </w:r>
    </w:p>
    <w:p w14:paraId="20BB94D8" w14:textId="77777777" w:rsidR="000E05E9" w:rsidRPr="002A2EB9" w:rsidRDefault="000E05E9" w:rsidP="00455A09">
      <w:pPr>
        <w:pStyle w:val="a7"/>
      </w:pPr>
      <w:r w:rsidRPr="002A2EB9">
        <w:t>2. Основные этапы летнего ремонта</w:t>
      </w:r>
    </w:p>
    <w:p w14:paraId="5749D38C" w14:textId="77777777" w:rsidR="000E05E9" w:rsidRPr="002A2EB9" w:rsidRDefault="000E05E9" w:rsidP="00455A09">
      <w:pPr>
        <w:pStyle w:val="a7"/>
      </w:pPr>
      <w:r w:rsidRPr="002A2EB9">
        <w:t>Подготовка:</w:t>
      </w:r>
    </w:p>
    <w:p w14:paraId="46457AB9" w14:textId="77777777" w:rsidR="000E05E9" w:rsidRPr="002A2EB9" w:rsidRDefault="000E05E9">
      <w:pPr>
        <w:pStyle w:val="a7"/>
        <w:numPr>
          <w:ilvl w:val="0"/>
          <w:numId w:val="7"/>
        </w:numPr>
        <w:ind w:left="0" w:firstLine="851"/>
      </w:pPr>
      <w:r w:rsidRPr="002A2EB9">
        <w:t>Составление титульного списка работ на основе диагностики.</w:t>
      </w:r>
    </w:p>
    <w:p w14:paraId="7281F561" w14:textId="77777777" w:rsidR="000E05E9" w:rsidRPr="002A2EB9" w:rsidRDefault="000E05E9">
      <w:pPr>
        <w:pStyle w:val="a7"/>
        <w:numPr>
          <w:ilvl w:val="0"/>
          <w:numId w:val="7"/>
        </w:numPr>
        <w:ind w:left="0" w:firstLine="851"/>
      </w:pPr>
      <w:r w:rsidRPr="002A2EB9">
        <w:t>Остановка участков сети, слив теплоносителя.</w:t>
      </w:r>
    </w:p>
    <w:p w14:paraId="7EAF72D6" w14:textId="77777777" w:rsidR="000E05E9" w:rsidRPr="002A2EB9" w:rsidRDefault="000E05E9" w:rsidP="00455A09">
      <w:pPr>
        <w:pStyle w:val="a7"/>
      </w:pPr>
      <w:r w:rsidRPr="002A2EB9">
        <w:t>Ремонтные работы:</w:t>
      </w:r>
    </w:p>
    <w:p w14:paraId="2BD56B76" w14:textId="77777777" w:rsidR="000E05E9" w:rsidRPr="002A2EB9" w:rsidRDefault="000E05E9">
      <w:pPr>
        <w:pStyle w:val="a7"/>
        <w:numPr>
          <w:ilvl w:val="0"/>
          <w:numId w:val="7"/>
        </w:numPr>
        <w:ind w:left="0" w:firstLine="851"/>
      </w:pPr>
      <w:r w:rsidRPr="002A2EB9">
        <w:t>Замена изношенных труб, арматуры, фланцев.</w:t>
      </w:r>
    </w:p>
    <w:p w14:paraId="3588611D" w14:textId="77777777" w:rsidR="000E05E9" w:rsidRPr="002A2EB9" w:rsidRDefault="000E05E9">
      <w:pPr>
        <w:pStyle w:val="a7"/>
        <w:numPr>
          <w:ilvl w:val="0"/>
          <w:numId w:val="7"/>
        </w:numPr>
        <w:ind w:left="0" w:firstLine="851"/>
      </w:pPr>
      <w:r w:rsidRPr="002A2EB9">
        <w:t>Восстановление тепловой изоляции.</w:t>
      </w:r>
    </w:p>
    <w:p w14:paraId="1355349D" w14:textId="77777777" w:rsidR="000E05E9" w:rsidRPr="002A2EB9" w:rsidRDefault="000E05E9" w:rsidP="00455A09">
      <w:pPr>
        <w:pStyle w:val="a7"/>
      </w:pPr>
      <w:r w:rsidRPr="002A2EB9">
        <w:t>Испытания:</w:t>
      </w:r>
    </w:p>
    <w:p w14:paraId="46D0184B" w14:textId="77777777" w:rsidR="000E05E9" w:rsidRPr="002A2EB9" w:rsidRDefault="000E05E9">
      <w:pPr>
        <w:pStyle w:val="a7"/>
        <w:numPr>
          <w:ilvl w:val="0"/>
          <w:numId w:val="7"/>
        </w:numPr>
        <w:ind w:left="0" w:firstLine="851"/>
      </w:pPr>
      <w:r w:rsidRPr="002A2EB9">
        <w:t>Гидравлические, температурные, проверка на тепловые потери.</w:t>
      </w:r>
    </w:p>
    <w:p w14:paraId="4923B5DA" w14:textId="316AC3EE" w:rsidR="000E05E9" w:rsidRPr="002A2EB9" w:rsidRDefault="000E05E9" w:rsidP="00455A09">
      <w:pPr>
        <w:pStyle w:val="a7"/>
      </w:pPr>
      <w:r w:rsidRPr="002A2EB9">
        <w:t>Методы проведенных испытаний и их параметры представлены в таблице 1.3.12.</w:t>
      </w:r>
    </w:p>
    <w:p w14:paraId="4806CE14" w14:textId="6CEE0220" w:rsidR="000E05E9" w:rsidRPr="002A2EB9" w:rsidRDefault="000E05E9" w:rsidP="00550D2A">
      <w:pPr>
        <w:pStyle w:val="a9"/>
      </w:pPr>
      <w:r w:rsidRPr="002A2EB9">
        <w:t>Таблица 1.3.12. Методы проведенных испытаний и их параметры</w:t>
      </w:r>
    </w:p>
    <w:tbl>
      <w:tblPr>
        <w:tblW w:w="9686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3827"/>
        <w:gridCol w:w="2036"/>
      </w:tblGrid>
      <w:tr w:rsidR="000E05E9" w:rsidRPr="002A2EB9" w14:paraId="4189ABC1" w14:textId="77777777" w:rsidTr="00303EB4">
        <w:trPr>
          <w:trHeight w:val="20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9049D" w14:textId="77777777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Вид испытания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2C031" w14:textId="77777777" w:rsidR="000E05E9" w:rsidRPr="002A2EB9" w:rsidRDefault="000E05E9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Цель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40ABE" w14:textId="77777777" w:rsidR="000E05E9" w:rsidRPr="002A2EB9" w:rsidRDefault="000E05E9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Параметры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CE714" w14:textId="77777777" w:rsidR="000E05E9" w:rsidRPr="002A2EB9" w:rsidRDefault="000E05E9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Нормативный документ</w:t>
            </w:r>
          </w:p>
        </w:tc>
      </w:tr>
      <w:tr w:rsidR="000E05E9" w:rsidRPr="002A2EB9" w14:paraId="7171658E" w14:textId="77777777" w:rsidTr="00303EB4">
        <w:trPr>
          <w:trHeight w:val="20"/>
        </w:trPr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EDB83" w14:textId="77777777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Гидравлические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8069B" w14:textId="77777777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Проверка прочности и герметичности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2563A" w14:textId="0511EB71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Пробное давление: 1.25 рабочего (не менее 6.0 кгс/</w:t>
            </w:r>
            <w:r w:rsidR="00843F48" w:rsidRPr="002A2EB9">
              <w:rPr>
                <w:sz w:val="28"/>
                <w:szCs w:val="28"/>
              </w:rPr>
              <w:t>квадратных санти</w:t>
            </w:r>
            <w:r w:rsidR="0090464B" w:rsidRPr="002A2EB9">
              <w:rPr>
                <w:sz w:val="28"/>
                <w:szCs w:val="28"/>
              </w:rPr>
              <w:t>м</w:t>
            </w:r>
            <w:r w:rsidRPr="002A2EB9">
              <w:rPr>
                <w:sz w:val="28"/>
                <w:szCs w:val="28"/>
              </w:rPr>
              <w:t>).</w:t>
            </w:r>
          </w:p>
        </w:tc>
        <w:tc>
          <w:tcPr>
            <w:tcW w:w="20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2DAD1" w14:textId="77777777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ПТЭТЭ, СП 124.13330.2012</w:t>
            </w:r>
          </w:p>
        </w:tc>
      </w:tr>
      <w:tr w:rsidR="000E05E9" w:rsidRPr="002A2EB9" w14:paraId="13878236" w14:textId="77777777" w:rsidTr="00303EB4">
        <w:trPr>
          <w:trHeight w:val="2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1EC6D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7E48B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78541" w14:textId="5369D2A8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Время выдержки: 10 минут</w:t>
            </w:r>
          </w:p>
        </w:tc>
        <w:tc>
          <w:tcPr>
            <w:tcW w:w="2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009DE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</w:tr>
      <w:tr w:rsidR="000E05E9" w:rsidRPr="002A2EB9" w14:paraId="2E80035F" w14:textId="77777777" w:rsidTr="00303EB4">
        <w:trPr>
          <w:trHeight w:val="2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B0F0F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8A30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B482E" w14:textId="6B1BD47F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Падение давления не допускается.</w:t>
            </w:r>
          </w:p>
        </w:tc>
        <w:tc>
          <w:tcPr>
            <w:tcW w:w="2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CC00A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</w:tr>
      <w:tr w:rsidR="000E05E9" w:rsidRPr="002A2EB9" w14:paraId="1A1A7517" w14:textId="77777777" w:rsidTr="00303EB4">
        <w:trPr>
          <w:trHeight w:val="20"/>
        </w:trPr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E0EC9" w14:textId="77777777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lastRenderedPageBreak/>
              <w:t>Температурные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9DC22" w14:textId="77777777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Проверка режимов работы сети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ED726" w14:textId="06B79DE0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Нагрев теплоносителя до проектной температуры.</w:t>
            </w:r>
          </w:p>
        </w:tc>
        <w:tc>
          <w:tcPr>
            <w:tcW w:w="20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0A944" w14:textId="77777777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СП 61.13330.2012</w:t>
            </w:r>
          </w:p>
        </w:tc>
      </w:tr>
      <w:tr w:rsidR="000E05E9" w:rsidRPr="002A2EB9" w14:paraId="7AC8A3C3" w14:textId="77777777" w:rsidTr="00303EB4">
        <w:trPr>
          <w:trHeight w:val="2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AAF9A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F5BEC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63051" w14:textId="53D676F5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Контроль расширения труб и компенсаторов.</w:t>
            </w:r>
          </w:p>
        </w:tc>
        <w:tc>
          <w:tcPr>
            <w:tcW w:w="2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88D7C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</w:tr>
      <w:tr w:rsidR="000E05E9" w:rsidRPr="002A2EB9" w14:paraId="074E7066" w14:textId="77777777" w:rsidTr="00303EB4">
        <w:trPr>
          <w:trHeight w:val="20"/>
        </w:trPr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F683F" w14:textId="77777777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 тепловые потери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F3531" w14:textId="77777777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Оценка энергоэффективности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87FD4" w14:textId="0BDDF153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Тепловизионное обследование: выявление участков с температурными аномалиями.</w:t>
            </w:r>
          </w:p>
        </w:tc>
        <w:tc>
          <w:tcPr>
            <w:tcW w:w="20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CB87D" w14:textId="77777777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Методики Минэнерго РФ</w:t>
            </w:r>
          </w:p>
        </w:tc>
      </w:tr>
      <w:tr w:rsidR="000E05E9" w:rsidRPr="002A2EB9" w14:paraId="1B791354" w14:textId="77777777" w:rsidTr="00303EB4">
        <w:trPr>
          <w:trHeight w:val="2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ABC7D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DF388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4865E" w14:textId="3D215B8B" w:rsidR="000E05E9" w:rsidRPr="002A2EB9" w:rsidRDefault="000E05E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Норма потерь: не более 5</w:t>
            </w:r>
            <w:r w:rsidR="00843F48" w:rsidRPr="002A2EB9">
              <w:rPr>
                <w:sz w:val="28"/>
                <w:szCs w:val="28"/>
              </w:rPr>
              <w:t xml:space="preserve"> </w:t>
            </w:r>
            <w:r w:rsidR="0064143B" w:rsidRPr="002A2EB9">
              <w:rPr>
                <w:sz w:val="28"/>
                <w:szCs w:val="28"/>
              </w:rPr>
              <w:t>%</w:t>
            </w:r>
            <w:r w:rsidRPr="002A2EB9">
              <w:rPr>
                <w:sz w:val="28"/>
                <w:szCs w:val="28"/>
              </w:rPr>
              <w:t> от общего объема тепловой энергии</w:t>
            </w:r>
          </w:p>
        </w:tc>
        <w:tc>
          <w:tcPr>
            <w:tcW w:w="2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39573" w14:textId="77777777" w:rsidR="000E05E9" w:rsidRPr="002A2EB9" w:rsidRDefault="000E05E9" w:rsidP="00455A09">
            <w:pPr>
              <w:rPr>
                <w:sz w:val="28"/>
                <w:szCs w:val="28"/>
              </w:rPr>
            </w:pPr>
          </w:p>
        </w:tc>
      </w:tr>
    </w:tbl>
    <w:p w14:paraId="316DE04F" w14:textId="1DA3CF17" w:rsidR="000E05E9" w:rsidRPr="002A2EB9" w:rsidRDefault="000E05E9" w:rsidP="00455A09">
      <w:pPr>
        <w:pStyle w:val="a7"/>
      </w:pPr>
      <w:r w:rsidRPr="002A2EB9">
        <w:t xml:space="preserve">Летний ремонт тепловых сетей включает обязательные гидравлические, температурные испытания и проверку на тепловые потери. Все процедуры соответствуют требованиям </w:t>
      </w:r>
      <w:r w:rsidR="00843F48" w:rsidRPr="002A2EB9">
        <w:t>Свод</w:t>
      </w:r>
      <w:r w:rsidR="0098570D" w:rsidRPr="002A2EB9">
        <w:t>у</w:t>
      </w:r>
      <w:r w:rsidR="00843F48" w:rsidRPr="002A2EB9">
        <w:t xml:space="preserve"> правил</w:t>
      </w:r>
      <w:r w:rsidR="0098570D" w:rsidRPr="002A2EB9">
        <w:t>.</w:t>
      </w:r>
    </w:p>
    <w:p w14:paraId="5318683B" w14:textId="5F42F57D" w:rsidR="000E05E9" w:rsidRPr="002A2EB9" w:rsidRDefault="000E05E9" w:rsidP="00455A09">
      <w:pPr>
        <w:pStyle w:val="a7"/>
      </w:pPr>
      <w:r w:rsidRPr="002A2EB9">
        <w:t>Ключевые параметры:</w:t>
      </w:r>
    </w:p>
    <w:p w14:paraId="07F0846C" w14:textId="77777777" w:rsidR="000E05E9" w:rsidRPr="002A2EB9" w:rsidRDefault="000E05E9">
      <w:pPr>
        <w:pStyle w:val="a7"/>
        <w:numPr>
          <w:ilvl w:val="0"/>
          <w:numId w:val="7"/>
        </w:numPr>
        <w:ind w:left="0" w:firstLine="851"/>
      </w:pPr>
      <w:r w:rsidRPr="002A2EB9">
        <w:t>Давление при гидравлических испытаниях: 6.0 кгс/см².</w:t>
      </w:r>
    </w:p>
    <w:p w14:paraId="05980BA6" w14:textId="7C388A83" w:rsidR="000E05E9" w:rsidRPr="002A2EB9" w:rsidRDefault="000E05E9">
      <w:pPr>
        <w:pStyle w:val="a7"/>
        <w:numPr>
          <w:ilvl w:val="0"/>
          <w:numId w:val="7"/>
        </w:numPr>
        <w:ind w:left="0" w:firstLine="851"/>
      </w:pPr>
      <w:r w:rsidRPr="002A2EB9">
        <w:t>Допустимые тепловые потери: до 5</w:t>
      </w:r>
      <w:r w:rsidR="0064143B" w:rsidRPr="002A2EB9">
        <w:t>%</w:t>
      </w:r>
      <w:r w:rsidRPr="002A2EB9">
        <w:t>.</w:t>
      </w:r>
    </w:p>
    <w:p w14:paraId="7ACC2820" w14:textId="2C5D18B3" w:rsidR="000E05E9" w:rsidRPr="002A2EB9" w:rsidRDefault="000E05E9">
      <w:pPr>
        <w:pStyle w:val="a7"/>
        <w:numPr>
          <w:ilvl w:val="0"/>
          <w:numId w:val="7"/>
        </w:numPr>
        <w:ind w:left="0" w:firstLine="851"/>
      </w:pPr>
      <w:r w:rsidRPr="002A2EB9">
        <w:t>Сроки: ежегодно, с оформлением актов и протоколов.</w:t>
      </w:r>
    </w:p>
    <w:p w14:paraId="019B6706" w14:textId="7FA07133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333" w:name="_Toc202373180"/>
      <w:r w:rsidRPr="002A2EB9">
        <w:rPr>
          <w:b/>
          <w:bCs/>
        </w:rPr>
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  <w:bookmarkEnd w:id="332"/>
      <w:bookmarkEnd w:id="333"/>
    </w:p>
    <w:p w14:paraId="34565ECC" w14:textId="22F2E5B0" w:rsidR="00C71332" w:rsidRPr="002A2EB9" w:rsidRDefault="00C71332" w:rsidP="00455A09">
      <w:pPr>
        <w:pStyle w:val="a7"/>
      </w:pPr>
      <w:bookmarkStart w:id="334" w:name="_Hlk56971550"/>
      <w:r w:rsidRPr="002A2EB9">
        <w:t xml:space="preserve">В таблице 1.3.13.1. представлены </w:t>
      </w:r>
      <w:bookmarkStart w:id="335" w:name="_Hlk56971532"/>
      <w:r w:rsidR="00B3240A" w:rsidRPr="002A2EB9">
        <w:t>утвержденные</w:t>
      </w:r>
      <w:r w:rsidR="00FB1E45" w:rsidRPr="002A2EB9">
        <w:t xml:space="preserve"> </w:t>
      </w:r>
      <w:r w:rsidRPr="002A2EB9">
        <w:t>нормативы технологических потерь при передачи тепловой на 202</w:t>
      </w:r>
      <w:r w:rsidR="000B1F88" w:rsidRPr="002A2EB9">
        <w:t>4</w:t>
      </w:r>
      <w:r w:rsidRPr="002A2EB9">
        <w:t>год</w:t>
      </w:r>
      <w:bookmarkEnd w:id="334"/>
      <w:bookmarkEnd w:id="335"/>
      <w:r w:rsidRPr="002A2EB9">
        <w:t>.</w:t>
      </w:r>
    </w:p>
    <w:p w14:paraId="707F8F79" w14:textId="22BBFA99" w:rsidR="00C71332" w:rsidRPr="002A2EB9" w:rsidRDefault="00C71332" w:rsidP="00550D2A">
      <w:pPr>
        <w:pStyle w:val="a9"/>
      </w:pPr>
      <w:bookmarkStart w:id="336" w:name="_Toc176254755"/>
      <w:r w:rsidRPr="002A2EB9">
        <w:t>Таблица 1.3.13.1. Нормативы технологических потерь при передачи тепловой энергии на 202</w:t>
      </w:r>
      <w:r w:rsidR="00C00EFF" w:rsidRPr="002A2EB9">
        <w:t>4</w:t>
      </w:r>
      <w:r w:rsidRPr="002A2EB9">
        <w:t>год</w:t>
      </w:r>
      <w:bookmarkEnd w:id="336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2561"/>
        <w:gridCol w:w="2117"/>
      </w:tblGrid>
      <w:tr w:rsidR="001E1148" w:rsidRPr="002A2EB9" w14:paraId="2ECE640B" w14:textId="032AA54F" w:rsidTr="00303EB4">
        <w:trPr>
          <w:trHeight w:val="20"/>
        </w:trPr>
        <w:tc>
          <w:tcPr>
            <w:tcW w:w="5098" w:type="dxa"/>
            <w:vMerge w:val="restart"/>
            <w:shd w:val="clear" w:color="auto" w:fill="auto"/>
            <w:noWrap/>
            <w:hideMark/>
          </w:tcPr>
          <w:p w14:paraId="6D6D13D2" w14:textId="13D75B02" w:rsidR="001E1148" w:rsidRPr="002A2EB9" w:rsidRDefault="001E114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ТСО</w:t>
            </w:r>
          </w:p>
        </w:tc>
        <w:tc>
          <w:tcPr>
            <w:tcW w:w="4678" w:type="dxa"/>
            <w:gridSpan w:val="2"/>
            <w:shd w:val="clear" w:color="auto" w:fill="auto"/>
            <w:noWrap/>
            <w:hideMark/>
          </w:tcPr>
          <w:p w14:paraId="16148A3D" w14:textId="6CEAA163" w:rsidR="001E1148" w:rsidRPr="002A2EB9" w:rsidRDefault="001E114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Технологические потери тепловой энергии в сети</w:t>
            </w:r>
          </w:p>
        </w:tc>
      </w:tr>
      <w:tr w:rsidR="001E1148" w:rsidRPr="002A2EB9" w14:paraId="39C3BCF5" w14:textId="2D080507" w:rsidTr="00303EB4">
        <w:trPr>
          <w:trHeight w:val="20"/>
        </w:trPr>
        <w:tc>
          <w:tcPr>
            <w:tcW w:w="5098" w:type="dxa"/>
            <w:vMerge/>
            <w:hideMark/>
          </w:tcPr>
          <w:p w14:paraId="5211AB94" w14:textId="77777777" w:rsidR="001E1148" w:rsidRPr="002A2EB9" w:rsidRDefault="001E1148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61" w:type="dxa"/>
            <w:shd w:val="clear" w:color="auto" w:fill="auto"/>
            <w:noWrap/>
            <w:hideMark/>
          </w:tcPr>
          <w:p w14:paraId="0AF024E3" w14:textId="77777777" w:rsidR="001E1148" w:rsidRPr="002A2EB9" w:rsidRDefault="001E114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</w:t>
            </w:r>
          </w:p>
        </w:tc>
        <w:tc>
          <w:tcPr>
            <w:tcW w:w="2117" w:type="dxa"/>
          </w:tcPr>
          <w:p w14:paraId="27B5B73C" w14:textId="420B0A85" w:rsidR="001E1148" w:rsidRPr="002A2EB9" w:rsidRDefault="00E2145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Куб.м.</w:t>
            </w:r>
          </w:p>
        </w:tc>
      </w:tr>
      <w:tr w:rsidR="000D35D7" w:rsidRPr="002A2EB9" w14:paraId="3794FAB4" w14:textId="77777777" w:rsidTr="00303EB4">
        <w:trPr>
          <w:trHeight w:val="20"/>
        </w:trPr>
        <w:tc>
          <w:tcPr>
            <w:tcW w:w="5098" w:type="dxa"/>
            <w:shd w:val="clear" w:color="auto" w:fill="auto"/>
            <w:noWrap/>
          </w:tcPr>
          <w:p w14:paraId="7C46EDD8" w14:textId="1DE56971" w:rsidR="000D35D7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561" w:type="dxa"/>
            <w:shd w:val="clear" w:color="auto" w:fill="auto"/>
            <w:noWrap/>
          </w:tcPr>
          <w:p w14:paraId="481F7D37" w14:textId="7C5DDDEB" w:rsidR="000D35D7" w:rsidRPr="002A2EB9" w:rsidRDefault="004A7185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163.66</w:t>
            </w:r>
          </w:p>
        </w:tc>
        <w:tc>
          <w:tcPr>
            <w:tcW w:w="2117" w:type="dxa"/>
          </w:tcPr>
          <w:p w14:paraId="7B1389A8" w14:textId="5B383EE8" w:rsidR="000D35D7" w:rsidRPr="002A2EB9" w:rsidRDefault="000D35D7" w:rsidP="00303EB4">
            <w:pPr>
              <w:rPr>
                <w:color w:val="000000"/>
                <w:sz w:val="28"/>
                <w:szCs w:val="28"/>
                <w:lang w:val="en-US"/>
              </w:rPr>
            </w:pPr>
            <w:r w:rsidRPr="002A2EB9">
              <w:rPr>
                <w:color w:val="000000"/>
                <w:sz w:val="28"/>
                <w:szCs w:val="28"/>
              </w:rPr>
              <w:t>Не утверждено</w:t>
            </w:r>
          </w:p>
        </w:tc>
      </w:tr>
    </w:tbl>
    <w:p w14:paraId="30B234AD" w14:textId="1E7BF23F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337" w:name="_Toc168971895"/>
      <w:bookmarkStart w:id="338" w:name="_Toc202373181"/>
      <w:r w:rsidRPr="002A2EB9">
        <w:rPr>
          <w:b/>
          <w:bCs/>
        </w:rPr>
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337"/>
      <w:bookmarkEnd w:id="338"/>
    </w:p>
    <w:p w14:paraId="59C33FF2" w14:textId="045BCF01" w:rsidR="002F348B" w:rsidRPr="002A2EB9" w:rsidRDefault="002F348B" w:rsidP="00455A09">
      <w:pPr>
        <w:pStyle w:val="a7"/>
        <w:rPr>
          <w:lang w:bidi="ru-RU"/>
        </w:rPr>
      </w:pPr>
      <w:bookmarkStart w:id="339" w:name="sub_11122"/>
      <w:r w:rsidRPr="002A2EB9">
        <w:rPr>
          <w:lang w:bidi="ru-RU"/>
        </w:rPr>
        <w:t xml:space="preserve">Нормативные и фактические потери тепловой энергии тепловых сетей зоны действия </w:t>
      </w:r>
      <w:r w:rsidR="001C4933" w:rsidRPr="002A2EB9">
        <w:rPr>
          <w:lang w:bidi="ru-RU"/>
        </w:rPr>
        <w:t xml:space="preserve">источника тепловой энергии </w:t>
      </w:r>
      <w:r w:rsidRPr="002A2EB9">
        <w:rPr>
          <w:lang w:bidi="ru-RU"/>
        </w:rPr>
        <w:t xml:space="preserve">в зоне деятельности единой теплоснабжающей организации </w:t>
      </w:r>
      <w:r w:rsidR="00CF023A" w:rsidRPr="002A2EB9">
        <w:rPr>
          <w:lang w:bidi="ru-RU"/>
        </w:rPr>
        <w:t xml:space="preserve">за </w:t>
      </w:r>
      <w:r w:rsidR="00CD7D04" w:rsidRPr="002A2EB9">
        <w:rPr>
          <w:lang w:bidi="ru-RU"/>
        </w:rPr>
        <w:t>2024</w:t>
      </w:r>
      <w:r w:rsidRPr="002A2EB9">
        <w:rPr>
          <w:lang w:bidi="ru-RU"/>
        </w:rPr>
        <w:t xml:space="preserve"> год представлены в таблице 1.3.14.1.</w:t>
      </w:r>
    </w:p>
    <w:p w14:paraId="66404B76" w14:textId="7A8C3612" w:rsidR="006F6FCD" w:rsidRPr="002A2EB9" w:rsidRDefault="006F6FCD" w:rsidP="00550D2A">
      <w:pPr>
        <w:pStyle w:val="a9"/>
      </w:pPr>
      <w:bookmarkStart w:id="340" w:name="_Toc176254756"/>
      <w:r w:rsidRPr="002A2EB9">
        <w:t xml:space="preserve">Таблица 1.3.14.1. </w:t>
      </w:r>
      <w:r w:rsidR="002F348B" w:rsidRPr="002A2EB9">
        <w:t>Н</w:t>
      </w:r>
      <w:r w:rsidRPr="002A2EB9">
        <w:t>ормативны</w:t>
      </w:r>
      <w:r w:rsidR="002F348B" w:rsidRPr="002A2EB9">
        <w:t>е</w:t>
      </w:r>
      <w:r w:rsidRPr="002A2EB9">
        <w:t xml:space="preserve"> и фактически</w:t>
      </w:r>
      <w:r w:rsidR="002F348B" w:rsidRPr="002A2EB9">
        <w:t>е</w:t>
      </w:r>
      <w:r w:rsidRPr="002A2EB9">
        <w:t xml:space="preserve"> потер</w:t>
      </w:r>
      <w:r w:rsidR="002F348B" w:rsidRPr="002A2EB9">
        <w:t>и</w:t>
      </w:r>
      <w:r w:rsidRPr="002A2EB9">
        <w:t xml:space="preserve"> тепловой энергии тепловых сетей зоны действия </w:t>
      </w:r>
      <w:r w:rsidR="001C4933" w:rsidRPr="002A2EB9">
        <w:t xml:space="preserve">источника тепловой энергии </w:t>
      </w:r>
      <w:r w:rsidRPr="002A2EB9">
        <w:t xml:space="preserve">в зоне деятельности единой теплоснабжающей организации </w:t>
      </w:r>
      <w:r w:rsidR="00CF023A" w:rsidRPr="002A2EB9">
        <w:t xml:space="preserve">за </w:t>
      </w:r>
      <w:r w:rsidR="00CD7D04" w:rsidRPr="002A2EB9">
        <w:t>2024</w:t>
      </w:r>
      <w:r w:rsidRPr="002A2EB9">
        <w:t xml:space="preserve"> год, Гкал</w:t>
      </w:r>
      <w:bookmarkEnd w:id="340"/>
    </w:p>
    <w:tbl>
      <w:tblPr>
        <w:tblW w:w="97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0"/>
        <w:gridCol w:w="1134"/>
        <w:gridCol w:w="1577"/>
        <w:gridCol w:w="1134"/>
        <w:gridCol w:w="1431"/>
        <w:gridCol w:w="1955"/>
      </w:tblGrid>
      <w:tr w:rsidR="00303EB4" w:rsidRPr="002A2EB9" w14:paraId="2601C2D0" w14:textId="77777777" w:rsidTr="00303EB4">
        <w:trPr>
          <w:trHeight w:val="20"/>
          <w:tblHeader/>
        </w:trPr>
        <w:tc>
          <w:tcPr>
            <w:tcW w:w="2542" w:type="dxa"/>
            <w:tcBorders>
              <w:bottom w:val="single" w:sz="4" w:space="0" w:color="auto"/>
            </w:tcBorders>
            <w:shd w:val="clear" w:color="auto" w:fill="auto"/>
            <w:hideMark/>
          </w:tcPr>
          <w:bookmarkEnd w:id="339"/>
          <w:p w14:paraId="0AAA01FD" w14:textId="77777777" w:rsidR="00A971B2" w:rsidRPr="002A2EB9" w:rsidRDefault="00A971B2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Наименование и адрес источника тепловой энергии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71AEBDA" w14:textId="77777777" w:rsidR="00A971B2" w:rsidRPr="002A2EB9" w:rsidRDefault="00A971B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Магистральные тепловые сети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ED6D2BA" w14:textId="77777777" w:rsidR="00A971B2" w:rsidRPr="002A2EB9" w:rsidRDefault="00A971B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Распределительные тепловые сети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25EFCD1" w14:textId="77777777" w:rsidR="00A971B2" w:rsidRPr="002A2EB9" w:rsidRDefault="00A971B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115B034" w14:textId="77777777" w:rsidR="00A971B2" w:rsidRPr="002A2EB9" w:rsidRDefault="00A971B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Фактические потери тепловой энергии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81558F0" w14:textId="097A1CC6" w:rsidR="00A971B2" w:rsidRPr="002A2EB9" w:rsidRDefault="00A971B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Всего в </w:t>
            </w:r>
            <w:r w:rsidR="0064143B" w:rsidRPr="002A2EB9">
              <w:rPr>
                <w:color w:val="000000"/>
                <w:sz w:val="28"/>
                <w:szCs w:val="28"/>
              </w:rPr>
              <w:t>%</w:t>
            </w:r>
            <w:r w:rsidRPr="002A2EB9">
              <w:rPr>
                <w:color w:val="000000"/>
                <w:sz w:val="28"/>
                <w:szCs w:val="28"/>
              </w:rPr>
              <w:t xml:space="preserve"> от отпущенной тепловой энергии в тепловые сети</w:t>
            </w:r>
          </w:p>
        </w:tc>
      </w:tr>
      <w:tr w:rsidR="0090498C" w:rsidRPr="002A2EB9" w14:paraId="0976F1D8" w14:textId="77777777" w:rsidTr="00303EB4">
        <w:trPr>
          <w:trHeight w:val="20"/>
        </w:trPr>
        <w:tc>
          <w:tcPr>
            <w:tcW w:w="2542" w:type="dxa"/>
            <w:shd w:val="clear" w:color="auto" w:fill="auto"/>
            <w:noWrap/>
            <w:hideMark/>
          </w:tcPr>
          <w:p w14:paraId="5EC205A8" w14:textId="0B9500B3" w:rsidR="0090498C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711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E8159CE" w14:textId="46E2E788" w:rsidR="0090498C" w:rsidRPr="002A2EB9" w:rsidRDefault="004A7185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163.66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F3AB5" w14:textId="732C1BF7" w:rsidR="0090498C" w:rsidRPr="002A2EB9" w:rsidRDefault="004A7185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163.66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375C09CC" w14:textId="41A55333" w:rsidR="0090498C" w:rsidRPr="002A2EB9" w:rsidRDefault="004A7185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953" w:type="dxa"/>
            <w:shd w:val="clear" w:color="auto" w:fill="auto"/>
            <w:noWrap/>
            <w:hideMark/>
          </w:tcPr>
          <w:p w14:paraId="60F09AFE" w14:textId="00BCDC97" w:rsidR="0090498C" w:rsidRPr="002A2EB9" w:rsidRDefault="004A7185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42C4A781" w14:textId="50CBCA6B" w:rsidR="006F6FCD" w:rsidRPr="002A2EB9" w:rsidRDefault="00D01F9A" w:rsidP="00455A09">
      <w:pPr>
        <w:pStyle w:val="a7"/>
        <w:rPr>
          <w:lang w:bidi="ru-RU"/>
        </w:rPr>
      </w:pPr>
      <w:r w:rsidRPr="002A2EB9">
        <w:rPr>
          <w:lang w:bidi="ru-RU"/>
        </w:rPr>
        <w:t xml:space="preserve">Нормативные показатели функционирования тепловых сетей в зоне деятельности единой теплоснабжающих организаций за </w:t>
      </w:r>
      <w:r w:rsidR="00CD7D04" w:rsidRPr="002A2EB9">
        <w:rPr>
          <w:lang w:bidi="ru-RU"/>
        </w:rPr>
        <w:t>2024</w:t>
      </w:r>
      <w:r w:rsidRPr="002A2EB9">
        <w:rPr>
          <w:lang w:bidi="ru-RU"/>
        </w:rPr>
        <w:t xml:space="preserve"> год представлены в таблице 1.3.</w:t>
      </w:r>
      <w:r w:rsidR="000B48D6" w:rsidRPr="002A2EB9">
        <w:rPr>
          <w:lang w:bidi="ru-RU"/>
        </w:rPr>
        <w:t>1</w:t>
      </w:r>
      <w:r w:rsidRPr="002A2EB9">
        <w:rPr>
          <w:lang w:bidi="ru-RU"/>
        </w:rPr>
        <w:t>4.2.</w:t>
      </w:r>
    </w:p>
    <w:p w14:paraId="0B053652" w14:textId="580B0F26" w:rsidR="00D01F9A" w:rsidRPr="002A2EB9" w:rsidRDefault="00D01F9A" w:rsidP="00550D2A">
      <w:pPr>
        <w:pStyle w:val="a9"/>
      </w:pPr>
      <w:bookmarkStart w:id="341" w:name="_Toc176254757"/>
      <w:bookmarkStart w:id="342" w:name="sub_11124"/>
      <w:r w:rsidRPr="002A2EB9">
        <w:t>Таблица 1.3.</w:t>
      </w:r>
      <w:r w:rsidR="000B48D6" w:rsidRPr="002A2EB9">
        <w:t>1</w:t>
      </w:r>
      <w:r w:rsidRPr="002A2EB9">
        <w:t xml:space="preserve">4.2. Нормативные показатели функционирования тепловых сетей в зоне деятельности единой теплоснабжающих организаций за </w:t>
      </w:r>
      <w:r w:rsidR="00CD7D04" w:rsidRPr="002A2EB9">
        <w:t>2024</w:t>
      </w:r>
      <w:r w:rsidRPr="002A2EB9">
        <w:t xml:space="preserve"> год</w:t>
      </w:r>
      <w:bookmarkEnd w:id="341"/>
      <w:r w:rsidRPr="002A2EB9">
        <w:t xml:space="preserve"> </w:t>
      </w:r>
    </w:p>
    <w:tbl>
      <w:tblPr>
        <w:tblW w:w="97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1427"/>
        <w:gridCol w:w="1843"/>
        <w:gridCol w:w="2420"/>
        <w:gridCol w:w="1823"/>
      </w:tblGrid>
      <w:tr w:rsidR="00A971B2" w:rsidRPr="002A2EB9" w14:paraId="1FD96DC0" w14:textId="77777777" w:rsidTr="00303EB4">
        <w:trPr>
          <w:trHeight w:val="20"/>
          <w:tblHeader/>
        </w:trPr>
        <w:tc>
          <w:tcPr>
            <w:tcW w:w="2258" w:type="dxa"/>
            <w:shd w:val="clear" w:color="auto" w:fill="auto"/>
            <w:hideMark/>
          </w:tcPr>
          <w:bookmarkEnd w:id="342"/>
          <w:p w14:paraId="787D73A7" w14:textId="77777777" w:rsidR="00A971B2" w:rsidRPr="002A2EB9" w:rsidRDefault="00A971B2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27" w:type="dxa"/>
            <w:shd w:val="clear" w:color="auto" w:fill="auto"/>
            <w:hideMark/>
          </w:tcPr>
          <w:p w14:paraId="7FCAC267" w14:textId="5AB2B5E9" w:rsidR="00A971B2" w:rsidRPr="002A2EB9" w:rsidRDefault="00A971B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Удельный расход сетевой воды на передачу </w:t>
            </w:r>
            <w:r w:rsidR="009F3D61" w:rsidRPr="002A2EB9">
              <w:rPr>
                <w:color w:val="000000"/>
                <w:sz w:val="28"/>
                <w:szCs w:val="28"/>
              </w:rPr>
              <w:t>ТЭ</w:t>
            </w:r>
            <w:r w:rsidRPr="002A2EB9">
              <w:rPr>
                <w:color w:val="000000"/>
                <w:sz w:val="28"/>
                <w:szCs w:val="28"/>
              </w:rPr>
              <w:t>, т</w:t>
            </w:r>
            <w:r w:rsidR="00843F48" w:rsidRPr="002A2EB9">
              <w:rPr>
                <w:color w:val="000000"/>
                <w:sz w:val="28"/>
                <w:szCs w:val="28"/>
              </w:rPr>
              <w:t>онн</w:t>
            </w:r>
            <w:r w:rsidRPr="002A2EB9">
              <w:rPr>
                <w:color w:val="000000"/>
                <w:sz w:val="28"/>
                <w:szCs w:val="28"/>
              </w:rPr>
              <w:t>/ Гкал</w:t>
            </w:r>
          </w:p>
        </w:tc>
        <w:tc>
          <w:tcPr>
            <w:tcW w:w="1843" w:type="dxa"/>
            <w:shd w:val="clear" w:color="auto" w:fill="auto"/>
            <w:hideMark/>
          </w:tcPr>
          <w:p w14:paraId="2090E99F" w14:textId="77777777" w:rsidR="00A971B2" w:rsidRPr="002A2EB9" w:rsidRDefault="00A971B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Удельный расход электроэнергии на передачу тепловой энергии, кВт-ч/Гкал</w:t>
            </w:r>
          </w:p>
        </w:tc>
        <w:tc>
          <w:tcPr>
            <w:tcW w:w="2420" w:type="dxa"/>
            <w:shd w:val="clear" w:color="auto" w:fill="auto"/>
            <w:hideMark/>
          </w:tcPr>
          <w:p w14:paraId="725F4A81" w14:textId="610AC986" w:rsidR="00A971B2" w:rsidRPr="002A2EB9" w:rsidRDefault="00A971B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Удельное количество прекращения теплоснабжения в отопительный период, 1/</w:t>
            </w:r>
            <w:r w:rsidR="00843F48" w:rsidRPr="002A2EB9">
              <w:rPr>
                <w:color w:val="000000"/>
                <w:sz w:val="28"/>
                <w:szCs w:val="28"/>
              </w:rPr>
              <w:t>кв</w:t>
            </w:r>
            <w:r w:rsidR="009511FB">
              <w:rPr>
                <w:color w:val="000000"/>
                <w:sz w:val="28"/>
                <w:szCs w:val="28"/>
              </w:rPr>
              <w:t>.</w:t>
            </w:r>
            <w:r w:rsidR="0090464B" w:rsidRPr="002A2EB9">
              <w:rPr>
                <w:color w:val="000000"/>
                <w:sz w:val="28"/>
                <w:szCs w:val="28"/>
              </w:rPr>
              <w:t>м</w:t>
            </w:r>
            <w:r w:rsidRPr="002A2EB9">
              <w:rPr>
                <w:color w:val="000000"/>
                <w:sz w:val="28"/>
                <w:szCs w:val="28"/>
              </w:rPr>
              <w:t>/год</w:t>
            </w:r>
          </w:p>
        </w:tc>
        <w:tc>
          <w:tcPr>
            <w:tcW w:w="1823" w:type="dxa"/>
            <w:shd w:val="clear" w:color="auto" w:fill="auto"/>
            <w:hideMark/>
          </w:tcPr>
          <w:p w14:paraId="4CBA3D95" w14:textId="478165B0" w:rsidR="00A971B2" w:rsidRPr="002A2EB9" w:rsidRDefault="00A971B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Количество отказов в период испытаний тепловых сетей</w:t>
            </w:r>
            <w:r w:rsidR="00843F48" w:rsidRPr="002A2EB9">
              <w:rPr>
                <w:color w:val="000000"/>
                <w:sz w:val="28"/>
                <w:szCs w:val="28"/>
              </w:rPr>
              <w:t>, 1/кв</w:t>
            </w:r>
            <w:r w:rsidR="009511FB">
              <w:rPr>
                <w:color w:val="000000"/>
                <w:sz w:val="28"/>
                <w:szCs w:val="28"/>
              </w:rPr>
              <w:t>.</w:t>
            </w:r>
            <w:r w:rsidR="00843F48" w:rsidRPr="002A2EB9">
              <w:rPr>
                <w:color w:val="000000"/>
                <w:sz w:val="28"/>
                <w:szCs w:val="28"/>
              </w:rPr>
              <w:t xml:space="preserve"> </w:t>
            </w:r>
            <w:r w:rsidR="0090464B" w:rsidRPr="002A2EB9">
              <w:rPr>
                <w:color w:val="000000"/>
                <w:sz w:val="28"/>
                <w:szCs w:val="28"/>
              </w:rPr>
              <w:t>м</w:t>
            </w:r>
            <w:r w:rsidR="00843F48" w:rsidRPr="002A2EB9">
              <w:rPr>
                <w:color w:val="000000"/>
                <w:sz w:val="28"/>
                <w:szCs w:val="28"/>
              </w:rPr>
              <w:t>/год</w:t>
            </w:r>
          </w:p>
        </w:tc>
      </w:tr>
      <w:tr w:rsidR="004A7185" w:rsidRPr="002A2EB9" w14:paraId="576BC1D6" w14:textId="77777777" w:rsidTr="004A7185">
        <w:trPr>
          <w:trHeight w:val="20"/>
        </w:trPr>
        <w:tc>
          <w:tcPr>
            <w:tcW w:w="2258" w:type="dxa"/>
            <w:shd w:val="clear" w:color="auto" w:fill="auto"/>
            <w:noWrap/>
            <w:hideMark/>
          </w:tcPr>
          <w:p w14:paraId="7B54AC5A" w14:textId="6E995D54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427" w:type="dxa"/>
            <w:shd w:val="clear" w:color="auto" w:fill="auto"/>
            <w:noWrap/>
            <w:hideMark/>
          </w:tcPr>
          <w:p w14:paraId="7A64EC28" w14:textId="6CA2DC33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CC4B74A" w14:textId="2A3A967F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17.895</w:t>
            </w:r>
          </w:p>
        </w:tc>
        <w:tc>
          <w:tcPr>
            <w:tcW w:w="2420" w:type="dxa"/>
            <w:shd w:val="clear" w:color="auto" w:fill="auto"/>
            <w:noWrap/>
            <w:hideMark/>
          </w:tcPr>
          <w:p w14:paraId="71B855FD" w14:textId="043E27BF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823" w:type="dxa"/>
            <w:shd w:val="clear" w:color="auto" w:fill="auto"/>
            <w:noWrap/>
          </w:tcPr>
          <w:p w14:paraId="47C7CF62" w14:textId="3F93A2C5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</w:tbl>
    <w:p w14:paraId="672076C6" w14:textId="1E591A01" w:rsidR="00D01F9A" w:rsidRPr="002A2EB9" w:rsidRDefault="00D01F9A" w:rsidP="00455A09">
      <w:pPr>
        <w:pStyle w:val="a7"/>
      </w:pPr>
      <w:r w:rsidRPr="002A2EB9">
        <w:t xml:space="preserve">Фактические показатели функционирования тепловых сетей в зоне деятельности единой теплоснабжающей организации за </w:t>
      </w:r>
      <w:r w:rsidR="00CD7D04" w:rsidRPr="002A2EB9">
        <w:t>2024</w:t>
      </w:r>
      <w:r w:rsidRPr="002A2EB9">
        <w:t xml:space="preserve"> год представлены в таблице 1.3.</w:t>
      </w:r>
      <w:r w:rsidR="000B48D6" w:rsidRPr="002A2EB9">
        <w:t>1</w:t>
      </w:r>
      <w:r w:rsidRPr="002A2EB9">
        <w:t>4.3.</w:t>
      </w:r>
    </w:p>
    <w:p w14:paraId="7AF9F82B" w14:textId="5DC73424" w:rsidR="00D01F9A" w:rsidRPr="002A2EB9" w:rsidRDefault="00D01F9A" w:rsidP="00550D2A">
      <w:pPr>
        <w:pStyle w:val="a9"/>
      </w:pPr>
      <w:bookmarkStart w:id="343" w:name="_Toc176254758"/>
      <w:r w:rsidRPr="002A2EB9">
        <w:t>Таблица 1.3.</w:t>
      </w:r>
      <w:r w:rsidR="000B48D6" w:rsidRPr="002A2EB9">
        <w:t>1</w:t>
      </w:r>
      <w:r w:rsidRPr="002A2EB9">
        <w:t xml:space="preserve">4.3. </w:t>
      </w:r>
      <w:r w:rsidR="000B48D6" w:rsidRPr="002A2EB9">
        <w:t>Фактические</w:t>
      </w:r>
      <w:r w:rsidRPr="002A2EB9">
        <w:t xml:space="preserve"> показатели функционирования тепловых сетей в зоне деятельности единой теплоснабжающих организаций за </w:t>
      </w:r>
      <w:r w:rsidR="00CD7D04" w:rsidRPr="002A2EB9">
        <w:t>2024</w:t>
      </w:r>
      <w:r w:rsidRPr="002A2EB9">
        <w:t xml:space="preserve"> год</w:t>
      </w:r>
      <w:bookmarkEnd w:id="343"/>
      <w:r w:rsidRPr="002A2EB9">
        <w:t xml:space="preserve"> </w:t>
      </w:r>
    </w:p>
    <w:tbl>
      <w:tblPr>
        <w:tblW w:w="976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711"/>
        <w:gridCol w:w="2268"/>
        <w:gridCol w:w="1984"/>
        <w:gridCol w:w="1834"/>
      </w:tblGrid>
      <w:tr w:rsidR="009511FB" w:rsidRPr="002A2EB9" w14:paraId="573BED9E" w14:textId="77777777" w:rsidTr="00303EB4">
        <w:trPr>
          <w:trHeight w:val="20"/>
        </w:trPr>
        <w:tc>
          <w:tcPr>
            <w:tcW w:w="1965" w:type="dxa"/>
            <w:shd w:val="clear" w:color="auto" w:fill="auto"/>
            <w:hideMark/>
          </w:tcPr>
          <w:p w14:paraId="66E9BF55" w14:textId="31E9D574" w:rsidR="009511FB" w:rsidRPr="002A2EB9" w:rsidRDefault="009511F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711" w:type="dxa"/>
            <w:shd w:val="clear" w:color="auto" w:fill="auto"/>
            <w:hideMark/>
          </w:tcPr>
          <w:p w14:paraId="305E09E7" w14:textId="2EE04555" w:rsidR="009511FB" w:rsidRPr="002A2EB9" w:rsidRDefault="009511FB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Удельный расход сетевой воды на передачу ТЭ, тонн/ Гкал</w:t>
            </w:r>
          </w:p>
        </w:tc>
        <w:tc>
          <w:tcPr>
            <w:tcW w:w="2268" w:type="dxa"/>
            <w:shd w:val="clear" w:color="auto" w:fill="auto"/>
            <w:hideMark/>
          </w:tcPr>
          <w:p w14:paraId="22AEBD95" w14:textId="19F8E3F4" w:rsidR="009511FB" w:rsidRPr="002A2EB9" w:rsidRDefault="009511FB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Удельный расход электроэнергии на передачу тепловой энергии, кВт-ч/Гкал</w:t>
            </w:r>
          </w:p>
        </w:tc>
        <w:tc>
          <w:tcPr>
            <w:tcW w:w="1984" w:type="dxa"/>
            <w:shd w:val="clear" w:color="auto" w:fill="auto"/>
            <w:hideMark/>
          </w:tcPr>
          <w:p w14:paraId="24ABCEBA" w14:textId="0A69F5F5" w:rsidR="009511FB" w:rsidRPr="002A2EB9" w:rsidRDefault="009511FB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Удельное количество прекращения теплоснабжения в отопительный период, 1/кв</w:t>
            </w:r>
            <w:r>
              <w:rPr>
                <w:color w:val="000000"/>
                <w:sz w:val="28"/>
                <w:szCs w:val="28"/>
              </w:rPr>
              <w:t>.</w:t>
            </w:r>
            <w:r w:rsidRPr="002A2EB9">
              <w:rPr>
                <w:color w:val="000000"/>
                <w:sz w:val="28"/>
                <w:szCs w:val="28"/>
              </w:rPr>
              <w:t>м/год</w:t>
            </w:r>
          </w:p>
        </w:tc>
        <w:tc>
          <w:tcPr>
            <w:tcW w:w="1834" w:type="dxa"/>
            <w:shd w:val="clear" w:color="auto" w:fill="auto"/>
            <w:hideMark/>
          </w:tcPr>
          <w:p w14:paraId="6E2687FD" w14:textId="64DB2E05" w:rsidR="009511FB" w:rsidRPr="002A2EB9" w:rsidRDefault="009511FB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Количество отказов в период испытаний тепловых сетей, 1/кв</w:t>
            </w:r>
            <w:r>
              <w:rPr>
                <w:color w:val="000000"/>
                <w:sz w:val="28"/>
                <w:szCs w:val="28"/>
              </w:rPr>
              <w:t>.</w:t>
            </w:r>
            <w:r w:rsidRPr="002A2EB9">
              <w:rPr>
                <w:color w:val="000000"/>
                <w:sz w:val="28"/>
                <w:szCs w:val="28"/>
              </w:rPr>
              <w:t xml:space="preserve"> м/год</w:t>
            </w:r>
          </w:p>
        </w:tc>
      </w:tr>
      <w:tr w:rsidR="004A7185" w:rsidRPr="002A2EB9" w14:paraId="7E78256D" w14:textId="77777777" w:rsidTr="00303EB4">
        <w:trPr>
          <w:trHeight w:val="20"/>
        </w:trPr>
        <w:tc>
          <w:tcPr>
            <w:tcW w:w="1965" w:type="dxa"/>
            <w:shd w:val="clear" w:color="auto" w:fill="auto"/>
            <w:noWrap/>
            <w:hideMark/>
          </w:tcPr>
          <w:p w14:paraId="3117B837" w14:textId="2EC0162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711" w:type="dxa"/>
            <w:shd w:val="clear" w:color="auto" w:fill="auto"/>
            <w:noWrap/>
            <w:hideMark/>
          </w:tcPr>
          <w:p w14:paraId="7602EC72" w14:textId="14FF44B8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935C2C7" w14:textId="23682ED0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17.895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E7E45C0" w14:textId="08E56F43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834" w:type="dxa"/>
            <w:shd w:val="clear" w:color="auto" w:fill="auto"/>
            <w:noWrap/>
            <w:hideMark/>
          </w:tcPr>
          <w:p w14:paraId="5D46C172" w14:textId="5F7ACCD3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</w:tbl>
    <w:p w14:paraId="22AD6772" w14:textId="77777777" w:rsidR="00A51617" w:rsidRPr="002A2EB9" w:rsidRDefault="00A51617" w:rsidP="00550D2A">
      <w:pPr>
        <w:pStyle w:val="a9"/>
        <w:sectPr w:rsidR="00A51617" w:rsidRPr="002A2EB9" w:rsidSect="008718E5">
          <w:headerReference w:type="default" r:id="rId13"/>
          <w:footerReference w:type="default" r:id="rId14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bookmarkStart w:id="344" w:name="_Toc100278937"/>
    </w:p>
    <w:p w14:paraId="13C5F0A8" w14:textId="4E3D5091" w:rsidR="009F3B0E" w:rsidRPr="002A2EB9" w:rsidRDefault="009F3B0E" w:rsidP="00550D2A">
      <w:pPr>
        <w:pStyle w:val="a9"/>
      </w:pPr>
      <w:bookmarkStart w:id="345" w:name="_Toc176254762"/>
      <w:r w:rsidRPr="002A2EB9">
        <w:lastRenderedPageBreak/>
        <w:t xml:space="preserve">Таблица 1.4.1 Описание зон действия </w:t>
      </w:r>
      <w:r w:rsidR="00437FD8">
        <w:t>источника тепловой энергии</w:t>
      </w:r>
      <w:bookmarkEnd w:id="344"/>
      <w:bookmarkEnd w:id="345"/>
    </w:p>
    <w:tbl>
      <w:tblPr>
        <w:tblW w:w="5000" w:type="pct"/>
        <w:tblLook w:val="04A0" w:firstRow="1" w:lastRow="0" w:firstColumn="1" w:lastColumn="0" w:noHBand="0" w:noVBand="1"/>
      </w:tblPr>
      <w:tblGrid>
        <w:gridCol w:w="1071"/>
        <w:gridCol w:w="3192"/>
        <w:gridCol w:w="1619"/>
        <w:gridCol w:w="2251"/>
        <w:gridCol w:w="2105"/>
        <w:gridCol w:w="2074"/>
        <w:gridCol w:w="2248"/>
      </w:tblGrid>
      <w:tr w:rsidR="00303EB4" w:rsidRPr="002A2EB9" w14:paraId="0B2C9E9F" w14:textId="77777777" w:rsidTr="00303EB4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41E0E" w14:textId="748E01D9" w:rsidR="000253E8" w:rsidRPr="002A2EB9" w:rsidRDefault="009F6C5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10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1C526" w14:textId="77777777" w:rsidR="000253E8" w:rsidRPr="002A2EB9" w:rsidRDefault="000253E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4EFEA" w14:textId="34732F6D" w:rsidR="000253E8" w:rsidRPr="002A2EB9" w:rsidRDefault="000253E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Площадь зоны действия, </w:t>
            </w:r>
            <w:r w:rsidR="0090464B" w:rsidRPr="002A2EB9">
              <w:rPr>
                <w:color w:val="000000"/>
                <w:sz w:val="28"/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4A4D2" w14:textId="614BA54B" w:rsidR="000253E8" w:rsidRPr="002A2EB9" w:rsidRDefault="000253E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Максимальный фактический радиус теплоснабжения, </w:t>
            </w:r>
            <w:r w:rsidR="0090464B" w:rsidRPr="002A2EB9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3EAB4" w14:textId="0E9AAD83" w:rsidR="000253E8" w:rsidRPr="002A2EB9" w:rsidRDefault="000253E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Суммарная договорная тепловая нагрузка в зоне действия источника тепловой энергии, Гкал/ч</w:t>
            </w:r>
            <w:r w:rsidR="00843F48" w:rsidRPr="002A2EB9">
              <w:rPr>
                <w:color w:val="000000"/>
                <w:sz w:val="28"/>
                <w:szCs w:val="28"/>
              </w:rPr>
              <w:t>ас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FA9C6" w14:textId="4E3F6EA1" w:rsidR="000253E8" w:rsidRPr="002A2EB9" w:rsidRDefault="000253E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Материальная характеристика сетей, </w:t>
            </w:r>
            <w:r w:rsidR="00843F48" w:rsidRPr="002A2EB9">
              <w:rPr>
                <w:color w:val="000000"/>
                <w:sz w:val="28"/>
                <w:szCs w:val="28"/>
              </w:rPr>
              <w:t>кв</w:t>
            </w:r>
            <w:r w:rsidR="007370CE">
              <w:rPr>
                <w:color w:val="000000"/>
                <w:sz w:val="28"/>
                <w:szCs w:val="28"/>
              </w:rPr>
              <w:t>.</w:t>
            </w:r>
            <w:r w:rsidR="00843F48" w:rsidRPr="002A2EB9">
              <w:rPr>
                <w:color w:val="000000"/>
                <w:sz w:val="28"/>
                <w:szCs w:val="28"/>
              </w:rPr>
              <w:t xml:space="preserve"> </w:t>
            </w:r>
            <w:r w:rsidR="0090464B" w:rsidRPr="002A2EB9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0D51E" w14:textId="75DE8FFB" w:rsidR="000253E8" w:rsidRPr="002A2EB9" w:rsidRDefault="000253E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Материальная характеристика тепловой сети к расчетной тепловой нагрузке, </w:t>
            </w:r>
            <w:r w:rsidR="0090464B" w:rsidRPr="002A2EB9">
              <w:rPr>
                <w:color w:val="000000"/>
                <w:sz w:val="28"/>
                <w:szCs w:val="28"/>
              </w:rPr>
              <w:t xml:space="preserve">кв.м. </w:t>
            </w:r>
            <w:r w:rsidRPr="002A2EB9">
              <w:rPr>
                <w:color w:val="000000"/>
                <w:sz w:val="28"/>
                <w:szCs w:val="28"/>
              </w:rPr>
              <w:t>/Гкал/ч</w:t>
            </w:r>
            <w:r w:rsidR="00843F48" w:rsidRPr="002A2EB9">
              <w:rPr>
                <w:color w:val="000000"/>
                <w:sz w:val="28"/>
                <w:szCs w:val="28"/>
              </w:rPr>
              <w:t>ас</w:t>
            </w:r>
          </w:p>
        </w:tc>
      </w:tr>
      <w:tr w:rsidR="004A7185" w:rsidRPr="002A2EB9" w14:paraId="3EA85063" w14:textId="77777777" w:rsidTr="004A7185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DDF27" w14:textId="0E0F96DF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10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6A724" w14:textId="5828736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71754" w14:textId="0960BFBB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0.450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69FC0" w14:textId="52089AC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75.000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B3EFF" w14:textId="78BE0250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CA9F4" w14:textId="391817D5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32.970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0F65E" w14:textId="65F77074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161.618</w:t>
            </w:r>
          </w:p>
        </w:tc>
      </w:tr>
    </w:tbl>
    <w:p w14:paraId="71664FFC" w14:textId="77777777" w:rsidR="000A6C9F" w:rsidRPr="002A2EB9" w:rsidRDefault="000A6C9F" w:rsidP="00455A09">
      <w:pPr>
        <w:pStyle w:val="a7"/>
        <w:sectPr w:rsidR="000A6C9F" w:rsidRPr="002A2EB9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15C9B75A" w14:textId="77777777" w:rsidR="00D421A3" w:rsidRPr="002A2EB9" w:rsidRDefault="00D421A3" w:rsidP="00D421A3">
      <w:pPr>
        <w:pStyle w:val="a5"/>
        <w:spacing w:line="240" w:lineRule="auto"/>
        <w:rPr>
          <w:b/>
          <w:bCs/>
        </w:rPr>
      </w:pPr>
      <w:bookmarkStart w:id="346" w:name="_Toc168971896"/>
      <w:bookmarkStart w:id="347" w:name="_Toc202373182"/>
      <w:bookmarkStart w:id="348" w:name="_Toc168971899"/>
      <w:bookmarkStart w:id="349" w:name="_Toc168971902"/>
      <w:bookmarkStart w:id="350" w:name="_Toc168971910"/>
      <w:r w:rsidRPr="002A2EB9">
        <w:rPr>
          <w:b/>
          <w:bCs/>
        </w:rPr>
        <w:lastRenderedPageBreak/>
        <w:t>1.3.15. Предписания надзорных органов по запрещению дальнейшей эксплуатации участков тепловой сети и результаты их исполнения</w:t>
      </w:r>
      <w:bookmarkEnd w:id="346"/>
      <w:bookmarkEnd w:id="347"/>
    </w:p>
    <w:p w14:paraId="768BA2ED" w14:textId="77777777" w:rsidR="00D421A3" w:rsidRPr="002A2EB9" w:rsidRDefault="00D421A3" w:rsidP="00D421A3">
      <w:pPr>
        <w:pStyle w:val="a7"/>
      </w:pPr>
      <w:r w:rsidRPr="002A2EB9">
        <w:t>Предписания надзорных органов по запрещению дальнейшей эксплуатации участков тепловой сети отсутствуют.</w:t>
      </w:r>
    </w:p>
    <w:p w14:paraId="65F656E1" w14:textId="77777777" w:rsidR="00D421A3" w:rsidRPr="002A2EB9" w:rsidRDefault="00D421A3" w:rsidP="00D421A3">
      <w:pPr>
        <w:pStyle w:val="a5"/>
        <w:spacing w:line="240" w:lineRule="auto"/>
        <w:rPr>
          <w:b/>
          <w:bCs/>
        </w:rPr>
      </w:pPr>
      <w:bookmarkStart w:id="351" w:name="_Toc168971897"/>
      <w:bookmarkStart w:id="352" w:name="_Toc202373183"/>
      <w:r w:rsidRPr="002A2EB9">
        <w:rPr>
          <w:b/>
          <w:bCs/>
        </w:rPr>
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351"/>
      <w:bookmarkEnd w:id="352"/>
    </w:p>
    <w:p w14:paraId="366FEE73" w14:textId="77777777" w:rsidR="00D421A3" w:rsidRPr="002A2EB9" w:rsidRDefault="00D421A3" w:rsidP="00D421A3">
      <w:pPr>
        <w:pStyle w:val="a7"/>
      </w:pPr>
      <w:r w:rsidRPr="002A2EB9">
        <w:t>Для систем теплоснабжения сельского поселения характерно зависимое подключение потребителей.</w:t>
      </w:r>
    </w:p>
    <w:p w14:paraId="7F1B7D27" w14:textId="77777777" w:rsidR="00D421A3" w:rsidRPr="002A2EB9" w:rsidRDefault="00D421A3" w:rsidP="00D421A3">
      <w:pPr>
        <w:pStyle w:val="a7"/>
      </w:pPr>
      <w:r w:rsidRPr="002A2EB9">
        <w:t>Влияние на график регулирования:</w:t>
      </w:r>
    </w:p>
    <w:p w14:paraId="5C9D3707" w14:textId="77777777" w:rsidR="00D421A3" w:rsidRPr="002A2EB9" w:rsidRDefault="00D421A3" w:rsidP="00D421A3">
      <w:pPr>
        <w:pStyle w:val="a7"/>
      </w:pPr>
      <w:r w:rsidRPr="002A2EB9">
        <w:t>Центральное качественное регулирование (изменение температуры теплоносителя в зависимости от наружной температуры).</w:t>
      </w:r>
    </w:p>
    <w:p w14:paraId="1654FD1C" w14:textId="77777777" w:rsidR="00D421A3" w:rsidRPr="002A2EB9" w:rsidRDefault="00D421A3" w:rsidP="00D421A3">
      <w:pPr>
        <w:pStyle w:val="a5"/>
        <w:spacing w:line="240" w:lineRule="auto"/>
        <w:rPr>
          <w:b/>
          <w:bCs/>
        </w:rPr>
      </w:pPr>
      <w:bookmarkStart w:id="353" w:name="_Toc168971898"/>
      <w:bookmarkStart w:id="354" w:name="_Toc202373184"/>
      <w:r w:rsidRPr="002A2EB9">
        <w:rPr>
          <w:b/>
          <w:bCs/>
        </w:rPr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353"/>
      <w:bookmarkEnd w:id="354"/>
    </w:p>
    <w:p w14:paraId="2DD00C9D" w14:textId="66D27CF9" w:rsidR="009511FB" w:rsidRPr="002A2EB9" w:rsidRDefault="009511FB" w:rsidP="009511FB">
      <w:pPr>
        <w:pStyle w:val="afff0"/>
        <w:rPr>
          <w:lang w:bidi="ru-RU"/>
        </w:rPr>
      </w:pPr>
      <w:r w:rsidRPr="002A2EB9">
        <w:t>В таблице</w:t>
      </w:r>
      <w:r w:rsidRPr="002A2EB9">
        <w:rPr>
          <w:lang w:bidi="ru-RU"/>
        </w:rPr>
        <w:t xml:space="preserve"> 1.3.17.1. представлен анализ установки коммерческого учета в многоквартирных домах на основании информации, представленной на официальном сайте ГИС ЖКХ</w:t>
      </w:r>
      <w:r w:rsidRPr="002A2EB9">
        <w:rPr>
          <w:rStyle w:val="ad"/>
          <w:lang w:bidi="ru-RU"/>
        </w:rPr>
        <w:footnoteReference w:id="1"/>
      </w:r>
      <w:r w:rsidRPr="002A2EB9">
        <w:rPr>
          <w:lang w:bidi="ru-RU"/>
        </w:rPr>
        <w:t>.</w:t>
      </w:r>
    </w:p>
    <w:p w14:paraId="2180B8AE" w14:textId="77777777" w:rsidR="009511FB" w:rsidRPr="002A2EB9" w:rsidRDefault="009511FB" w:rsidP="009511FB">
      <w:pPr>
        <w:pStyle w:val="a9"/>
      </w:pPr>
      <w:bookmarkStart w:id="355" w:name="_Toc101972938"/>
      <w:bookmarkStart w:id="356" w:name="_Toc114141179"/>
      <w:r w:rsidRPr="002A2EB9">
        <w:t>Таблица 1.3.17.1. Анализ установки коммерческого учета в многоквартирных домах</w:t>
      </w:r>
      <w:bookmarkEnd w:id="355"/>
      <w:bookmarkEnd w:id="3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6"/>
        <w:gridCol w:w="2840"/>
        <w:gridCol w:w="2247"/>
        <w:gridCol w:w="2434"/>
      </w:tblGrid>
      <w:tr w:rsidR="009511FB" w:rsidRPr="002A2EB9" w14:paraId="052E60A0" w14:textId="77777777" w:rsidTr="00303EB4">
        <w:trPr>
          <w:trHeight w:val="20"/>
          <w:tblHeader/>
        </w:trPr>
        <w:tc>
          <w:tcPr>
            <w:tcW w:w="1094" w:type="pct"/>
            <w:vMerge w:val="restart"/>
          </w:tcPr>
          <w:p w14:paraId="6239B64A" w14:textId="77777777" w:rsidR="009511FB" w:rsidRPr="002A2EB9" w:rsidRDefault="009511FB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Наименование сельского поселения</w:t>
            </w:r>
          </w:p>
        </w:tc>
        <w:tc>
          <w:tcPr>
            <w:tcW w:w="3906" w:type="pct"/>
            <w:gridSpan w:val="3"/>
            <w:shd w:val="clear" w:color="auto" w:fill="auto"/>
            <w:hideMark/>
          </w:tcPr>
          <w:p w14:paraId="5B130EDF" w14:textId="77777777" w:rsidR="009511FB" w:rsidRPr="002A2EB9" w:rsidRDefault="009511F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Помещения многоквартирных домов</w:t>
            </w:r>
          </w:p>
        </w:tc>
      </w:tr>
      <w:tr w:rsidR="009511FB" w:rsidRPr="002A2EB9" w14:paraId="14EC48A0" w14:textId="77777777" w:rsidTr="00303EB4">
        <w:trPr>
          <w:trHeight w:val="522"/>
          <w:tblHeader/>
        </w:trPr>
        <w:tc>
          <w:tcPr>
            <w:tcW w:w="1094" w:type="pct"/>
            <w:vMerge/>
          </w:tcPr>
          <w:p w14:paraId="5F3D84E8" w14:textId="77777777" w:rsidR="009511FB" w:rsidRPr="002A2EB9" w:rsidRDefault="009511FB" w:rsidP="006452D2">
            <w:pPr>
              <w:rPr>
                <w:sz w:val="28"/>
                <w:szCs w:val="28"/>
              </w:rPr>
            </w:pPr>
          </w:p>
        </w:tc>
        <w:tc>
          <w:tcPr>
            <w:tcW w:w="1475" w:type="pct"/>
            <w:shd w:val="clear" w:color="auto" w:fill="auto"/>
            <w:hideMark/>
          </w:tcPr>
          <w:p w14:paraId="5620AD9E" w14:textId="77777777" w:rsidR="009511FB" w:rsidRPr="002A2EB9" w:rsidRDefault="009511FB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Количество МКД, в которые поставляется тепловая энергия </w:t>
            </w:r>
          </w:p>
        </w:tc>
        <w:tc>
          <w:tcPr>
            <w:tcW w:w="1167" w:type="pct"/>
            <w:shd w:val="clear" w:color="auto" w:fill="auto"/>
            <w:hideMark/>
          </w:tcPr>
          <w:p w14:paraId="3EB17179" w14:textId="77777777" w:rsidR="009511FB" w:rsidRPr="002A2EB9" w:rsidRDefault="009511FB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Количество МКД, оснащенных ПУ</w:t>
            </w:r>
          </w:p>
        </w:tc>
        <w:tc>
          <w:tcPr>
            <w:tcW w:w="1264" w:type="pct"/>
            <w:shd w:val="clear" w:color="auto" w:fill="auto"/>
            <w:hideMark/>
          </w:tcPr>
          <w:p w14:paraId="385AF816" w14:textId="77777777" w:rsidR="009511FB" w:rsidRPr="002A2EB9" w:rsidRDefault="009511FB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Процент МКД, оснащенных ПУ, %</w:t>
            </w:r>
          </w:p>
        </w:tc>
      </w:tr>
      <w:tr w:rsidR="009511FB" w:rsidRPr="002A2EB9" w14:paraId="0EC541BA" w14:textId="77777777" w:rsidTr="008F3CDE">
        <w:trPr>
          <w:trHeight w:val="503"/>
        </w:trPr>
        <w:tc>
          <w:tcPr>
            <w:tcW w:w="1094" w:type="pct"/>
          </w:tcPr>
          <w:p w14:paraId="47AAD36D" w14:textId="0C019B2C" w:rsidR="009511FB" w:rsidRPr="002A2EB9" w:rsidRDefault="004A7185" w:rsidP="00303E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Бушалей</w:t>
            </w:r>
          </w:p>
        </w:tc>
        <w:tc>
          <w:tcPr>
            <w:tcW w:w="1475" w:type="pct"/>
            <w:shd w:val="clear" w:color="auto" w:fill="auto"/>
            <w:noWrap/>
            <w:hideMark/>
          </w:tcPr>
          <w:p w14:paraId="7F7DEA5D" w14:textId="77777777" w:rsidR="009511FB" w:rsidRPr="002A2EB9" w:rsidRDefault="009511FB" w:rsidP="008F3C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67" w:type="pct"/>
            <w:shd w:val="clear" w:color="auto" w:fill="auto"/>
            <w:noWrap/>
            <w:hideMark/>
          </w:tcPr>
          <w:p w14:paraId="1C94F5F6" w14:textId="77777777" w:rsidR="009511FB" w:rsidRPr="002A2EB9" w:rsidRDefault="009511FB" w:rsidP="008F3CDE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</w:t>
            </w:r>
          </w:p>
        </w:tc>
        <w:tc>
          <w:tcPr>
            <w:tcW w:w="1264" w:type="pct"/>
            <w:shd w:val="clear" w:color="auto" w:fill="auto"/>
            <w:noWrap/>
            <w:hideMark/>
          </w:tcPr>
          <w:p w14:paraId="19ACA1BB" w14:textId="77777777" w:rsidR="009511FB" w:rsidRPr="002A2EB9" w:rsidRDefault="009511FB" w:rsidP="008F3CDE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</w:tr>
    </w:tbl>
    <w:p w14:paraId="4077384A" w14:textId="77777777" w:rsidR="009511FB" w:rsidRPr="002A2EB9" w:rsidRDefault="009511FB" w:rsidP="009511FB">
      <w:pPr>
        <w:pStyle w:val="a5"/>
        <w:spacing w:line="240" w:lineRule="auto"/>
        <w:rPr>
          <w:b/>
          <w:bCs/>
        </w:rPr>
      </w:pPr>
      <w:bookmarkStart w:id="357" w:name="_Toc202373185"/>
      <w:r w:rsidRPr="002A2EB9">
        <w:rPr>
          <w:b/>
          <w:bCs/>
        </w:rPr>
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bookmarkEnd w:id="348"/>
      <w:bookmarkEnd w:id="357"/>
    </w:p>
    <w:p w14:paraId="38B73FCE" w14:textId="77777777" w:rsidR="009511FB" w:rsidRPr="002A2EB9" w:rsidRDefault="009511FB" w:rsidP="009511FB">
      <w:pPr>
        <w:pStyle w:val="a7"/>
      </w:pPr>
      <w:r w:rsidRPr="002A2EB9">
        <w:t xml:space="preserve">Диспетчерская служба, в обязанности которой входит контроль за работой и техническим состоянием основного оборудования, выявление и организация работы по устранению нештатных и аварийных ситуаций на объектах и инженерных сооружениях, взаимодействие с Администрацией сельского поселения и </w:t>
      </w:r>
      <w:r>
        <w:t xml:space="preserve">ЕДДС муниципального </w:t>
      </w:r>
      <w:r w:rsidRPr="009511FB">
        <w:t>района по вопросам состояния и качества работы тепловых сетей.</w:t>
      </w:r>
    </w:p>
    <w:p w14:paraId="7C3646FD" w14:textId="4253510E" w:rsidR="008E1CAD" w:rsidRPr="002A2EB9" w:rsidRDefault="008E1CAD" w:rsidP="008E1CAD">
      <w:pPr>
        <w:pStyle w:val="a7"/>
      </w:pPr>
      <w:r w:rsidRPr="002A2EB9">
        <w:t>Сообщение о возникших нарушениях функционирования системы теплоснабжения передается в Администрацию сельского поселения.</w:t>
      </w:r>
    </w:p>
    <w:p w14:paraId="494E4275" w14:textId="77777777" w:rsidR="008E1CAD" w:rsidRPr="002A2EB9" w:rsidRDefault="008E1CAD" w:rsidP="008E1CAD">
      <w:pPr>
        <w:pStyle w:val="a5"/>
        <w:spacing w:line="240" w:lineRule="auto"/>
        <w:rPr>
          <w:b/>
          <w:bCs/>
        </w:rPr>
      </w:pPr>
      <w:bookmarkStart w:id="358" w:name="_Toc168971900"/>
      <w:bookmarkStart w:id="359" w:name="_Toc202373186"/>
      <w:r w:rsidRPr="002A2EB9">
        <w:rPr>
          <w:b/>
          <w:bCs/>
        </w:rPr>
        <w:t>1.3.19. Уровень автоматизации и обслуживания центральных тепловых пунктов, насосных станций</w:t>
      </w:r>
      <w:bookmarkEnd w:id="358"/>
      <w:bookmarkEnd w:id="359"/>
    </w:p>
    <w:p w14:paraId="5A5867BB" w14:textId="77777777" w:rsidR="008E1CAD" w:rsidRPr="002A2EB9" w:rsidRDefault="008E1CAD" w:rsidP="008E1CAD">
      <w:pPr>
        <w:pStyle w:val="a7"/>
      </w:pPr>
      <w:r w:rsidRPr="002A2EB9">
        <w:lastRenderedPageBreak/>
        <w:t>Насосные станции и центральные тепловые пункты не представлены в системах теплоснабжения.</w:t>
      </w:r>
    </w:p>
    <w:p w14:paraId="0C9059FD" w14:textId="77777777" w:rsidR="008E1CAD" w:rsidRPr="002A2EB9" w:rsidRDefault="008E1CAD" w:rsidP="008E1CAD">
      <w:pPr>
        <w:pStyle w:val="a5"/>
        <w:spacing w:line="240" w:lineRule="auto"/>
        <w:rPr>
          <w:b/>
          <w:bCs/>
        </w:rPr>
      </w:pPr>
      <w:bookmarkStart w:id="360" w:name="_Toc168971901"/>
      <w:bookmarkStart w:id="361" w:name="_Toc202373187"/>
      <w:r w:rsidRPr="002A2EB9">
        <w:rPr>
          <w:b/>
          <w:bCs/>
        </w:rPr>
        <w:t>1.3.20. Сведения о наличии защиты тепловых сетей от превышения давления</w:t>
      </w:r>
      <w:bookmarkEnd w:id="360"/>
      <w:bookmarkEnd w:id="361"/>
    </w:p>
    <w:p w14:paraId="18D8E55A" w14:textId="77777777" w:rsidR="008E1CAD" w:rsidRPr="00F84FBB" w:rsidRDefault="008E1CAD" w:rsidP="008E1CAD">
      <w:pPr>
        <w:pStyle w:val="a7"/>
      </w:pPr>
      <w:r w:rsidRPr="002A2EB9">
        <w:t xml:space="preserve">Защита тепловых сетей от превышения давления обеспечивается обратными </w:t>
      </w:r>
      <w:r w:rsidRPr="00F84FBB">
        <w:t>предохранительными клапанами сбросного типа.</w:t>
      </w:r>
    </w:p>
    <w:p w14:paraId="55149D8D" w14:textId="0767B5C2" w:rsidR="00571DA8" w:rsidRPr="00F84FBB" w:rsidRDefault="00571DA8" w:rsidP="00571DA8">
      <w:pPr>
        <w:pStyle w:val="a5"/>
        <w:spacing w:line="240" w:lineRule="auto"/>
        <w:rPr>
          <w:b/>
          <w:bCs/>
        </w:rPr>
      </w:pPr>
      <w:bookmarkStart w:id="362" w:name="_Toc202373188"/>
      <w:r w:rsidRPr="00F84FBB">
        <w:rPr>
          <w:b/>
          <w:bCs/>
        </w:rPr>
        <w:t>1.3.21. Перечень выявленных бесхозяйных тепловых сетей и обоснование выбора организации, уполномоченной на их эксплуатацию</w:t>
      </w:r>
      <w:bookmarkEnd w:id="349"/>
      <w:bookmarkEnd w:id="362"/>
    </w:p>
    <w:p w14:paraId="1D8849AD" w14:textId="77777777" w:rsidR="007370CE" w:rsidRPr="007046B0" w:rsidRDefault="007370CE" w:rsidP="007370CE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bookmarkStart w:id="363" w:name="_Toc168971903"/>
      <w:r w:rsidRPr="007046B0">
        <w:rPr>
          <w:rFonts w:eastAsia="Calibri"/>
          <w:sz w:val="28"/>
          <w:szCs w:val="28"/>
        </w:rPr>
        <w:t>В результате анализа сведений о правовом статусе тепловых сетей установлено следующее:</w:t>
      </w:r>
    </w:p>
    <w:p w14:paraId="107F242A" w14:textId="096140E7" w:rsidR="007370CE" w:rsidRPr="00F760F5" w:rsidRDefault="007370CE" w:rsidP="007370CE">
      <w:pPr>
        <w:suppressAutoHyphens/>
        <w:ind w:firstLine="709"/>
        <w:contextualSpacing/>
        <w:jc w:val="both"/>
        <w:rPr>
          <w:rFonts w:eastAsia="Calibri"/>
          <w:sz w:val="28"/>
          <w:szCs w:val="28"/>
        </w:rPr>
      </w:pPr>
      <w:r w:rsidRPr="00F760F5">
        <w:rPr>
          <w:rFonts w:eastAsia="Calibri"/>
          <w:sz w:val="28"/>
          <w:szCs w:val="28"/>
        </w:rPr>
        <w:t xml:space="preserve">Общая фактическая протяженность тепловой сети в однотрубном исчислении составляет </w:t>
      </w:r>
      <w:r w:rsidR="004A7185">
        <w:rPr>
          <w:rFonts w:eastAsia="Calibri"/>
          <w:sz w:val="28"/>
          <w:szCs w:val="28"/>
        </w:rPr>
        <w:t>296</w:t>
      </w:r>
      <w:r w:rsidRPr="00F760F5">
        <w:rPr>
          <w:rFonts w:eastAsia="Calibri"/>
          <w:sz w:val="28"/>
          <w:szCs w:val="28"/>
        </w:rPr>
        <w:t>.00 метров.</w:t>
      </w:r>
    </w:p>
    <w:p w14:paraId="6D2C56F1" w14:textId="7303A1BA" w:rsidR="00F84FBB" w:rsidRPr="00F84FBB" w:rsidRDefault="00F84FBB" w:rsidP="00F84FBB">
      <w:pPr>
        <w:pStyle w:val="a7"/>
      </w:pPr>
      <w:r w:rsidRPr="007370CE">
        <w:t xml:space="preserve">Уполномоченная организация за эксплуатацию объектов - ООО </w:t>
      </w:r>
      <w:r w:rsidR="009511FB" w:rsidRPr="007370CE">
        <w:t>«</w:t>
      </w:r>
      <w:r w:rsidRPr="007370CE">
        <w:t>СПК Жирекенское</w:t>
      </w:r>
      <w:r w:rsidR="009511FB" w:rsidRPr="007370CE">
        <w:t>»</w:t>
      </w:r>
      <w:r w:rsidR="004A7185">
        <w:t>.</w:t>
      </w:r>
    </w:p>
    <w:p w14:paraId="2CC6E8B2" w14:textId="7EED9F86" w:rsidR="00571DA8" w:rsidRPr="002A2EB9" w:rsidRDefault="00571DA8" w:rsidP="00571DA8">
      <w:pPr>
        <w:pStyle w:val="a5"/>
        <w:spacing w:line="240" w:lineRule="auto"/>
        <w:rPr>
          <w:b/>
          <w:bCs/>
        </w:rPr>
      </w:pPr>
      <w:bookmarkStart w:id="364" w:name="_Toc202373189"/>
      <w:r w:rsidRPr="002A2EB9">
        <w:rPr>
          <w:b/>
          <w:bCs/>
        </w:rPr>
        <w:t>1.3.22. Данные энергетических характеристик тепловых сетей (при их наличии)</w:t>
      </w:r>
      <w:bookmarkEnd w:id="363"/>
      <w:bookmarkEnd w:id="364"/>
    </w:p>
    <w:p w14:paraId="2382280C" w14:textId="7AD3057A" w:rsidR="00843F48" w:rsidRPr="002A2EB9" w:rsidRDefault="00843F48" w:rsidP="00843F48">
      <w:pPr>
        <w:pStyle w:val="a7"/>
      </w:pPr>
      <w:r w:rsidRPr="002A2EB9">
        <w:t>Энергетические характеристики тепловых сетей не рассчитываются.</w:t>
      </w:r>
    </w:p>
    <w:p w14:paraId="53470F8D" w14:textId="2ABBEB34" w:rsidR="00843F48" w:rsidRPr="002A2EB9" w:rsidRDefault="00843F48" w:rsidP="00843F48">
      <w:pPr>
        <w:pStyle w:val="a5"/>
        <w:spacing w:line="240" w:lineRule="auto"/>
        <w:rPr>
          <w:b/>
          <w:bCs/>
        </w:rPr>
      </w:pPr>
      <w:bookmarkStart w:id="365" w:name="_Toc168971904"/>
      <w:bookmarkStart w:id="366" w:name="_Toc202373190"/>
      <w:r w:rsidRPr="002A2EB9">
        <w:rPr>
          <w:b/>
          <w:bCs/>
        </w:rPr>
        <w:t xml:space="preserve">Подраздел 4 Зоны действия </w:t>
      </w:r>
      <w:r w:rsidR="00437FD8">
        <w:rPr>
          <w:b/>
          <w:bCs/>
        </w:rPr>
        <w:t>источника тепловой энергии</w:t>
      </w:r>
      <w:bookmarkEnd w:id="365"/>
      <w:bookmarkEnd w:id="366"/>
    </w:p>
    <w:p w14:paraId="1C2A77A4" w14:textId="214CAFA9" w:rsidR="00843F48" w:rsidRPr="002A2EB9" w:rsidRDefault="00843F48" w:rsidP="00843F48">
      <w:pPr>
        <w:pStyle w:val="a5"/>
        <w:spacing w:line="240" w:lineRule="auto"/>
        <w:rPr>
          <w:b/>
          <w:bCs/>
        </w:rPr>
      </w:pPr>
      <w:bookmarkStart w:id="367" w:name="_Toc202373191"/>
      <w:r w:rsidRPr="002A2EB9">
        <w:rPr>
          <w:b/>
          <w:bCs/>
        </w:rPr>
        <w:t xml:space="preserve">1.4.1. Описание изменений в зонах действия </w:t>
      </w:r>
      <w:r w:rsidR="00437FD8">
        <w:rPr>
          <w:b/>
          <w:bCs/>
        </w:rPr>
        <w:t>источника тепловой энергии</w:t>
      </w:r>
      <w:r w:rsidRPr="002A2EB9">
        <w:rPr>
          <w:b/>
          <w:bCs/>
        </w:rPr>
        <w:t>, зафиксированных за период, предшествующий актуализации</w:t>
      </w:r>
      <w:bookmarkEnd w:id="367"/>
    </w:p>
    <w:p w14:paraId="243C9191" w14:textId="77777777" w:rsidR="00843F48" w:rsidRPr="002A2EB9" w:rsidRDefault="00843F48" w:rsidP="00843F48">
      <w:pPr>
        <w:pStyle w:val="a7"/>
      </w:pPr>
      <w:r w:rsidRPr="002A2EB9">
        <w:t>Изменения отсутствуют.</w:t>
      </w:r>
    </w:p>
    <w:p w14:paraId="42A929FD" w14:textId="28F40A18" w:rsidR="00843F48" w:rsidRPr="002A2EB9" w:rsidRDefault="00843F48" w:rsidP="00843F48">
      <w:pPr>
        <w:pStyle w:val="a5"/>
        <w:spacing w:line="240" w:lineRule="auto"/>
        <w:rPr>
          <w:b/>
          <w:bCs/>
        </w:rPr>
      </w:pPr>
      <w:bookmarkStart w:id="368" w:name="_Toc202373192"/>
      <w:r w:rsidRPr="002A2EB9">
        <w:rPr>
          <w:b/>
          <w:bCs/>
        </w:rPr>
        <w:t xml:space="preserve">1.4.2. Описание существующих зон действия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во всех системах теплоснабжения на территории поселения</w:t>
      </w:r>
      <w:bookmarkEnd w:id="368"/>
    </w:p>
    <w:p w14:paraId="0A3D3EDE" w14:textId="7099DE20" w:rsidR="00E93878" w:rsidRPr="002A2EB9" w:rsidRDefault="00E93878" w:rsidP="00E93878">
      <w:pPr>
        <w:pStyle w:val="a7"/>
      </w:pPr>
      <w:r w:rsidRPr="002A2EB9">
        <w:t xml:space="preserve">Описание зон действия </w:t>
      </w:r>
      <w:r w:rsidR="00437FD8">
        <w:t>источника тепловой энергии</w:t>
      </w:r>
      <w:r w:rsidRPr="002A2EB9">
        <w:t xml:space="preserve"> (систем теплоснабжения) в </w:t>
      </w:r>
      <w:r w:rsidR="002D312C" w:rsidRPr="002A2EB9">
        <w:t>сельском</w:t>
      </w:r>
      <w:r w:rsidRPr="002A2EB9">
        <w:t xml:space="preserve"> поселении осуществляется в соответствии с пунктом 34 Требований и приложением №13 Методических указаний, соответственно по состоянию на 01 января 2025г. можно выделить 1 зону действия теплоснабжающей организации и 1 технологическую зону действия источник</w:t>
      </w:r>
      <w:r w:rsidR="008E1CAD" w:rsidRPr="002A2EB9">
        <w:t>а</w:t>
      </w:r>
      <w:r w:rsidRPr="002A2EB9">
        <w:t xml:space="preserve"> тепловой энергии.</w:t>
      </w:r>
    </w:p>
    <w:p w14:paraId="6AA192F4" w14:textId="6BD90AFF" w:rsidR="00E93878" w:rsidRPr="002A2EB9" w:rsidRDefault="00E93878" w:rsidP="00E93878">
      <w:pPr>
        <w:pStyle w:val="a7"/>
      </w:pPr>
      <w:r w:rsidRPr="002A2EB9">
        <w:t>Зона действия ТСО№1 включает в себя 1 технологическую зону:</w:t>
      </w:r>
    </w:p>
    <w:p w14:paraId="538F7F58" w14:textId="77777777" w:rsidR="00E93878" w:rsidRPr="002A2EB9" w:rsidRDefault="00E93878" w:rsidP="00E93878">
      <w:pPr>
        <w:pStyle w:val="a7"/>
      </w:pPr>
      <w:bookmarkStart w:id="369" w:name="_Hlk90820043"/>
      <w:r w:rsidRPr="002A2EB9">
        <w:t>СЦТ-1</w:t>
      </w:r>
    </w:p>
    <w:p w14:paraId="4315319A" w14:textId="197708F5" w:rsidR="00E93878" w:rsidRPr="002A2EB9" w:rsidRDefault="00E93878" w:rsidP="00E93878">
      <w:pPr>
        <w:pStyle w:val="a7"/>
      </w:pPr>
      <w:r w:rsidRPr="002A2EB9">
        <w:t>Зона действия Котельной</w:t>
      </w:r>
      <w:r w:rsidR="004A7185">
        <w:t xml:space="preserve"> </w:t>
      </w:r>
      <w:r w:rsidR="004A7185" w:rsidRPr="004A7185">
        <w:t>с. Бушулей, ул. Железнодорожная 9а</w:t>
      </w:r>
      <w:r w:rsidR="00BD6532">
        <w:t xml:space="preserve"> </w:t>
      </w:r>
      <w:r w:rsidR="003F3B48" w:rsidRPr="002A2EB9">
        <w:t xml:space="preserve">охватывает ул. </w:t>
      </w:r>
      <w:r w:rsidR="004A7185">
        <w:t>Железнодорожная, 7, 9.</w:t>
      </w:r>
    </w:p>
    <w:bookmarkEnd w:id="369"/>
    <w:p w14:paraId="2E950768" w14:textId="1D40FB38" w:rsidR="00E93878" w:rsidRPr="002A2EB9" w:rsidRDefault="00E93878" w:rsidP="00E93878">
      <w:pPr>
        <w:pStyle w:val="a7"/>
      </w:pPr>
      <w:r w:rsidRPr="002A2EB9">
        <w:t xml:space="preserve">Следует отметить, что контуры вышеназванных зон установлены по конечным потребителям, подключенным к тепловым сетям </w:t>
      </w:r>
      <w:r w:rsidR="00437FD8">
        <w:t>источника тепловой энергии</w:t>
      </w:r>
      <w:r w:rsidRPr="002A2EB9">
        <w:t>.</w:t>
      </w:r>
      <w:r w:rsidR="009511FB">
        <w:t xml:space="preserve"> </w:t>
      </w:r>
      <w:r w:rsidRPr="002A2EB9">
        <w:t xml:space="preserve">В таблице 1.4.1 приведено описание зон действия </w:t>
      </w:r>
      <w:r w:rsidR="00437FD8">
        <w:t>источника тепловой энергии</w:t>
      </w:r>
      <w:r w:rsidRPr="002A2EB9">
        <w:t>.</w:t>
      </w:r>
    </w:p>
    <w:p w14:paraId="56F44BFB" w14:textId="4CAFF423" w:rsidR="000A5B3A" w:rsidRPr="002A2EB9" w:rsidRDefault="000A5B3A" w:rsidP="00455A09">
      <w:pPr>
        <w:pStyle w:val="a5"/>
        <w:spacing w:line="240" w:lineRule="auto"/>
        <w:rPr>
          <w:b/>
          <w:bCs/>
        </w:rPr>
      </w:pPr>
      <w:bookmarkStart w:id="370" w:name="_Toc202373193"/>
      <w:r w:rsidRPr="002A2EB9">
        <w:rPr>
          <w:b/>
          <w:bCs/>
        </w:rPr>
        <w:t xml:space="preserve">1.4.3. Перечень котельных, находящихся в зоне радиуса эффективного теплоснабжения </w:t>
      </w:r>
      <w:r w:rsidR="00437FD8">
        <w:rPr>
          <w:b/>
          <w:bCs/>
        </w:rPr>
        <w:t>источника тепловой энергии</w:t>
      </w:r>
      <w:r w:rsidRPr="002A2EB9">
        <w:rPr>
          <w:b/>
          <w:bCs/>
        </w:rPr>
        <w:t>, функционирующих в режиме комбинированной выработки электрической и тепловой энергии</w:t>
      </w:r>
      <w:bookmarkEnd w:id="370"/>
    </w:p>
    <w:p w14:paraId="7513BB57" w14:textId="5A3F3A3A" w:rsidR="000A5B3A" w:rsidRPr="002A2EB9" w:rsidRDefault="000A5B3A" w:rsidP="00455A09">
      <w:pPr>
        <w:pStyle w:val="a7"/>
      </w:pPr>
      <w:bookmarkStart w:id="371" w:name="_Toc168971905"/>
      <w:r w:rsidRPr="002A2EB9">
        <w:t xml:space="preserve">Котельные, функционирующие в режиме комбинированной выработки электрической и тепловой энергии, отсутствуют 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>.</w:t>
      </w:r>
    </w:p>
    <w:p w14:paraId="1106ECAC" w14:textId="4AE575DE" w:rsidR="000A5B3A" w:rsidRPr="002A2EB9" w:rsidRDefault="000A5B3A" w:rsidP="00455A09">
      <w:pPr>
        <w:pStyle w:val="a5"/>
        <w:spacing w:line="240" w:lineRule="auto"/>
        <w:rPr>
          <w:b/>
          <w:bCs/>
        </w:rPr>
      </w:pPr>
      <w:bookmarkStart w:id="372" w:name="_Toc202373194"/>
      <w:r w:rsidRPr="002A2EB9">
        <w:rPr>
          <w:b/>
          <w:bCs/>
        </w:rPr>
        <w:lastRenderedPageBreak/>
        <w:t xml:space="preserve">Подраздел 5 Тепловые нагрузки потребителей тепловой энергии, групп потребителей тепловой энергии в зонах действия </w:t>
      </w:r>
      <w:r w:rsidR="00437FD8">
        <w:rPr>
          <w:b/>
          <w:bCs/>
        </w:rPr>
        <w:t>источника тепловой энергии</w:t>
      </w:r>
      <w:bookmarkEnd w:id="371"/>
      <w:bookmarkEnd w:id="372"/>
    </w:p>
    <w:p w14:paraId="51B243E5" w14:textId="77777777" w:rsidR="000A5B3A" w:rsidRPr="002A2EB9" w:rsidRDefault="000A5B3A" w:rsidP="00455A09">
      <w:pPr>
        <w:pStyle w:val="a5"/>
        <w:spacing w:line="240" w:lineRule="auto"/>
        <w:rPr>
          <w:b/>
          <w:bCs/>
        </w:rPr>
      </w:pPr>
      <w:bookmarkStart w:id="373" w:name="_Toc168971906"/>
      <w:bookmarkStart w:id="374" w:name="_Toc202373195"/>
      <w:r w:rsidRPr="002A2EB9">
        <w:rPr>
          <w:b/>
          <w:bCs/>
        </w:rPr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373"/>
      <w:bookmarkEnd w:id="374"/>
    </w:p>
    <w:p w14:paraId="3EE397FC" w14:textId="77777777" w:rsidR="000A5B3A" w:rsidRPr="002A2EB9" w:rsidRDefault="000A5B3A" w:rsidP="00455A09">
      <w:pPr>
        <w:pStyle w:val="a7"/>
      </w:pPr>
      <w:r w:rsidRPr="002A2EB9">
        <w:t>Базовый спрос на тепловую мощность представлен в таблице ниже:</w:t>
      </w:r>
    </w:p>
    <w:p w14:paraId="3C4A78B0" w14:textId="77777777" w:rsidR="000A5B3A" w:rsidRPr="002A2EB9" w:rsidRDefault="000A5B3A">
      <w:pPr>
        <w:pStyle w:val="a7"/>
        <w:numPr>
          <w:ilvl w:val="0"/>
          <w:numId w:val="4"/>
        </w:numPr>
        <w:ind w:left="0" w:firstLine="851"/>
      </w:pPr>
      <w:r w:rsidRPr="002A2EB9">
        <w:t>в разрезе источника тепловой энергии;</w:t>
      </w:r>
    </w:p>
    <w:p w14:paraId="1004BF1F" w14:textId="77777777" w:rsidR="000A5B3A" w:rsidRPr="002A2EB9" w:rsidRDefault="000A5B3A">
      <w:pPr>
        <w:pStyle w:val="a7"/>
        <w:numPr>
          <w:ilvl w:val="0"/>
          <w:numId w:val="4"/>
        </w:numPr>
        <w:ind w:left="0" w:firstLine="851"/>
      </w:pPr>
      <w:r w:rsidRPr="002A2EB9">
        <w:t>в разрезе расчетных элементов территориального деления.</w:t>
      </w:r>
    </w:p>
    <w:p w14:paraId="2124D12B" w14:textId="77777777" w:rsidR="000A5B3A" w:rsidRPr="002A2EB9" w:rsidRDefault="000A5B3A" w:rsidP="00455A09">
      <w:pPr>
        <w:pStyle w:val="a7"/>
      </w:pPr>
      <w:r w:rsidRPr="002A2EB9">
        <w:t>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 представлено в таблице 1.5.1.1.</w:t>
      </w:r>
    </w:p>
    <w:p w14:paraId="1C792E59" w14:textId="30B4A6DB" w:rsidR="000A5B3A" w:rsidRPr="002A2EB9" w:rsidRDefault="000A5B3A" w:rsidP="00550D2A">
      <w:pPr>
        <w:pStyle w:val="a9"/>
      </w:pPr>
      <w:bookmarkStart w:id="375" w:name="_Toc176254759"/>
      <w:r w:rsidRPr="002A2EB9">
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375"/>
      <w:r w:rsidR="00F6163D" w:rsidRPr="002A2EB9">
        <w:t>, Гкал/ч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685"/>
        <w:gridCol w:w="2150"/>
        <w:gridCol w:w="2386"/>
      </w:tblGrid>
      <w:tr w:rsidR="00E93878" w:rsidRPr="002A2EB9" w14:paraId="04D1137E" w14:textId="77777777" w:rsidTr="00303EB4">
        <w:trPr>
          <w:trHeight w:val="20"/>
          <w:tblHeader/>
        </w:trPr>
        <w:tc>
          <w:tcPr>
            <w:tcW w:w="1413" w:type="dxa"/>
            <w:shd w:val="clear" w:color="auto" w:fill="auto"/>
            <w:hideMark/>
          </w:tcPr>
          <w:p w14:paraId="4241D303" w14:textId="77777777" w:rsidR="00E93878" w:rsidRPr="002A2EB9" w:rsidRDefault="00E93878" w:rsidP="00303EB4">
            <w:pPr>
              <w:rPr>
                <w:color w:val="000000"/>
                <w:sz w:val="28"/>
                <w:szCs w:val="28"/>
              </w:rPr>
            </w:pPr>
            <w:bookmarkStart w:id="376" w:name="_Toc168971907"/>
            <w:r w:rsidRPr="002A2EB9">
              <w:rPr>
                <w:color w:val="000000"/>
                <w:sz w:val="28"/>
                <w:szCs w:val="28"/>
              </w:rPr>
              <w:t>Номер СЦТ</w:t>
            </w:r>
          </w:p>
        </w:tc>
        <w:tc>
          <w:tcPr>
            <w:tcW w:w="3685" w:type="dxa"/>
            <w:shd w:val="clear" w:color="auto" w:fill="auto"/>
            <w:hideMark/>
          </w:tcPr>
          <w:p w14:paraId="7248E9BC" w14:textId="77777777" w:rsidR="00E93878" w:rsidRPr="002A2EB9" w:rsidRDefault="00E9387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150" w:type="dxa"/>
            <w:shd w:val="clear" w:color="auto" w:fill="auto"/>
            <w:hideMark/>
          </w:tcPr>
          <w:p w14:paraId="723BD4B8" w14:textId="77777777" w:rsidR="00E93878" w:rsidRPr="002A2EB9" w:rsidRDefault="00E9387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Кадастровый участок</w:t>
            </w:r>
          </w:p>
        </w:tc>
        <w:tc>
          <w:tcPr>
            <w:tcW w:w="2386" w:type="dxa"/>
            <w:shd w:val="clear" w:color="auto" w:fill="auto"/>
            <w:hideMark/>
          </w:tcPr>
          <w:p w14:paraId="7C5C87C2" w14:textId="78E37AE4" w:rsidR="00E93878" w:rsidRPr="002A2EB9" w:rsidRDefault="00E9387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Нагрузка на отопление, Гкал/ч</w:t>
            </w:r>
          </w:p>
        </w:tc>
      </w:tr>
      <w:tr w:rsidR="003F3B48" w:rsidRPr="002A2EB9" w14:paraId="69D778CE" w14:textId="77777777" w:rsidTr="00303EB4">
        <w:trPr>
          <w:trHeight w:val="20"/>
          <w:tblHeader/>
        </w:trPr>
        <w:tc>
          <w:tcPr>
            <w:tcW w:w="1413" w:type="dxa"/>
            <w:shd w:val="clear" w:color="auto" w:fill="auto"/>
          </w:tcPr>
          <w:p w14:paraId="451B0F45" w14:textId="5914F18A" w:rsidR="003F3B48" w:rsidRPr="002A2EB9" w:rsidRDefault="003F3B4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СЦТ-1</w:t>
            </w:r>
          </w:p>
        </w:tc>
        <w:tc>
          <w:tcPr>
            <w:tcW w:w="3685" w:type="dxa"/>
            <w:shd w:val="clear" w:color="auto" w:fill="auto"/>
          </w:tcPr>
          <w:p w14:paraId="3A2595BF" w14:textId="03816357" w:rsidR="003F3B48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150" w:type="dxa"/>
            <w:shd w:val="clear" w:color="auto" w:fill="auto"/>
          </w:tcPr>
          <w:p w14:paraId="4EEE8565" w14:textId="41D6E5CE" w:rsidR="003F3B48" w:rsidRPr="002A2EB9" w:rsidRDefault="00BB3364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2386" w:type="dxa"/>
            <w:shd w:val="clear" w:color="auto" w:fill="auto"/>
          </w:tcPr>
          <w:p w14:paraId="2F8058B2" w14:textId="50161208" w:rsidR="003F3B48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</w:t>
            </w:r>
            <w:r w:rsidR="004A7185">
              <w:rPr>
                <w:color w:val="000000"/>
                <w:sz w:val="28"/>
                <w:szCs w:val="28"/>
              </w:rPr>
              <w:t>204</w:t>
            </w:r>
          </w:p>
        </w:tc>
      </w:tr>
    </w:tbl>
    <w:p w14:paraId="0EEF04D0" w14:textId="550C2280" w:rsidR="000A5B3A" w:rsidRPr="002A2EB9" w:rsidRDefault="000A5B3A" w:rsidP="00455A09">
      <w:pPr>
        <w:pStyle w:val="a5"/>
        <w:spacing w:line="240" w:lineRule="auto"/>
        <w:rPr>
          <w:b/>
          <w:bCs/>
        </w:rPr>
      </w:pPr>
      <w:bookmarkStart w:id="377" w:name="_Toc202373196"/>
      <w:r w:rsidRPr="002A2EB9">
        <w:rPr>
          <w:b/>
          <w:bCs/>
        </w:rPr>
        <w:t xml:space="preserve">1.5.2. Описание значений расчетных тепловых нагрузок на коллекторах </w:t>
      </w:r>
      <w:r w:rsidR="00437FD8">
        <w:rPr>
          <w:b/>
          <w:bCs/>
        </w:rPr>
        <w:t>источника тепловой энергии</w:t>
      </w:r>
      <w:bookmarkEnd w:id="376"/>
      <w:bookmarkEnd w:id="377"/>
    </w:p>
    <w:p w14:paraId="0298549E" w14:textId="77777777" w:rsidR="000A5B3A" w:rsidRPr="002A2EB9" w:rsidRDefault="000A5B3A" w:rsidP="00455A09">
      <w:pPr>
        <w:pStyle w:val="a7"/>
      </w:pPr>
      <w:r w:rsidRPr="002A2EB9">
        <w:t>Расчетные нагрузки определяются на основе значений суточного теплоотпуска, согласно П. 14.2.1 и 14.2.3 Приложения 14 Методических указаний.</w:t>
      </w:r>
    </w:p>
    <w:p w14:paraId="28F2D597" w14:textId="77777777" w:rsidR="000A5B3A" w:rsidRPr="002A2EB9" w:rsidRDefault="000A5B3A" w:rsidP="00455A09">
      <w:pPr>
        <w:pStyle w:val="a7"/>
      </w:pPr>
      <w:r w:rsidRPr="002A2EB9">
        <w:t>В соответствии с П. 14.2.5 Приложения 14 Методических указаний, должна находиться приближенная функциональная линейная зависимость (простая линейная регрессия, позволяющая найти прямую линию, максимально приближенную к точкам данных с приборов учета тепловой энергии). По расчетной регрессии определяется расчетная тепловая нагрузки при расчетной температуре для проектирования систем отопления.</w:t>
      </w:r>
    </w:p>
    <w:p w14:paraId="06F8D16F" w14:textId="17261EA9" w:rsidR="000A5B3A" w:rsidRPr="002A2EB9" w:rsidRDefault="000A5B3A" w:rsidP="00455A09">
      <w:pPr>
        <w:pStyle w:val="a7"/>
      </w:pPr>
      <w:r w:rsidRPr="002A2EB9">
        <w:t xml:space="preserve">Значения расчетных тепловых нагрузок на коллекторах </w:t>
      </w:r>
      <w:r w:rsidR="001C4933" w:rsidRPr="002A2EB9">
        <w:t xml:space="preserve">источника тепловой энергии </w:t>
      </w:r>
      <w:r w:rsidRPr="002A2EB9">
        <w:t>представлены в таблице 1.5.2.1.</w:t>
      </w:r>
    </w:p>
    <w:p w14:paraId="1287560F" w14:textId="54A0E655" w:rsidR="000A5B3A" w:rsidRPr="002A2EB9" w:rsidRDefault="000A5B3A" w:rsidP="00550D2A">
      <w:pPr>
        <w:pStyle w:val="a9"/>
      </w:pPr>
      <w:bookmarkStart w:id="378" w:name="_Toc176254760"/>
      <w:r w:rsidRPr="002A2EB9">
        <w:t xml:space="preserve">Таблица 1.5.2.1. Значения расчетных тепловых нагрузок на коллекторах </w:t>
      </w:r>
      <w:r w:rsidR="00437FD8">
        <w:t>источника тепловой энергии</w:t>
      </w:r>
      <w:bookmarkEnd w:id="378"/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2"/>
        <w:gridCol w:w="3403"/>
      </w:tblGrid>
      <w:tr w:rsidR="000A5B3A" w:rsidRPr="002A2EB9" w14:paraId="599535DD" w14:textId="77777777" w:rsidTr="00303EB4">
        <w:trPr>
          <w:trHeight w:val="20"/>
          <w:tblHeader/>
        </w:trPr>
        <w:tc>
          <w:tcPr>
            <w:tcW w:w="3234" w:type="pct"/>
          </w:tcPr>
          <w:p w14:paraId="6CFD42E8" w14:textId="77777777" w:rsidR="000A5B3A" w:rsidRPr="002A2EB9" w:rsidRDefault="000A5B3A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766" w:type="pct"/>
            <w:tcBorders>
              <w:bottom w:val="single" w:sz="4" w:space="0" w:color="auto"/>
            </w:tcBorders>
          </w:tcPr>
          <w:p w14:paraId="4AFCA6BB" w14:textId="15D1D8E8" w:rsidR="000A5B3A" w:rsidRPr="002A2EB9" w:rsidRDefault="000A5B3A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Расчетные тепловые нагрузки на коллекторах </w:t>
            </w:r>
            <w:r w:rsidR="00437FD8">
              <w:rPr>
                <w:color w:val="000000"/>
                <w:sz w:val="28"/>
                <w:szCs w:val="28"/>
              </w:rPr>
              <w:t>источника тепловой энергии</w:t>
            </w:r>
            <w:r w:rsidRPr="002A2EB9">
              <w:rPr>
                <w:color w:val="000000"/>
                <w:sz w:val="28"/>
                <w:szCs w:val="28"/>
              </w:rPr>
              <w:t>, Гкал/ч</w:t>
            </w:r>
            <w:r w:rsidR="00843F48" w:rsidRPr="002A2EB9">
              <w:rPr>
                <w:color w:val="000000"/>
                <w:sz w:val="28"/>
                <w:szCs w:val="28"/>
              </w:rPr>
              <w:t>ас</w:t>
            </w:r>
          </w:p>
        </w:tc>
      </w:tr>
      <w:tr w:rsidR="00013531" w:rsidRPr="002A2EB9" w14:paraId="083DA65F" w14:textId="77777777" w:rsidTr="00303EB4">
        <w:trPr>
          <w:trHeight w:val="20"/>
        </w:trPr>
        <w:tc>
          <w:tcPr>
            <w:tcW w:w="3234" w:type="pct"/>
          </w:tcPr>
          <w:p w14:paraId="4C4048A2" w14:textId="6A75AC2B" w:rsidR="00013531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F5786" w14:textId="711C87CD" w:rsidR="00013531" w:rsidRPr="002A2EB9" w:rsidRDefault="004A718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</w:t>
            </w:r>
            <w:r>
              <w:rPr>
                <w:color w:val="000000"/>
                <w:sz w:val="28"/>
                <w:szCs w:val="28"/>
              </w:rPr>
              <w:t>204</w:t>
            </w:r>
          </w:p>
        </w:tc>
      </w:tr>
    </w:tbl>
    <w:p w14:paraId="4E82901D" w14:textId="3F15C296" w:rsidR="000A5B3A" w:rsidRPr="002A2EB9" w:rsidRDefault="000A5B3A" w:rsidP="00455A09">
      <w:pPr>
        <w:pStyle w:val="a5"/>
        <w:spacing w:line="240" w:lineRule="auto"/>
        <w:rPr>
          <w:b/>
          <w:bCs/>
        </w:rPr>
      </w:pPr>
      <w:bookmarkStart w:id="379" w:name="_Toc168971908"/>
      <w:bookmarkStart w:id="380" w:name="_Toc202373197"/>
      <w:r w:rsidRPr="002A2EB9">
        <w:rPr>
          <w:b/>
          <w:bCs/>
        </w:rPr>
        <w:lastRenderedPageBreak/>
        <w:t xml:space="preserve">1.5.3. Описание случаев и условий применения отопления жилых помещений в многоквартирных домах с использованием индивидуальных квартирных </w:t>
      </w:r>
      <w:r w:rsidR="00437FD8">
        <w:rPr>
          <w:b/>
          <w:bCs/>
        </w:rPr>
        <w:t>источника тепловой энергии</w:t>
      </w:r>
      <w:bookmarkEnd w:id="379"/>
      <w:bookmarkEnd w:id="380"/>
    </w:p>
    <w:p w14:paraId="017E6EFB" w14:textId="223033F9" w:rsidR="000A5B3A" w:rsidRPr="002A2EB9" w:rsidRDefault="000A5B3A" w:rsidP="00455A09">
      <w:pPr>
        <w:pStyle w:val="a7"/>
      </w:pPr>
      <w:bookmarkStart w:id="381" w:name="_Toc168971909"/>
      <w:r w:rsidRPr="002A2EB9">
        <w:t>На основании анализа законодательства, технических норм многоквартирные дома (МКД) с индивидуальными источниками тепловой энергии отсутствуют.</w:t>
      </w:r>
    </w:p>
    <w:p w14:paraId="76826F94" w14:textId="6A743BA5" w:rsidR="000A5B3A" w:rsidRPr="002A2EB9" w:rsidRDefault="000A5B3A" w:rsidP="00455A09">
      <w:pPr>
        <w:pStyle w:val="a5"/>
        <w:spacing w:line="240" w:lineRule="auto"/>
        <w:rPr>
          <w:b/>
          <w:bCs/>
        </w:rPr>
      </w:pPr>
      <w:bookmarkStart w:id="382" w:name="_Toc202373198"/>
      <w:r w:rsidRPr="002A2EB9">
        <w:rPr>
          <w:b/>
          <w:bCs/>
        </w:rPr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bookmarkEnd w:id="381"/>
      <w:bookmarkEnd w:id="382"/>
    </w:p>
    <w:p w14:paraId="04FF7B21" w14:textId="77777777" w:rsidR="000A5B3A" w:rsidRPr="002A2EB9" w:rsidRDefault="000A5B3A" w:rsidP="00455A09">
      <w:pPr>
        <w:pStyle w:val="a7"/>
      </w:pPr>
      <w:r w:rsidRPr="002A2EB9">
        <w:t>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1.5.4.1.</w:t>
      </w:r>
    </w:p>
    <w:p w14:paraId="58235CDB" w14:textId="77777777" w:rsidR="000A5B3A" w:rsidRPr="002A2EB9" w:rsidRDefault="000A5B3A" w:rsidP="00550D2A">
      <w:pPr>
        <w:pStyle w:val="a9"/>
      </w:pPr>
      <w:bookmarkStart w:id="383" w:name="_Toc176254761"/>
      <w:r w:rsidRPr="002A2EB9">
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</w:r>
      <w:bookmarkEnd w:id="383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410"/>
        <w:gridCol w:w="2150"/>
        <w:gridCol w:w="2244"/>
        <w:gridCol w:w="1701"/>
      </w:tblGrid>
      <w:tr w:rsidR="00F903F8" w:rsidRPr="002A2EB9" w14:paraId="05CFEF39" w14:textId="73B87A10" w:rsidTr="00303EB4">
        <w:trPr>
          <w:trHeight w:val="20"/>
          <w:tblHeader/>
        </w:trPr>
        <w:tc>
          <w:tcPr>
            <w:tcW w:w="1129" w:type="dxa"/>
            <w:shd w:val="clear" w:color="auto" w:fill="auto"/>
            <w:hideMark/>
          </w:tcPr>
          <w:p w14:paraId="48F48AAA" w14:textId="77777777" w:rsidR="00F903F8" w:rsidRPr="002A2EB9" w:rsidRDefault="00F903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Номер СЦТ</w:t>
            </w:r>
          </w:p>
        </w:tc>
        <w:tc>
          <w:tcPr>
            <w:tcW w:w="2410" w:type="dxa"/>
            <w:shd w:val="clear" w:color="auto" w:fill="auto"/>
            <w:hideMark/>
          </w:tcPr>
          <w:p w14:paraId="6878699B" w14:textId="77777777" w:rsidR="00F903F8" w:rsidRPr="002A2EB9" w:rsidRDefault="00F903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150" w:type="dxa"/>
            <w:shd w:val="clear" w:color="auto" w:fill="auto"/>
            <w:hideMark/>
          </w:tcPr>
          <w:p w14:paraId="6E7854F2" w14:textId="77777777" w:rsidR="00F903F8" w:rsidRPr="002A2EB9" w:rsidRDefault="00F903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Кадастровый участок</w:t>
            </w:r>
          </w:p>
        </w:tc>
        <w:tc>
          <w:tcPr>
            <w:tcW w:w="2244" w:type="dxa"/>
            <w:shd w:val="clear" w:color="auto" w:fill="auto"/>
            <w:hideMark/>
          </w:tcPr>
          <w:p w14:paraId="195FA880" w14:textId="3C84B5BB" w:rsidR="00F903F8" w:rsidRPr="002A2EB9" w:rsidRDefault="00F903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Потребление за отопительный период</w:t>
            </w:r>
          </w:p>
        </w:tc>
        <w:tc>
          <w:tcPr>
            <w:tcW w:w="1701" w:type="dxa"/>
          </w:tcPr>
          <w:p w14:paraId="072F9F4B" w14:textId="468F0552" w:rsidR="00F903F8" w:rsidRPr="002A2EB9" w:rsidRDefault="00F903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Потребление за год в целом</w:t>
            </w:r>
          </w:p>
        </w:tc>
      </w:tr>
      <w:tr w:rsidR="00BD6532" w:rsidRPr="002A2EB9" w14:paraId="79498B4E" w14:textId="77777777" w:rsidTr="00303EB4">
        <w:trPr>
          <w:trHeight w:val="20"/>
          <w:tblHeader/>
        </w:trPr>
        <w:tc>
          <w:tcPr>
            <w:tcW w:w="1129" w:type="dxa"/>
            <w:shd w:val="clear" w:color="auto" w:fill="auto"/>
          </w:tcPr>
          <w:p w14:paraId="44480711" w14:textId="79518308" w:rsidR="00BD6532" w:rsidRPr="002A2EB9" w:rsidRDefault="00BD6532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СЦТ-1</w:t>
            </w:r>
          </w:p>
        </w:tc>
        <w:tc>
          <w:tcPr>
            <w:tcW w:w="2410" w:type="dxa"/>
            <w:shd w:val="clear" w:color="auto" w:fill="auto"/>
          </w:tcPr>
          <w:p w14:paraId="1A44028D" w14:textId="1B0CCFBD" w:rsidR="00BD6532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150" w:type="dxa"/>
            <w:shd w:val="clear" w:color="auto" w:fill="auto"/>
          </w:tcPr>
          <w:p w14:paraId="3E2299DD" w14:textId="286EB9B1" w:rsidR="00BD6532" w:rsidRPr="002A2EB9" w:rsidRDefault="00BB3364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2244" w:type="dxa"/>
            <w:shd w:val="clear" w:color="auto" w:fill="auto"/>
          </w:tcPr>
          <w:p w14:paraId="5075876E" w14:textId="4A8463F4" w:rsidR="00BD6532" w:rsidRPr="002A2EB9" w:rsidRDefault="004A7185" w:rsidP="00303EB4">
            <w:pPr>
              <w:rPr>
                <w:color w:val="000000"/>
                <w:sz w:val="28"/>
                <w:szCs w:val="28"/>
              </w:rPr>
            </w:pPr>
            <w:r w:rsidRPr="004A7185">
              <w:rPr>
                <w:color w:val="000000"/>
                <w:sz w:val="28"/>
                <w:szCs w:val="28"/>
              </w:rPr>
              <w:t>1373.00</w:t>
            </w:r>
          </w:p>
        </w:tc>
        <w:tc>
          <w:tcPr>
            <w:tcW w:w="1701" w:type="dxa"/>
          </w:tcPr>
          <w:p w14:paraId="47D96020" w14:textId="2A2C924C" w:rsidR="00BD6532" w:rsidRPr="002A2EB9" w:rsidRDefault="004A7185" w:rsidP="00303EB4">
            <w:pPr>
              <w:rPr>
                <w:color w:val="000000"/>
                <w:sz w:val="28"/>
                <w:szCs w:val="28"/>
              </w:rPr>
            </w:pPr>
            <w:r w:rsidRPr="004A7185">
              <w:rPr>
                <w:color w:val="000000"/>
                <w:sz w:val="28"/>
                <w:szCs w:val="28"/>
              </w:rPr>
              <w:t>1373.00</w:t>
            </w:r>
          </w:p>
        </w:tc>
      </w:tr>
    </w:tbl>
    <w:p w14:paraId="676CAED8" w14:textId="19CF68D4" w:rsidR="00CB3D0A" w:rsidRPr="007B048F" w:rsidRDefault="00CB3D0A" w:rsidP="00455A09">
      <w:pPr>
        <w:pStyle w:val="a5"/>
        <w:spacing w:line="240" w:lineRule="auto"/>
        <w:rPr>
          <w:b/>
          <w:bCs/>
        </w:rPr>
      </w:pPr>
      <w:bookmarkStart w:id="384" w:name="_Toc202373199"/>
      <w:r w:rsidRPr="002A2EB9">
        <w:rPr>
          <w:b/>
          <w:bCs/>
        </w:rPr>
        <w:t xml:space="preserve">1.5.5. Описание </w:t>
      </w:r>
      <w:r w:rsidRPr="007B048F">
        <w:rPr>
          <w:b/>
          <w:bCs/>
        </w:rPr>
        <w:t>существующих нормативов потребления тепловой энергии для населения на отопление</w:t>
      </w:r>
      <w:bookmarkEnd w:id="350"/>
      <w:bookmarkEnd w:id="384"/>
    </w:p>
    <w:p w14:paraId="608B026E" w14:textId="68E2DBCD" w:rsidR="00F903F8" w:rsidRPr="007B048F" w:rsidRDefault="00F903F8" w:rsidP="00F903F8">
      <w:pPr>
        <w:pStyle w:val="a7"/>
      </w:pPr>
      <w:bookmarkStart w:id="385" w:name="_Toc168971911"/>
      <w:r w:rsidRPr="007B048F">
        <w:t>Нормативы потребления тепловой энергии для населения на отопление установлены</w:t>
      </w:r>
      <w:r w:rsidRPr="007B048F">
        <w:rPr>
          <w:rStyle w:val="ad"/>
        </w:rPr>
        <w:t xml:space="preserve"> </w:t>
      </w:r>
      <w:r w:rsidRPr="007B048F">
        <w:t>в объеме 0.0</w:t>
      </w:r>
      <w:r w:rsidR="007B048F" w:rsidRPr="007B048F">
        <w:t>3</w:t>
      </w:r>
      <w:r w:rsidR="008E1CAD" w:rsidRPr="007B048F">
        <w:t>7</w:t>
      </w:r>
      <w:r w:rsidRPr="007B048F">
        <w:t xml:space="preserve"> Гкал на 1 кв.м. в </w:t>
      </w:r>
      <w:r w:rsidR="008E1CAD" w:rsidRPr="007B048F">
        <w:t>месяц</w:t>
      </w:r>
      <w:r w:rsidRPr="007B048F">
        <w:t>.</w:t>
      </w:r>
    </w:p>
    <w:p w14:paraId="39E3BD0A" w14:textId="765ED7FC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386" w:name="_Toc202373200"/>
      <w:r w:rsidRPr="007B048F">
        <w:rPr>
          <w:b/>
          <w:bCs/>
        </w:rPr>
        <w:t>1.5.6. Описание сравнения величины договорной и расчетной тепловой нагрузки по зоне действия каждого источника тепловой</w:t>
      </w:r>
      <w:r w:rsidRPr="002A2EB9">
        <w:rPr>
          <w:b/>
          <w:bCs/>
        </w:rPr>
        <w:t xml:space="preserve"> энергии</w:t>
      </w:r>
      <w:bookmarkEnd w:id="385"/>
      <w:bookmarkEnd w:id="386"/>
    </w:p>
    <w:p w14:paraId="70D7EAF1" w14:textId="77777777" w:rsidR="00497DD3" w:rsidRPr="002A2EB9" w:rsidRDefault="00497DD3" w:rsidP="00455A09">
      <w:pPr>
        <w:pStyle w:val="a7"/>
      </w:pPr>
      <w:r w:rsidRPr="002A2EB9">
        <w:t>Описание сравнения величины договорной и расчетной тепловой нагрузки по зоне действия каждого источника тепловой энергии представлено в таблице 1.5.6.1.</w:t>
      </w:r>
    </w:p>
    <w:p w14:paraId="265D163D" w14:textId="20408B8A" w:rsidR="00497DD3" w:rsidRPr="002A2EB9" w:rsidRDefault="00497DD3" w:rsidP="00550D2A">
      <w:pPr>
        <w:pStyle w:val="a9"/>
      </w:pPr>
      <w:bookmarkStart w:id="387" w:name="_Toc176254763"/>
      <w:r w:rsidRPr="002A2EB9">
        <w:t>Таблица 1.5.6.1 Описание сравнения величины договорной и расчетной тепловой нагрузки по зоне действия каждого источника тепловой энергии</w:t>
      </w:r>
      <w:r w:rsidR="0098600F" w:rsidRPr="002A2EB9">
        <w:t>, Гкал/ч</w:t>
      </w:r>
      <w:bookmarkEnd w:id="387"/>
    </w:p>
    <w:tbl>
      <w:tblPr>
        <w:tblW w:w="9634" w:type="dxa"/>
        <w:tblLook w:val="04A0" w:firstRow="1" w:lastRow="0" w:firstColumn="1" w:lastColumn="0" w:noHBand="0" w:noVBand="1"/>
      </w:tblPr>
      <w:tblGrid>
        <w:gridCol w:w="846"/>
        <w:gridCol w:w="3118"/>
        <w:gridCol w:w="1457"/>
        <w:gridCol w:w="1617"/>
        <w:gridCol w:w="2596"/>
      </w:tblGrid>
      <w:tr w:rsidR="007F10E3" w:rsidRPr="002A2EB9" w14:paraId="36CE496F" w14:textId="77777777" w:rsidTr="00303EB4">
        <w:trPr>
          <w:trHeight w:val="20"/>
          <w:tblHeader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610D02C" w14:textId="52F0A347" w:rsidR="007F10E3" w:rsidRPr="002A2EB9" w:rsidRDefault="009F6C5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E0F1DFF" w14:textId="77777777" w:rsidR="007F10E3" w:rsidRPr="002A2EB9" w:rsidRDefault="007F10E3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E9CB4" w14:textId="079F8AB2" w:rsidR="007F10E3" w:rsidRPr="002A2EB9" w:rsidRDefault="00CD7D04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2024</w:t>
            </w:r>
            <w:r w:rsidR="007F10E3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7F10E3" w:rsidRPr="002A2EB9" w14:paraId="36D1761C" w14:textId="77777777" w:rsidTr="00303EB4">
        <w:trPr>
          <w:trHeight w:val="20"/>
          <w:tblHeader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3E8F7" w14:textId="77777777" w:rsidR="007F10E3" w:rsidRPr="002A2EB9" w:rsidRDefault="007F10E3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03B4" w14:textId="77777777" w:rsidR="007F10E3" w:rsidRPr="002A2EB9" w:rsidRDefault="007F10E3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3DE2B" w14:textId="2E9B4454" w:rsidR="007F10E3" w:rsidRPr="002A2EB9" w:rsidRDefault="007F10E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Расчетная нагрузка, Гкал/ч</w:t>
            </w:r>
            <w:r w:rsidR="00843F48" w:rsidRPr="002A2EB9">
              <w:rPr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EDFED" w14:textId="2E8A8EF1" w:rsidR="007F10E3" w:rsidRPr="002A2EB9" w:rsidRDefault="007F10E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Договорная нагрузка, Гкал/ч</w:t>
            </w:r>
            <w:r w:rsidR="00843F48" w:rsidRPr="002A2EB9">
              <w:rPr>
                <w:color w:val="000000"/>
                <w:sz w:val="28"/>
                <w:szCs w:val="28"/>
              </w:rPr>
              <w:t>ас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16BCE" w14:textId="08B494BA" w:rsidR="007F10E3" w:rsidRPr="002A2EB9" w:rsidRDefault="007F10E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Разница расчетной нагрузки к подключенной, Гкал/ч</w:t>
            </w:r>
            <w:r w:rsidR="00843F48" w:rsidRPr="002A2EB9">
              <w:rPr>
                <w:color w:val="000000"/>
                <w:sz w:val="28"/>
                <w:szCs w:val="28"/>
              </w:rPr>
              <w:t>ас</w:t>
            </w:r>
          </w:p>
        </w:tc>
      </w:tr>
      <w:tr w:rsidR="004A7185" w:rsidRPr="002A2EB9" w14:paraId="16182E73" w14:textId="77777777" w:rsidTr="00303EB4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CD376" w14:textId="3A403B85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90DB1" w14:textId="4E62FCDB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EFF25" w14:textId="14AA8F00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4A7185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ED8A1" w14:textId="2997534D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4A7185"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95614" w14:textId="0DB5D8BE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0.000</w:t>
            </w:r>
          </w:p>
        </w:tc>
      </w:tr>
    </w:tbl>
    <w:p w14:paraId="70DFE50A" w14:textId="5E519DF9" w:rsidR="00E1044C" w:rsidRPr="002A2EB9" w:rsidRDefault="00431531" w:rsidP="00455A09">
      <w:pPr>
        <w:pStyle w:val="a5"/>
        <w:spacing w:line="240" w:lineRule="auto"/>
        <w:rPr>
          <w:b/>
          <w:bCs/>
        </w:rPr>
      </w:pPr>
      <w:bookmarkStart w:id="388" w:name="_Toc168971912"/>
      <w:bookmarkStart w:id="389" w:name="_Toc202373201"/>
      <w:r w:rsidRPr="002A2EB9">
        <w:rPr>
          <w:b/>
          <w:bCs/>
        </w:rPr>
        <w:t>Подраздел</w:t>
      </w:r>
      <w:r w:rsidR="00E1044C" w:rsidRPr="002A2EB9">
        <w:rPr>
          <w:b/>
          <w:bCs/>
        </w:rPr>
        <w:t xml:space="preserve"> 6 Балансы тепловой мощности и тепловой нагрузки</w:t>
      </w:r>
      <w:bookmarkEnd w:id="388"/>
      <w:bookmarkEnd w:id="389"/>
    </w:p>
    <w:p w14:paraId="58629243" w14:textId="688281E5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390" w:name="_Toc168971913"/>
      <w:bookmarkStart w:id="391" w:name="_Toc202373202"/>
      <w:r w:rsidRPr="002A2EB9">
        <w:rPr>
          <w:b/>
          <w:bCs/>
        </w:rPr>
        <w:t xml:space="preserve">1.6.1 Описание балансов установленной, располагаемой тепловой мощности и тепловой мощности нетто, потерь тепловой мощности в </w:t>
      </w:r>
      <w:r w:rsidRPr="002A2EB9">
        <w:rPr>
          <w:b/>
          <w:bCs/>
        </w:rPr>
        <w:lastRenderedPageBreak/>
        <w:t>тепловых сетях и расчетной тепловой нагрузки по каждому источнику тепловой энергии</w:t>
      </w:r>
      <w:bookmarkEnd w:id="390"/>
      <w:bookmarkEnd w:id="391"/>
    </w:p>
    <w:p w14:paraId="55538244" w14:textId="2F6CD01E" w:rsidR="00753799" w:rsidRPr="002A2EB9" w:rsidRDefault="00D25A5B" w:rsidP="00455A09">
      <w:pPr>
        <w:pStyle w:val="a7"/>
      </w:pPr>
      <w:r w:rsidRPr="002A2EB9">
        <w:t>В таблице 1.6.1.</w:t>
      </w:r>
      <w:r w:rsidR="00E41EC1" w:rsidRPr="002A2EB9">
        <w:t>1</w:t>
      </w:r>
      <w:r w:rsidRPr="002A2EB9">
        <w:t xml:space="preserve">. представлен тепловой баланс систем теплоснабжения за </w:t>
      </w:r>
      <w:r w:rsidR="00CD7D04" w:rsidRPr="002A2EB9">
        <w:t>202</w:t>
      </w:r>
      <w:r w:rsidR="00807EFC" w:rsidRPr="002A2EB9">
        <w:t>5</w:t>
      </w:r>
      <w:r w:rsidRPr="002A2EB9">
        <w:t xml:space="preserve"> год актуализации схемы теплоснабжения.</w:t>
      </w:r>
      <w:bookmarkStart w:id="392" w:name="sub_115153"/>
    </w:p>
    <w:p w14:paraId="10C2A9D2" w14:textId="77777777" w:rsidR="00F903F8" w:rsidRPr="002A2EB9" w:rsidRDefault="00F903F8" w:rsidP="00F903F8">
      <w:pPr>
        <w:pStyle w:val="a9"/>
      </w:pPr>
      <w:bookmarkStart w:id="393" w:name="_Toc176254765"/>
      <w:r w:rsidRPr="002A2EB9">
        <w:t>Таблица 1.6.1.1. Тепловой баланс системы теплоснабжения за 2024 год актуализации схемы теплоснабжения, Гкал/ч</w:t>
      </w:r>
      <w:bookmarkEnd w:id="393"/>
      <w:r w:rsidRPr="002A2EB9">
        <w:t>ас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718"/>
        <w:gridCol w:w="2909"/>
      </w:tblGrid>
      <w:tr w:rsidR="00F903F8" w:rsidRPr="002A2EB9" w14:paraId="4A399CC1" w14:textId="77777777" w:rsidTr="00303EB4">
        <w:trPr>
          <w:trHeight w:val="330"/>
          <w:tblHeader/>
        </w:trPr>
        <w:tc>
          <w:tcPr>
            <w:tcW w:w="3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99E7B" w14:textId="77777777" w:rsidR="00F903F8" w:rsidRPr="002A2EB9" w:rsidRDefault="00F903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18936" w14:textId="77777777" w:rsidR="00F903F8" w:rsidRPr="002A2EB9" w:rsidRDefault="00F903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</w:tr>
      <w:tr w:rsidR="00F903F8" w:rsidRPr="002A2EB9" w14:paraId="54C08A8C" w14:textId="77777777" w:rsidTr="00303EB4">
        <w:trPr>
          <w:trHeight w:val="330"/>
          <w:tblHeader/>
        </w:trPr>
        <w:tc>
          <w:tcPr>
            <w:tcW w:w="3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F848A" w14:textId="77777777" w:rsidR="00F903F8" w:rsidRPr="002A2EB9" w:rsidRDefault="00F903F8" w:rsidP="00F903F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C5AB4" w14:textId="6751A4C8" w:rsidR="00F903F8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</w:tr>
      <w:tr w:rsidR="00F903F8" w:rsidRPr="002A2EB9" w14:paraId="63D12C26" w14:textId="77777777" w:rsidTr="00303EB4">
        <w:trPr>
          <w:trHeight w:val="330"/>
          <w:tblHeader/>
        </w:trPr>
        <w:tc>
          <w:tcPr>
            <w:tcW w:w="3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010EC" w14:textId="77777777" w:rsidR="00F903F8" w:rsidRPr="002A2EB9" w:rsidRDefault="00F903F8" w:rsidP="00F903F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61570" w14:textId="77777777" w:rsidR="00F903F8" w:rsidRPr="002A2EB9" w:rsidRDefault="00F903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2024 год</w:t>
            </w:r>
          </w:p>
        </w:tc>
      </w:tr>
      <w:tr w:rsidR="004A7185" w:rsidRPr="002A2EB9" w14:paraId="3D4845F9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78C10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52EFB" w14:textId="7ECF3995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</w:tr>
      <w:tr w:rsidR="004A7185" w:rsidRPr="002A2EB9" w14:paraId="19F9203E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145CA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Ограничение тепловой мощности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F122C" w14:textId="4AC26D1B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12904145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6A07A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Располагаемая тепловая мощность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71367" w14:textId="01AF8042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</w:tr>
      <w:tr w:rsidR="004A7185" w:rsidRPr="002A2EB9" w14:paraId="23C2DAEB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4A84B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90FDF" w14:textId="303F57DE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5F142BA4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53B6C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Потери в тепловых сетях в горячей воде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54DBD" w14:textId="61E8DAF8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65CFA7BA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B2692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Расчетная нагрузка на хозяйственные нужды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36969" w14:textId="5808BE31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3B683E69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26874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E1AD5" w14:textId="493FD995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</w:tr>
      <w:tr w:rsidR="004A7185" w:rsidRPr="002A2EB9" w14:paraId="4A202329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F249A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BF559" w14:textId="3C3D1E6E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</w:tr>
      <w:tr w:rsidR="004A7185" w:rsidRPr="002A2EB9" w14:paraId="1DBDFB8B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1AED7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D4ADE" w14:textId="1DA50CDC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</w:tr>
      <w:tr w:rsidR="004A7185" w:rsidRPr="002A2EB9" w14:paraId="449F38A9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7D59F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AEB3C" w14:textId="5B0851DE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155E1A43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D7965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горячее водоснабжение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6F4E7" w14:textId="5F27B1E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7DA31255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235BC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44C61" w14:textId="18E383EB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</w:tr>
      <w:tr w:rsidR="004A7185" w:rsidRPr="002A2EB9" w14:paraId="1EBF3B0D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332B3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CE58E" w14:textId="5C0E20F0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</w:tr>
      <w:tr w:rsidR="004A7185" w:rsidRPr="002A2EB9" w14:paraId="6F244077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9199F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8AF91" w14:textId="4F75ABFD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0.257</w:t>
            </w:r>
          </w:p>
        </w:tc>
      </w:tr>
      <w:tr w:rsidR="004A7185" w:rsidRPr="002A2EB9" w14:paraId="4CD45492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9F98F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7C52E" w14:textId="60D20785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0.257</w:t>
            </w:r>
          </w:p>
        </w:tc>
      </w:tr>
      <w:tr w:rsidR="004A7185" w:rsidRPr="002A2EB9" w14:paraId="3EA8EEF1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D3D3C" w14:textId="7AC09C69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Зона действия источника тепловой мощности, Га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2D241" w14:textId="21D1EACA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0.450</w:t>
            </w:r>
          </w:p>
        </w:tc>
      </w:tr>
      <w:tr w:rsidR="004A7185" w:rsidRPr="002A2EB9" w14:paraId="13E0A771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35988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Плотность тепловой нагрузки, Гкал/час/гектар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EA946" w14:textId="7C14EE9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0.453</w:t>
            </w:r>
          </w:p>
        </w:tc>
      </w:tr>
      <w:tr w:rsidR="004A7185" w:rsidRPr="002A2EB9" w14:paraId="20A6B895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458B1" w14:textId="2DEE67EE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Максимальный фактический радиус теплоснабжения, м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B5271" w14:textId="2B070889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75.000</w:t>
            </w:r>
          </w:p>
        </w:tc>
      </w:tr>
      <w:tr w:rsidR="004A7185" w:rsidRPr="002A2EB9" w14:paraId="359AA3D4" w14:textId="77777777" w:rsidTr="004A7185">
        <w:trPr>
          <w:trHeight w:val="3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3E59A" w14:textId="1626413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Материальная характеристика сетей, квадратных м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C04A3" w14:textId="5B572002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32.970</w:t>
            </w:r>
          </w:p>
        </w:tc>
      </w:tr>
    </w:tbl>
    <w:p w14:paraId="51F73BCC" w14:textId="77777777" w:rsidR="001F197E" w:rsidRPr="002A2EB9" w:rsidRDefault="001F197E" w:rsidP="00455A09">
      <w:pPr>
        <w:pStyle w:val="a5"/>
        <w:spacing w:line="240" w:lineRule="auto"/>
        <w:rPr>
          <w:b/>
          <w:bCs/>
        </w:rPr>
      </w:pPr>
      <w:bookmarkStart w:id="394" w:name="_Toc168971914"/>
      <w:bookmarkStart w:id="395" w:name="_Toc202373203"/>
      <w:r w:rsidRPr="002A2EB9">
        <w:rPr>
          <w:b/>
          <w:bCs/>
        </w:rPr>
        <w:t>1.6.2 Описание резервов и дефицитов тепловой мощности нетто по каждому источнику тепловой энергии</w:t>
      </w:r>
      <w:bookmarkEnd w:id="394"/>
      <w:bookmarkEnd w:id="395"/>
    </w:p>
    <w:p w14:paraId="5AE01E02" w14:textId="77777777" w:rsidR="00571DA8" w:rsidRPr="002A2EB9" w:rsidRDefault="00571DA8" w:rsidP="00571DA8">
      <w:pPr>
        <w:pStyle w:val="a7"/>
      </w:pPr>
      <w:r w:rsidRPr="002A2EB9">
        <w:t>Описание резервов и дефицитов тепловой мощности нетто по каждому источнику тепловой энергии представлено в таблице 1.6.2.1.</w:t>
      </w:r>
    </w:p>
    <w:p w14:paraId="298415F2" w14:textId="77777777" w:rsidR="00F903F8" w:rsidRPr="002A2EB9" w:rsidRDefault="00F903F8" w:rsidP="00F903F8">
      <w:pPr>
        <w:pStyle w:val="a9"/>
      </w:pPr>
      <w:bookmarkStart w:id="396" w:name="_Toc176254764"/>
      <w:bookmarkStart w:id="397" w:name="_Toc168971915"/>
      <w:r w:rsidRPr="002A2EB9">
        <w:lastRenderedPageBreak/>
        <w:t>Таблица 1.6.2.1. Описание резервов и дефицитов тепловой мощности нетто по каждому источнику тепловой энергии, Гкал/ч</w:t>
      </w:r>
      <w:bookmarkEnd w:id="396"/>
      <w:r w:rsidRPr="002A2EB9">
        <w:t>ас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559"/>
        <w:gridCol w:w="1843"/>
        <w:gridCol w:w="1654"/>
        <w:gridCol w:w="1748"/>
      </w:tblGrid>
      <w:tr w:rsidR="00F903F8" w:rsidRPr="002A2EB9" w14:paraId="5B2251C7" w14:textId="77777777" w:rsidTr="00303EB4">
        <w:trPr>
          <w:trHeight w:val="20"/>
          <w:tblHeader/>
        </w:trPr>
        <w:tc>
          <w:tcPr>
            <w:tcW w:w="2830" w:type="dxa"/>
            <w:vMerge w:val="restart"/>
            <w:shd w:val="clear" w:color="auto" w:fill="auto"/>
            <w:hideMark/>
          </w:tcPr>
          <w:p w14:paraId="4B4AB22A" w14:textId="77777777" w:rsidR="00F903F8" w:rsidRPr="002A2EB9" w:rsidRDefault="00F903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6804" w:type="dxa"/>
            <w:gridSpan w:val="4"/>
            <w:shd w:val="clear" w:color="auto" w:fill="auto"/>
            <w:hideMark/>
          </w:tcPr>
          <w:p w14:paraId="0BA1D984" w14:textId="77777777" w:rsidR="00F903F8" w:rsidRPr="002A2EB9" w:rsidRDefault="00F903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2024 год</w:t>
            </w:r>
          </w:p>
        </w:tc>
      </w:tr>
      <w:tr w:rsidR="00F903F8" w:rsidRPr="002A2EB9" w14:paraId="0C21C5C5" w14:textId="77777777" w:rsidTr="00303EB4">
        <w:trPr>
          <w:trHeight w:val="20"/>
          <w:tblHeader/>
        </w:trPr>
        <w:tc>
          <w:tcPr>
            <w:tcW w:w="2830" w:type="dxa"/>
            <w:vMerge/>
            <w:hideMark/>
          </w:tcPr>
          <w:p w14:paraId="4EA81B4E" w14:textId="77777777" w:rsidR="00F903F8" w:rsidRPr="002A2EB9" w:rsidRDefault="00F903F8" w:rsidP="00F903F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14:paraId="222C5B46" w14:textId="77777777" w:rsidR="00F903F8" w:rsidRPr="002A2EB9" w:rsidRDefault="00F903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Тепловая мощность котельной нетто</w:t>
            </w:r>
          </w:p>
        </w:tc>
        <w:tc>
          <w:tcPr>
            <w:tcW w:w="1843" w:type="dxa"/>
            <w:shd w:val="clear" w:color="auto" w:fill="auto"/>
            <w:hideMark/>
          </w:tcPr>
          <w:p w14:paraId="1AB66167" w14:textId="77777777" w:rsidR="00F903F8" w:rsidRPr="002A2EB9" w:rsidRDefault="00F903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Расчетная присоединенная тепловая нагрузка</w:t>
            </w:r>
          </w:p>
        </w:tc>
        <w:tc>
          <w:tcPr>
            <w:tcW w:w="1654" w:type="dxa"/>
            <w:shd w:val="clear" w:color="auto" w:fill="auto"/>
            <w:hideMark/>
          </w:tcPr>
          <w:p w14:paraId="61C35F25" w14:textId="77777777" w:rsidR="00F903F8" w:rsidRPr="002A2EB9" w:rsidRDefault="00F903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Потери мощности в тепловой сети</w:t>
            </w:r>
          </w:p>
        </w:tc>
        <w:tc>
          <w:tcPr>
            <w:tcW w:w="1748" w:type="dxa"/>
            <w:shd w:val="clear" w:color="auto" w:fill="auto"/>
            <w:hideMark/>
          </w:tcPr>
          <w:p w14:paraId="1F25E729" w14:textId="77777777" w:rsidR="00F903F8" w:rsidRPr="002A2EB9" w:rsidRDefault="00F903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Резерв/дефицит тепловой мощности нетто</w:t>
            </w:r>
          </w:p>
        </w:tc>
      </w:tr>
      <w:tr w:rsidR="004A7185" w:rsidRPr="002A2EB9" w14:paraId="60CF519D" w14:textId="77777777" w:rsidTr="004A7185">
        <w:trPr>
          <w:trHeight w:val="20"/>
        </w:trPr>
        <w:tc>
          <w:tcPr>
            <w:tcW w:w="2830" w:type="dxa"/>
            <w:shd w:val="clear" w:color="auto" w:fill="auto"/>
            <w:hideMark/>
          </w:tcPr>
          <w:p w14:paraId="06ACE10D" w14:textId="1B4C0B28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14251F7" w14:textId="5F09F1B1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84F4AF1" w14:textId="19CD9C8A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1654" w:type="dxa"/>
            <w:shd w:val="clear" w:color="auto" w:fill="auto"/>
            <w:noWrap/>
            <w:hideMark/>
          </w:tcPr>
          <w:p w14:paraId="74FAF410" w14:textId="5FDB0D99" w:rsidR="004A7185" w:rsidRPr="00CD2366" w:rsidRDefault="004A7185" w:rsidP="004A7185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748" w:type="dxa"/>
            <w:shd w:val="clear" w:color="auto" w:fill="auto"/>
            <w:noWrap/>
            <w:hideMark/>
          </w:tcPr>
          <w:p w14:paraId="5A71F4F5" w14:textId="76DA6E48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</w:tr>
    </w:tbl>
    <w:p w14:paraId="62EC0E36" w14:textId="77777777" w:rsidR="00571DA8" w:rsidRPr="002A2EB9" w:rsidRDefault="00571DA8" w:rsidP="00571DA8">
      <w:pPr>
        <w:pStyle w:val="a5"/>
        <w:spacing w:line="240" w:lineRule="auto"/>
        <w:rPr>
          <w:b/>
          <w:bCs/>
        </w:rPr>
      </w:pPr>
      <w:bookmarkStart w:id="398" w:name="_Toc202373204"/>
      <w:bookmarkEnd w:id="397"/>
      <w:r w:rsidRPr="002A2EB9">
        <w:rPr>
          <w:b/>
          <w:bCs/>
        </w:rPr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</w:r>
      <w:bookmarkEnd w:id="398"/>
    </w:p>
    <w:p w14:paraId="14EA2581" w14:textId="05F1915A" w:rsidR="00571DA8" w:rsidRPr="002A2EB9" w:rsidRDefault="00571DA8" w:rsidP="00571DA8">
      <w:pPr>
        <w:pStyle w:val="a7"/>
      </w:pPr>
      <w:r w:rsidRPr="002A2EB9">
        <w:t>Систем</w:t>
      </w:r>
      <w:r w:rsidR="00811E39" w:rsidRPr="002A2EB9">
        <w:t>а</w:t>
      </w:r>
      <w:r w:rsidRPr="002A2EB9">
        <w:t xml:space="preserve"> централизованного теплоснабжения запроектированы на качественное регулирование отпуска тепловой энергии потребителям.</w:t>
      </w:r>
    </w:p>
    <w:p w14:paraId="75AD9150" w14:textId="77777777" w:rsidR="00571DA8" w:rsidRPr="002A2EB9" w:rsidRDefault="00571DA8" w:rsidP="00571DA8">
      <w:pPr>
        <w:pStyle w:val="a7"/>
      </w:pPr>
      <w:r w:rsidRPr="002A2EB9">
        <w:t>В сложившихся условиях, при существующих температурных и гидравлических режимах работы системы теплоснабжения, осложнения ситуации с обеспечением качественного теплоснабжения потребителей не наблюдалось.</w:t>
      </w:r>
    </w:p>
    <w:p w14:paraId="42B7789A" w14:textId="77777777" w:rsidR="00BC6AE5" w:rsidRPr="002A2EB9" w:rsidRDefault="00BC6AE5" w:rsidP="00BC6AE5">
      <w:pPr>
        <w:pStyle w:val="a5"/>
        <w:spacing w:line="240" w:lineRule="auto"/>
        <w:rPr>
          <w:b/>
          <w:bCs/>
        </w:rPr>
      </w:pPr>
      <w:bookmarkStart w:id="399" w:name="_Toc168971916"/>
      <w:bookmarkStart w:id="400" w:name="_Toc202373205"/>
      <w:r w:rsidRPr="002A2EB9">
        <w:rPr>
          <w:b/>
          <w:bCs/>
        </w:rPr>
        <w:t>1.6.4 Описание причины возникновения дефицитов тепловой мощности и последствий влияния дефицитов на качество теплоснабжения</w:t>
      </w:r>
      <w:bookmarkEnd w:id="399"/>
      <w:bookmarkEnd w:id="400"/>
    </w:p>
    <w:p w14:paraId="614F587B" w14:textId="77777777" w:rsidR="00571DA8" w:rsidRPr="002A2EB9" w:rsidRDefault="00BC6AE5" w:rsidP="00455A09">
      <w:pPr>
        <w:pStyle w:val="a7"/>
      </w:pPr>
      <w:r w:rsidRPr="002A2EB9">
        <w:t>Дефициты тепловой мощности не выявлены.</w:t>
      </w:r>
    </w:p>
    <w:p w14:paraId="6D7A636F" w14:textId="36C430C1" w:rsidR="00807EFC" w:rsidRPr="002A2EB9" w:rsidRDefault="00807EFC" w:rsidP="00455A09">
      <w:pPr>
        <w:pStyle w:val="a5"/>
        <w:spacing w:line="240" w:lineRule="auto"/>
        <w:rPr>
          <w:b/>
          <w:bCs/>
        </w:rPr>
      </w:pPr>
      <w:bookmarkStart w:id="401" w:name="_Toc168971917"/>
      <w:bookmarkStart w:id="402" w:name="_Toc202373206"/>
      <w:bookmarkStart w:id="403" w:name="_Toc168971919"/>
      <w:bookmarkStart w:id="404" w:name="_Toc168971921"/>
      <w:bookmarkEnd w:id="392"/>
      <w:r w:rsidRPr="002A2EB9">
        <w:rPr>
          <w:b/>
          <w:bCs/>
        </w:rPr>
        <w:t xml:space="preserve">1.6.5 Описание резервов тепловой мощности нетто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 xml:space="preserve">и возможностей расширения технологических зон действия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с резервами тепловой мощности нетто в зоны действия с дефицитом тепловой мощности</w:t>
      </w:r>
      <w:bookmarkEnd w:id="401"/>
      <w:bookmarkEnd w:id="402"/>
    </w:p>
    <w:p w14:paraId="0B45939C" w14:textId="54EA59BE" w:rsidR="00807EFC" w:rsidRPr="002A2EB9" w:rsidRDefault="00807EFC" w:rsidP="00455A09">
      <w:pPr>
        <w:pStyle w:val="a7"/>
      </w:pPr>
      <w:r w:rsidRPr="002A2EB9">
        <w:t xml:space="preserve">Отсутствует необходимость расширения технологических зон действия </w:t>
      </w:r>
      <w:r w:rsidR="001C4933" w:rsidRPr="002A2EB9">
        <w:t xml:space="preserve">источника тепловой энергии </w:t>
      </w:r>
      <w:r w:rsidRPr="002A2EB9">
        <w:t>с резервами тепловой мощности нетто в зоны действия с дефицитом тепловой мощности.</w:t>
      </w:r>
    </w:p>
    <w:p w14:paraId="073C8BEF" w14:textId="77777777" w:rsidR="00807EFC" w:rsidRPr="002A2EB9" w:rsidRDefault="00807EFC" w:rsidP="00455A09">
      <w:pPr>
        <w:pStyle w:val="a5"/>
        <w:spacing w:line="240" w:lineRule="auto"/>
        <w:rPr>
          <w:b/>
          <w:bCs/>
        </w:rPr>
      </w:pPr>
      <w:bookmarkStart w:id="405" w:name="_Toc168971918"/>
      <w:bookmarkStart w:id="406" w:name="_Toc202373207"/>
      <w:r w:rsidRPr="002A2EB9">
        <w:rPr>
          <w:b/>
          <w:bCs/>
        </w:rPr>
        <w:t>Подраздел 7 Балансы теплоносителя</w:t>
      </w:r>
      <w:bookmarkEnd w:id="405"/>
      <w:bookmarkEnd w:id="406"/>
    </w:p>
    <w:p w14:paraId="6BE26C4F" w14:textId="6D8A843B" w:rsidR="00222542" w:rsidRPr="002A2EB9" w:rsidRDefault="00222542" w:rsidP="00455A09">
      <w:pPr>
        <w:pStyle w:val="a5"/>
        <w:spacing w:line="240" w:lineRule="auto"/>
        <w:rPr>
          <w:b/>
          <w:bCs/>
        </w:rPr>
      </w:pPr>
      <w:bookmarkStart w:id="407" w:name="_Toc202373208"/>
      <w:r w:rsidRPr="002A2EB9">
        <w:rPr>
          <w:b/>
          <w:bCs/>
        </w:rPr>
        <w:t xml:space="preserve"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</w:t>
      </w:r>
      <w:r w:rsidR="00437FD8">
        <w:rPr>
          <w:b/>
          <w:bCs/>
        </w:rPr>
        <w:t>источника тепловой энергии</w:t>
      </w:r>
      <w:r w:rsidRPr="002A2EB9">
        <w:rPr>
          <w:b/>
          <w:bCs/>
        </w:rPr>
        <w:t>, в том числе работающих на единую тепловую сеть</w:t>
      </w:r>
      <w:bookmarkEnd w:id="403"/>
      <w:bookmarkEnd w:id="407"/>
    </w:p>
    <w:p w14:paraId="3776A3D1" w14:textId="77777777" w:rsidR="00F903F8" w:rsidRPr="002A2EB9" w:rsidRDefault="00031511" w:rsidP="00455A09">
      <w:pPr>
        <w:pStyle w:val="a7"/>
      </w:pPr>
      <w:r w:rsidRPr="002A2EB9">
        <w:t xml:space="preserve">Годовой расход теплоносителя </w:t>
      </w:r>
      <w:r w:rsidR="001C4933" w:rsidRPr="002A2EB9">
        <w:t xml:space="preserve">источника тепловой энергии </w:t>
      </w:r>
      <w:r w:rsidRPr="002A2EB9">
        <w:t>представлено в таблице 1.7.1.1.</w:t>
      </w:r>
      <w:r w:rsidR="000935B0" w:rsidRPr="002A2EB9">
        <w:t xml:space="preserve"> </w:t>
      </w:r>
    </w:p>
    <w:p w14:paraId="4B72EB40" w14:textId="6D0C6DCF" w:rsidR="00F903F8" w:rsidRPr="002A2EB9" w:rsidRDefault="00F903F8" w:rsidP="00F903F8">
      <w:pPr>
        <w:pStyle w:val="a9"/>
      </w:pPr>
      <w:bookmarkStart w:id="408" w:name="_Toc176254766"/>
      <w:r w:rsidRPr="002A2EB9">
        <w:t xml:space="preserve">Таблица 1.7.1.1. </w:t>
      </w:r>
      <w:bookmarkEnd w:id="408"/>
      <w:r w:rsidRPr="002A2EB9">
        <w:t xml:space="preserve">Годовой расход теплоносителя </w:t>
      </w:r>
      <w:r w:rsidR="00437FD8">
        <w:t>источника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74"/>
        <w:gridCol w:w="2653"/>
      </w:tblGrid>
      <w:tr w:rsidR="00F903F8" w:rsidRPr="002A2EB9" w14:paraId="1DE68A79" w14:textId="77777777" w:rsidTr="00303EB4">
        <w:trPr>
          <w:trHeight w:val="20"/>
          <w:tblHeader/>
        </w:trPr>
        <w:tc>
          <w:tcPr>
            <w:tcW w:w="36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7DD6E" w14:textId="77777777" w:rsidR="00F903F8" w:rsidRPr="002A2EB9" w:rsidRDefault="00F903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Наименование показателя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67D02" w14:textId="77777777" w:rsidR="00F903F8" w:rsidRPr="002A2EB9" w:rsidRDefault="00F903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</w:tr>
      <w:tr w:rsidR="00F903F8" w:rsidRPr="002A2EB9" w14:paraId="4C1503A5" w14:textId="77777777" w:rsidTr="00303EB4">
        <w:trPr>
          <w:trHeight w:val="20"/>
          <w:tblHeader/>
        </w:trPr>
        <w:tc>
          <w:tcPr>
            <w:tcW w:w="3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B0825" w14:textId="77777777" w:rsidR="00F903F8" w:rsidRPr="002A2EB9" w:rsidRDefault="00F903F8" w:rsidP="00F903F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43228" w14:textId="0295632F" w:rsidR="00F903F8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</w:tr>
      <w:tr w:rsidR="004A7185" w:rsidRPr="002A2EB9" w14:paraId="5CCED2E7" w14:textId="77777777" w:rsidTr="004A7185">
        <w:trPr>
          <w:trHeight w:val="20"/>
        </w:trPr>
        <w:tc>
          <w:tcPr>
            <w:tcW w:w="3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9A5FC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подпитка тепловой сети, тыс. куб.м., в том числе:</w:t>
            </w:r>
          </w:p>
        </w:tc>
        <w:tc>
          <w:tcPr>
            <w:tcW w:w="1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1949C" w14:textId="14AC8FA5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</w:tr>
      <w:tr w:rsidR="004A7185" w:rsidRPr="002A2EB9" w14:paraId="47893626" w14:textId="77777777" w:rsidTr="004A7185">
        <w:trPr>
          <w:trHeight w:val="20"/>
        </w:trPr>
        <w:tc>
          <w:tcPr>
            <w:tcW w:w="3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DC489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нормативные утечки теплоносителя в сетях, тыс. куб.м., в том числе:</w:t>
            </w:r>
          </w:p>
        </w:tc>
        <w:tc>
          <w:tcPr>
            <w:tcW w:w="1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95C5D" w14:textId="580C9961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</w:tr>
      <w:tr w:rsidR="004A7185" w:rsidRPr="002A2EB9" w14:paraId="37B67925" w14:textId="77777777" w:rsidTr="004A7185">
        <w:trPr>
          <w:trHeight w:val="20"/>
        </w:trPr>
        <w:tc>
          <w:tcPr>
            <w:tcW w:w="3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F2BE3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сверхнормативный расход воды, тыс. куб.м.</w:t>
            </w:r>
          </w:p>
        </w:tc>
        <w:tc>
          <w:tcPr>
            <w:tcW w:w="1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3ACBB" w14:textId="1AAD8784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4BC2EFFE" w14:textId="77777777" w:rsidTr="004A7185">
        <w:trPr>
          <w:trHeight w:val="20"/>
        </w:trPr>
        <w:tc>
          <w:tcPr>
            <w:tcW w:w="3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259FA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Расход воды на ГВС, тыс. куб.м.</w:t>
            </w:r>
          </w:p>
        </w:tc>
        <w:tc>
          <w:tcPr>
            <w:tcW w:w="1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2CE58" w14:textId="14BC0618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</w:tbl>
    <w:p w14:paraId="3A347F4F" w14:textId="5D774C23" w:rsidR="00031511" w:rsidRPr="002A2EB9" w:rsidRDefault="00031511" w:rsidP="00455A09">
      <w:pPr>
        <w:pStyle w:val="a7"/>
      </w:pPr>
      <w:r w:rsidRPr="002A2EB9"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представлено в таблице 1.7.1.2.</w:t>
      </w:r>
    </w:p>
    <w:p w14:paraId="46982E97" w14:textId="77777777" w:rsidR="00F903F8" w:rsidRPr="002A2EB9" w:rsidRDefault="00F903F8" w:rsidP="00F903F8">
      <w:pPr>
        <w:pStyle w:val="a9"/>
      </w:pPr>
      <w:bookmarkStart w:id="409" w:name="_Toc176254767"/>
      <w:r w:rsidRPr="002A2EB9">
        <w:t>Таблица 1.7.1.2.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409"/>
    </w:p>
    <w:tbl>
      <w:tblPr>
        <w:tblW w:w="5004" w:type="pct"/>
        <w:tblLook w:val="04A0" w:firstRow="1" w:lastRow="0" w:firstColumn="1" w:lastColumn="0" w:noHBand="0" w:noVBand="1"/>
      </w:tblPr>
      <w:tblGrid>
        <w:gridCol w:w="6941"/>
        <w:gridCol w:w="2694"/>
      </w:tblGrid>
      <w:tr w:rsidR="00F903F8" w:rsidRPr="002A2EB9" w14:paraId="7804624E" w14:textId="77777777" w:rsidTr="00303EB4">
        <w:trPr>
          <w:trHeight w:val="20"/>
          <w:tblHeader/>
        </w:trPr>
        <w:tc>
          <w:tcPr>
            <w:tcW w:w="3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7403A82" w14:textId="77777777" w:rsidR="00F903F8" w:rsidRPr="002A2EB9" w:rsidRDefault="00F903F8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17D65" w14:textId="77777777" w:rsidR="00F903F8" w:rsidRPr="002A2EB9" w:rsidRDefault="00F903F8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ТСО №1</w:t>
            </w:r>
          </w:p>
        </w:tc>
      </w:tr>
      <w:tr w:rsidR="00F903F8" w:rsidRPr="002A2EB9" w14:paraId="1EDEDE69" w14:textId="77777777" w:rsidTr="00303EB4">
        <w:trPr>
          <w:trHeight w:val="20"/>
          <w:tblHeader/>
        </w:trPr>
        <w:tc>
          <w:tcPr>
            <w:tcW w:w="3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B3C49A3" w14:textId="77777777" w:rsidR="00F903F8" w:rsidRPr="002A2EB9" w:rsidRDefault="00F903F8" w:rsidP="00F903F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1E36F" w14:textId="0B79AFB5" w:rsidR="00F903F8" w:rsidRPr="002A2EB9" w:rsidRDefault="00C42949" w:rsidP="00303E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 с. Бушулей, ул. Железнодорожная 9а</w:t>
            </w:r>
          </w:p>
        </w:tc>
      </w:tr>
      <w:tr w:rsidR="004A7185" w:rsidRPr="002A2EB9" w14:paraId="708C0340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727C0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Производительность водоподготовительной установки, тонн/час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CE724" w14:textId="73B02618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748EBC4D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5B0C6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Срок службы, лет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B85F4" w14:textId="1FCD5862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0E1A4F1B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ACDEF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Количество баков-аккумуляторов теплоносителя, единиц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B1C52" w14:textId="41DADDED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41836053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98611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Общая емкость баков-аккумуляторов, куб.м.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90A0C" w14:textId="550D0851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3A2B5DE3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3348E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Расчетный часовой расход для подпитки системы теплоснабжения, тонн/час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414B6" w14:textId="09ADB2EB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0.021</w:t>
            </w:r>
          </w:p>
        </w:tc>
      </w:tr>
      <w:tr w:rsidR="004A7185" w:rsidRPr="002A2EB9" w14:paraId="32E736F6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DAA27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Всего подпитка тепловой сети, в том числе:, тонн/час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56819" w14:textId="3C4458B2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0.007</w:t>
            </w:r>
          </w:p>
        </w:tc>
      </w:tr>
      <w:tr w:rsidR="004A7185" w:rsidRPr="002A2EB9" w14:paraId="577186F5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457D4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нормативные утечки теплоносителя, тонн/час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A5667" w14:textId="420A0EAD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</w:tr>
      <w:tr w:rsidR="004A7185" w:rsidRPr="002A2EB9" w14:paraId="43452F14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3412B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сверхнормативные утечки теплоносителя, тонн/час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7D222" w14:textId="73DBC696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64C5DD12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BEC1B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Отпуск теплоносителя из тепловых сетей на цели ГВС, тонн/час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D997B" w14:textId="2D1FCF35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2CC35E01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EF021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Объем аварийной подпитки (химически не обработанной и не деаэрированной водой), тонн/час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EEDBD" w14:textId="5F87732D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0.055</w:t>
            </w:r>
          </w:p>
        </w:tc>
      </w:tr>
      <w:tr w:rsidR="004A7185" w:rsidRPr="002A2EB9" w14:paraId="43440968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A06E1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Резерв (+) / дефицит (-) водоподготовительной установки, тонн/час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6E09F" w14:textId="2D18AB87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-0.007</w:t>
            </w:r>
          </w:p>
        </w:tc>
      </w:tr>
      <w:tr w:rsidR="004A7185" w:rsidRPr="002A2EB9" w14:paraId="065E4442" w14:textId="77777777" w:rsidTr="004A7185">
        <w:trPr>
          <w:trHeight w:val="20"/>
        </w:trPr>
        <w:tc>
          <w:tcPr>
            <w:tcW w:w="3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9A5DD" w14:textId="77777777" w:rsidR="004A7185" w:rsidRPr="002A2EB9" w:rsidRDefault="004A7185" w:rsidP="004A7185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Доля резерва, %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CC2E9" w14:textId="0EE88365" w:rsidR="004A7185" w:rsidRPr="00086196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</w:tbl>
    <w:p w14:paraId="118E2FB9" w14:textId="77777777" w:rsidR="00BC6AE5" w:rsidRPr="002A2EB9" w:rsidRDefault="00BC6AE5" w:rsidP="00BC6AE5">
      <w:pPr>
        <w:pStyle w:val="a5"/>
        <w:spacing w:line="240" w:lineRule="auto"/>
        <w:rPr>
          <w:b/>
          <w:bCs/>
        </w:rPr>
      </w:pPr>
      <w:bookmarkStart w:id="410" w:name="_Toc168971920"/>
      <w:bookmarkStart w:id="411" w:name="_Toc202373209"/>
      <w:r w:rsidRPr="002A2EB9">
        <w:rPr>
          <w:b/>
          <w:bCs/>
        </w:rPr>
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410"/>
      <w:bookmarkEnd w:id="411"/>
    </w:p>
    <w:p w14:paraId="16C97A71" w14:textId="77777777" w:rsidR="00BC6AE5" w:rsidRPr="002A2EB9" w:rsidRDefault="00BC6AE5" w:rsidP="00BC6AE5">
      <w:pPr>
        <w:pStyle w:val="a7"/>
      </w:pPr>
      <w:r w:rsidRPr="002A2EB9">
        <w:lastRenderedPageBreak/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1.7.2.1.</w:t>
      </w:r>
    </w:p>
    <w:p w14:paraId="32884D82" w14:textId="77777777" w:rsidR="00F903F8" w:rsidRPr="002A2EB9" w:rsidRDefault="00F903F8" w:rsidP="00F903F8">
      <w:pPr>
        <w:pStyle w:val="a9"/>
      </w:pPr>
      <w:r w:rsidRPr="002A2EB9">
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</w:p>
    <w:tbl>
      <w:tblPr>
        <w:tblW w:w="5004" w:type="pct"/>
        <w:tblLook w:val="04A0" w:firstRow="1" w:lastRow="0" w:firstColumn="1" w:lastColumn="0" w:noHBand="0" w:noVBand="1"/>
      </w:tblPr>
      <w:tblGrid>
        <w:gridCol w:w="6943"/>
        <w:gridCol w:w="2692"/>
      </w:tblGrid>
      <w:tr w:rsidR="00F903F8" w:rsidRPr="002A2EB9" w14:paraId="1FE6024E" w14:textId="77777777" w:rsidTr="00303EB4">
        <w:trPr>
          <w:trHeight w:val="20"/>
          <w:tblHeader/>
        </w:trPr>
        <w:tc>
          <w:tcPr>
            <w:tcW w:w="3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25170" w14:textId="77777777" w:rsidR="00F903F8" w:rsidRPr="002A2EB9" w:rsidRDefault="00F903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B0E08" w14:textId="77777777" w:rsidR="00F903F8" w:rsidRPr="002A2EB9" w:rsidRDefault="00F903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</w:tr>
      <w:tr w:rsidR="00F903F8" w:rsidRPr="002A2EB9" w14:paraId="442A7988" w14:textId="77777777" w:rsidTr="00303EB4">
        <w:trPr>
          <w:trHeight w:val="20"/>
          <w:tblHeader/>
        </w:trPr>
        <w:tc>
          <w:tcPr>
            <w:tcW w:w="3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3230E" w14:textId="77777777" w:rsidR="00F903F8" w:rsidRPr="002A2EB9" w:rsidRDefault="00F903F8" w:rsidP="00F903F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4BD2E" w14:textId="49CB0C0E" w:rsidR="00F903F8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</w:tr>
      <w:tr w:rsidR="004A7185" w:rsidRPr="002A2EB9" w14:paraId="46F003E9" w14:textId="77777777" w:rsidTr="004A7185">
        <w:trPr>
          <w:trHeight w:val="20"/>
        </w:trPr>
        <w:tc>
          <w:tcPr>
            <w:tcW w:w="3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53EEF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Производительность водоподготовительной установки, тонн/час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C1937" w14:textId="41D01DB0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1C351CFF" w14:textId="77777777" w:rsidTr="004A7185">
        <w:trPr>
          <w:trHeight w:val="20"/>
        </w:trPr>
        <w:tc>
          <w:tcPr>
            <w:tcW w:w="3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2CC94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Собственные нужды источников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EEF75" w14:textId="3CEA1DE9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4A7185" w:rsidRPr="002A2EB9" w14:paraId="7BC2B299" w14:textId="77777777" w:rsidTr="004A7185">
        <w:trPr>
          <w:trHeight w:val="20"/>
        </w:trPr>
        <w:tc>
          <w:tcPr>
            <w:tcW w:w="3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6182C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Максимальная подпитка в эксплуатационном режиме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A34A6" w14:textId="5E0B1F6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656AA19F" w14:textId="77777777" w:rsidTr="004A7185">
        <w:trPr>
          <w:trHeight w:val="20"/>
        </w:trPr>
        <w:tc>
          <w:tcPr>
            <w:tcW w:w="3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A7FCE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Аварийная подпитка химически не обработанной и не деаэрированной водой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5F528" w14:textId="5697BD3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0.055</w:t>
            </w:r>
          </w:p>
        </w:tc>
      </w:tr>
      <w:tr w:rsidR="004A7185" w:rsidRPr="002A2EB9" w14:paraId="54A4C40F" w14:textId="77777777" w:rsidTr="004A7185">
        <w:trPr>
          <w:trHeight w:val="20"/>
        </w:trPr>
        <w:tc>
          <w:tcPr>
            <w:tcW w:w="3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74367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Максимальная подпитка в период повреждения участка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1AA72" w14:textId="1A0308EE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0.055</w:t>
            </w:r>
          </w:p>
        </w:tc>
      </w:tr>
      <w:tr w:rsidR="004A7185" w:rsidRPr="002A2EB9" w14:paraId="08451CC5" w14:textId="77777777" w:rsidTr="004A7185">
        <w:trPr>
          <w:trHeight w:val="20"/>
        </w:trPr>
        <w:tc>
          <w:tcPr>
            <w:tcW w:w="3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25BD3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Резерв (+) / дефицит (-) водоподготовительной установки в аварийном режиме 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98878" w14:textId="4B979153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-0.055</w:t>
            </w:r>
          </w:p>
        </w:tc>
      </w:tr>
      <w:tr w:rsidR="004A7185" w:rsidRPr="002A2EB9" w14:paraId="500A8E5C" w14:textId="77777777" w:rsidTr="004A7185">
        <w:trPr>
          <w:trHeight w:val="20"/>
        </w:trPr>
        <w:tc>
          <w:tcPr>
            <w:tcW w:w="3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D5561" w14:textId="77777777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резерва, %</w:t>
            </w:r>
          </w:p>
        </w:tc>
        <w:tc>
          <w:tcPr>
            <w:tcW w:w="1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163B3" w14:textId="22B0D223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4A6AF74C" w14:textId="4DF76EF9" w:rsidR="00BC6AE5" w:rsidRPr="002A2EB9" w:rsidRDefault="00BC6AE5" w:rsidP="00BC6AE5">
      <w:pPr>
        <w:pStyle w:val="a5"/>
        <w:spacing w:line="240" w:lineRule="auto"/>
        <w:rPr>
          <w:b/>
          <w:bCs/>
        </w:rPr>
      </w:pPr>
      <w:bookmarkStart w:id="412" w:name="_Toc202373210"/>
      <w:r w:rsidRPr="002A2EB9">
        <w:rPr>
          <w:b/>
          <w:bCs/>
        </w:rPr>
        <w:t xml:space="preserve">Подраздел 8 Топливные балансы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и система обеспечения топливом</w:t>
      </w:r>
      <w:bookmarkEnd w:id="412"/>
    </w:p>
    <w:p w14:paraId="049E0BEF" w14:textId="77777777" w:rsidR="00BC6AE5" w:rsidRPr="002A2EB9" w:rsidRDefault="00BC6AE5" w:rsidP="00BC6AE5">
      <w:pPr>
        <w:pStyle w:val="a5"/>
        <w:spacing w:line="240" w:lineRule="auto"/>
        <w:rPr>
          <w:b/>
          <w:bCs/>
        </w:rPr>
      </w:pPr>
      <w:bookmarkStart w:id="413" w:name="_Toc168971922"/>
      <w:bookmarkStart w:id="414" w:name="_Toc202373211"/>
      <w:r w:rsidRPr="002A2EB9">
        <w:rPr>
          <w:b/>
          <w:bCs/>
        </w:rPr>
        <w:t>1.8.1. Описание видов и количества используемого основного топлива для каждого источника тепловой энергии</w:t>
      </w:r>
      <w:bookmarkEnd w:id="413"/>
      <w:bookmarkEnd w:id="414"/>
    </w:p>
    <w:p w14:paraId="2230AC32" w14:textId="77777777" w:rsidR="00F903F8" w:rsidRPr="002A2EB9" w:rsidRDefault="00BC6AE5" w:rsidP="00BC6AE5">
      <w:pPr>
        <w:pStyle w:val="a7"/>
      </w:pPr>
      <w:r w:rsidRPr="002A2EB9">
        <w:t>Описание видов и количества используемого основного топлива для каждого источника тепловой энергии представлено в таблице 1.8.1.1.</w:t>
      </w:r>
    </w:p>
    <w:p w14:paraId="329A11BE" w14:textId="49A6E1C9" w:rsidR="00BC6AE5" w:rsidRPr="002A2EB9" w:rsidRDefault="00BC6AE5" w:rsidP="00BC6AE5">
      <w:pPr>
        <w:pStyle w:val="a7"/>
      </w:pPr>
      <w:r w:rsidRPr="002A2EB9">
        <w:t>Топливный баланс систем теплоснабжения представлен в таблице 1.8.1.2.</w:t>
      </w:r>
    </w:p>
    <w:p w14:paraId="5BA76290" w14:textId="77777777" w:rsidR="00BC6AE5" w:rsidRPr="002A2EB9" w:rsidRDefault="00BC6AE5" w:rsidP="00BC6AE5">
      <w:pPr>
        <w:pStyle w:val="a5"/>
        <w:spacing w:line="240" w:lineRule="auto"/>
        <w:rPr>
          <w:b/>
          <w:bCs/>
        </w:rPr>
      </w:pPr>
      <w:bookmarkStart w:id="415" w:name="_Toc168971923"/>
      <w:bookmarkStart w:id="416" w:name="_Toc202373212"/>
      <w:r w:rsidRPr="002A2EB9">
        <w:rPr>
          <w:b/>
          <w:bCs/>
        </w:rPr>
        <w:t>1.8.2. Описание видов резервного и аварийного топлива и возможности их обеспечения в соответствии с нормативными требованиями</w:t>
      </w:r>
      <w:bookmarkEnd w:id="415"/>
      <w:bookmarkEnd w:id="416"/>
    </w:p>
    <w:p w14:paraId="3F7D2586" w14:textId="414F6AFA" w:rsidR="00BC6AE5" w:rsidRPr="002A2EB9" w:rsidRDefault="00BC6AE5" w:rsidP="00BC6AE5">
      <w:pPr>
        <w:pStyle w:val="a7"/>
      </w:pPr>
      <w:r w:rsidRPr="002A2EB9">
        <w:t xml:space="preserve">Резервный вид топлива на </w:t>
      </w:r>
      <w:r w:rsidR="00F903F8" w:rsidRPr="002A2EB9">
        <w:t>источнике тепловой энергии отсутствует.</w:t>
      </w:r>
    </w:p>
    <w:p w14:paraId="3F155F25" w14:textId="77777777" w:rsidR="00BC6AE5" w:rsidRPr="002A2EB9" w:rsidRDefault="00BC6AE5" w:rsidP="00BC6AE5">
      <w:pPr>
        <w:pStyle w:val="a5"/>
        <w:spacing w:line="240" w:lineRule="auto"/>
        <w:rPr>
          <w:b/>
          <w:bCs/>
        </w:rPr>
      </w:pPr>
      <w:bookmarkStart w:id="417" w:name="_Toc168971924"/>
      <w:bookmarkStart w:id="418" w:name="_Toc202373213"/>
      <w:r w:rsidRPr="002A2EB9">
        <w:rPr>
          <w:b/>
          <w:bCs/>
        </w:rPr>
        <w:t>1.8.3. Описание особенностей характеристик видов топлива в зависимости от мест поставки</w:t>
      </w:r>
      <w:bookmarkEnd w:id="417"/>
      <w:bookmarkEnd w:id="418"/>
    </w:p>
    <w:p w14:paraId="11B56E96" w14:textId="5551F5F8" w:rsidR="00086196" w:rsidRPr="00086196" w:rsidRDefault="00086196" w:rsidP="00086196">
      <w:pPr>
        <w:pStyle w:val="a7"/>
      </w:pPr>
      <w:bookmarkStart w:id="419" w:name="_Toc168971925"/>
      <w:bookmarkStart w:id="420" w:name="_Hlk160641741"/>
      <w:bookmarkEnd w:id="404"/>
      <w:r w:rsidRPr="00086196">
        <w:t>Бурый уголь марки БР 100 характеризуется низшей теплотой сгорания в пределах 3000–3500 ккал/кг, высокой влажностью на рабочее состояние до 40–55 %, зольностью 15–25 %, содержанием летучих веществ на беззольной и безвлажной основе 45–55 %, углерода — 65–70 %, водорода — 4,5–5,5 %, кислорода — 20–25 %, а также серы в пределах 0,5–2,5 % и азота — 0,5–1,0 %</w:t>
      </w:r>
    </w:p>
    <w:p w14:paraId="135A7BA6" w14:textId="153AF428" w:rsidR="00031511" w:rsidRPr="002A2EB9" w:rsidRDefault="00031511" w:rsidP="00455A09">
      <w:pPr>
        <w:pStyle w:val="a5"/>
        <w:spacing w:line="240" w:lineRule="auto"/>
        <w:rPr>
          <w:b/>
          <w:bCs/>
        </w:rPr>
      </w:pPr>
      <w:bookmarkStart w:id="421" w:name="_Toc202373214"/>
      <w:r w:rsidRPr="002A2EB9">
        <w:rPr>
          <w:b/>
          <w:bCs/>
        </w:rPr>
        <w:t>1.8.4. Описание использования местных видов топлива</w:t>
      </w:r>
      <w:bookmarkEnd w:id="419"/>
      <w:bookmarkEnd w:id="421"/>
    </w:p>
    <w:p w14:paraId="5C055AAC" w14:textId="05E7F684" w:rsidR="004A4E58" w:rsidRPr="002A2EB9" w:rsidRDefault="004A4E58" w:rsidP="004A4E58">
      <w:pPr>
        <w:pStyle w:val="a7"/>
      </w:pPr>
      <w:bookmarkStart w:id="422" w:name="_Toc168971926"/>
      <w:r w:rsidRPr="002A2EB9">
        <w:t xml:space="preserve">Местные виды топлива </w:t>
      </w:r>
      <w:r w:rsidR="00571DA8" w:rsidRPr="002A2EB9">
        <w:t>не используются в централизованных системах теплоснабжения.</w:t>
      </w:r>
    </w:p>
    <w:p w14:paraId="4F4BE687" w14:textId="77777777" w:rsidR="00031511" w:rsidRPr="002A2EB9" w:rsidRDefault="00031511" w:rsidP="00455A09">
      <w:pPr>
        <w:pStyle w:val="a5"/>
        <w:spacing w:line="240" w:lineRule="auto"/>
        <w:rPr>
          <w:b/>
          <w:bCs/>
        </w:rPr>
      </w:pPr>
      <w:bookmarkStart w:id="423" w:name="_Toc202373215"/>
      <w:r w:rsidRPr="002A2EB9">
        <w:rPr>
          <w:b/>
          <w:bCs/>
        </w:rPr>
        <w:lastRenderedPageBreak/>
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422"/>
      <w:bookmarkEnd w:id="423"/>
    </w:p>
    <w:bookmarkEnd w:id="420"/>
    <w:p w14:paraId="0B3E7E78" w14:textId="25B499DC" w:rsidR="00222542" w:rsidRPr="002A2EB9" w:rsidRDefault="00222542" w:rsidP="00455A09">
      <w:pPr>
        <w:pStyle w:val="a7"/>
      </w:pPr>
      <w:r w:rsidRPr="002A2EB9">
        <w:t>В таблице 1.8.5.1. представлено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</w:p>
    <w:p w14:paraId="1D0B0ADC" w14:textId="1103F8AE" w:rsidR="00243293" w:rsidRPr="002A2EB9" w:rsidRDefault="00243293" w:rsidP="00550D2A">
      <w:pPr>
        <w:pStyle w:val="a9"/>
      </w:pPr>
      <w:bookmarkStart w:id="424" w:name="_Toc176254768"/>
      <w:r w:rsidRPr="002A2EB9">
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424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1701"/>
        <w:gridCol w:w="1560"/>
        <w:gridCol w:w="1842"/>
      </w:tblGrid>
      <w:tr w:rsidR="000935B0" w:rsidRPr="002A2EB9" w14:paraId="32757DEB" w14:textId="77777777" w:rsidTr="00303EB4">
        <w:trPr>
          <w:trHeight w:val="20"/>
          <w:tblHeader/>
        </w:trPr>
        <w:tc>
          <w:tcPr>
            <w:tcW w:w="4531" w:type="dxa"/>
            <w:vMerge w:val="restart"/>
            <w:shd w:val="clear" w:color="auto" w:fill="auto"/>
            <w:hideMark/>
          </w:tcPr>
          <w:p w14:paraId="5A4E13BB" w14:textId="77777777" w:rsidR="000935B0" w:rsidRPr="002A2EB9" w:rsidRDefault="000935B0" w:rsidP="00303EB4">
            <w:pPr>
              <w:rPr>
                <w:color w:val="000000"/>
                <w:sz w:val="28"/>
                <w:szCs w:val="28"/>
              </w:rPr>
            </w:pPr>
            <w:bookmarkStart w:id="425" w:name="_Hlk163823373"/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14:paraId="0057D35D" w14:textId="77777777" w:rsidR="000935B0" w:rsidRPr="002A2EB9" w:rsidRDefault="000935B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14:paraId="445455E0" w14:textId="77777777" w:rsidR="000935B0" w:rsidRPr="002A2EB9" w:rsidRDefault="000935B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Низшая теплота сгорания топлива, ккал/кг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726F49F7" w14:textId="77777777" w:rsidR="000935B0" w:rsidRPr="002A2EB9" w:rsidRDefault="000935B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от общего потребления топлива, %</w:t>
            </w:r>
          </w:p>
        </w:tc>
      </w:tr>
      <w:tr w:rsidR="000935B0" w:rsidRPr="002A2EB9" w14:paraId="1374D306" w14:textId="77777777" w:rsidTr="00303EB4">
        <w:trPr>
          <w:trHeight w:val="20"/>
          <w:tblHeader/>
        </w:trPr>
        <w:tc>
          <w:tcPr>
            <w:tcW w:w="4531" w:type="dxa"/>
            <w:vMerge/>
            <w:hideMark/>
          </w:tcPr>
          <w:p w14:paraId="606C7D81" w14:textId="77777777" w:rsidR="000935B0" w:rsidRPr="002A2EB9" w:rsidRDefault="000935B0" w:rsidP="0052277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hideMark/>
          </w:tcPr>
          <w:p w14:paraId="3D17B599" w14:textId="77777777" w:rsidR="000935B0" w:rsidRPr="002A2EB9" w:rsidRDefault="000935B0" w:rsidP="0052277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  <w:hideMark/>
          </w:tcPr>
          <w:p w14:paraId="519E9276" w14:textId="77777777" w:rsidR="000935B0" w:rsidRPr="002A2EB9" w:rsidRDefault="000935B0" w:rsidP="0052277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4B659794" w14:textId="77777777" w:rsidR="000935B0" w:rsidRPr="002A2EB9" w:rsidRDefault="000935B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2024 год</w:t>
            </w:r>
          </w:p>
        </w:tc>
      </w:tr>
      <w:tr w:rsidR="000935B0" w:rsidRPr="002A2EB9" w14:paraId="443F35F6" w14:textId="77777777" w:rsidTr="00303EB4">
        <w:trPr>
          <w:trHeight w:val="2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040E2" w14:textId="44561DF3" w:rsidR="000935B0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5DE50" w14:textId="071267E9" w:rsidR="000935B0" w:rsidRPr="002A2EB9" w:rsidRDefault="00BD6532" w:rsidP="00303EB4">
            <w:pPr>
              <w:rPr>
                <w:color w:val="000000"/>
                <w:sz w:val="28"/>
                <w:szCs w:val="28"/>
              </w:rPr>
            </w:pPr>
            <w:r w:rsidRPr="00BD6532"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E9673" w14:textId="620DF4B0" w:rsidR="000935B0" w:rsidRPr="002A2EB9" w:rsidRDefault="00BD6532" w:rsidP="00303EB4">
            <w:pPr>
              <w:rPr>
                <w:color w:val="000000"/>
                <w:sz w:val="28"/>
                <w:szCs w:val="28"/>
              </w:rPr>
            </w:pPr>
            <w:r w:rsidRPr="00BD6532">
              <w:rPr>
                <w:color w:val="000000"/>
                <w:sz w:val="28"/>
                <w:szCs w:val="28"/>
              </w:rPr>
              <w:t>3700.00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EAF7D" w14:textId="7F311322" w:rsidR="000935B0" w:rsidRPr="002A2EB9" w:rsidRDefault="00F552F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100.00</w:t>
            </w:r>
          </w:p>
        </w:tc>
      </w:tr>
    </w:tbl>
    <w:p w14:paraId="48AF46AC" w14:textId="4DA3D223" w:rsidR="000935B0" w:rsidRPr="002A2EB9" w:rsidRDefault="000935B0" w:rsidP="000935B0">
      <w:pPr>
        <w:pStyle w:val="a5"/>
        <w:spacing w:line="240" w:lineRule="auto"/>
        <w:rPr>
          <w:b/>
          <w:bCs/>
        </w:rPr>
      </w:pPr>
      <w:bookmarkStart w:id="426" w:name="_Toc168971927"/>
      <w:bookmarkStart w:id="427" w:name="_Toc202373216"/>
      <w:bookmarkEnd w:id="425"/>
      <w:r w:rsidRPr="002A2EB9">
        <w:rPr>
          <w:b/>
          <w:bCs/>
        </w:rPr>
        <w:t xml:space="preserve">1.8.6. </w:t>
      </w:r>
      <w:bookmarkStart w:id="428" w:name="_Hlk71662078"/>
      <w:r w:rsidRPr="002A2EB9">
        <w:rPr>
          <w:b/>
          <w:bCs/>
        </w:rPr>
        <w:t xml:space="preserve">Описание преобладающего в </w:t>
      </w:r>
      <w:r w:rsidR="002D312C" w:rsidRPr="002A2EB9">
        <w:rPr>
          <w:b/>
          <w:bCs/>
        </w:rPr>
        <w:t>сельском</w:t>
      </w:r>
      <w:r w:rsidR="00D35F75" w:rsidRPr="002A2EB9">
        <w:rPr>
          <w:b/>
          <w:bCs/>
        </w:rPr>
        <w:t xml:space="preserve"> поселении</w:t>
      </w:r>
      <w:r w:rsidRPr="002A2EB9">
        <w:rPr>
          <w:b/>
          <w:bCs/>
        </w:rPr>
        <w:t xml:space="preserve"> вида топлива, определяемого по совокупности всех систем теплоснабжения, находящихся в соответствующем </w:t>
      </w:r>
      <w:bookmarkEnd w:id="428"/>
      <w:r w:rsidR="002D312C" w:rsidRPr="002A2EB9">
        <w:rPr>
          <w:b/>
          <w:bCs/>
        </w:rPr>
        <w:t>сельском</w:t>
      </w:r>
      <w:r w:rsidR="00D35F75" w:rsidRPr="002A2EB9">
        <w:rPr>
          <w:b/>
          <w:bCs/>
        </w:rPr>
        <w:t xml:space="preserve"> поселении</w:t>
      </w:r>
      <w:bookmarkEnd w:id="426"/>
      <w:bookmarkEnd w:id="427"/>
    </w:p>
    <w:p w14:paraId="07372209" w14:textId="62F37AF5" w:rsidR="000935B0" w:rsidRPr="002A2EB9" w:rsidRDefault="000935B0" w:rsidP="000935B0">
      <w:pPr>
        <w:pStyle w:val="a7"/>
      </w:pPr>
      <w:r w:rsidRPr="002A2EB9">
        <w:t xml:space="preserve">Описание преобладающего в </w:t>
      </w:r>
      <w:r w:rsidR="002D312C" w:rsidRPr="002A2EB9">
        <w:t>сельском</w:t>
      </w:r>
      <w:r w:rsidR="00D35F75" w:rsidRPr="002A2EB9">
        <w:t xml:space="preserve"> поселении</w:t>
      </w:r>
      <w:r w:rsidRPr="002A2EB9">
        <w:t xml:space="preserve"> вида топлива, представлено в таблице 1.8.6.1.</w:t>
      </w:r>
    </w:p>
    <w:p w14:paraId="7B0BE373" w14:textId="77777777" w:rsidR="000935B0" w:rsidRPr="002A2EB9" w:rsidRDefault="000935B0" w:rsidP="000935B0">
      <w:pPr>
        <w:pStyle w:val="a9"/>
      </w:pPr>
      <w:bookmarkStart w:id="429" w:name="_Toc176254769"/>
      <w:r w:rsidRPr="002A2EB9">
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</w:r>
      <w:bookmarkEnd w:id="429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5"/>
        <w:gridCol w:w="6019"/>
      </w:tblGrid>
      <w:tr w:rsidR="000935B0" w:rsidRPr="002A2EB9" w14:paraId="20AEB4BF" w14:textId="77777777" w:rsidTr="00303EB4">
        <w:trPr>
          <w:trHeight w:val="20"/>
        </w:trPr>
        <w:tc>
          <w:tcPr>
            <w:tcW w:w="1876" w:type="pct"/>
            <w:shd w:val="clear" w:color="auto" w:fill="auto"/>
            <w:hideMark/>
          </w:tcPr>
          <w:p w14:paraId="1221AC3E" w14:textId="77777777" w:rsidR="000935B0" w:rsidRPr="002A2EB9" w:rsidRDefault="000935B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3124" w:type="pct"/>
            <w:shd w:val="clear" w:color="auto" w:fill="auto"/>
            <w:hideMark/>
          </w:tcPr>
          <w:p w14:paraId="30D9701C" w14:textId="77777777" w:rsidR="000935B0" w:rsidRPr="002A2EB9" w:rsidRDefault="000935B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от общего потребления топлива, %</w:t>
            </w:r>
          </w:p>
        </w:tc>
      </w:tr>
      <w:tr w:rsidR="000935B0" w:rsidRPr="002A2EB9" w14:paraId="5707DBFD" w14:textId="77777777" w:rsidTr="00303EB4">
        <w:trPr>
          <w:trHeight w:val="20"/>
        </w:trPr>
        <w:tc>
          <w:tcPr>
            <w:tcW w:w="1876" w:type="pct"/>
            <w:shd w:val="clear" w:color="auto" w:fill="auto"/>
            <w:hideMark/>
          </w:tcPr>
          <w:p w14:paraId="6958BD4E" w14:textId="6B27534E" w:rsidR="000935B0" w:rsidRPr="002A2EB9" w:rsidRDefault="00BD6532" w:rsidP="00303EB4">
            <w:pPr>
              <w:rPr>
                <w:color w:val="000000"/>
                <w:sz w:val="28"/>
                <w:szCs w:val="28"/>
              </w:rPr>
            </w:pPr>
            <w:r w:rsidRPr="00BD6532"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3124" w:type="pct"/>
            <w:shd w:val="clear" w:color="auto" w:fill="auto"/>
            <w:noWrap/>
            <w:hideMark/>
          </w:tcPr>
          <w:p w14:paraId="0C6342D7" w14:textId="77777777" w:rsidR="000935B0" w:rsidRPr="002A2EB9" w:rsidRDefault="000935B0" w:rsidP="00303EB4">
            <w:pPr>
              <w:rPr>
                <w:color w:val="000000"/>
                <w:sz w:val="28"/>
                <w:szCs w:val="28"/>
                <w:lang w:val="en-US"/>
              </w:rPr>
            </w:pPr>
            <w:r w:rsidRPr="002A2EB9">
              <w:rPr>
                <w:color w:val="000000"/>
                <w:sz w:val="28"/>
                <w:szCs w:val="28"/>
                <w:lang w:val="en-US"/>
              </w:rPr>
              <w:t>100.00</w:t>
            </w:r>
          </w:p>
        </w:tc>
      </w:tr>
    </w:tbl>
    <w:p w14:paraId="29CFB2C9" w14:textId="4D6E137A" w:rsidR="00F552F3" w:rsidRPr="002A2EB9" w:rsidRDefault="00F552F3" w:rsidP="00F552F3">
      <w:pPr>
        <w:pStyle w:val="a5"/>
        <w:spacing w:line="240" w:lineRule="auto"/>
        <w:rPr>
          <w:b/>
          <w:bCs/>
        </w:rPr>
      </w:pPr>
      <w:bookmarkStart w:id="430" w:name="_Toc168971928"/>
      <w:bookmarkStart w:id="431" w:name="_Toc202373217"/>
      <w:bookmarkStart w:id="432" w:name="_Toc168971931"/>
      <w:bookmarkStart w:id="433" w:name="_Toc168971932"/>
      <w:r w:rsidRPr="002A2EB9">
        <w:rPr>
          <w:b/>
          <w:bCs/>
        </w:rPr>
        <w:t xml:space="preserve">1.8.7. Описание приоритетного направления развития топливного баланса </w:t>
      </w:r>
      <w:r w:rsidR="002D312C" w:rsidRPr="002A2EB9">
        <w:rPr>
          <w:b/>
          <w:bCs/>
        </w:rPr>
        <w:t>сельского</w:t>
      </w:r>
      <w:r w:rsidRPr="002A2EB9">
        <w:rPr>
          <w:b/>
          <w:bCs/>
        </w:rPr>
        <w:t xml:space="preserve"> поселения</w:t>
      </w:r>
      <w:bookmarkEnd w:id="430"/>
      <w:bookmarkEnd w:id="431"/>
    </w:p>
    <w:p w14:paraId="200AA34F" w14:textId="3F92956A" w:rsidR="00F552F3" w:rsidRPr="002A2EB9" w:rsidRDefault="00F552F3" w:rsidP="00F552F3">
      <w:pPr>
        <w:pStyle w:val="a7"/>
      </w:pPr>
      <w:bookmarkStart w:id="434" w:name="_Toc190650434"/>
      <w:bookmarkStart w:id="435" w:name="_Toc168971929"/>
      <w:r w:rsidRPr="002A2EB9">
        <w:t xml:space="preserve">Приоритетным направлением развития топливного баланса систем теплоснабжения является повсеместное использование </w:t>
      </w:r>
      <w:r w:rsidR="00022631">
        <w:t>угля</w:t>
      </w:r>
      <w:r w:rsidRPr="002A2EB9">
        <w:t xml:space="preserve"> в качестве основного топлива.</w:t>
      </w:r>
      <w:bookmarkEnd w:id="434"/>
      <w:r w:rsidRPr="002A2EB9">
        <w:t xml:space="preserve"> </w:t>
      </w:r>
    </w:p>
    <w:p w14:paraId="5327E2D1" w14:textId="77777777" w:rsidR="00F552F3" w:rsidRPr="002A2EB9" w:rsidRDefault="00F552F3" w:rsidP="00F552F3">
      <w:pPr>
        <w:pStyle w:val="a5"/>
        <w:spacing w:line="240" w:lineRule="auto"/>
        <w:rPr>
          <w:b/>
          <w:bCs/>
        </w:rPr>
      </w:pPr>
      <w:bookmarkStart w:id="436" w:name="_Toc202373218"/>
      <w:r w:rsidRPr="002A2EB9">
        <w:rPr>
          <w:b/>
          <w:bCs/>
        </w:rPr>
        <w:t>Подраздел 9 Надежность теплоснабжения</w:t>
      </w:r>
      <w:bookmarkEnd w:id="435"/>
      <w:bookmarkEnd w:id="436"/>
    </w:p>
    <w:p w14:paraId="3C3552F4" w14:textId="77777777" w:rsidR="00F552F3" w:rsidRPr="002A2EB9" w:rsidRDefault="00F552F3" w:rsidP="00F552F3">
      <w:pPr>
        <w:pStyle w:val="a5"/>
        <w:spacing w:line="240" w:lineRule="auto"/>
        <w:rPr>
          <w:b/>
          <w:bCs/>
        </w:rPr>
      </w:pPr>
      <w:bookmarkStart w:id="437" w:name="_Toc168971930"/>
      <w:bookmarkStart w:id="438" w:name="_Toc202373219"/>
      <w:r w:rsidRPr="002A2EB9">
        <w:rPr>
          <w:b/>
          <w:bCs/>
        </w:rPr>
        <w:t xml:space="preserve">1.9.1 </w:t>
      </w:r>
      <w:bookmarkStart w:id="439" w:name="_Hlk71663033"/>
      <w:r w:rsidRPr="002A2EB9">
        <w:rPr>
          <w:b/>
          <w:bCs/>
        </w:rPr>
        <w:t>Поток отказов</w:t>
      </w:r>
      <w:bookmarkEnd w:id="439"/>
      <w:r w:rsidRPr="002A2EB9">
        <w:rPr>
          <w:b/>
          <w:bCs/>
        </w:rPr>
        <w:t xml:space="preserve"> (частота отказов) участков тепловых сетях</w:t>
      </w:r>
      <w:bookmarkEnd w:id="437"/>
      <w:bookmarkEnd w:id="438"/>
    </w:p>
    <w:p w14:paraId="68DF9D77" w14:textId="3EA38260" w:rsidR="00460083" w:rsidRPr="002A2EB9" w:rsidRDefault="00460083" w:rsidP="00460083">
      <w:pPr>
        <w:pStyle w:val="a7"/>
      </w:pPr>
      <w:bookmarkStart w:id="440" w:name="sub_111212"/>
      <w:r w:rsidRPr="002A2EB9">
        <w:t xml:space="preserve">Сведения об отказах на тепловых сетях, в разрезе </w:t>
      </w:r>
      <w:r w:rsidR="00437FD8">
        <w:t>источника тепловой энергии</w:t>
      </w:r>
      <w:r w:rsidRPr="002A2EB9">
        <w:t xml:space="preserve"> представлены в таблице 1.9.</w:t>
      </w:r>
      <w:bookmarkEnd w:id="440"/>
      <w:r w:rsidRPr="002A2EB9">
        <w:t xml:space="preserve">3.1 </w:t>
      </w:r>
    </w:p>
    <w:p w14:paraId="65A8DEE1" w14:textId="609E0FAE" w:rsidR="00460083" w:rsidRPr="002A2EB9" w:rsidRDefault="00460083" w:rsidP="00460083">
      <w:pPr>
        <w:pStyle w:val="a7"/>
      </w:pPr>
      <w:r w:rsidRPr="002A2EB9">
        <w:t xml:space="preserve">Динамика изменения прекращения подачи тепловой энергии от источника тепловой энергии в разрезе </w:t>
      </w:r>
      <w:r w:rsidR="00437FD8">
        <w:t>источника тепловой энергии</w:t>
      </w:r>
      <w:r w:rsidRPr="002A2EB9">
        <w:t xml:space="preserve"> представлена в таблице 1.9.3.1</w:t>
      </w:r>
    </w:p>
    <w:p w14:paraId="1A7B5939" w14:textId="7EC1368E" w:rsidR="00460083" w:rsidRPr="002A2EB9" w:rsidRDefault="00460083" w:rsidP="00460083">
      <w:pPr>
        <w:pStyle w:val="a7"/>
      </w:pPr>
      <w:r w:rsidRPr="002A2EB9">
        <w:t xml:space="preserve">Динамика изменения отказов и восстановлений магистральных тепловых сетей зоны действия </w:t>
      </w:r>
      <w:r w:rsidR="00437FD8">
        <w:t>источника тепловой энергии</w:t>
      </w:r>
      <w:r w:rsidRPr="002A2EB9">
        <w:t xml:space="preserve"> представлена в таблице 1.9.3.1</w:t>
      </w:r>
    </w:p>
    <w:p w14:paraId="091AA060" w14:textId="77777777" w:rsidR="00460083" w:rsidRPr="002A2EB9" w:rsidRDefault="00460083" w:rsidP="00460083">
      <w:pPr>
        <w:pStyle w:val="a7"/>
      </w:pPr>
      <w:r w:rsidRPr="002A2EB9">
        <w:t>Показатели повреждаемости системы теплоснабжения в зоне деятельности теплоснабжающей организации представлены в таблице 1.9.3.1.</w:t>
      </w:r>
    </w:p>
    <w:p w14:paraId="21CED486" w14:textId="77777777" w:rsidR="00F552F3" w:rsidRPr="002A2EB9" w:rsidRDefault="00F552F3" w:rsidP="00F552F3">
      <w:pPr>
        <w:pStyle w:val="a5"/>
        <w:spacing w:line="240" w:lineRule="auto"/>
        <w:rPr>
          <w:b/>
          <w:bCs/>
        </w:rPr>
      </w:pPr>
      <w:bookmarkStart w:id="441" w:name="_Toc202373220"/>
      <w:r w:rsidRPr="002A2EB9">
        <w:rPr>
          <w:b/>
          <w:bCs/>
        </w:rPr>
        <w:t>1.9.2 Частота отключений потребителей</w:t>
      </w:r>
      <w:bookmarkEnd w:id="432"/>
      <w:bookmarkEnd w:id="441"/>
    </w:p>
    <w:p w14:paraId="001DB1AF" w14:textId="7ED1C98C" w:rsidR="00460083" w:rsidRPr="002A2EB9" w:rsidRDefault="00460083" w:rsidP="00460083">
      <w:pPr>
        <w:pStyle w:val="a7"/>
      </w:pPr>
      <w:r w:rsidRPr="002A2EB9">
        <w:t xml:space="preserve">Сведения об отказах на тепловых сетях, в разрезе </w:t>
      </w:r>
      <w:r w:rsidR="00437FD8">
        <w:t>источника тепловой энергии</w:t>
      </w:r>
      <w:r w:rsidRPr="002A2EB9">
        <w:t xml:space="preserve"> представлены в таблице 1.9.3.1 </w:t>
      </w:r>
    </w:p>
    <w:bookmarkEnd w:id="433"/>
    <w:p w14:paraId="242A2082" w14:textId="3E699D20" w:rsidR="000935B0" w:rsidRPr="002A2EB9" w:rsidRDefault="000935B0" w:rsidP="00550D2A">
      <w:pPr>
        <w:pStyle w:val="a9"/>
        <w:sectPr w:rsidR="000935B0" w:rsidRPr="002A2EB9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7AC73362" w14:textId="346E630B" w:rsidR="00351280" w:rsidRPr="002A2EB9" w:rsidRDefault="00351280" w:rsidP="00550D2A">
      <w:pPr>
        <w:pStyle w:val="a9"/>
      </w:pPr>
      <w:bookmarkStart w:id="442" w:name="_Toc176254770"/>
      <w:r w:rsidRPr="002A2EB9">
        <w:lastRenderedPageBreak/>
        <w:t>Таблица 1.8.1.1. Описание видов и количества используемого основного топлива для каждого источника тепловой энергии</w:t>
      </w:r>
      <w:bookmarkEnd w:id="442"/>
    </w:p>
    <w:tbl>
      <w:tblPr>
        <w:tblW w:w="14535" w:type="dxa"/>
        <w:tblLayout w:type="fixed"/>
        <w:tblLook w:val="04A0" w:firstRow="1" w:lastRow="0" w:firstColumn="1" w:lastColumn="0" w:noHBand="0" w:noVBand="1"/>
      </w:tblPr>
      <w:tblGrid>
        <w:gridCol w:w="1255"/>
        <w:gridCol w:w="5403"/>
        <w:gridCol w:w="1063"/>
        <w:gridCol w:w="1074"/>
        <w:gridCol w:w="1265"/>
        <w:gridCol w:w="1134"/>
        <w:gridCol w:w="993"/>
        <w:gridCol w:w="1124"/>
        <w:gridCol w:w="1224"/>
      </w:tblGrid>
      <w:tr w:rsidR="00303EB4" w:rsidRPr="002A2EB9" w14:paraId="00608625" w14:textId="77777777" w:rsidTr="00303EB4">
        <w:trPr>
          <w:trHeight w:val="1605"/>
          <w:tblHeader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86A58" w14:textId="0BFFBB0C" w:rsidR="00DD65F8" w:rsidRPr="002A2EB9" w:rsidRDefault="009F6C5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5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48164" w14:textId="77777777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4C7D8" w14:textId="77777777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3A69A" w14:textId="4DE263A2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Остаток топлива на начало года, </w:t>
            </w:r>
            <w:r w:rsidR="00E21457" w:rsidRPr="002A2EB9">
              <w:rPr>
                <w:color w:val="000000"/>
                <w:sz w:val="28"/>
                <w:szCs w:val="28"/>
              </w:rPr>
              <w:t>т н.т.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B229B" w14:textId="0B66B4C4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Приход топлива за год, </w:t>
            </w:r>
            <w:r w:rsidR="00E21457" w:rsidRPr="002A2EB9">
              <w:rPr>
                <w:color w:val="000000"/>
                <w:sz w:val="28"/>
                <w:szCs w:val="28"/>
              </w:rPr>
              <w:t>т н.т.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B8B26" w14:textId="1C3ADA4D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Всего, </w:t>
            </w:r>
            <w:r w:rsidR="00E21457" w:rsidRPr="002A2EB9">
              <w:rPr>
                <w:color w:val="000000"/>
                <w:sz w:val="28"/>
                <w:szCs w:val="28"/>
              </w:rPr>
              <w:t>т н.т.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5E793" w14:textId="01076AA2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Всего, в </w:t>
            </w:r>
            <w:r w:rsidR="00E21457" w:rsidRPr="002A2EB9">
              <w:rPr>
                <w:color w:val="000000"/>
                <w:sz w:val="28"/>
                <w:szCs w:val="28"/>
              </w:rPr>
              <w:t>т у.т.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1EA23" w14:textId="75C98710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Остаток топлива, </w:t>
            </w:r>
            <w:r w:rsidR="00E21457" w:rsidRPr="002A2EB9">
              <w:rPr>
                <w:color w:val="000000"/>
                <w:sz w:val="28"/>
                <w:szCs w:val="28"/>
              </w:rPr>
              <w:t>т н.т.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0300F" w14:textId="62B1ED47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Низшая теплота сгорания, </w:t>
            </w:r>
            <w:r w:rsidR="009F6C50" w:rsidRPr="002A2EB9">
              <w:rPr>
                <w:color w:val="000000"/>
                <w:sz w:val="28"/>
                <w:szCs w:val="28"/>
              </w:rPr>
              <w:t>ккал/</w:t>
            </w:r>
            <w:r w:rsidR="00E21457" w:rsidRPr="002A2EB9">
              <w:rPr>
                <w:color w:val="000000"/>
                <w:sz w:val="28"/>
                <w:szCs w:val="28"/>
              </w:rPr>
              <w:t>кг</w:t>
            </w:r>
          </w:p>
        </w:tc>
      </w:tr>
      <w:tr w:rsidR="004A7185" w:rsidRPr="002A2EB9" w14:paraId="23C05B9F" w14:textId="77777777" w:rsidTr="004A7185">
        <w:trPr>
          <w:trHeight w:val="330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6F2FD" w14:textId="58119F6C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№01</w:t>
            </w:r>
          </w:p>
        </w:tc>
        <w:tc>
          <w:tcPr>
            <w:tcW w:w="5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49A92" w14:textId="1A9D093C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A9FE5" w14:textId="36691B5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503D5" w14:textId="3D31A4B0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0F4F1" w14:textId="5813A6CB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600.00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1B76A" w14:textId="69F4E913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600.00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62CB5" w14:textId="2019BD59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317.14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DF55D" w14:textId="0B72E152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AFA48" w14:textId="53C0E31E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3700.00</w:t>
            </w:r>
          </w:p>
        </w:tc>
      </w:tr>
    </w:tbl>
    <w:p w14:paraId="63166DF0" w14:textId="4D41D839" w:rsidR="002114F8" w:rsidRPr="002A2EB9" w:rsidRDefault="002114F8" w:rsidP="00550D2A">
      <w:pPr>
        <w:pStyle w:val="a9"/>
      </w:pPr>
      <w:bookmarkStart w:id="443" w:name="_Toc176254771"/>
      <w:r w:rsidRPr="002A2EB9">
        <w:t>Таблица 1.8.1.</w:t>
      </w:r>
      <w:r w:rsidR="00376322" w:rsidRPr="002A2EB9">
        <w:t>2</w:t>
      </w:r>
      <w:r w:rsidRPr="002A2EB9">
        <w:t xml:space="preserve">. Топливный баланс систем теплоснабжения </w:t>
      </w:r>
      <w:r w:rsidR="002D312C" w:rsidRPr="002A2EB9">
        <w:t>сельского</w:t>
      </w:r>
      <w:r w:rsidR="006603C0" w:rsidRPr="002A2EB9">
        <w:t xml:space="preserve"> поселения</w:t>
      </w:r>
      <w:bookmarkEnd w:id="443"/>
    </w:p>
    <w:tbl>
      <w:tblPr>
        <w:tblW w:w="5000" w:type="pct"/>
        <w:tblLook w:val="04A0" w:firstRow="1" w:lastRow="0" w:firstColumn="1" w:lastColumn="0" w:noHBand="0" w:noVBand="1"/>
      </w:tblPr>
      <w:tblGrid>
        <w:gridCol w:w="2037"/>
        <w:gridCol w:w="1829"/>
        <w:gridCol w:w="1829"/>
        <w:gridCol w:w="2132"/>
        <w:gridCol w:w="1316"/>
        <w:gridCol w:w="1966"/>
        <w:gridCol w:w="1829"/>
        <w:gridCol w:w="1622"/>
      </w:tblGrid>
      <w:tr w:rsidR="00DD65F8" w:rsidRPr="002A2EB9" w14:paraId="0E09F2E6" w14:textId="77777777" w:rsidTr="00303EB4">
        <w:trPr>
          <w:trHeight w:val="20"/>
        </w:trPr>
        <w:tc>
          <w:tcPr>
            <w:tcW w:w="7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E4FBD" w14:textId="77777777" w:rsidR="00DD65F8" w:rsidRPr="002A2EB9" w:rsidRDefault="00DD65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Баланс топлива за год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5BB4E" w14:textId="7AEC9DEC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Остаток топлива на начало года, натурального топлива, т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FA1A3" w14:textId="5B738E32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Приход топлива за год, натурального топлива, т</w:t>
            </w:r>
          </w:p>
        </w:tc>
        <w:tc>
          <w:tcPr>
            <w:tcW w:w="18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8BF43" w14:textId="52F7B158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Израсходовано топлива, </w:t>
            </w:r>
            <w:r w:rsidR="00E21457" w:rsidRPr="002A2EB9">
              <w:rPr>
                <w:color w:val="000000"/>
                <w:sz w:val="28"/>
                <w:szCs w:val="28"/>
              </w:rPr>
              <w:t>т у.т.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E270A" w14:textId="31F69309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Остаток топлива, натурального топлива, </w:t>
            </w:r>
            <w:r w:rsidR="009511FB">
              <w:rPr>
                <w:color w:val="000000"/>
                <w:sz w:val="28"/>
                <w:szCs w:val="28"/>
              </w:rPr>
              <w:t>т</w:t>
            </w: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C58DD" w14:textId="209EE035" w:rsidR="00DD65F8" w:rsidRPr="002A2EB9" w:rsidRDefault="00DD65F8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Низшая теплота сгорания, </w:t>
            </w:r>
            <w:r w:rsidR="009F6C50" w:rsidRPr="002A2EB9">
              <w:rPr>
                <w:color w:val="000000"/>
                <w:sz w:val="28"/>
                <w:szCs w:val="28"/>
              </w:rPr>
              <w:t>ккал/</w:t>
            </w:r>
            <w:r w:rsidR="00E21457" w:rsidRPr="002A2EB9">
              <w:rPr>
                <w:color w:val="000000"/>
                <w:sz w:val="28"/>
                <w:szCs w:val="28"/>
              </w:rPr>
              <w:t>кг</w:t>
            </w:r>
          </w:p>
        </w:tc>
      </w:tr>
      <w:tr w:rsidR="00DD65F8" w:rsidRPr="002A2EB9" w14:paraId="0578BED0" w14:textId="77777777" w:rsidTr="00303EB4">
        <w:trPr>
          <w:trHeight w:val="20"/>
        </w:trPr>
        <w:tc>
          <w:tcPr>
            <w:tcW w:w="7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82883" w14:textId="77777777" w:rsidR="00DD65F8" w:rsidRPr="002A2EB9" w:rsidRDefault="00DD65F8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703F3" w14:textId="77777777" w:rsidR="00DD65F8" w:rsidRPr="002A2EB9" w:rsidRDefault="00DD65F8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F83BA" w14:textId="77777777" w:rsidR="00DD65F8" w:rsidRPr="002A2EB9" w:rsidRDefault="00DD65F8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D597A" w14:textId="1007D2F3" w:rsidR="00DD65F8" w:rsidRPr="002A2EB9" w:rsidRDefault="00DD65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На </w:t>
            </w:r>
            <w:r w:rsidR="00F903F8" w:rsidRPr="002A2EB9">
              <w:rPr>
                <w:color w:val="000000"/>
                <w:sz w:val="28"/>
                <w:szCs w:val="28"/>
              </w:rPr>
              <w:t xml:space="preserve">источнике тепловой энергии </w:t>
            </w:r>
            <w:r w:rsidRPr="002A2EB9">
              <w:rPr>
                <w:color w:val="000000"/>
                <w:sz w:val="28"/>
                <w:szCs w:val="28"/>
              </w:rPr>
              <w:t>на отпуск тепловой энергии</w:t>
            </w:r>
          </w:p>
        </w:tc>
        <w:tc>
          <w:tcPr>
            <w:tcW w:w="1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E6E2A" w14:textId="77777777" w:rsidR="00DD65F8" w:rsidRPr="002A2EB9" w:rsidRDefault="00DD65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 ТЭЦ</w:t>
            </w:r>
          </w:p>
        </w:tc>
        <w:tc>
          <w:tcPr>
            <w:tcW w:w="6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54116" w14:textId="77777777" w:rsidR="00DD65F8" w:rsidRPr="002A2EB9" w:rsidRDefault="00DD65F8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EBE57" w14:textId="77777777" w:rsidR="00DD65F8" w:rsidRPr="002A2EB9" w:rsidRDefault="00DD65F8" w:rsidP="00455A09">
            <w:pPr>
              <w:rPr>
                <w:color w:val="000000"/>
                <w:sz w:val="28"/>
                <w:szCs w:val="28"/>
              </w:rPr>
            </w:pPr>
          </w:p>
        </w:tc>
      </w:tr>
      <w:tr w:rsidR="00DD65F8" w:rsidRPr="002A2EB9" w14:paraId="70A0924B" w14:textId="77777777" w:rsidTr="00303EB4">
        <w:trPr>
          <w:trHeight w:val="20"/>
        </w:trPr>
        <w:tc>
          <w:tcPr>
            <w:tcW w:w="7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CF5AD" w14:textId="77777777" w:rsidR="00DD65F8" w:rsidRPr="002A2EB9" w:rsidRDefault="00DD65F8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9A598" w14:textId="77777777" w:rsidR="00DD65F8" w:rsidRPr="002A2EB9" w:rsidRDefault="00DD65F8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29774" w14:textId="77777777" w:rsidR="00DD65F8" w:rsidRPr="002A2EB9" w:rsidRDefault="00DD65F8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911D0" w14:textId="77777777" w:rsidR="00DD65F8" w:rsidRPr="002A2EB9" w:rsidRDefault="00DD65F8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D15C7" w14:textId="77777777" w:rsidR="00DD65F8" w:rsidRPr="002A2EB9" w:rsidRDefault="00DD65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 отпуск тепловой энергии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95C7F" w14:textId="77777777" w:rsidR="00DD65F8" w:rsidRPr="002A2EB9" w:rsidRDefault="00DD65F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 отпуск электрической энергии</w:t>
            </w: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E2883" w14:textId="77777777" w:rsidR="00DD65F8" w:rsidRPr="002A2EB9" w:rsidRDefault="00DD65F8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50228" w14:textId="77777777" w:rsidR="00DD65F8" w:rsidRPr="002A2EB9" w:rsidRDefault="00DD65F8" w:rsidP="00455A09">
            <w:pPr>
              <w:rPr>
                <w:color w:val="000000"/>
                <w:sz w:val="28"/>
                <w:szCs w:val="28"/>
              </w:rPr>
            </w:pPr>
          </w:p>
        </w:tc>
      </w:tr>
      <w:tr w:rsidR="004A7185" w:rsidRPr="002A2EB9" w14:paraId="699575A8" w14:textId="77777777" w:rsidTr="004605FB">
        <w:trPr>
          <w:trHeight w:val="2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3850" w14:textId="777D2B5F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32A5" w14:textId="4C12233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DF20" w14:textId="4B0FA598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600.00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99C6" w14:textId="59700A91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317.14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4840" w14:textId="0060E7DA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9AE3" w14:textId="6589A4EA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D5ED" w14:textId="501D26F6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A875" w14:textId="2635F1C9" w:rsidR="004A7185" w:rsidRPr="002A2EB9" w:rsidRDefault="004A7185" w:rsidP="004A71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3700.00</w:t>
            </w:r>
          </w:p>
        </w:tc>
      </w:tr>
    </w:tbl>
    <w:p w14:paraId="1EA0EC86" w14:textId="77777777" w:rsidR="00460083" w:rsidRPr="002A2EB9" w:rsidRDefault="00460083" w:rsidP="00460083">
      <w:pPr>
        <w:pStyle w:val="a9"/>
      </w:pPr>
      <w:bookmarkStart w:id="444" w:name="_Toc163818386"/>
      <w:bookmarkStart w:id="445" w:name="_Toc167757250"/>
      <w:r w:rsidRPr="002A2EB9">
        <w:t>Таблица 1.9.3.1. Показатели восстановления аварийности в системах теплоснабжения</w:t>
      </w:r>
      <w:bookmarkEnd w:id="444"/>
      <w:bookmarkEnd w:id="445"/>
    </w:p>
    <w:tbl>
      <w:tblPr>
        <w:tblW w:w="5000" w:type="pct"/>
        <w:tblLook w:val="04A0" w:firstRow="1" w:lastRow="0" w:firstColumn="1" w:lastColumn="0" w:noHBand="0" w:noVBand="1"/>
      </w:tblPr>
      <w:tblGrid>
        <w:gridCol w:w="7367"/>
        <w:gridCol w:w="1767"/>
        <w:gridCol w:w="5426"/>
      </w:tblGrid>
      <w:tr w:rsidR="00622A81" w:rsidRPr="003D5581" w14:paraId="78C437F9" w14:textId="77777777" w:rsidTr="004A7185">
        <w:trPr>
          <w:trHeight w:val="20"/>
          <w:tblHeader/>
        </w:trPr>
        <w:tc>
          <w:tcPr>
            <w:tcW w:w="25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E94B8" w14:textId="77777777" w:rsidR="00622A81" w:rsidRPr="003D5581" w:rsidRDefault="00622A81" w:rsidP="00303EB4">
            <w:pPr>
              <w:rPr>
                <w:color w:val="000000"/>
                <w:sz w:val="28"/>
                <w:szCs w:val="28"/>
                <w:lang w:val="en-US"/>
              </w:rPr>
            </w:pPr>
            <w:r w:rsidRPr="003D558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44BC079F" w14:textId="77777777" w:rsidR="00622A81" w:rsidRPr="003D5581" w:rsidRDefault="00622A81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Ед. измерения</w:t>
            </w:r>
          </w:p>
        </w:tc>
        <w:tc>
          <w:tcPr>
            <w:tcW w:w="1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D421D" w14:textId="22E6A105" w:rsidR="00622A81" w:rsidRPr="003D5581" w:rsidRDefault="00622A81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  <w:lang w:val="en-US"/>
              </w:rPr>
              <w:t>202</w:t>
            </w:r>
            <w:r w:rsidRPr="003D5581">
              <w:rPr>
                <w:color w:val="000000"/>
                <w:sz w:val="28"/>
                <w:szCs w:val="28"/>
              </w:rPr>
              <w:t>4</w:t>
            </w:r>
            <w:r w:rsidRPr="003D5581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3D5581">
              <w:rPr>
                <w:color w:val="000000"/>
                <w:sz w:val="28"/>
                <w:szCs w:val="28"/>
              </w:rPr>
              <w:t>год</w:t>
            </w:r>
          </w:p>
        </w:tc>
      </w:tr>
      <w:tr w:rsidR="00460083" w:rsidRPr="003D5581" w14:paraId="398B945D" w14:textId="77777777" w:rsidTr="004A7185">
        <w:trPr>
          <w:trHeight w:val="20"/>
          <w:tblHeader/>
        </w:trPr>
        <w:tc>
          <w:tcPr>
            <w:tcW w:w="25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4504F" w14:textId="77777777" w:rsidR="00460083" w:rsidRPr="003D5581" w:rsidRDefault="00460083" w:rsidP="00FB70F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99C20" w14:textId="77777777" w:rsidR="00460083" w:rsidRPr="003D5581" w:rsidRDefault="00460083" w:rsidP="00FB70F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73EA9" w14:textId="36B10748" w:rsidR="00460083" w:rsidRPr="003D5581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</w:tr>
      <w:tr w:rsidR="00622A81" w:rsidRPr="003D5581" w14:paraId="3A097459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78BC1" w14:textId="77777777" w:rsidR="00622A81" w:rsidRPr="003D5581" w:rsidRDefault="00622A81" w:rsidP="00303EB4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Общее число отказов,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93F09" w14:textId="77777777" w:rsidR="00622A81" w:rsidRPr="003D5581" w:rsidRDefault="00622A81" w:rsidP="00303EB4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ед. в 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40087" w14:textId="5DD6E045" w:rsidR="00622A81" w:rsidRPr="003D5581" w:rsidRDefault="00622A81" w:rsidP="00303EB4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027BD7AB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14FC1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Отказы в отопительный период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D5549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ед. в 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DB7DE" w14:textId="12EAF18B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55BE0DA1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D79E9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Отказы в период испытаний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AC1BA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ед. в 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6E47F" w14:textId="102FCAB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6C31E8B7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DC3A9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Отказы в межотопительный период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812FE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ед. в 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D89FE" w14:textId="22429774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74CE0BE6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9A373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lastRenderedPageBreak/>
              <w:t>Удельная повреждаемость тепловых сетей за прошедший год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04D11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ед/км в 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95A4B" w14:textId="25F0A3B1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7B07F6C7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B79E8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Удельная повреждаемость тепловых сетей за отопительный период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07CCB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ед/км в 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04479" w14:textId="5D40B045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3D2FAD43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3300B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Количество прекращений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70AA9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ед/км в 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0C831" w14:textId="2F6A5F74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31C3328F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6B4B6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Среднее время восстановления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F8E00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74E5A" w14:textId="118CA36A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622179DF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763A1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Средний недоотпуск тепла на одно прекращение теплоснабжения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5DC80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Гкал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8D924" w14:textId="6F414581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17E8DE75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D3FB2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Количество отказов в тепловых сетях в отопительный период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167C7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ед/км в 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72E82" w14:textId="45C50122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5A035134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AFE87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Среднее время восстановления теплоснабжения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35A95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6E24B" w14:textId="11B68A93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59E4055E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F11BB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Удельное количество отказов в тепловых сетях в период испытания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8049C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ед/км в 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587B4" w14:textId="3EDEE975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18EC6B2E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EBEBE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Средний недоотпуск тепловой энергии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83F77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Гкал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773CD" w14:textId="3BA5C491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2586A952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8941C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Повреждения в магистральных тепловых сетях, в том числе: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6CC30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43B5C" w14:textId="0AB72AD0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230F56B3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A6E54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в отопительный период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7678E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1/км/оп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C80A9" w14:textId="74B407C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1CE68B55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DD1C5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в период испытаний на плотность и прочность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523A5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549D0" w14:textId="193BF8DA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1138CEA4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BEA69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Повреждения в распределительных тепловых сетях систем отопления, в том числе: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C9044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75D8A" w14:textId="58E266B1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5FDF5C1A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C2080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в отопительный период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7ADD0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1/км/оп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3B9D6" w14:textId="5CEEE760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4B9269C0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D28BD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в период испытаний на плотность и прочность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0A597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D5DE9" w14:textId="2FC0185E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7A81A727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FC0C4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Повреждения в сетях горячего водоснабжения (в случае их наличия)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30D1F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B4A02" w14:textId="2A652D91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032A8E5E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68491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Всего повреждения в тепловых сетях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8A331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95397" w14:textId="261B4098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5E5C8BF9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45DD4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lastRenderedPageBreak/>
              <w:t>Среднее время восстановления теплоснабжения после повреждения в магистральных тепловых сетях в отопительный период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051E7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2EB1F" w14:textId="08302949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449F7CB1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2C47F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Среднее время восстановления отопления после повреждения в распределительных тепловых сетях систем отопления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90B57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4BBDB" w14:textId="05758E51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3D5581" w14:paraId="2191EF3B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F5F67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Среднее время восстановления горячего водоснабжения после повреждения в сетях горячего водоснабжения (в случае их наличия)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BC8BC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0B7BB" w14:textId="2797718A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4A7185" w:rsidRPr="002A2EB9" w14:paraId="65367996" w14:textId="77777777" w:rsidTr="004A7185">
        <w:trPr>
          <w:trHeight w:val="20"/>
        </w:trPr>
        <w:tc>
          <w:tcPr>
            <w:tcW w:w="2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37E20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Всего среднее время восстановления отопления после повреждения в магистральных и распределительных тепловых сетях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A8DB6" w14:textId="77777777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3D5581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B2ACE" w14:textId="23576AC9" w:rsidR="004A7185" w:rsidRPr="003D5581" w:rsidRDefault="004A7185" w:rsidP="004A7185">
            <w:pPr>
              <w:rPr>
                <w:color w:val="000000"/>
                <w:sz w:val="28"/>
                <w:szCs w:val="28"/>
              </w:rPr>
            </w:pPr>
            <w:r w:rsidRPr="00980AE3">
              <w:rPr>
                <w:color w:val="000000"/>
                <w:sz w:val="28"/>
                <w:szCs w:val="28"/>
              </w:rPr>
              <w:t>0.000</w:t>
            </w:r>
          </w:p>
        </w:tc>
      </w:tr>
    </w:tbl>
    <w:p w14:paraId="1B7C5FC6" w14:textId="2DA2C005" w:rsidR="006E12D1" w:rsidRPr="002A2EB9" w:rsidRDefault="006E12D1" w:rsidP="00550D2A">
      <w:pPr>
        <w:pStyle w:val="a9"/>
        <w:sectPr w:rsidR="006E12D1" w:rsidRPr="002A2EB9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2FB4C540" w14:textId="77777777" w:rsidR="009D708C" w:rsidRPr="002A2EB9" w:rsidRDefault="009D708C" w:rsidP="009D708C">
      <w:pPr>
        <w:pStyle w:val="a7"/>
      </w:pPr>
      <w:bookmarkStart w:id="446" w:name="_Toc168971936"/>
      <w:bookmarkStart w:id="447" w:name="_Toc202373225"/>
      <w:r w:rsidRPr="002A2EB9">
        <w:lastRenderedPageBreak/>
        <w:t xml:space="preserve">Динамика изменения прекращения подачи тепловой энергии от источника тепловой энергии в разрезе </w:t>
      </w:r>
      <w:r>
        <w:t>источника тепловой энергии</w:t>
      </w:r>
      <w:r w:rsidRPr="002A2EB9">
        <w:t xml:space="preserve"> представлена в таблице 1.9.3.1</w:t>
      </w:r>
    </w:p>
    <w:p w14:paraId="44FFE850" w14:textId="77777777" w:rsidR="009D708C" w:rsidRPr="002A2EB9" w:rsidRDefault="009D708C" w:rsidP="009D708C">
      <w:pPr>
        <w:pStyle w:val="a7"/>
      </w:pPr>
      <w:r w:rsidRPr="002A2EB9">
        <w:t xml:space="preserve">Динамика изменения отказов и восстановлений магистральных тепловых сетей зоны действия </w:t>
      </w:r>
      <w:r>
        <w:t>источника тепловой энергии</w:t>
      </w:r>
      <w:r w:rsidRPr="002A2EB9">
        <w:t xml:space="preserve"> представлена в таблице 1.9.3.1</w:t>
      </w:r>
    </w:p>
    <w:p w14:paraId="28802A84" w14:textId="77777777" w:rsidR="009D708C" w:rsidRPr="002A2EB9" w:rsidRDefault="009D708C" w:rsidP="009D708C">
      <w:pPr>
        <w:pStyle w:val="a7"/>
        <w:rPr>
          <w:b/>
          <w:bCs/>
        </w:rPr>
      </w:pPr>
      <w:r w:rsidRPr="002A2EB9">
        <w:t>Показатели повреждаемости системы теплоснабжения в зоне деятельности теплоснабжающей организации представлены в таблице 1.9.3.1.</w:t>
      </w:r>
    </w:p>
    <w:p w14:paraId="57EBE18B" w14:textId="77777777" w:rsidR="009D708C" w:rsidRPr="002A2EB9" w:rsidRDefault="009D708C" w:rsidP="009D708C">
      <w:pPr>
        <w:pStyle w:val="a5"/>
        <w:spacing w:line="240" w:lineRule="auto"/>
        <w:rPr>
          <w:b/>
          <w:bCs/>
        </w:rPr>
      </w:pPr>
      <w:bookmarkStart w:id="448" w:name="_Toc202373221"/>
      <w:r w:rsidRPr="002A2EB9">
        <w:rPr>
          <w:b/>
          <w:bCs/>
        </w:rPr>
        <w:t>1.9.3 Поток (частота) и время восстановления теплоснабжения потребителей после отключений</w:t>
      </w:r>
      <w:bookmarkEnd w:id="448"/>
    </w:p>
    <w:p w14:paraId="0F38784D" w14:textId="77777777" w:rsidR="009D708C" w:rsidRPr="002A2EB9" w:rsidRDefault="009D708C" w:rsidP="009D708C">
      <w:pPr>
        <w:pStyle w:val="a7"/>
      </w:pPr>
      <w:r w:rsidRPr="002A2EB9">
        <w:t xml:space="preserve">Сведения об отказах на тепловых сетях, в разрезе </w:t>
      </w:r>
      <w:r>
        <w:t>источника тепловой энергии</w:t>
      </w:r>
      <w:r w:rsidRPr="002A2EB9">
        <w:t xml:space="preserve"> представлены в таблице 1.9.3.1 </w:t>
      </w:r>
    </w:p>
    <w:p w14:paraId="046BDD8B" w14:textId="77777777" w:rsidR="009D708C" w:rsidRPr="002A2EB9" w:rsidRDefault="009D708C" w:rsidP="009D708C">
      <w:pPr>
        <w:pStyle w:val="a7"/>
      </w:pPr>
      <w:r w:rsidRPr="002A2EB9">
        <w:t xml:space="preserve">Динамика изменения прекращения подачи тепловой энергии от источника тепловой энергии в разрезе </w:t>
      </w:r>
      <w:r>
        <w:t>источника тепловой энергии</w:t>
      </w:r>
      <w:r w:rsidRPr="002A2EB9">
        <w:t xml:space="preserve"> представлена в таблице 1.9.3.1</w:t>
      </w:r>
    </w:p>
    <w:p w14:paraId="391EE07C" w14:textId="77777777" w:rsidR="009D708C" w:rsidRDefault="009D708C" w:rsidP="009D708C">
      <w:pPr>
        <w:pStyle w:val="a7"/>
      </w:pPr>
      <w:r w:rsidRPr="002A2EB9">
        <w:t xml:space="preserve">Динамика изменения отказов и восстановлений магистральных тепловых сетей зоны действия </w:t>
      </w:r>
      <w:r>
        <w:t>источника тепловой энергии</w:t>
      </w:r>
      <w:r w:rsidRPr="002A2EB9">
        <w:t xml:space="preserve"> представлена в таблице 1.9.3.1</w:t>
      </w:r>
    </w:p>
    <w:p w14:paraId="5C062AD9" w14:textId="0733B516" w:rsidR="007370CE" w:rsidRPr="002A2EB9" w:rsidRDefault="007370CE" w:rsidP="007370CE">
      <w:pPr>
        <w:pStyle w:val="a7"/>
        <w:rPr>
          <w:b/>
          <w:bCs/>
        </w:rPr>
      </w:pPr>
      <w:r w:rsidRPr="002A2EB9">
        <w:t>Показатели повреждаемости системы теплоснабжения в зоне деятельности теплоснабжающей организации представлены в таблице 1.9.3.1.</w:t>
      </w:r>
    </w:p>
    <w:p w14:paraId="73A6A4A4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449" w:name="_Toc202373222"/>
      <w:r w:rsidRPr="002A2EB9">
        <w:rPr>
          <w:b/>
          <w:bCs/>
        </w:rPr>
        <w:t>1.9.4 Графические материалы (карты-схемы тепловых сетей и зон ненормативной надежности и безопасности теплоснабжения)</w:t>
      </w:r>
      <w:bookmarkEnd w:id="449"/>
    </w:p>
    <w:p w14:paraId="5B07284E" w14:textId="77777777" w:rsidR="007370CE" w:rsidRPr="002A2EB9" w:rsidRDefault="007370CE" w:rsidP="007370CE">
      <w:pPr>
        <w:pStyle w:val="a7"/>
      </w:pPr>
      <w:r w:rsidRPr="002A2EB9">
        <w:t>Графические материалы не составлялись.</w:t>
      </w:r>
    </w:p>
    <w:p w14:paraId="3CA21493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450" w:name="_Toc168971934"/>
      <w:bookmarkStart w:id="451" w:name="_Toc202373223"/>
      <w:bookmarkStart w:id="452" w:name="_Toc168971935"/>
      <w:r w:rsidRPr="002A2EB9">
        <w:rPr>
          <w:b/>
          <w:bCs/>
        </w:rPr>
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bookmarkEnd w:id="450"/>
      <w:bookmarkEnd w:id="451"/>
    </w:p>
    <w:p w14:paraId="30FC15E2" w14:textId="77777777" w:rsidR="007370CE" w:rsidRPr="002A2EB9" w:rsidRDefault="007370CE" w:rsidP="007370CE">
      <w:pPr>
        <w:pStyle w:val="a7"/>
      </w:pPr>
      <w:r w:rsidRPr="002A2EB9">
        <w:t>Аварийные ситуации при теплоснабжении, расследование причин которых осуществляется федеральным органом исполнительной власти, не выявлены.</w:t>
      </w:r>
    </w:p>
    <w:p w14:paraId="51E047B5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453" w:name="_Toc202373224"/>
      <w:r w:rsidRPr="002A2EB9">
        <w:rPr>
          <w:b/>
          <w:bCs/>
        </w:rPr>
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</w:r>
      <w:bookmarkEnd w:id="452"/>
      <w:bookmarkEnd w:id="453"/>
    </w:p>
    <w:p w14:paraId="242BC4F8" w14:textId="77777777" w:rsidR="007370CE" w:rsidRPr="002A2EB9" w:rsidRDefault="007370CE" w:rsidP="007370CE">
      <w:pPr>
        <w:pStyle w:val="a7"/>
      </w:pPr>
      <w:r w:rsidRPr="002A2EB9">
        <w:t>Нарушений, классифицируемых как аварии на источнике тепловой энергии и в системе теплоснабжения, на источнике тепловой энергии за период 2017-2024годов не зарегистрировано.</w:t>
      </w:r>
    </w:p>
    <w:p w14:paraId="03891945" w14:textId="731835D2" w:rsidR="009E295B" w:rsidRPr="002A2EB9" w:rsidRDefault="009E295B" w:rsidP="00455A09">
      <w:pPr>
        <w:pStyle w:val="a5"/>
        <w:spacing w:line="240" w:lineRule="auto"/>
        <w:rPr>
          <w:b/>
          <w:bCs/>
        </w:rPr>
      </w:pPr>
      <w:r w:rsidRPr="002A2EB9">
        <w:rPr>
          <w:b/>
          <w:bCs/>
        </w:rPr>
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446"/>
      <w:bookmarkEnd w:id="447"/>
    </w:p>
    <w:p w14:paraId="3B6EAD54" w14:textId="77777777" w:rsidR="00331025" w:rsidRPr="00331025" w:rsidRDefault="00331025" w:rsidP="00331025">
      <w:pPr>
        <w:pStyle w:val="a7"/>
      </w:pPr>
      <w:bookmarkStart w:id="454" w:name="_Toc168971937"/>
      <w:r w:rsidRPr="00331025">
        <w:t>В рамках разработки схемы теплоснабжения предусмотрено рассмотрение возможных сценариев аварийных ситуаций в системе теплоснабжения, включая моделирование изменения гидравлических режимов при различных отказах оборудования и элементов тепловой сети. Целью анализа является выявление уязвимых участков системы и обеспечение надежности теплоснабжения потребителей при нештатных ситуациях.</w:t>
      </w:r>
    </w:p>
    <w:p w14:paraId="291BE1D3" w14:textId="77777777" w:rsidR="00331025" w:rsidRPr="00331025" w:rsidRDefault="00331025" w:rsidP="00331025">
      <w:pPr>
        <w:pStyle w:val="a7"/>
      </w:pPr>
      <w:r w:rsidRPr="00331025">
        <w:lastRenderedPageBreak/>
        <w:t>1. Аварийные сценарии, связанные с отказом элементов тепловых сетей</w:t>
      </w:r>
    </w:p>
    <w:p w14:paraId="2DB31A38" w14:textId="77777777" w:rsidR="00331025" w:rsidRPr="00331025" w:rsidRDefault="00331025" w:rsidP="00331025">
      <w:pPr>
        <w:pStyle w:val="a7"/>
      </w:pPr>
      <w:r w:rsidRPr="00331025">
        <w:t>Рассматриваются следующие типовые аварийные ситуации:</w:t>
      </w:r>
    </w:p>
    <w:p w14:paraId="18EB029B" w14:textId="77777777" w:rsidR="00331025" w:rsidRPr="00331025" w:rsidRDefault="00331025" w:rsidP="00331025">
      <w:pPr>
        <w:pStyle w:val="a7"/>
        <w:numPr>
          <w:ilvl w:val="0"/>
          <w:numId w:val="21"/>
        </w:numPr>
        <w:ind w:left="0" w:firstLine="851"/>
      </w:pPr>
      <w:r w:rsidRPr="00331025">
        <w:t>разрыв трубопровода (подающего или обратного);</w:t>
      </w:r>
    </w:p>
    <w:p w14:paraId="5C367240" w14:textId="77777777" w:rsidR="00331025" w:rsidRPr="00331025" w:rsidRDefault="00331025" w:rsidP="00331025">
      <w:pPr>
        <w:pStyle w:val="a7"/>
        <w:numPr>
          <w:ilvl w:val="0"/>
          <w:numId w:val="21"/>
        </w:numPr>
        <w:ind w:left="0" w:firstLine="851"/>
      </w:pPr>
      <w:r w:rsidRPr="00331025">
        <w:t>локальные повреждения с утечкой теплоносителя;</w:t>
      </w:r>
    </w:p>
    <w:p w14:paraId="6EBE6953" w14:textId="77777777" w:rsidR="00331025" w:rsidRPr="00331025" w:rsidRDefault="00331025" w:rsidP="00331025">
      <w:pPr>
        <w:pStyle w:val="a7"/>
        <w:numPr>
          <w:ilvl w:val="0"/>
          <w:numId w:val="21"/>
        </w:numPr>
        <w:ind w:left="0" w:firstLine="851"/>
      </w:pPr>
      <w:r w:rsidRPr="00331025">
        <w:t>засорение или резкое снижение пропускной способности участка трубопровода;</w:t>
      </w:r>
    </w:p>
    <w:p w14:paraId="1798FA42" w14:textId="77777777" w:rsidR="00331025" w:rsidRPr="00331025" w:rsidRDefault="00331025" w:rsidP="00331025">
      <w:pPr>
        <w:pStyle w:val="a7"/>
        <w:numPr>
          <w:ilvl w:val="0"/>
          <w:numId w:val="21"/>
        </w:numPr>
        <w:ind w:left="0" w:firstLine="851"/>
      </w:pPr>
      <w:r w:rsidRPr="00331025">
        <w:t>отключение насосного оборудования циркуляции.</w:t>
      </w:r>
    </w:p>
    <w:p w14:paraId="4EB84748" w14:textId="77777777" w:rsidR="00331025" w:rsidRPr="00331025" w:rsidRDefault="00331025" w:rsidP="00331025">
      <w:pPr>
        <w:pStyle w:val="a7"/>
      </w:pPr>
      <w:r w:rsidRPr="00331025">
        <w:t>Моделирование:</w:t>
      </w:r>
    </w:p>
    <w:p w14:paraId="0E936914" w14:textId="6934BDFE" w:rsidR="00331025" w:rsidRPr="00331025" w:rsidRDefault="00331025" w:rsidP="00331025">
      <w:pPr>
        <w:pStyle w:val="a7"/>
      </w:pPr>
      <w:r w:rsidRPr="00331025">
        <w:t>При помощи гидравлического моделирования на базе программного обеспечения, используемого при проектировании схем теплоснабжения, проводится расчет изменения давления, расходов и температур теплоносителя в системе при отключении конкретного участка. Моделируется перераспределение потоков, возможные зоны понижения температуры и давления.</w:t>
      </w:r>
    </w:p>
    <w:p w14:paraId="640F48B9" w14:textId="77777777" w:rsidR="00331025" w:rsidRPr="00331025" w:rsidRDefault="00331025" w:rsidP="00331025">
      <w:pPr>
        <w:pStyle w:val="a7"/>
      </w:pPr>
      <w:r w:rsidRPr="00331025">
        <w:t>Результаты:</w:t>
      </w:r>
    </w:p>
    <w:p w14:paraId="14180FBC" w14:textId="77777777" w:rsidR="00331025" w:rsidRPr="00331025" w:rsidRDefault="00331025" w:rsidP="00331025">
      <w:pPr>
        <w:pStyle w:val="a7"/>
        <w:numPr>
          <w:ilvl w:val="0"/>
          <w:numId w:val="21"/>
        </w:numPr>
        <w:ind w:left="0" w:firstLine="851"/>
      </w:pPr>
      <w:r w:rsidRPr="00331025">
        <w:t>определяются зоны, где наблюдается критическое снижение параметров теплоносителя;</w:t>
      </w:r>
    </w:p>
    <w:p w14:paraId="716C9081" w14:textId="3ED3B897" w:rsidR="00331025" w:rsidRDefault="00331025" w:rsidP="00331025">
      <w:pPr>
        <w:pStyle w:val="a7"/>
        <w:numPr>
          <w:ilvl w:val="0"/>
          <w:numId w:val="21"/>
        </w:numPr>
        <w:ind w:left="0" w:firstLine="851"/>
      </w:pPr>
      <w:r w:rsidRPr="00331025">
        <w:t>оценивается время, необходимое на локализацию и восстановление подачи</w:t>
      </w:r>
      <w:r>
        <w:t>.</w:t>
      </w:r>
    </w:p>
    <w:p w14:paraId="3540BB03" w14:textId="77777777" w:rsidR="00331025" w:rsidRPr="00331025" w:rsidRDefault="00331025" w:rsidP="00331025">
      <w:pPr>
        <w:pStyle w:val="a7"/>
      </w:pPr>
      <w:r w:rsidRPr="00331025">
        <w:t>2. Аварийные режимы при прекращении подачи тепловой энергии от угольной котельной</w:t>
      </w:r>
    </w:p>
    <w:p w14:paraId="0F5331E4" w14:textId="77777777" w:rsidR="00331025" w:rsidRPr="00331025" w:rsidRDefault="00331025" w:rsidP="00331025">
      <w:pPr>
        <w:pStyle w:val="a7"/>
      </w:pPr>
      <w:r w:rsidRPr="00331025">
        <w:t>Сценарий включает полную остановку работы угольной котельной в результате:</w:t>
      </w:r>
    </w:p>
    <w:p w14:paraId="05ADBC77" w14:textId="77777777" w:rsidR="00331025" w:rsidRPr="00331025" w:rsidRDefault="00331025" w:rsidP="00331025">
      <w:pPr>
        <w:pStyle w:val="a7"/>
        <w:numPr>
          <w:ilvl w:val="0"/>
          <w:numId w:val="21"/>
        </w:numPr>
        <w:ind w:left="0" w:firstLine="851"/>
      </w:pPr>
      <w:r w:rsidRPr="00331025">
        <w:t>аварии на котлоагрегате (выход из строя топки, вентилятора, питателя топлива);</w:t>
      </w:r>
    </w:p>
    <w:p w14:paraId="7523E364" w14:textId="77777777" w:rsidR="00331025" w:rsidRPr="00331025" w:rsidRDefault="00331025" w:rsidP="00331025">
      <w:pPr>
        <w:pStyle w:val="a7"/>
        <w:numPr>
          <w:ilvl w:val="0"/>
          <w:numId w:val="21"/>
        </w:numPr>
        <w:ind w:left="0" w:firstLine="851"/>
      </w:pPr>
      <w:r w:rsidRPr="00331025">
        <w:t>отключения электроэнергии;</w:t>
      </w:r>
    </w:p>
    <w:p w14:paraId="7CD75C13" w14:textId="77777777" w:rsidR="00331025" w:rsidRPr="00331025" w:rsidRDefault="00331025" w:rsidP="00331025">
      <w:pPr>
        <w:pStyle w:val="a7"/>
        <w:numPr>
          <w:ilvl w:val="0"/>
          <w:numId w:val="21"/>
        </w:numPr>
        <w:ind w:left="0" w:firstLine="851"/>
      </w:pPr>
      <w:r w:rsidRPr="00331025">
        <w:t>пожара или разрушения конструкций.</w:t>
      </w:r>
    </w:p>
    <w:p w14:paraId="6CF442B4" w14:textId="77777777" w:rsidR="00331025" w:rsidRPr="00331025" w:rsidRDefault="00331025" w:rsidP="00331025">
      <w:pPr>
        <w:pStyle w:val="a7"/>
      </w:pPr>
      <w:r w:rsidRPr="00331025">
        <w:t>Моделирование:</w:t>
      </w:r>
    </w:p>
    <w:p w14:paraId="71AFF2B1" w14:textId="77777777" w:rsidR="00331025" w:rsidRPr="00331025" w:rsidRDefault="00331025" w:rsidP="00331025">
      <w:pPr>
        <w:pStyle w:val="a7"/>
        <w:numPr>
          <w:ilvl w:val="0"/>
          <w:numId w:val="21"/>
        </w:numPr>
        <w:ind w:left="0" w:firstLine="851"/>
      </w:pPr>
      <w:r w:rsidRPr="00331025">
        <w:t>проводится расчет гидравлического и температурного режима в системе после полной остановки котельной;</w:t>
      </w:r>
    </w:p>
    <w:p w14:paraId="05FE6185" w14:textId="77777777" w:rsidR="00331025" w:rsidRDefault="00331025" w:rsidP="00331025">
      <w:pPr>
        <w:pStyle w:val="a7"/>
        <w:numPr>
          <w:ilvl w:val="0"/>
          <w:numId w:val="21"/>
        </w:numPr>
        <w:ind w:left="0" w:firstLine="851"/>
      </w:pPr>
      <w:r w:rsidRPr="00331025">
        <w:t>моделируется работа системы в условиях остаточного давления и температуры;</w:t>
      </w:r>
    </w:p>
    <w:p w14:paraId="0012B5ED" w14:textId="77777777" w:rsidR="009D708C" w:rsidRPr="00331025" w:rsidRDefault="009D708C" w:rsidP="009D708C">
      <w:pPr>
        <w:pStyle w:val="a7"/>
        <w:numPr>
          <w:ilvl w:val="0"/>
          <w:numId w:val="21"/>
        </w:numPr>
        <w:ind w:left="0" w:firstLine="851"/>
      </w:pPr>
      <w:r w:rsidRPr="00331025">
        <w:t>анализируется возможность подключения резервных источников (при наличии), в том числе мобильных котельных или дизельных генераторов.</w:t>
      </w:r>
    </w:p>
    <w:p w14:paraId="68D9E5B0" w14:textId="77777777" w:rsidR="009D708C" w:rsidRPr="00331025" w:rsidRDefault="009D708C" w:rsidP="009D708C">
      <w:pPr>
        <w:pStyle w:val="a7"/>
      </w:pPr>
      <w:r w:rsidRPr="00331025">
        <w:t>Последствия и меры:</w:t>
      </w:r>
    </w:p>
    <w:p w14:paraId="0A4D91AB" w14:textId="77777777" w:rsidR="009D708C" w:rsidRPr="00331025" w:rsidRDefault="009D708C" w:rsidP="009D708C">
      <w:pPr>
        <w:pStyle w:val="a7"/>
        <w:numPr>
          <w:ilvl w:val="0"/>
          <w:numId w:val="21"/>
        </w:numPr>
        <w:ind w:left="0" w:firstLine="851"/>
      </w:pPr>
      <w:r w:rsidRPr="00331025">
        <w:t>безрезервная система приведёт к остановке подачи теплоносителя в течение 30–60 минут после отключения, в зависимости от инерционности системы;</w:t>
      </w:r>
    </w:p>
    <w:p w14:paraId="5CDA107B" w14:textId="77777777" w:rsidR="009D708C" w:rsidRPr="00331025" w:rsidRDefault="009D708C" w:rsidP="009D708C">
      <w:pPr>
        <w:pStyle w:val="a7"/>
        <w:numPr>
          <w:ilvl w:val="0"/>
          <w:numId w:val="21"/>
        </w:numPr>
        <w:ind w:left="0" w:firstLine="851"/>
      </w:pPr>
      <w:r w:rsidRPr="00331025">
        <w:t>в течение 2–3 часов произойдёт значительное охлаждение внутренних сетей и снижение температуры воздуха в зданиях;</w:t>
      </w:r>
    </w:p>
    <w:p w14:paraId="34B723D6" w14:textId="77777777" w:rsidR="009D708C" w:rsidRDefault="009D708C" w:rsidP="009D708C">
      <w:pPr>
        <w:pStyle w:val="a7"/>
        <w:numPr>
          <w:ilvl w:val="0"/>
          <w:numId w:val="21"/>
        </w:numPr>
        <w:ind w:left="0" w:firstLine="851"/>
      </w:pPr>
      <w:r w:rsidRPr="00331025">
        <w:t>рекомендуется внедрение автоматизированной системы оповещения и переключения на резервные источники.</w:t>
      </w:r>
    </w:p>
    <w:p w14:paraId="6695EF1A" w14:textId="301A4B2B" w:rsidR="00331025" w:rsidRDefault="00331025" w:rsidP="00331025">
      <w:pPr>
        <w:pStyle w:val="a7"/>
        <w:ind w:firstLine="0"/>
      </w:pPr>
      <w:r>
        <w:rPr>
          <w:noProof/>
        </w:rPr>
        <w:lastRenderedPageBreak/>
        <w:drawing>
          <wp:inline distT="0" distB="0" distL="0" distR="0" wp14:anchorId="7FF9CF68" wp14:editId="233B05C0">
            <wp:extent cx="6115050" cy="3638550"/>
            <wp:effectExtent l="0" t="0" r="0" b="0"/>
            <wp:docPr id="13551358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2DDED" w14:textId="6D7C7C79" w:rsidR="00331025" w:rsidRDefault="00331025" w:rsidP="00331025">
      <w:pPr>
        <w:pStyle w:val="a7"/>
      </w:pPr>
      <w:r w:rsidRPr="00331025">
        <w:t>Рисунок 1.9.7.</w:t>
      </w:r>
      <w:r>
        <w:t>1</w:t>
      </w:r>
      <w:r w:rsidRPr="00331025">
        <w:t xml:space="preserve"> Моделирование гидравлических режимов работы при аварии на </w:t>
      </w:r>
      <w:r>
        <w:t>тепловых сетях</w:t>
      </w:r>
    </w:p>
    <w:p w14:paraId="6FBE878C" w14:textId="77777777" w:rsidR="009D708C" w:rsidRDefault="009D708C" w:rsidP="009D708C">
      <w:pPr>
        <w:pStyle w:val="a5"/>
        <w:spacing w:line="240" w:lineRule="auto"/>
        <w:ind w:firstLine="0"/>
        <w:rPr>
          <w:b/>
          <w:bCs/>
        </w:rPr>
      </w:pPr>
      <w:bookmarkStart w:id="455" w:name="_Toc202373227"/>
      <w:r>
        <w:rPr>
          <w:noProof/>
        </w:rPr>
        <w:drawing>
          <wp:inline distT="0" distB="0" distL="0" distR="0" wp14:anchorId="21D25B37" wp14:editId="1E0216A3">
            <wp:extent cx="6115050" cy="3648075"/>
            <wp:effectExtent l="0" t="0" r="0" b="9525"/>
            <wp:docPr id="7092461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55"/>
    </w:p>
    <w:p w14:paraId="7B630C0D" w14:textId="77777777" w:rsidR="009D708C" w:rsidRPr="000F6837" w:rsidRDefault="009D708C" w:rsidP="009D708C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6837">
        <w:rPr>
          <w:rFonts w:eastAsiaTheme="minorHAnsi"/>
          <w:sz w:val="28"/>
          <w:szCs w:val="28"/>
          <w:lang w:eastAsia="en-US"/>
        </w:rPr>
        <w:t>Рисунок 1.9.7.2 Моделирование гидравлических режимов работы при аварии на источнике тепловой энергии</w:t>
      </w:r>
    </w:p>
    <w:p w14:paraId="1FA0194A" w14:textId="77777777" w:rsidR="00331025" w:rsidRPr="002A2EB9" w:rsidRDefault="00331025" w:rsidP="00331025">
      <w:pPr>
        <w:pStyle w:val="a5"/>
        <w:spacing w:line="240" w:lineRule="auto"/>
        <w:rPr>
          <w:b/>
          <w:bCs/>
        </w:rPr>
      </w:pPr>
      <w:bookmarkStart w:id="456" w:name="_Toc202373226"/>
      <w:r w:rsidRPr="002A2EB9">
        <w:rPr>
          <w:b/>
          <w:bCs/>
        </w:rPr>
        <w:t>Подраздел 10 Технико-экономические показатели теплоснабжающих и теплосетевых организаций</w:t>
      </w:r>
      <w:bookmarkEnd w:id="456"/>
    </w:p>
    <w:p w14:paraId="5BF6E461" w14:textId="77777777" w:rsidR="00331025" w:rsidRPr="002A2EB9" w:rsidRDefault="00331025" w:rsidP="00331025">
      <w:pPr>
        <w:pStyle w:val="a7"/>
      </w:pPr>
      <w:r w:rsidRPr="002A2EB9">
        <w:t>Стандарты раскрытия информации теплоснабжающими и теплосетевыми организациями определяются следующими нормативно-правовыми документами:</w:t>
      </w:r>
    </w:p>
    <w:p w14:paraId="29A4356E" w14:textId="77777777" w:rsidR="00331025" w:rsidRPr="002A2EB9" w:rsidRDefault="00331025" w:rsidP="00331025">
      <w:pPr>
        <w:pStyle w:val="a7"/>
        <w:numPr>
          <w:ilvl w:val="0"/>
          <w:numId w:val="4"/>
        </w:numPr>
        <w:ind w:left="0" w:firstLine="851"/>
      </w:pPr>
      <w:r w:rsidRPr="002A2EB9">
        <w:lastRenderedPageBreak/>
        <w:t xml:space="preserve">постановление Правительства Российской Федерации от 5 июля 2013года №570 «О стандартах раскрытия информации теплоснабжающими организациями, теплосетевыми организациями и органами регулирования»; </w:t>
      </w:r>
    </w:p>
    <w:p w14:paraId="1BA28EC9" w14:textId="77777777" w:rsidR="00331025" w:rsidRPr="002A2EB9" w:rsidRDefault="00331025" w:rsidP="00331025">
      <w:pPr>
        <w:pStyle w:val="a7"/>
        <w:numPr>
          <w:ilvl w:val="0"/>
          <w:numId w:val="4"/>
        </w:numPr>
        <w:ind w:left="0" w:firstLine="851"/>
      </w:pPr>
      <w:r w:rsidRPr="002A2EB9">
        <w:t>постановление Правительства Российской Федерации от 17 июля 2013года №6 «О стандартах раскрытия информации в сфере водоснабжения и водоотведения» (в части горячего водоснабжения).</w:t>
      </w:r>
    </w:p>
    <w:p w14:paraId="464C75FB" w14:textId="6C3BCFE8" w:rsidR="00331025" w:rsidRDefault="00331025" w:rsidP="00331025">
      <w:pPr>
        <w:pStyle w:val="a9"/>
      </w:pPr>
      <w:bookmarkStart w:id="457" w:name="_Toc160637557"/>
      <w:bookmarkStart w:id="458" w:name="_Toc163818387"/>
      <w:bookmarkStart w:id="459" w:name="_Toc165079684"/>
      <w:bookmarkStart w:id="460" w:name="_Toc165081439"/>
      <w:bookmarkStart w:id="461" w:name="_Toc168972072"/>
      <w:bookmarkStart w:id="462" w:name="_Toc172576441"/>
      <w:bookmarkStart w:id="463" w:name="_Toc176254772"/>
      <w:r w:rsidRPr="002A2EB9">
        <w:t xml:space="preserve">Описание технико-экономических показателей в </w:t>
      </w:r>
      <w:r>
        <w:t>сельских</w:t>
      </w:r>
      <w:r w:rsidRPr="002A2EB9">
        <w:t xml:space="preserve"> поселениях, не отнесенных к ценовым зонам теплоснабжения, для теплоснабжающих и теплосетевых организаций должно содержать сведения, указанные в пункте 47 Требований</w:t>
      </w:r>
      <w:bookmarkEnd w:id="457"/>
      <w:bookmarkEnd w:id="458"/>
      <w:bookmarkEnd w:id="459"/>
      <w:bookmarkEnd w:id="460"/>
      <w:bookmarkEnd w:id="461"/>
      <w:bookmarkEnd w:id="462"/>
      <w:bookmarkEnd w:id="463"/>
      <w:r>
        <w:t>.</w:t>
      </w:r>
    </w:p>
    <w:p w14:paraId="6487662F" w14:textId="77777777" w:rsidR="009D708C" w:rsidRPr="000F6837" w:rsidRDefault="009D708C" w:rsidP="009D708C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464" w:name="_Toc160637559"/>
      <w:bookmarkStart w:id="465" w:name="_Toc163818389"/>
      <w:bookmarkStart w:id="466" w:name="_Toc165079686"/>
      <w:bookmarkStart w:id="467" w:name="_Toc165081441"/>
      <w:bookmarkStart w:id="468" w:name="_Toc168972074"/>
      <w:bookmarkStart w:id="469" w:name="_Toc172576443"/>
      <w:bookmarkStart w:id="470" w:name="_Toc176254774"/>
      <w:r w:rsidRPr="000F6837">
        <w:rPr>
          <w:rFonts w:eastAsiaTheme="minorHAnsi"/>
          <w:sz w:val="28"/>
          <w:szCs w:val="28"/>
          <w:lang w:eastAsia="en-US"/>
        </w:rPr>
        <w:t>Технико-экономические показатели источника тепловой энергии в зоне деятельности единой теплоснабжающей организации за 2025год в таблице 1.10.1.</w:t>
      </w:r>
      <w:bookmarkEnd w:id="464"/>
      <w:bookmarkEnd w:id="465"/>
      <w:bookmarkEnd w:id="466"/>
      <w:bookmarkEnd w:id="467"/>
      <w:bookmarkEnd w:id="468"/>
      <w:bookmarkEnd w:id="469"/>
      <w:bookmarkEnd w:id="470"/>
    </w:p>
    <w:p w14:paraId="396805DF" w14:textId="77777777" w:rsidR="009D708C" w:rsidRPr="00550755" w:rsidRDefault="009D708C" w:rsidP="009D708C">
      <w:pPr>
        <w:pStyle w:val="a9"/>
      </w:pPr>
      <w:bookmarkStart w:id="471" w:name="_Toc176254775"/>
      <w:r w:rsidRPr="00550755">
        <w:t>Таблица 1.10.1. Технико-экономические показатели источника тепловой энергии в зоне деятельности единой теплоснабжающей организации</w:t>
      </w:r>
      <w:bookmarkEnd w:id="471"/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374"/>
        <w:gridCol w:w="1842"/>
        <w:gridCol w:w="1396"/>
      </w:tblGrid>
      <w:tr w:rsidR="009D708C" w:rsidRPr="00BB7E60" w14:paraId="20229E2C" w14:textId="77777777" w:rsidTr="00323091">
        <w:trPr>
          <w:trHeight w:val="213"/>
          <w:tblHeader/>
        </w:trPr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0BF5" w14:textId="77777777" w:rsidR="009D708C" w:rsidRPr="00BB7E60" w:rsidRDefault="009D708C" w:rsidP="003230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BB7E60">
              <w:rPr>
                <w:rFonts w:eastAsiaTheme="minorEastAsia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AEEF" w14:textId="77777777" w:rsidR="009D708C" w:rsidRPr="00BB7E60" w:rsidRDefault="009D708C" w:rsidP="003230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BB7E60">
              <w:rPr>
                <w:rFonts w:eastAsiaTheme="minorEastAsia"/>
                <w:sz w:val="28"/>
                <w:szCs w:val="28"/>
              </w:rPr>
              <w:t>Един. изм.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0D79" w14:textId="77777777" w:rsidR="009D708C" w:rsidRPr="00BB7E60" w:rsidRDefault="009D708C" w:rsidP="003230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BB7E60">
              <w:rPr>
                <w:rFonts w:eastAsiaTheme="minorEastAsia"/>
                <w:sz w:val="28"/>
                <w:szCs w:val="28"/>
                <w:lang w:val="en-US"/>
              </w:rPr>
              <w:t>202</w:t>
            </w:r>
            <w:r>
              <w:rPr>
                <w:rFonts w:eastAsiaTheme="minorEastAsia"/>
                <w:sz w:val="28"/>
                <w:szCs w:val="28"/>
              </w:rPr>
              <w:t>5</w:t>
            </w:r>
            <w:r w:rsidRPr="00BB7E60">
              <w:rPr>
                <w:rFonts w:eastAsiaTheme="minorEastAsia"/>
                <w:sz w:val="28"/>
                <w:szCs w:val="28"/>
              </w:rPr>
              <w:t>год</w:t>
            </w:r>
          </w:p>
        </w:tc>
      </w:tr>
      <w:tr w:rsidR="009D708C" w:rsidRPr="00BB7E60" w14:paraId="212CCBC1" w14:textId="77777777" w:rsidTr="00EB7DA0"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AED6" w14:textId="77777777" w:rsidR="009D708C" w:rsidRPr="00BB7E60" w:rsidRDefault="009D708C" w:rsidP="00EB7DA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B7E60">
              <w:rPr>
                <w:rFonts w:eastAsiaTheme="minorEastAsia"/>
                <w:sz w:val="28"/>
                <w:szCs w:val="28"/>
              </w:rPr>
              <w:t>Операционные (подконтрольные) расходы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3210" w14:textId="77777777" w:rsidR="009D708C" w:rsidRPr="00BB7E60" w:rsidRDefault="009D708C" w:rsidP="00EB7DA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B7E60">
              <w:rPr>
                <w:rFonts w:eastAsiaTheme="minorEastAsia"/>
                <w:sz w:val="28"/>
                <w:szCs w:val="28"/>
              </w:rPr>
              <w:t>тыс. рублей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866D" w14:textId="43DD773D" w:rsidR="009D708C" w:rsidRPr="00BB7E60" w:rsidRDefault="00323091" w:rsidP="00EB7DA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323091">
              <w:rPr>
                <w:rFonts w:eastAsiaTheme="minorEastAsia"/>
                <w:sz w:val="28"/>
                <w:szCs w:val="28"/>
              </w:rPr>
              <w:t>6383</w:t>
            </w:r>
            <w:r>
              <w:rPr>
                <w:rFonts w:eastAsiaTheme="minorEastAsia"/>
                <w:sz w:val="28"/>
                <w:szCs w:val="28"/>
              </w:rPr>
              <w:t>.</w:t>
            </w:r>
            <w:r w:rsidRPr="00323091">
              <w:rPr>
                <w:rFonts w:eastAsiaTheme="minorEastAsia"/>
                <w:sz w:val="28"/>
                <w:szCs w:val="28"/>
              </w:rPr>
              <w:t>98</w:t>
            </w:r>
          </w:p>
        </w:tc>
      </w:tr>
      <w:tr w:rsidR="009D708C" w:rsidRPr="00BB7E60" w14:paraId="0CC69C0E" w14:textId="77777777" w:rsidTr="00EB7DA0"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81E1" w14:textId="77777777" w:rsidR="009D708C" w:rsidRPr="00BB7E60" w:rsidRDefault="009D708C" w:rsidP="00EB7DA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Индекс эффективности операционных расходов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7B9D" w14:textId="77777777" w:rsidR="009D708C" w:rsidRPr="00BB7E60" w:rsidRDefault="009D708C" w:rsidP="00EB7DA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%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1EEF" w14:textId="77777777" w:rsidR="009D708C" w:rsidRPr="00BB7E60" w:rsidRDefault="009D708C" w:rsidP="00EB7DA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1.00</w:t>
            </w:r>
          </w:p>
        </w:tc>
      </w:tr>
      <w:tr w:rsidR="009D708C" w:rsidRPr="00BB7E60" w14:paraId="3C64AF93" w14:textId="77777777" w:rsidTr="00EB7DA0"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87C6" w14:textId="77777777" w:rsidR="009D708C" w:rsidRDefault="009D708C" w:rsidP="00EB7DA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Нормативный уровень прибыль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83BB" w14:textId="77777777" w:rsidR="009D708C" w:rsidRDefault="009D708C" w:rsidP="00EB7DA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%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7DBD" w14:textId="77777777" w:rsidR="009D708C" w:rsidRDefault="009D708C" w:rsidP="00EB7DA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0.00</w:t>
            </w:r>
          </w:p>
        </w:tc>
      </w:tr>
    </w:tbl>
    <w:p w14:paraId="7EA403C2" w14:textId="4D3BD0B2" w:rsidR="00E1044C" w:rsidRPr="00622A81" w:rsidRDefault="00431531" w:rsidP="00455A09">
      <w:pPr>
        <w:pStyle w:val="a5"/>
        <w:spacing w:line="240" w:lineRule="auto"/>
        <w:rPr>
          <w:b/>
          <w:bCs/>
        </w:rPr>
      </w:pPr>
      <w:bookmarkStart w:id="472" w:name="_Toc168971938"/>
      <w:bookmarkStart w:id="473" w:name="_Toc202373228"/>
      <w:bookmarkEnd w:id="454"/>
      <w:r w:rsidRPr="00622A81">
        <w:rPr>
          <w:b/>
          <w:bCs/>
        </w:rPr>
        <w:t>Подраздел</w:t>
      </w:r>
      <w:r w:rsidR="00E1044C" w:rsidRPr="00622A81">
        <w:rPr>
          <w:b/>
          <w:bCs/>
        </w:rPr>
        <w:t xml:space="preserve"> 11 Цены (тарифы) в сфере теплоснабжения</w:t>
      </w:r>
      <w:bookmarkEnd w:id="472"/>
      <w:bookmarkEnd w:id="473"/>
    </w:p>
    <w:p w14:paraId="753133A4" w14:textId="31077B29" w:rsidR="00E1044C" w:rsidRPr="00622A81" w:rsidRDefault="00E1044C" w:rsidP="00455A09">
      <w:pPr>
        <w:pStyle w:val="a5"/>
        <w:spacing w:line="240" w:lineRule="auto"/>
        <w:rPr>
          <w:b/>
          <w:bCs/>
        </w:rPr>
      </w:pPr>
      <w:bookmarkStart w:id="474" w:name="_Toc168971939"/>
      <w:bookmarkStart w:id="475" w:name="_Toc202373229"/>
      <w:r w:rsidRPr="00622A81">
        <w:rPr>
          <w:b/>
          <w:bCs/>
        </w:rPr>
        <w:t>1.11.1. Описание структуры цен (тарифов), установленных на момент разработки схемы теплоснабжения</w:t>
      </w:r>
      <w:bookmarkEnd w:id="474"/>
      <w:bookmarkEnd w:id="475"/>
    </w:p>
    <w:p w14:paraId="13639AB8" w14:textId="77777777" w:rsidR="00086196" w:rsidRPr="00086196" w:rsidRDefault="00086196" w:rsidP="00086196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476" w:name="sub_10201"/>
      <w:bookmarkStart w:id="477" w:name="_Toc168971940"/>
      <w:r w:rsidRPr="00086196">
        <w:rPr>
          <w:rFonts w:eastAsiaTheme="minorHAnsi"/>
          <w:sz w:val="28"/>
          <w:szCs w:val="28"/>
          <w:lang w:eastAsia="en-US"/>
        </w:rPr>
        <w:t>В таблице 1.11.1.1 представлены средние тарифы на выработку тепловой энергии (без НДС).</w:t>
      </w:r>
    </w:p>
    <w:p w14:paraId="6F334E0C" w14:textId="77777777" w:rsidR="00086196" w:rsidRPr="00086196" w:rsidRDefault="00086196" w:rsidP="00086196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478" w:name="_Toc176254776"/>
      <w:r w:rsidRPr="00086196">
        <w:rPr>
          <w:rFonts w:eastAsiaTheme="minorHAnsi"/>
          <w:sz w:val="28"/>
          <w:szCs w:val="28"/>
          <w:lang w:eastAsia="en-US"/>
        </w:rPr>
        <w:t>Таблица 1.11.1.1. Средние тарифы на выработку тепловой энергии (без НДС), рублей/Гкал</w:t>
      </w:r>
      <w:bookmarkEnd w:id="478"/>
    </w:p>
    <w:tbl>
      <w:tblPr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793"/>
        <w:gridCol w:w="1326"/>
        <w:gridCol w:w="1266"/>
        <w:gridCol w:w="1266"/>
      </w:tblGrid>
      <w:tr w:rsidR="00622A81" w:rsidRPr="00086196" w14:paraId="06F4E8B2" w14:textId="77777777" w:rsidTr="00303EB4">
        <w:trPr>
          <w:trHeight w:val="315"/>
          <w:tblHeader/>
        </w:trPr>
        <w:tc>
          <w:tcPr>
            <w:tcW w:w="3964" w:type="dxa"/>
            <w:shd w:val="clear" w:color="auto" w:fill="auto"/>
            <w:hideMark/>
          </w:tcPr>
          <w:p w14:paraId="1E4624F6" w14:textId="77777777" w:rsidR="00622A81" w:rsidRPr="00086196" w:rsidRDefault="00622A81" w:rsidP="00303EB4">
            <w:pPr>
              <w:rPr>
                <w:color w:val="000000"/>
                <w:sz w:val="28"/>
                <w:szCs w:val="28"/>
              </w:rPr>
            </w:pPr>
            <w:bookmarkStart w:id="479" w:name="sub_10203"/>
            <w:bookmarkEnd w:id="476"/>
            <w:r w:rsidRPr="00086196">
              <w:rPr>
                <w:color w:val="000000"/>
                <w:sz w:val="28"/>
                <w:szCs w:val="28"/>
              </w:rPr>
              <w:t>Наименование ТСО</w:t>
            </w:r>
          </w:p>
        </w:tc>
        <w:tc>
          <w:tcPr>
            <w:tcW w:w="1793" w:type="dxa"/>
            <w:shd w:val="clear" w:color="auto" w:fill="auto"/>
            <w:hideMark/>
          </w:tcPr>
          <w:p w14:paraId="0404BBED" w14:textId="77777777" w:rsidR="00622A81" w:rsidRPr="00086196" w:rsidRDefault="00622A81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086196">
              <w:rPr>
                <w:color w:val="000000"/>
                <w:sz w:val="28"/>
                <w:szCs w:val="28"/>
              </w:rPr>
              <w:t>Период</w:t>
            </w:r>
          </w:p>
        </w:tc>
        <w:tc>
          <w:tcPr>
            <w:tcW w:w="1326" w:type="dxa"/>
            <w:shd w:val="clear" w:color="auto" w:fill="auto"/>
            <w:hideMark/>
          </w:tcPr>
          <w:p w14:paraId="44AA1C4F" w14:textId="7D95A719" w:rsidR="00622A81" w:rsidRPr="00086196" w:rsidRDefault="00622A81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086196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266" w:type="dxa"/>
            <w:shd w:val="clear" w:color="auto" w:fill="auto"/>
            <w:hideMark/>
          </w:tcPr>
          <w:p w14:paraId="4D0CD8CB" w14:textId="18E58BCA" w:rsidR="00622A81" w:rsidRPr="00086196" w:rsidRDefault="00622A81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086196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266" w:type="dxa"/>
            <w:shd w:val="clear" w:color="auto" w:fill="auto"/>
            <w:hideMark/>
          </w:tcPr>
          <w:p w14:paraId="00E5B246" w14:textId="141F7CD6" w:rsidR="00622A81" w:rsidRPr="00086196" w:rsidRDefault="00622A81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086196">
              <w:rPr>
                <w:color w:val="000000"/>
                <w:sz w:val="28"/>
                <w:szCs w:val="28"/>
              </w:rPr>
              <w:t>202</w:t>
            </w:r>
            <w:r w:rsidRPr="00622A81">
              <w:rPr>
                <w:color w:val="000000"/>
                <w:sz w:val="28"/>
                <w:szCs w:val="28"/>
              </w:rPr>
              <w:t>7</w:t>
            </w:r>
            <w:r w:rsidRPr="00086196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BB3364" w:rsidRPr="00086196" w14:paraId="1B6EA0C5" w14:textId="77777777" w:rsidTr="00100F6B">
        <w:trPr>
          <w:trHeight w:val="315"/>
        </w:trPr>
        <w:tc>
          <w:tcPr>
            <w:tcW w:w="3964" w:type="dxa"/>
            <w:vMerge w:val="restart"/>
            <w:shd w:val="clear" w:color="auto" w:fill="auto"/>
            <w:noWrap/>
            <w:hideMark/>
          </w:tcPr>
          <w:p w14:paraId="7C8FB028" w14:textId="1EE0C4BC" w:rsidR="00BB3364" w:rsidRPr="00086196" w:rsidRDefault="00BB3364" w:rsidP="00BB3364">
            <w:pPr>
              <w:rPr>
                <w:color w:val="000000"/>
                <w:sz w:val="28"/>
                <w:szCs w:val="28"/>
              </w:rPr>
            </w:pPr>
            <w:r w:rsidRPr="00086196">
              <w:rPr>
                <w:sz w:val="28"/>
                <w:szCs w:val="28"/>
              </w:rPr>
              <w:t xml:space="preserve"> </w:t>
            </w:r>
            <w:r w:rsidRPr="00622A81">
              <w:rPr>
                <w:sz w:val="28"/>
                <w:szCs w:val="28"/>
              </w:rPr>
              <w:t>ООО «СПК Жирекенское»</w:t>
            </w:r>
          </w:p>
        </w:tc>
        <w:tc>
          <w:tcPr>
            <w:tcW w:w="1793" w:type="dxa"/>
            <w:shd w:val="clear" w:color="auto" w:fill="auto"/>
            <w:noWrap/>
            <w:hideMark/>
          </w:tcPr>
          <w:p w14:paraId="2F65DC6A" w14:textId="77777777" w:rsidR="00BB3364" w:rsidRPr="00086196" w:rsidRDefault="00BB3364" w:rsidP="00BB3364">
            <w:pPr>
              <w:rPr>
                <w:color w:val="000000"/>
                <w:sz w:val="28"/>
                <w:szCs w:val="28"/>
              </w:rPr>
            </w:pPr>
            <w:r w:rsidRPr="00086196">
              <w:rPr>
                <w:color w:val="000000"/>
                <w:sz w:val="28"/>
                <w:szCs w:val="28"/>
              </w:rPr>
              <w:t>1 полугодие</w:t>
            </w: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71C5A3B3" w14:textId="07FA654D" w:rsidR="00BB3364" w:rsidRPr="00BB3364" w:rsidRDefault="00BB3364" w:rsidP="00BB336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B3364">
              <w:rPr>
                <w:rFonts w:eastAsiaTheme="minorEastAsia"/>
                <w:sz w:val="28"/>
                <w:szCs w:val="28"/>
              </w:rPr>
              <w:t>11933.94</w:t>
            </w:r>
          </w:p>
        </w:tc>
        <w:tc>
          <w:tcPr>
            <w:tcW w:w="1266" w:type="dxa"/>
            <w:shd w:val="clear" w:color="auto" w:fill="auto"/>
            <w:noWrap/>
            <w:vAlign w:val="bottom"/>
          </w:tcPr>
          <w:p w14:paraId="4625F806" w14:textId="09972743" w:rsidR="00BB3364" w:rsidRPr="00BB3364" w:rsidRDefault="00BB3364" w:rsidP="00BB336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B3364">
              <w:rPr>
                <w:rFonts w:eastAsiaTheme="minorEastAsia"/>
                <w:sz w:val="28"/>
                <w:szCs w:val="28"/>
              </w:rPr>
              <w:t>14320.72</w:t>
            </w:r>
          </w:p>
        </w:tc>
        <w:tc>
          <w:tcPr>
            <w:tcW w:w="1266" w:type="dxa"/>
            <w:shd w:val="clear" w:color="auto" w:fill="auto"/>
            <w:noWrap/>
            <w:vAlign w:val="bottom"/>
          </w:tcPr>
          <w:p w14:paraId="39A8CA88" w14:textId="087D080E" w:rsidR="00BB3364" w:rsidRPr="00BB3364" w:rsidRDefault="00BB3364" w:rsidP="00BB336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B3364">
              <w:rPr>
                <w:rFonts w:eastAsiaTheme="minorEastAsia"/>
                <w:sz w:val="28"/>
                <w:szCs w:val="28"/>
              </w:rPr>
              <w:t>17184.87</w:t>
            </w:r>
          </w:p>
        </w:tc>
      </w:tr>
      <w:tr w:rsidR="00BB3364" w:rsidRPr="00086196" w14:paraId="37F39A79" w14:textId="77777777" w:rsidTr="00100F6B">
        <w:trPr>
          <w:trHeight w:val="315"/>
        </w:trPr>
        <w:tc>
          <w:tcPr>
            <w:tcW w:w="3964" w:type="dxa"/>
            <w:vMerge/>
            <w:hideMark/>
          </w:tcPr>
          <w:p w14:paraId="7E1A657A" w14:textId="77777777" w:rsidR="00BB3364" w:rsidRPr="00086196" w:rsidRDefault="00BB3364" w:rsidP="00BB336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93" w:type="dxa"/>
            <w:shd w:val="clear" w:color="auto" w:fill="auto"/>
            <w:noWrap/>
            <w:hideMark/>
          </w:tcPr>
          <w:p w14:paraId="55B3F733" w14:textId="77777777" w:rsidR="00BB3364" w:rsidRPr="00086196" w:rsidRDefault="00BB3364" w:rsidP="00BB3364">
            <w:pPr>
              <w:rPr>
                <w:color w:val="000000"/>
                <w:sz w:val="28"/>
                <w:szCs w:val="28"/>
              </w:rPr>
            </w:pPr>
            <w:r w:rsidRPr="00086196">
              <w:rPr>
                <w:color w:val="000000"/>
                <w:sz w:val="28"/>
                <w:szCs w:val="28"/>
              </w:rPr>
              <w:t>2 полугодие</w:t>
            </w: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741F3F5C" w14:textId="10B02314" w:rsidR="00BB3364" w:rsidRPr="00BB3364" w:rsidRDefault="00BB3364" w:rsidP="00BB336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B3364">
              <w:rPr>
                <w:rFonts w:eastAsiaTheme="minorEastAsia"/>
                <w:sz w:val="28"/>
                <w:szCs w:val="28"/>
              </w:rPr>
              <w:t>14320.72</w:t>
            </w:r>
          </w:p>
        </w:tc>
        <w:tc>
          <w:tcPr>
            <w:tcW w:w="1266" w:type="dxa"/>
            <w:shd w:val="clear" w:color="auto" w:fill="auto"/>
            <w:noWrap/>
            <w:vAlign w:val="bottom"/>
          </w:tcPr>
          <w:p w14:paraId="6DCE9279" w14:textId="046E7B14" w:rsidR="00BB3364" w:rsidRPr="00BB3364" w:rsidRDefault="00BB3364" w:rsidP="00BB336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B3364">
              <w:rPr>
                <w:rFonts w:eastAsiaTheme="minorEastAsia"/>
                <w:sz w:val="28"/>
                <w:szCs w:val="28"/>
              </w:rPr>
              <w:t>17184.87</w:t>
            </w:r>
          </w:p>
        </w:tc>
        <w:tc>
          <w:tcPr>
            <w:tcW w:w="1266" w:type="dxa"/>
            <w:shd w:val="clear" w:color="auto" w:fill="auto"/>
            <w:noWrap/>
            <w:vAlign w:val="bottom"/>
          </w:tcPr>
          <w:p w14:paraId="28D61515" w14:textId="17602A78" w:rsidR="00BB3364" w:rsidRPr="00BB3364" w:rsidRDefault="00BB3364" w:rsidP="00BB336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B3364">
              <w:rPr>
                <w:rFonts w:eastAsiaTheme="minorEastAsia"/>
                <w:sz w:val="28"/>
                <w:szCs w:val="28"/>
              </w:rPr>
              <w:t>22185.56</w:t>
            </w:r>
          </w:p>
        </w:tc>
      </w:tr>
    </w:tbl>
    <w:p w14:paraId="29E36F39" w14:textId="605F235D" w:rsidR="00086196" w:rsidRPr="00086196" w:rsidRDefault="00086196" w:rsidP="00086196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480" w:name="_Toc176254778"/>
      <w:r w:rsidRPr="00086196">
        <w:rPr>
          <w:rFonts w:eastAsiaTheme="minorHAnsi"/>
          <w:sz w:val="28"/>
          <w:szCs w:val="28"/>
          <w:lang w:eastAsia="en-US"/>
        </w:rPr>
        <w:t>Таблица 1.11.1.</w:t>
      </w:r>
      <w:r w:rsidR="00BB7E60" w:rsidRPr="00622A81">
        <w:rPr>
          <w:rFonts w:eastAsiaTheme="minorHAnsi"/>
          <w:sz w:val="28"/>
          <w:szCs w:val="28"/>
          <w:lang w:eastAsia="en-US"/>
        </w:rPr>
        <w:t>2</w:t>
      </w:r>
      <w:r w:rsidRPr="00086196">
        <w:rPr>
          <w:rFonts w:eastAsiaTheme="minorHAnsi"/>
          <w:sz w:val="28"/>
          <w:szCs w:val="28"/>
          <w:lang w:eastAsia="en-US"/>
        </w:rPr>
        <w:t>. Средневзвешенный тариф на отпущенную тепловую энергию теплоснабжающей организации (без НДС), рублей/Гкал</w:t>
      </w:r>
      <w:bookmarkEnd w:id="480"/>
    </w:p>
    <w:tbl>
      <w:tblPr>
        <w:tblW w:w="4997" w:type="pc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3"/>
        <w:gridCol w:w="1266"/>
        <w:gridCol w:w="1406"/>
        <w:gridCol w:w="1406"/>
      </w:tblGrid>
      <w:tr w:rsidR="00622A81" w:rsidRPr="00086196" w14:paraId="43B44201" w14:textId="77777777" w:rsidTr="00303EB4">
        <w:trPr>
          <w:trHeight w:val="20"/>
          <w:tblHeader/>
        </w:trPr>
        <w:tc>
          <w:tcPr>
            <w:tcW w:w="3011" w:type="pct"/>
            <w:shd w:val="clear" w:color="auto" w:fill="auto"/>
            <w:hideMark/>
          </w:tcPr>
          <w:bookmarkEnd w:id="479"/>
          <w:p w14:paraId="152EA0FF" w14:textId="77777777" w:rsidR="00622A81" w:rsidRPr="00086196" w:rsidRDefault="00622A81" w:rsidP="00303EB4">
            <w:pPr>
              <w:rPr>
                <w:color w:val="000000"/>
                <w:sz w:val="28"/>
                <w:szCs w:val="28"/>
              </w:rPr>
            </w:pPr>
            <w:r w:rsidRPr="00086196">
              <w:rPr>
                <w:color w:val="000000"/>
                <w:sz w:val="28"/>
                <w:szCs w:val="28"/>
              </w:rPr>
              <w:t>Наименование ТСО</w:t>
            </w:r>
          </w:p>
        </w:tc>
        <w:tc>
          <w:tcPr>
            <w:tcW w:w="662" w:type="pct"/>
            <w:shd w:val="clear" w:color="auto" w:fill="auto"/>
            <w:hideMark/>
          </w:tcPr>
          <w:p w14:paraId="38E30E76" w14:textId="1FD76754" w:rsidR="00622A81" w:rsidRPr="00086196" w:rsidRDefault="00622A81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086196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664" w:type="pct"/>
            <w:shd w:val="clear" w:color="auto" w:fill="auto"/>
            <w:hideMark/>
          </w:tcPr>
          <w:p w14:paraId="79AE84B4" w14:textId="13F60ADD" w:rsidR="00622A81" w:rsidRPr="00086196" w:rsidRDefault="00622A81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086196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663" w:type="pct"/>
            <w:shd w:val="clear" w:color="auto" w:fill="auto"/>
            <w:hideMark/>
          </w:tcPr>
          <w:p w14:paraId="3725E44D" w14:textId="0FCC4CDC" w:rsidR="00622A81" w:rsidRPr="00086196" w:rsidRDefault="00622A81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086196">
              <w:rPr>
                <w:color w:val="000000"/>
                <w:sz w:val="28"/>
                <w:szCs w:val="28"/>
              </w:rPr>
              <w:t>202</w:t>
            </w:r>
            <w:r w:rsidRPr="00622A81">
              <w:rPr>
                <w:color w:val="000000"/>
                <w:sz w:val="28"/>
                <w:szCs w:val="28"/>
              </w:rPr>
              <w:t>7</w:t>
            </w:r>
            <w:r w:rsidRPr="00086196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BB3364" w:rsidRPr="00086196" w14:paraId="082A55BD" w14:textId="77777777" w:rsidTr="00515286">
        <w:trPr>
          <w:trHeight w:val="20"/>
        </w:trPr>
        <w:tc>
          <w:tcPr>
            <w:tcW w:w="3011" w:type="pct"/>
            <w:shd w:val="clear" w:color="auto" w:fill="auto"/>
            <w:hideMark/>
          </w:tcPr>
          <w:p w14:paraId="7554E6A5" w14:textId="0BB30D1B" w:rsidR="00BB3364" w:rsidRPr="00086196" w:rsidRDefault="00BB3364" w:rsidP="00BB3364">
            <w:pPr>
              <w:rPr>
                <w:color w:val="000000"/>
                <w:sz w:val="28"/>
                <w:szCs w:val="28"/>
              </w:rPr>
            </w:pPr>
            <w:r w:rsidRPr="00086196">
              <w:rPr>
                <w:sz w:val="28"/>
                <w:szCs w:val="28"/>
              </w:rPr>
              <w:t xml:space="preserve"> </w:t>
            </w:r>
            <w:r w:rsidRPr="00622A81">
              <w:rPr>
                <w:sz w:val="28"/>
                <w:szCs w:val="28"/>
              </w:rPr>
              <w:t>ООО «СПК Жирекенское»</w:t>
            </w:r>
          </w:p>
        </w:tc>
        <w:tc>
          <w:tcPr>
            <w:tcW w:w="662" w:type="pct"/>
            <w:shd w:val="clear" w:color="auto" w:fill="auto"/>
            <w:vAlign w:val="bottom"/>
          </w:tcPr>
          <w:p w14:paraId="55213051" w14:textId="473624F3" w:rsidR="00BB3364" w:rsidRPr="00086196" w:rsidRDefault="00BB3364" w:rsidP="00BB336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B3364">
              <w:rPr>
                <w:rFonts w:eastAsiaTheme="minorEastAsia"/>
                <w:sz w:val="28"/>
                <w:szCs w:val="28"/>
              </w:rPr>
              <w:t>13127.33</w:t>
            </w:r>
          </w:p>
        </w:tc>
        <w:tc>
          <w:tcPr>
            <w:tcW w:w="664" w:type="pct"/>
            <w:shd w:val="clear" w:color="auto" w:fill="auto"/>
            <w:vAlign w:val="bottom"/>
          </w:tcPr>
          <w:p w14:paraId="75476E50" w14:textId="08875B32" w:rsidR="00BB3364" w:rsidRPr="00086196" w:rsidRDefault="00BB3364" w:rsidP="00BB336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B3364">
              <w:rPr>
                <w:rFonts w:eastAsiaTheme="minorEastAsia"/>
                <w:sz w:val="28"/>
                <w:szCs w:val="28"/>
              </w:rPr>
              <w:t>15752.795</w:t>
            </w:r>
          </w:p>
        </w:tc>
        <w:tc>
          <w:tcPr>
            <w:tcW w:w="663" w:type="pct"/>
            <w:shd w:val="clear" w:color="auto" w:fill="auto"/>
            <w:vAlign w:val="bottom"/>
          </w:tcPr>
          <w:p w14:paraId="505FD990" w14:textId="78D75DFA" w:rsidR="00BB3364" w:rsidRPr="00086196" w:rsidRDefault="00BB3364" w:rsidP="00BB336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B3364">
              <w:rPr>
                <w:rFonts w:eastAsiaTheme="minorEastAsia"/>
                <w:sz w:val="28"/>
                <w:szCs w:val="28"/>
              </w:rPr>
              <w:t>19685.215</w:t>
            </w:r>
          </w:p>
        </w:tc>
      </w:tr>
    </w:tbl>
    <w:p w14:paraId="226151AF" w14:textId="649E25D9" w:rsidR="00E1044C" w:rsidRPr="00BB7E60" w:rsidRDefault="00E1044C" w:rsidP="00455A09">
      <w:pPr>
        <w:pStyle w:val="a5"/>
        <w:spacing w:line="240" w:lineRule="auto"/>
        <w:rPr>
          <w:b/>
          <w:bCs/>
        </w:rPr>
      </w:pPr>
      <w:bookmarkStart w:id="481" w:name="_Toc202373230"/>
      <w:r w:rsidRPr="00BB7E60">
        <w:rPr>
          <w:b/>
          <w:bCs/>
        </w:rPr>
        <w:t>1.11.2. Описание платы за подключение к системе теплоснабжения</w:t>
      </w:r>
      <w:bookmarkEnd w:id="477"/>
      <w:bookmarkEnd w:id="481"/>
    </w:p>
    <w:p w14:paraId="4386A6B2" w14:textId="70F21553" w:rsidR="002E67F0" w:rsidRPr="00BB7E60" w:rsidRDefault="002E67F0" w:rsidP="00455A09">
      <w:pPr>
        <w:pStyle w:val="a7"/>
      </w:pPr>
      <w:r w:rsidRPr="00BB7E60">
        <w:t xml:space="preserve">На территории </w:t>
      </w:r>
      <w:r w:rsidR="002D312C" w:rsidRPr="00BB7E60">
        <w:t>сельского</w:t>
      </w:r>
      <w:r w:rsidR="006603C0" w:rsidRPr="00BB7E60">
        <w:t xml:space="preserve"> поселения</w:t>
      </w:r>
      <w:r w:rsidRPr="00BB7E60">
        <w:t xml:space="preserve"> не установлена плата за подключение в индивидуальном порядке.</w:t>
      </w:r>
    </w:p>
    <w:p w14:paraId="2C2697D2" w14:textId="57B916E8" w:rsidR="00E1044C" w:rsidRPr="00BB7E60" w:rsidRDefault="00E1044C" w:rsidP="00455A09">
      <w:pPr>
        <w:pStyle w:val="a5"/>
        <w:spacing w:line="240" w:lineRule="auto"/>
        <w:rPr>
          <w:b/>
          <w:bCs/>
        </w:rPr>
      </w:pPr>
      <w:bookmarkStart w:id="482" w:name="_Toc168971941"/>
      <w:bookmarkStart w:id="483" w:name="_Toc202373231"/>
      <w:r w:rsidRPr="00BB7E60">
        <w:rPr>
          <w:b/>
          <w:bCs/>
        </w:rPr>
        <w:t>1.11.3. Описание платы за услуги по поддержанию резервной тепловой мощности, в том числе для социально значимых категорий потребителей</w:t>
      </w:r>
      <w:bookmarkEnd w:id="482"/>
      <w:bookmarkEnd w:id="483"/>
    </w:p>
    <w:p w14:paraId="5F9B2555" w14:textId="77777777" w:rsidR="000B010C" w:rsidRPr="00BB7E60" w:rsidRDefault="000B010C" w:rsidP="00455A09">
      <w:pPr>
        <w:pStyle w:val="a7"/>
      </w:pPr>
      <w:r w:rsidRPr="00BB7E60"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14:paraId="5DF42A1C" w14:textId="2C5A21E2" w:rsidR="00E1044C" w:rsidRPr="00BB7E60" w:rsidRDefault="00E1044C" w:rsidP="00455A09">
      <w:pPr>
        <w:pStyle w:val="a5"/>
        <w:spacing w:line="240" w:lineRule="auto"/>
        <w:rPr>
          <w:b/>
          <w:bCs/>
        </w:rPr>
      </w:pPr>
      <w:bookmarkStart w:id="484" w:name="_Toc168971942"/>
      <w:bookmarkStart w:id="485" w:name="_Toc202373232"/>
      <w:r w:rsidRPr="00BB7E60">
        <w:rPr>
          <w:b/>
          <w:bCs/>
        </w:rPr>
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bookmarkEnd w:id="484"/>
      <w:bookmarkEnd w:id="485"/>
    </w:p>
    <w:p w14:paraId="7B005427" w14:textId="5340A24F" w:rsidR="000B010C" w:rsidRPr="00BB7E60" w:rsidRDefault="000B010C" w:rsidP="00455A09">
      <w:pPr>
        <w:pStyle w:val="a7"/>
      </w:pPr>
      <w:r w:rsidRPr="00BB7E60">
        <w:t xml:space="preserve">Ценовые зоны теплоснабжения в </w:t>
      </w:r>
      <w:r w:rsidR="002D312C" w:rsidRPr="00BB7E60">
        <w:t>сельском</w:t>
      </w:r>
      <w:r w:rsidR="00D35F75" w:rsidRPr="00BB7E60">
        <w:t xml:space="preserve"> поселении</w:t>
      </w:r>
      <w:r w:rsidRPr="00BB7E60">
        <w:t xml:space="preserve"> не установлены.</w:t>
      </w:r>
    </w:p>
    <w:p w14:paraId="56A95028" w14:textId="185770A7" w:rsidR="00E1044C" w:rsidRPr="00BB7E60" w:rsidRDefault="00E1044C" w:rsidP="00455A09">
      <w:pPr>
        <w:pStyle w:val="a5"/>
        <w:spacing w:line="240" w:lineRule="auto"/>
        <w:rPr>
          <w:b/>
          <w:bCs/>
        </w:rPr>
      </w:pPr>
      <w:bookmarkStart w:id="486" w:name="_Toc168971943"/>
      <w:bookmarkStart w:id="487" w:name="_Toc202373233"/>
      <w:r w:rsidRPr="00BB7E60">
        <w:rPr>
          <w:b/>
          <w:bCs/>
        </w:rPr>
        <w:lastRenderedPageBreak/>
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bookmarkEnd w:id="486"/>
      <w:bookmarkEnd w:id="487"/>
    </w:p>
    <w:p w14:paraId="3874EF44" w14:textId="1002E846" w:rsidR="000B010C" w:rsidRPr="00BB7E60" w:rsidRDefault="000B010C" w:rsidP="00455A09">
      <w:pPr>
        <w:pStyle w:val="a7"/>
      </w:pPr>
      <w:r w:rsidRPr="00BB7E60">
        <w:t xml:space="preserve">Ценовые зоны теплоснабжения в </w:t>
      </w:r>
      <w:r w:rsidR="002D312C" w:rsidRPr="00BB7E60">
        <w:t>сельском</w:t>
      </w:r>
      <w:r w:rsidR="00D35F75" w:rsidRPr="00BB7E60">
        <w:t xml:space="preserve"> поселении</w:t>
      </w:r>
      <w:r w:rsidRPr="00BB7E60">
        <w:t xml:space="preserve"> не установлены.</w:t>
      </w:r>
    </w:p>
    <w:p w14:paraId="790BCA48" w14:textId="4C2CC626" w:rsidR="00E1044C" w:rsidRPr="00BB7E60" w:rsidRDefault="00431531" w:rsidP="00455A09">
      <w:pPr>
        <w:pStyle w:val="a5"/>
        <w:spacing w:line="240" w:lineRule="auto"/>
        <w:rPr>
          <w:b/>
          <w:bCs/>
        </w:rPr>
      </w:pPr>
      <w:bookmarkStart w:id="488" w:name="_Toc168971944"/>
      <w:bookmarkStart w:id="489" w:name="_Toc202373234"/>
      <w:r w:rsidRPr="00BB7E60">
        <w:rPr>
          <w:b/>
          <w:bCs/>
        </w:rPr>
        <w:t>Подраздел</w:t>
      </w:r>
      <w:r w:rsidR="00E1044C" w:rsidRPr="00BB7E60">
        <w:rPr>
          <w:b/>
          <w:bCs/>
        </w:rPr>
        <w:t xml:space="preserve"> 12 Описание существующих технических и технологических проблем в системах теплоснабжения </w:t>
      </w:r>
      <w:r w:rsidR="002D312C" w:rsidRPr="00BB7E60">
        <w:rPr>
          <w:b/>
          <w:bCs/>
        </w:rPr>
        <w:t>сельского</w:t>
      </w:r>
      <w:r w:rsidR="006603C0" w:rsidRPr="00BB7E60">
        <w:rPr>
          <w:b/>
          <w:bCs/>
        </w:rPr>
        <w:t xml:space="preserve"> поселения</w:t>
      </w:r>
      <w:bookmarkEnd w:id="488"/>
      <w:bookmarkEnd w:id="489"/>
    </w:p>
    <w:p w14:paraId="545C3067" w14:textId="2735655C" w:rsidR="00E1044C" w:rsidRPr="00BB7E60" w:rsidRDefault="00E1044C" w:rsidP="00455A09">
      <w:pPr>
        <w:pStyle w:val="a5"/>
        <w:spacing w:line="240" w:lineRule="auto"/>
        <w:rPr>
          <w:b/>
          <w:bCs/>
        </w:rPr>
      </w:pPr>
      <w:bookmarkStart w:id="490" w:name="_Toc168971945"/>
      <w:bookmarkStart w:id="491" w:name="_Toc202373235"/>
      <w:r w:rsidRPr="00BB7E60">
        <w:rPr>
          <w:b/>
          <w:bCs/>
        </w:rPr>
        <w:t>1.12.1. Описание существующих проблем организации качественного теплоснабжения</w:t>
      </w:r>
      <w:bookmarkEnd w:id="490"/>
      <w:bookmarkEnd w:id="491"/>
    </w:p>
    <w:p w14:paraId="4C28C6C7" w14:textId="11B35837" w:rsidR="005D00D7" w:rsidRPr="00BB7E60" w:rsidRDefault="005D00D7" w:rsidP="00455A09">
      <w:pPr>
        <w:pStyle w:val="a7"/>
      </w:pPr>
      <w:r w:rsidRPr="00BB7E60">
        <w:t>По результатам инженерно-технического анализа работы систем теплоснабжения</w:t>
      </w:r>
      <w:r w:rsidR="00B41C20" w:rsidRPr="00BB7E60">
        <w:t>,</w:t>
      </w:r>
      <w:r w:rsidRPr="00BB7E60">
        <w:t xml:space="preserve"> выявлены следующие основные технические и технологические проблемы:</w:t>
      </w:r>
    </w:p>
    <w:p w14:paraId="205E709C" w14:textId="48E1CF5A" w:rsidR="000F6837" w:rsidRPr="000F6837" w:rsidRDefault="00BB3364" w:rsidP="000F6837">
      <w:pPr>
        <w:pStyle w:val="a7"/>
        <w:numPr>
          <w:ilvl w:val="0"/>
          <w:numId w:val="4"/>
        </w:numPr>
        <w:ind w:left="0" w:firstLine="851"/>
      </w:pPr>
      <w:bookmarkStart w:id="492" w:name="_Toc168971946"/>
      <w:r>
        <w:t>средняя</w:t>
      </w:r>
      <w:r w:rsidR="000F6837" w:rsidRPr="000F6837">
        <w:t xml:space="preserve"> степень физического износа оборудования, что ведет к утечкам, нарушению гидравлического и теплового режима, а также угрозе срыва теплоснабжения.</w:t>
      </w:r>
    </w:p>
    <w:p w14:paraId="4AE1BCD7" w14:textId="0CA085E1" w:rsidR="000F6837" w:rsidRPr="000F6837" w:rsidRDefault="000F6837" w:rsidP="000F6837">
      <w:pPr>
        <w:pStyle w:val="a7"/>
        <w:numPr>
          <w:ilvl w:val="0"/>
          <w:numId w:val="4"/>
        </w:numPr>
        <w:ind w:left="0" w:firstLine="851"/>
      </w:pPr>
      <w:r w:rsidRPr="000F6837">
        <w:t>технический ресурс сетей исчерпан, что требует реконструкции и модернизации.</w:t>
      </w:r>
    </w:p>
    <w:p w14:paraId="46748313" w14:textId="67372DB7" w:rsidR="00E1044C" w:rsidRPr="00BB7E60" w:rsidRDefault="00E1044C" w:rsidP="00455A09">
      <w:pPr>
        <w:pStyle w:val="a5"/>
        <w:spacing w:line="240" w:lineRule="auto"/>
        <w:rPr>
          <w:b/>
          <w:bCs/>
        </w:rPr>
      </w:pPr>
      <w:bookmarkStart w:id="493" w:name="_Toc202373236"/>
      <w:r w:rsidRPr="00BB7E60">
        <w:rPr>
          <w:b/>
          <w:bCs/>
        </w:rPr>
        <w:t xml:space="preserve">1.12.2. Описание существующих проблем организации надежного теплоснабжения </w:t>
      </w:r>
      <w:r w:rsidR="002D312C" w:rsidRPr="00BB7E60">
        <w:rPr>
          <w:b/>
          <w:bCs/>
        </w:rPr>
        <w:t>сельского</w:t>
      </w:r>
      <w:r w:rsidR="006603C0" w:rsidRPr="00BB7E60">
        <w:rPr>
          <w:b/>
          <w:bCs/>
        </w:rPr>
        <w:t xml:space="preserve"> поселения</w:t>
      </w:r>
      <w:bookmarkEnd w:id="492"/>
      <w:bookmarkEnd w:id="493"/>
    </w:p>
    <w:p w14:paraId="0EA66550" w14:textId="32C23110" w:rsidR="005D00D7" w:rsidRPr="00BB7E60" w:rsidRDefault="000F6837" w:rsidP="00455A09">
      <w:pPr>
        <w:pStyle w:val="a7"/>
      </w:pPr>
      <w:r w:rsidRPr="000F6837">
        <w:t>Описание существующих проблем организации надежного теплоснабжения сельского поселения</w:t>
      </w:r>
      <w:r w:rsidR="005D00D7" w:rsidRPr="00BB7E60">
        <w:t>:</w:t>
      </w:r>
    </w:p>
    <w:p w14:paraId="17182617" w14:textId="56BA07C1" w:rsidR="000F6837" w:rsidRPr="000F6837" w:rsidRDefault="000F6837" w:rsidP="000F6837">
      <w:pPr>
        <w:pStyle w:val="a7"/>
      </w:pPr>
      <w:bookmarkStart w:id="494" w:name="_Toc168971947"/>
      <w:r>
        <w:t xml:space="preserve">1. </w:t>
      </w:r>
      <w:r w:rsidRPr="000F6837">
        <w:t>Износ магистральных теплотрасс</w:t>
      </w:r>
    </w:p>
    <w:p w14:paraId="147A00A6" w14:textId="05B9FF68" w:rsidR="000F6837" w:rsidRPr="000F6837" w:rsidRDefault="000F6837" w:rsidP="000F6837">
      <w:pPr>
        <w:pStyle w:val="a7"/>
      </w:pPr>
      <w:r w:rsidRPr="000F6837">
        <w:t>Магистральные тепловые сети подвержены коррозии и имеют множественные участки протечек.</w:t>
      </w:r>
    </w:p>
    <w:p w14:paraId="308CFB6B" w14:textId="5C03C6B5" w:rsidR="000F6837" w:rsidRPr="000F6837" w:rsidRDefault="000F6837" w:rsidP="000F6837">
      <w:pPr>
        <w:pStyle w:val="a7"/>
      </w:pPr>
      <w:r w:rsidRPr="000F6837">
        <w:t>Причина: технический износ трубопроводов.</w:t>
      </w:r>
      <w:r w:rsidR="00323091">
        <w:t xml:space="preserve"> </w:t>
      </w:r>
      <w:r w:rsidRPr="000F6837">
        <w:t>Риск: утечка теплоносителя, снижение давления и температурного режима, повышение аварийности системы.</w:t>
      </w:r>
    </w:p>
    <w:p w14:paraId="582747EF" w14:textId="55FD158D" w:rsidR="00E1044C" w:rsidRPr="00BB7E60" w:rsidRDefault="00E1044C" w:rsidP="00455A09">
      <w:pPr>
        <w:pStyle w:val="a5"/>
        <w:spacing w:line="240" w:lineRule="auto"/>
        <w:rPr>
          <w:b/>
          <w:bCs/>
        </w:rPr>
      </w:pPr>
      <w:bookmarkStart w:id="495" w:name="_Toc202373237"/>
      <w:r w:rsidRPr="00BB7E60">
        <w:rPr>
          <w:b/>
          <w:bCs/>
        </w:rPr>
        <w:t>1.12.3. Описание существующих проблем развития систем теплоснабжения</w:t>
      </w:r>
      <w:bookmarkEnd w:id="494"/>
      <w:bookmarkEnd w:id="495"/>
    </w:p>
    <w:p w14:paraId="23DB0B91" w14:textId="0C6BD087" w:rsidR="00FF6A1E" w:rsidRPr="00BB7E60" w:rsidRDefault="00307EA1" w:rsidP="00455A09">
      <w:pPr>
        <w:pStyle w:val="a7"/>
      </w:pPr>
      <w:r w:rsidRPr="00BB7E60">
        <w:t>Отсутствуют проблемы развития систем теплоснабжения.</w:t>
      </w:r>
    </w:p>
    <w:p w14:paraId="6776A837" w14:textId="26992153" w:rsidR="00E1044C" w:rsidRPr="00BB7E60" w:rsidRDefault="00E1044C" w:rsidP="00455A09">
      <w:pPr>
        <w:pStyle w:val="a5"/>
        <w:spacing w:line="240" w:lineRule="auto"/>
        <w:rPr>
          <w:b/>
          <w:bCs/>
        </w:rPr>
      </w:pPr>
      <w:bookmarkStart w:id="496" w:name="_Toc168971948"/>
      <w:bookmarkStart w:id="497" w:name="_Toc202373238"/>
      <w:r w:rsidRPr="00BB7E60">
        <w:rPr>
          <w:b/>
          <w:bCs/>
        </w:rPr>
        <w:t>1.12.4. Описание существующих проблем надежного и эффективного снабжения топливом действующих систем теплоснабжения</w:t>
      </w:r>
      <w:bookmarkEnd w:id="496"/>
      <w:bookmarkEnd w:id="497"/>
    </w:p>
    <w:p w14:paraId="4E2042E3" w14:textId="38AFEF52" w:rsidR="002D7C48" w:rsidRPr="00BB7E60" w:rsidRDefault="006B2B48" w:rsidP="00455A09">
      <w:pPr>
        <w:pStyle w:val="a7"/>
      </w:pPr>
      <w:r w:rsidRPr="00BB7E60">
        <w:t>Проблемы надежного и эффективного снабжения топливом действующих систем теплоснабжения</w:t>
      </w:r>
      <w:r w:rsidR="006B00E6" w:rsidRPr="00BB7E60">
        <w:t>,</w:t>
      </w:r>
      <w:r w:rsidRPr="00BB7E60">
        <w:t xml:space="preserve"> отсутствуют.</w:t>
      </w:r>
    </w:p>
    <w:p w14:paraId="46B2D070" w14:textId="2D1191B4" w:rsidR="00E1044C" w:rsidRPr="00BB7E60" w:rsidRDefault="00E1044C" w:rsidP="00455A09">
      <w:pPr>
        <w:pStyle w:val="a5"/>
        <w:spacing w:line="240" w:lineRule="auto"/>
        <w:rPr>
          <w:b/>
          <w:bCs/>
        </w:rPr>
      </w:pPr>
      <w:bookmarkStart w:id="498" w:name="_Toc168971949"/>
      <w:bookmarkStart w:id="499" w:name="_Toc202373239"/>
      <w:r w:rsidRPr="00BB7E60">
        <w:rPr>
          <w:b/>
          <w:bCs/>
        </w:rPr>
        <w:t>1.12.5. Анализ предписаний надзорных органов об устранении нарушений, влияющих на безопасность и надежность системы теплоснабжения</w:t>
      </w:r>
      <w:bookmarkEnd w:id="498"/>
      <w:bookmarkEnd w:id="499"/>
    </w:p>
    <w:p w14:paraId="54F32796" w14:textId="77777777" w:rsidR="002D7C48" w:rsidRPr="00BB7E60" w:rsidRDefault="006B2B48" w:rsidP="00455A09">
      <w:pPr>
        <w:pStyle w:val="a7"/>
      </w:pPr>
      <w:r w:rsidRPr="00BB7E60">
        <w:t xml:space="preserve">Предписания надзорных органов об устранении нарушений, влияющих на безопасность и </w:t>
      </w:r>
      <w:r w:rsidR="00A07230" w:rsidRPr="00BB7E60">
        <w:t>надежность системы теплоснабжения,</w:t>
      </w:r>
      <w:r w:rsidRPr="00BB7E60">
        <w:t xml:space="preserve"> отсутствуют.</w:t>
      </w:r>
    </w:p>
    <w:p w14:paraId="0F42899A" w14:textId="28F72BDA" w:rsidR="00E1044C" w:rsidRPr="003D5581" w:rsidRDefault="00431531" w:rsidP="00455A09">
      <w:pPr>
        <w:pStyle w:val="a5"/>
        <w:spacing w:line="240" w:lineRule="auto"/>
        <w:rPr>
          <w:b/>
          <w:bCs/>
        </w:rPr>
      </w:pPr>
      <w:bookmarkStart w:id="500" w:name="_Toc168971950"/>
      <w:bookmarkStart w:id="501" w:name="_Toc202373240"/>
      <w:r w:rsidRPr="003D5581">
        <w:rPr>
          <w:b/>
          <w:bCs/>
        </w:rPr>
        <w:t>Раздел</w:t>
      </w:r>
      <w:r w:rsidR="00E1044C" w:rsidRPr="003D5581">
        <w:rPr>
          <w:b/>
          <w:bCs/>
        </w:rPr>
        <w:t xml:space="preserve"> 2. Существующее и перспективное потребление тепловой энергии на цели теплоснабжения</w:t>
      </w:r>
      <w:bookmarkEnd w:id="500"/>
      <w:bookmarkEnd w:id="501"/>
    </w:p>
    <w:p w14:paraId="06A57FD6" w14:textId="30057365" w:rsidR="00E1044C" w:rsidRPr="003D5581" w:rsidRDefault="00E1044C" w:rsidP="00455A09">
      <w:pPr>
        <w:pStyle w:val="a5"/>
        <w:spacing w:line="240" w:lineRule="auto"/>
        <w:rPr>
          <w:b/>
          <w:bCs/>
        </w:rPr>
      </w:pPr>
      <w:bookmarkStart w:id="502" w:name="_Toc168971951"/>
      <w:bookmarkStart w:id="503" w:name="_Toc202373241"/>
      <w:r w:rsidRPr="003D5581">
        <w:rPr>
          <w:b/>
          <w:bCs/>
        </w:rPr>
        <w:t>2.1. Данные базового уровня потребления тепла на цели теплоснабжения</w:t>
      </w:r>
      <w:bookmarkEnd w:id="502"/>
      <w:bookmarkEnd w:id="503"/>
    </w:p>
    <w:p w14:paraId="5FC19862" w14:textId="355D1628" w:rsidR="006A5BA3" w:rsidRPr="003D5581" w:rsidRDefault="004207FD" w:rsidP="00455A09">
      <w:pPr>
        <w:pStyle w:val="a7"/>
      </w:pPr>
      <w:r w:rsidRPr="003D5581">
        <w:t xml:space="preserve">В таблице 2.1.1. представлена </w:t>
      </w:r>
      <w:r w:rsidR="00285F2D" w:rsidRPr="003D5581">
        <w:t xml:space="preserve">тепловая нагрузка </w:t>
      </w:r>
      <w:r w:rsidRPr="003D5581">
        <w:t xml:space="preserve">в </w:t>
      </w:r>
      <w:r w:rsidR="002D312C" w:rsidRPr="003D5581">
        <w:t>сельском</w:t>
      </w:r>
      <w:r w:rsidR="00D35F75" w:rsidRPr="003D5581">
        <w:t xml:space="preserve"> поселении</w:t>
      </w:r>
      <w:r w:rsidRPr="003D5581">
        <w:t xml:space="preserve"> за </w:t>
      </w:r>
      <w:r w:rsidR="00CD7D04" w:rsidRPr="003D5581">
        <w:t>2024</w:t>
      </w:r>
      <w:r w:rsidRPr="003D5581">
        <w:t xml:space="preserve"> год.</w:t>
      </w:r>
    </w:p>
    <w:p w14:paraId="167C25C1" w14:textId="74CDAE6E" w:rsidR="005F47F8" w:rsidRPr="002A2EB9" w:rsidRDefault="005F47F8" w:rsidP="00455A09">
      <w:pPr>
        <w:pStyle w:val="a7"/>
        <w:sectPr w:rsidR="005F47F8" w:rsidRPr="002A2EB9" w:rsidSect="008718E5"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D6EFF64" w14:textId="1DB75A93" w:rsidR="003A5E12" w:rsidRPr="002A2EB9" w:rsidRDefault="003A5E12" w:rsidP="00550D2A">
      <w:pPr>
        <w:pStyle w:val="a9"/>
      </w:pPr>
      <w:bookmarkStart w:id="504" w:name="_Toc176254779"/>
      <w:bookmarkStart w:id="505" w:name="sub_123231"/>
      <w:r w:rsidRPr="002A2EB9">
        <w:lastRenderedPageBreak/>
        <w:t xml:space="preserve">Таблица 2.1.1. Тепловая нагрузка в </w:t>
      </w:r>
      <w:r w:rsidR="002D312C" w:rsidRPr="002A2EB9">
        <w:t>сельском</w:t>
      </w:r>
      <w:r w:rsidR="00D35F75" w:rsidRPr="002A2EB9">
        <w:t xml:space="preserve"> поселении</w:t>
      </w:r>
      <w:r w:rsidRPr="002A2EB9">
        <w:t xml:space="preserve"> за </w:t>
      </w:r>
      <w:r w:rsidR="00CD7D04" w:rsidRPr="002A2EB9">
        <w:t>2024</w:t>
      </w:r>
      <w:r w:rsidRPr="002A2EB9">
        <w:t xml:space="preserve"> год</w:t>
      </w:r>
      <w:bookmarkEnd w:id="504"/>
    </w:p>
    <w:tbl>
      <w:tblPr>
        <w:tblW w:w="14742" w:type="dxa"/>
        <w:tblLook w:val="04A0" w:firstRow="1" w:lastRow="0" w:firstColumn="1" w:lastColumn="0" w:noHBand="0" w:noVBand="1"/>
      </w:tblPr>
      <w:tblGrid>
        <w:gridCol w:w="2688"/>
        <w:gridCol w:w="1660"/>
        <w:gridCol w:w="1647"/>
        <w:gridCol w:w="2200"/>
        <w:gridCol w:w="1640"/>
        <w:gridCol w:w="1647"/>
        <w:gridCol w:w="1640"/>
        <w:gridCol w:w="1620"/>
      </w:tblGrid>
      <w:tr w:rsidR="00FF6A1E" w:rsidRPr="002A2EB9" w14:paraId="0ED3F29C" w14:textId="77777777" w:rsidTr="00303EB4">
        <w:trPr>
          <w:trHeight w:val="20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505"/>
          <w:p w14:paraId="35F11BD3" w14:textId="77777777" w:rsidR="00FF6A1E" w:rsidRPr="002A2EB9" w:rsidRDefault="00FF6A1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ТСО</w:t>
            </w:r>
          </w:p>
        </w:tc>
        <w:tc>
          <w:tcPr>
            <w:tcW w:w="10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5373A" w14:textId="1759BF26" w:rsidR="00FF6A1E" w:rsidRPr="002A2EB9" w:rsidRDefault="00FF6A1E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Расчетные тепловые нагрузки, Гкал/ч</w:t>
            </w:r>
            <w:r w:rsidR="003E2E8B" w:rsidRPr="002A2EB9">
              <w:rPr>
                <w:color w:val="000000"/>
                <w:sz w:val="28"/>
                <w:szCs w:val="28"/>
              </w:rPr>
              <w:t>ас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4BA83" w14:textId="77777777" w:rsidR="00FF6A1E" w:rsidRPr="002A2EB9" w:rsidRDefault="00FF6A1E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суммарная нагрузка</w:t>
            </w:r>
          </w:p>
        </w:tc>
      </w:tr>
      <w:tr w:rsidR="00FF6A1E" w:rsidRPr="002A2EB9" w14:paraId="0F94E519" w14:textId="77777777" w:rsidTr="00303EB4">
        <w:trPr>
          <w:trHeight w:val="20"/>
        </w:trPr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EF4EE" w14:textId="77777777" w:rsidR="00FF6A1E" w:rsidRPr="002A2EB9" w:rsidRDefault="00FF6A1E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73961" w14:textId="666BE4DF" w:rsidR="00FF6A1E" w:rsidRPr="002A2EB9" w:rsidRDefault="00B9357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Население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1463B" w14:textId="77777777" w:rsidR="00FF6A1E" w:rsidRPr="002A2EB9" w:rsidRDefault="00FF6A1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Бюджетные и прочие потребители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03958" w14:textId="77777777" w:rsidR="00FF6A1E" w:rsidRPr="002A2EB9" w:rsidRDefault="00FF6A1E" w:rsidP="00455A09">
            <w:pPr>
              <w:rPr>
                <w:color w:val="000000"/>
                <w:sz w:val="28"/>
                <w:szCs w:val="28"/>
              </w:rPr>
            </w:pPr>
          </w:p>
        </w:tc>
      </w:tr>
      <w:tr w:rsidR="003E2E8B" w:rsidRPr="002A2EB9" w14:paraId="44A65A48" w14:textId="77777777" w:rsidTr="00303EB4">
        <w:trPr>
          <w:trHeight w:val="20"/>
        </w:trPr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5BAEF" w14:textId="77777777" w:rsidR="003E2E8B" w:rsidRPr="002A2EB9" w:rsidRDefault="003E2E8B" w:rsidP="003E2E8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14E45" w14:textId="4FA9990C" w:rsidR="003E2E8B" w:rsidRPr="002A2EB9" w:rsidRDefault="003E2E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4990A" w14:textId="08D4DAEA" w:rsidR="003E2E8B" w:rsidRPr="002A2EB9" w:rsidRDefault="003E2E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FE4A9" w14:textId="4BD6ADE7" w:rsidR="003E2E8B" w:rsidRPr="002A2EB9" w:rsidRDefault="003E2E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3DA92" w14:textId="7594ACC3" w:rsidR="003E2E8B" w:rsidRPr="002A2EB9" w:rsidRDefault="003E2E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4EF33" w14:textId="22706856" w:rsidR="003E2E8B" w:rsidRPr="002A2EB9" w:rsidRDefault="003E2E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96166" w14:textId="62C97C16" w:rsidR="003E2E8B" w:rsidRPr="002A2EB9" w:rsidRDefault="003E2E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A7925" w14:textId="77777777" w:rsidR="003E2E8B" w:rsidRPr="002A2EB9" w:rsidRDefault="003E2E8B" w:rsidP="003E2E8B">
            <w:pPr>
              <w:rPr>
                <w:color w:val="000000"/>
                <w:sz w:val="28"/>
                <w:szCs w:val="28"/>
              </w:rPr>
            </w:pPr>
          </w:p>
        </w:tc>
      </w:tr>
      <w:tr w:rsidR="00BB3364" w:rsidRPr="002A2EB9" w14:paraId="1EAC0134" w14:textId="77777777" w:rsidTr="005F1485">
        <w:trPr>
          <w:trHeight w:val="20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24DD4" w14:textId="4BC08352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ТСО №01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9768" w14:textId="05622F28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3F01" w14:textId="7FBD0782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FB7B" w14:textId="5782C128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0.164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69BD" w14:textId="7C7194ED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3926" w14:textId="2BCCD79E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3733" w14:textId="6AF1EFF6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9BE9" w14:textId="44459E89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</w:tr>
    </w:tbl>
    <w:p w14:paraId="2BEC1B48" w14:textId="3F878DF3" w:rsidR="003A5E12" w:rsidRPr="002A2EB9" w:rsidRDefault="003A5E12" w:rsidP="00550D2A">
      <w:pPr>
        <w:pStyle w:val="a9"/>
      </w:pPr>
      <w:bookmarkStart w:id="506" w:name="_Toc176254780"/>
      <w:bookmarkStart w:id="507" w:name="sub_123232"/>
      <w:r w:rsidRPr="002A2EB9">
        <w:t xml:space="preserve">Таблица 2.1.2. Объем потребления тепловой энергии потребителями систем теплоснабжения в </w:t>
      </w:r>
      <w:r w:rsidR="002D312C" w:rsidRPr="002A2EB9">
        <w:t>сельском</w:t>
      </w:r>
      <w:r w:rsidR="00D35F75" w:rsidRPr="002A2EB9">
        <w:t xml:space="preserve"> поселении</w:t>
      </w:r>
      <w:r w:rsidRPr="002A2EB9">
        <w:t xml:space="preserve"> за </w:t>
      </w:r>
      <w:r w:rsidR="00CD7D04" w:rsidRPr="002A2EB9">
        <w:t>2024</w:t>
      </w:r>
      <w:r w:rsidRPr="002A2EB9">
        <w:t>год</w:t>
      </w:r>
      <w:bookmarkEnd w:id="506"/>
    </w:p>
    <w:tbl>
      <w:tblPr>
        <w:tblW w:w="14846" w:type="dxa"/>
        <w:tblLook w:val="04A0" w:firstRow="1" w:lastRow="0" w:firstColumn="1" w:lastColumn="0" w:noHBand="0" w:noVBand="1"/>
      </w:tblPr>
      <w:tblGrid>
        <w:gridCol w:w="2689"/>
        <w:gridCol w:w="1660"/>
        <w:gridCol w:w="1647"/>
        <w:gridCol w:w="2200"/>
        <w:gridCol w:w="1640"/>
        <w:gridCol w:w="1647"/>
        <w:gridCol w:w="1640"/>
        <w:gridCol w:w="1723"/>
      </w:tblGrid>
      <w:tr w:rsidR="00FF6A1E" w:rsidRPr="002A2EB9" w14:paraId="31B208C6" w14:textId="77777777" w:rsidTr="00303EB4">
        <w:trPr>
          <w:trHeight w:val="2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507"/>
          <w:p w14:paraId="070885B2" w14:textId="77777777" w:rsidR="00FF6A1E" w:rsidRPr="002A2EB9" w:rsidRDefault="00FF6A1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ТСО</w:t>
            </w:r>
          </w:p>
        </w:tc>
        <w:tc>
          <w:tcPr>
            <w:tcW w:w="10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DC3F2" w14:textId="77777777" w:rsidR="00FF6A1E" w:rsidRPr="002A2EB9" w:rsidRDefault="00FF6A1E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Потребление тепловой энергии, Гкал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3034A" w14:textId="77777777" w:rsidR="00FF6A1E" w:rsidRPr="002A2EB9" w:rsidRDefault="00FF6A1E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суммарное потребление</w:t>
            </w:r>
          </w:p>
        </w:tc>
      </w:tr>
      <w:tr w:rsidR="00FF6A1E" w:rsidRPr="002A2EB9" w14:paraId="4B2E9FF7" w14:textId="77777777" w:rsidTr="00303EB4">
        <w:trPr>
          <w:trHeight w:val="20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5412" w14:textId="77777777" w:rsidR="00FF6A1E" w:rsidRPr="002A2EB9" w:rsidRDefault="00FF6A1E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0FC99" w14:textId="77777777" w:rsidR="00FF6A1E" w:rsidRPr="002A2EB9" w:rsidRDefault="00FF6A1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Население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74D0E" w14:textId="4E2EF66C" w:rsidR="00FF6A1E" w:rsidRPr="002A2EB9" w:rsidRDefault="00B9357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Бюджетные и прочие потребители</w:t>
            </w: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D2E6" w14:textId="77777777" w:rsidR="00FF6A1E" w:rsidRPr="002A2EB9" w:rsidRDefault="00FF6A1E" w:rsidP="00455A09">
            <w:pPr>
              <w:rPr>
                <w:color w:val="000000"/>
                <w:sz w:val="28"/>
                <w:szCs w:val="28"/>
              </w:rPr>
            </w:pPr>
          </w:p>
        </w:tc>
      </w:tr>
      <w:tr w:rsidR="003E2E8B" w:rsidRPr="002A2EB9" w14:paraId="1A0128E7" w14:textId="77777777" w:rsidTr="00303EB4">
        <w:trPr>
          <w:trHeight w:val="20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B9B79" w14:textId="77777777" w:rsidR="003E2E8B" w:rsidRPr="002A2EB9" w:rsidRDefault="003E2E8B" w:rsidP="003E2E8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85B81" w14:textId="2462BE52" w:rsidR="003E2E8B" w:rsidRPr="002A2EB9" w:rsidRDefault="003E2E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Отопление</w:t>
            </w:r>
            <w:r w:rsidR="006A5BA3" w:rsidRPr="002A2EB9">
              <w:rPr>
                <w:color w:val="000000"/>
                <w:sz w:val="28"/>
                <w:szCs w:val="28"/>
              </w:rPr>
              <w:t xml:space="preserve"> и ГВС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B48F1" w14:textId="443820EB" w:rsidR="003E2E8B" w:rsidRPr="002A2EB9" w:rsidRDefault="003E2E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A20BC" w14:textId="7DBF566A" w:rsidR="003E2E8B" w:rsidRPr="002A2EB9" w:rsidRDefault="003E2E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6CEAC" w14:textId="41A2849B" w:rsidR="003E2E8B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Отопление и ГВС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3786C" w14:textId="5DEB9D95" w:rsidR="003E2E8B" w:rsidRPr="002A2EB9" w:rsidRDefault="003E2E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F9C34" w14:textId="0806A64C" w:rsidR="003E2E8B" w:rsidRPr="002A2EB9" w:rsidRDefault="003E2E8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84FFC" w14:textId="77777777" w:rsidR="003E2E8B" w:rsidRPr="002A2EB9" w:rsidRDefault="003E2E8B" w:rsidP="003E2E8B">
            <w:pPr>
              <w:rPr>
                <w:color w:val="000000"/>
                <w:sz w:val="28"/>
                <w:szCs w:val="28"/>
              </w:rPr>
            </w:pPr>
          </w:p>
        </w:tc>
      </w:tr>
      <w:tr w:rsidR="00BB3364" w:rsidRPr="002A2EB9" w14:paraId="20846E7A" w14:textId="77777777" w:rsidTr="00D94393">
        <w:trPr>
          <w:trHeight w:val="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DBCB" w14:textId="6019AC89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ТСО №01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C53A" w14:textId="26BA5C40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1373.000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0AAC" w14:textId="67BD3E3A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6910" w14:textId="126FDA16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1373.000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58F7" w14:textId="02A3C4BF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24.000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C085" w14:textId="4FDC9286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580D" w14:textId="517B2DF9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24.000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CB3B" w14:textId="6CECBBBA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1397.000</w:t>
            </w:r>
          </w:p>
        </w:tc>
      </w:tr>
    </w:tbl>
    <w:p w14:paraId="62732CAC" w14:textId="77777777" w:rsidR="00B92D57" w:rsidRPr="002A2EB9" w:rsidRDefault="00B92D57" w:rsidP="00550D2A">
      <w:pPr>
        <w:pStyle w:val="a9"/>
      </w:pPr>
    </w:p>
    <w:p w14:paraId="0733D758" w14:textId="77777777" w:rsidR="00B123FE" w:rsidRPr="002A2EB9" w:rsidRDefault="00B123FE" w:rsidP="00550D2A">
      <w:pPr>
        <w:pStyle w:val="a9"/>
        <w:sectPr w:rsidR="00B123FE" w:rsidRPr="002A2EB9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6586282E" w14:textId="4F42BB25" w:rsidR="00F16448" w:rsidRPr="002A2EB9" w:rsidRDefault="00F16448" w:rsidP="00550D2A">
      <w:pPr>
        <w:pStyle w:val="a9"/>
      </w:pPr>
      <w:bookmarkStart w:id="508" w:name="_Toc176254782"/>
      <w:bookmarkStart w:id="509" w:name="sub_127271"/>
      <w:r w:rsidRPr="002A2EB9">
        <w:lastRenderedPageBreak/>
        <w:t xml:space="preserve">Таблица </w:t>
      </w:r>
      <w:r w:rsidR="00E13FD9" w:rsidRPr="002A2EB9">
        <w:t>2.2.1</w:t>
      </w:r>
      <w:r w:rsidRPr="002A2EB9">
        <w:t>. Ввод в эксплуатацию жилых зданий с общей площадью жилищного фонда на период актуализации схемы теплоснабжения</w:t>
      </w:r>
      <w:r w:rsidR="008730D2" w:rsidRPr="002A2EB9">
        <w:t>, тыс. кв.м.</w:t>
      </w:r>
      <w:bookmarkEnd w:id="508"/>
    </w:p>
    <w:tbl>
      <w:tblPr>
        <w:tblW w:w="14609" w:type="dxa"/>
        <w:tblLayout w:type="fixed"/>
        <w:tblLook w:val="04A0" w:firstRow="1" w:lastRow="0" w:firstColumn="1" w:lastColumn="0" w:noHBand="0" w:noVBand="1"/>
      </w:tblPr>
      <w:tblGrid>
        <w:gridCol w:w="4531"/>
        <w:gridCol w:w="1930"/>
        <w:gridCol w:w="1632"/>
        <w:gridCol w:w="1632"/>
        <w:gridCol w:w="1632"/>
        <w:gridCol w:w="1632"/>
        <w:gridCol w:w="1620"/>
      </w:tblGrid>
      <w:tr w:rsidR="00303EB4" w:rsidRPr="002A2EB9" w14:paraId="2D696795" w14:textId="77777777" w:rsidTr="00303EB4">
        <w:trPr>
          <w:trHeight w:val="2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96654" w14:textId="77777777" w:rsidR="004E2CC6" w:rsidRPr="002A2EB9" w:rsidRDefault="004E2CC6" w:rsidP="00303EB4">
            <w:pPr>
              <w:rPr>
                <w:color w:val="000000"/>
                <w:sz w:val="28"/>
                <w:szCs w:val="28"/>
              </w:rPr>
            </w:pPr>
            <w:bookmarkStart w:id="510" w:name="sub_12272"/>
            <w:bookmarkEnd w:id="509"/>
            <w:r w:rsidRPr="002A2EB9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7A671" w14:textId="42A42FB1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915B0" w14:textId="6A618794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1FC93" w14:textId="6B05CBE4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33BA4" w14:textId="3CBF2085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3CAD0" w14:textId="7E5ECF17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844F0" w14:textId="78AD322C" w:rsidR="004E2CC6" w:rsidRPr="002A2EB9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E2CC6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03EB4" w:rsidRPr="002A2EB9" w14:paraId="3E1B4686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7820A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Прирост жилищного фонда, в том числе: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49B56" w14:textId="51E6310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82D0E" w14:textId="5EEDA7B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51A79" w14:textId="7DB8CA6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56A1F" w14:textId="2E1C266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5231F" w14:textId="1975ECF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1197B" w14:textId="67C56B6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1E247129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D4E0F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накопительным итогом: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864F2" w14:textId="46AC1FED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58D68" w14:textId="5CE52E5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E7B10" w14:textId="4B6D19D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3FC11" w14:textId="2C21C70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9D732" w14:textId="78D9EA5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1436D" w14:textId="16DB275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2B9252F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5ED16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551DE" w14:textId="0877441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26247" w14:textId="38FDD53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11337" w14:textId="7B10372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ADB28" w14:textId="5CBBC7E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64D85" w14:textId="5299E12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8C5CE" w14:textId="05A69CCD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04DB1285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46280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Средне- и малоэтажный жилищный фонд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3B96B" w14:textId="3EA2304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D0D71" w14:textId="4701239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9A482" w14:textId="03B95B5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8DDD3" w14:textId="44B7BC6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2D63F" w14:textId="123CC12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20C9E" w14:textId="5B9AE04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1BDEA11" w14:textId="77777777" w:rsidTr="00303EB4">
        <w:trPr>
          <w:trHeight w:val="2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23B60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CC185" w14:textId="61ABBAF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8D785" w14:textId="0DD3A4E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0D8BE" w14:textId="231ABB7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7B92F" w14:textId="65E75EA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7F07B" w14:textId="0BA7811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15F33" w14:textId="02E2A22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A83C56B" w14:textId="77777777" w:rsidTr="00303EB4">
        <w:trPr>
          <w:trHeight w:val="2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94D0A" w14:textId="77777777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Жилищный фонд, в том числе, по кадастровым кварталам: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D61B0" w14:textId="240C8842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94360" w14:textId="547465DF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A9AAF" w14:textId="718CE36D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CF920" w14:textId="5564E04A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E1A65" w14:textId="25BB3EA2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73909" w14:textId="14064156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685172DF" w14:textId="77777777" w:rsidTr="00303EB4">
        <w:trPr>
          <w:trHeight w:val="2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9761C" w14:textId="39DD76A1" w:rsidR="006A5BA3" w:rsidRPr="002A2EB9" w:rsidRDefault="00BB3364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4DAA8" w14:textId="60EFE293" w:rsidR="006A5BA3" w:rsidRPr="002A2EB9" w:rsidRDefault="006A5BA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50146" w14:textId="7B9905D1" w:rsidR="006A5BA3" w:rsidRPr="002A2EB9" w:rsidRDefault="006A5BA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EB4A5" w14:textId="4CDCFE5B" w:rsidR="006A5BA3" w:rsidRPr="002A2EB9" w:rsidRDefault="006A5BA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4EC18" w14:textId="66455775" w:rsidR="006A5BA3" w:rsidRPr="002A2EB9" w:rsidRDefault="006A5BA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21981" w14:textId="5F953C8B" w:rsidR="006A5BA3" w:rsidRPr="002A2EB9" w:rsidRDefault="006A5BA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939F6" w14:textId="753D146B" w:rsidR="006A5BA3" w:rsidRPr="002A2EB9" w:rsidRDefault="006A5BA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2FE24831" w14:textId="3896B87F" w:rsidR="00F16448" w:rsidRPr="002A2EB9" w:rsidRDefault="00F16448" w:rsidP="00550D2A">
      <w:pPr>
        <w:pStyle w:val="a9"/>
      </w:pPr>
      <w:bookmarkStart w:id="511" w:name="_Toc176254783"/>
      <w:r w:rsidRPr="002A2EB9">
        <w:t xml:space="preserve">Таблица </w:t>
      </w:r>
      <w:r w:rsidR="00E13FD9" w:rsidRPr="002A2EB9">
        <w:t>2.2.2</w:t>
      </w:r>
      <w:r w:rsidRPr="002A2EB9">
        <w:t xml:space="preserve">. Ввод в эксплуатацию общественно-деловых зданий с общей площадью фонда на период актуализации схемы теплоснабжения, </w:t>
      </w:r>
      <w:r w:rsidR="008730D2" w:rsidRPr="002A2EB9">
        <w:t>тыс. кв.м.</w:t>
      </w:r>
      <w:bookmarkEnd w:id="511"/>
    </w:p>
    <w:tbl>
      <w:tblPr>
        <w:tblW w:w="1457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40"/>
      </w:tblGrid>
      <w:tr w:rsidR="00303EB4" w:rsidRPr="002A2EB9" w14:paraId="4CFADCBF" w14:textId="77777777" w:rsidTr="00303EB4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BFF47" w14:textId="77777777" w:rsidR="004E2CC6" w:rsidRPr="002A2EB9" w:rsidRDefault="004E2CC6" w:rsidP="00303EB4">
            <w:pPr>
              <w:rPr>
                <w:color w:val="000000"/>
                <w:sz w:val="28"/>
                <w:szCs w:val="28"/>
              </w:rPr>
            </w:pPr>
            <w:bookmarkStart w:id="512" w:name="sub_12273"/>
            <w:bookmarkEnd w:id="510"/>
            <w:r w:rsidRPr="002A2EB9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D1790" w14:textId="77C9AED7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DE82C" w14:textId="76CAD140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0B960" w14:textId="3E8179B7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46619" w14:textId="65B697F7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DBF33" w14:textId="39804133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CD381" w14:textId="472F6B99" w:rsidR="004E2CC6" w:rsidRPr="002A2EB9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E2CC6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03EB4" w:rsidRPr="002A2EB9" w14:paraId="05CB6BA1" w14:textId="77777777" w:rsidTr="00303EB4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35FE8" w14:textId="727870CC" w:rsidR="00A81C78" w:rsidRPr="002A2EB9" w:rsidRDefault="00AB542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Ввод в эксплуатацию общественно-деловых зданий</w:t>
            </w:r>
            <w:r w:rsidR="00A81C78" w:rsidRPr="002A2EB9">
              <w:rPr>
                <w:color w:val="000000"/>
                <w:sz w:val="28"/>
                <w:szCs w:val="28"/>
              </w:rPr>
              <w:t>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31CEC" w14:textId="4B8FC3B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97B2E" w14:textId="0718725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74756" w14:textId="6978828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88DD9" w14:textId="18BF502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6B558" w14:textId="13221D0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7BFF1" w14:textId="7EED0E1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1244BB85" w14:textId="77777777" w:rsidTr="00303EB4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CA241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накопительным итогом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97C3D" w14:textId="6BA640B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02E30" w14:textId="6717540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8D55B" w14:textId="6AC5AFC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EFE1" w14:textId="035ECD5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87344" w14:textId="48BB8A8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ABA2A" w14:textId="140513A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1506A45F" w14:textId="77777777" w:rsidTr="00303EB4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AA41F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72C0D" w14:textId="356E79B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1D30D" w14:textId="4C8439E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A7BF3" w14:textId="6A4418F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21E80" w14:textId="1361D73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8ECD8" w14:textId="6918612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D3DD" w14:textId="31B340A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640E5A52" w14:textId="77777777" w:rsidTr="00303EB4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C9752" w14:textId="5FB744AC" w:rsidR="00A81C78" w:rsidRPr="002A2EB9" w:rsidRDefault="00AB542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Ввод в эксплуатацию общественно-деловых зданий</w:t>
            </w:r>
            <w:r w:rsidR="00A81C78" w:rsidRPr="002A2EB9">
              <w:rPr>
                <w:color w:val="000000"/>
                <w:sz w:val="28"/>
                <w:szCs w:val="28"/>
              </w:rPr>
              <w:t>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5F137" w14:textId="2FE1324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3AF4F" w14:textId="1166E38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94BDB" w14:textId="6DBADD4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FE873" w14:textId="5DA90F9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56017" w14:textId="29D03B8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423CD" w14:textId="1E2883B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105A8A9" w14:textId="77777777" w:rsidTr="00303EB4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DBEC5" w14:textId="457FAEAE" w:rsidR="006A5BA3" w:rsidRPr="002A2EB9" w:rsidRDefault="00BB3364" w:rsidP="00303EB4">
            <w:pPr>
              <w:rPr>
                <w:color w:val="000000"/>
                <w:sz w:val="28"/>
                <w:szCs w:val="28"/>
              </w:rPr>
            </w:pPr>
            <w:bookmarkStart w:id="513" w:name="_Toc176254784"/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C4317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693AF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C819B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4F9C4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EA19A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A8324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22645E59" w14:textId="77777777" w:rsidR="008E1CAD" w:rsidRPr="002A2EB9" w:rsidRDefault="008E1CAD" w:rsidP="00550D2A">
      <w:pPr>
        <w:pStyle w:val="a9"/>
      </w:pPr>
    </w:p>
    <w:p w14:paraId="0F3BD214" w14:textId="77777777" w:rsidR="008E1CAD" w:rsidRPr="002A2EB9" w:rsidRDefault="008E1CAD" w:rsidP="00550D2A">
      <w:pPr>
        <w:pStyle w:val="a9"/>
      </w:pPr>
    </w:p>
    <w:p w14:paraId="0D2F7027" w14:textId="7F843D97" w:rsidR="00F16448" w:rsidRPr="002A2EB9" w:rsidRDefault="00F16448" w:rsidP="00550D2A">
      <w:pPr>
        <w:pStyle w:val="a9"/>
      </w:pPr>
      <w:r w:rsidRPr="002A2EB9">
        <w:lastRenderedPageBreak/>
        <w:t xml:space="preserve">Таблица </w:t>
      </w:r>
      <w:r w:rsidR="00E13FD9" w:rsidRPr="002A2EB9">
        <w:t>2.2.3</w:t>
      </w:r>
      <w:r w:rsidRPr="002A2EB9">
        <w:t xml:space="preserve">. </w:t>
      </w:r>
      <w:bookmarkStart w:id="514" w:name="_Hlk145993740"/>
      <w:r w:rsidRPr="002A2EB9">
        <w:t>Снос (вывод из эксплуатации) жилых зданий с общей площадью фонда на период актуализации схемы теплоснабжения</w:t>
      </w:r>
      <w:r w:rsidR="008730D2" w:rsidRPr="002A2EB9">
        <w:t>, тыс. кв.м.</w:t>
      </w:r>
      <w:bookmarkEnd w:id="513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303EB4" w:rsidRPr="002A2EB9" w14:paraId="2E74315E" w14:textId="77777777" w:rsidTr="00303EB4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031D6" w14:textId="77777777" w:rsidR="004E2CC6" w:rsidRPr="002A2EB9" w:rsidRDefault="004E2CC6" w:rsidP="00303EB4">
            <w:pPr>
              <w:rPr>
                <w:color w:val="000000"/>
                <w:sz w:val="28"/>
                <w:szCs w:val="28"/>
              </w:rPr>
            </w:pPr>
            <w:bookmarkStart w:id="515" w:name="sub_13301"/>
            <w:bookmarkEnd w:id="512"/>
            <w:bookmarkEnd w:id="514"/>
            <w:r w:rsidRPr="002A2EB9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4AD45" w14:textId="77DDB470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7F154" w14:textId="774AFCB6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2055E" w14:textId="7AC89F9A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4EFE5" w14:textId="77BA4260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3EAB3" w14:textId="439EBD30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FABF2" w14:textId="7F598C00" w:rsidR="004E2CC6" w:rsidRPr="002A2EB9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E2CC6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03EB4" w:rsidRPr="002A2EB9" w14:paraId="1BE53478" w14:textId="77777777" w:rsidTr="00303EB4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69D71" w14:textId="3CF66505" w:rsidR="00A81C78" w:rsidRPr="002A2EB9" w:rsidRDefault="00AB542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Снос (вывод из эксплуатации) жилых зданий</w:t>
            </w:r>
            <w:r w:rsidR="00A81C78" w:rsidRPr="002A2EB9">
              <w:rPr>
                <w:color w:val="000000"/>
                <w:sz w:val="28"/>
                <w:szCs w:val="28"/>
              </w:rPr>
              <w:t>,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2DE07" w14:textId="536CADA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C948D" w14:textId="51E82B7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BAF2D" w14:textId="496C9CF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C35E8" w14:textId="7C69295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CAFC3" w14:textId="1D0E980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FCBAB" w14:textId="7374007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3034B44" w14:textId="77777777" w:rsidTr="00303EB4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A8ECC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51294" w14:textId="39F5D58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6BC3E" w14:textId="42A82A6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04F65" w14:textId="7139FC7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2AA5C" w14:textId="6C2CF13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E6F00" w14:textId="03894F2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53C33" w14:textId="61B3111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034AE207" w14:textId="77777777" w:rsidTr="00303EB4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B4844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04D5D" w14:textId="6F93513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4E1F3" w14:textId="4204342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CCFBD" w14:textId="18391AA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A62CD" w14:textId="0915D3E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CFD7B" w14:textId="245772C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53B91" w14:textId="068DDCF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1AF9E9BD" w14:textId="77777777" w:rsidTr="00303EB4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DCA6E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BDE63" w14:textId="00C9189D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F799E" w14:textId="51B2BD9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993C5" w14:textId="5F97C9A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6993A" w14:textId="54CA44B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10370" w14:textId="78FE9D0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DC777" w14:textId="4E6C10F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6A7DD535" w14:textId="77777777" w:rsidTr="00303EB4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8B268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102D8" w14:textId="33006ECD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6E1C0" w14:textId="5CA73EF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F5A75" w14:textId="4E2BF61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DF240" w14:textId="4CB49F2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3607B" w14:textId="7CB3F8E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949B8" w14:textId="3A45FBE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07246A96" w14:textId="77777777" w:rsidTr="00303EB4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94963" w14:textId="77777777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153D2" w14:textId="1EBEED3F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99F0B" w14:textId="28254189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7374B" w14:textId="6D77B468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13155" w14:textId="4D8B18A5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E51BD" w14:textId="09BE84BC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27A8D" w14:textId="51CB7FC2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7729D093" w14:textId="77777777" w:rsidTr="00303EB4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15641" w14:textId="64504FD3" w:rsidR="006A5BA3" w:rsidRPr="002A2EB9" w:rsidRDefault="00BB3364" w:rsidP="00303EB4">
            <w:pPr>
              <w:outlineLvl w:val="0"/>
              <w:rPr>
                <w:color w:val="000000"/>
                <w:sz w:val="28"/>
                <w:szCs w:val="28"/>
              </w:rPr>
            </w:pPr>
            <w:bookmarkStart w:id="516" w:name="_Toc176254785"/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6B743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128EF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C1705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BDC27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9ACFE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E6A89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72F3619C" w14:textId="30C9904F" w:rsidR="00E13FD9" w:rsidRPr="002A2EB9" w:rsidRDefault="00E13FD9" w:rsidP="00550D2A">
      <w:pPr>
        <w:pStyle w:val="a9"/>
      </w:pPr>
      <w:r w:rsidRPr="002A2EB9">
        <w:t xml:space="preserve">Таблица </w:t>
      </w:r>
      <w:r w:rsidR="001D47D3" w:rsidRPr="002A2EB9">
        <w:t>2.4.1</w:t>
      </w:r>
      <w:r w:rsidRPr="002A2EB9">
        <w:t>. Прирост тепловой нагрузки на отопление и вентиляцию в проектируемых жилых зданиях на период актуализации схемы теплоснабжения, Гкал/ч</w:t>
      </w:r>
      <w:bookmarkEnd w:id="516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51"/>
        <w:gridCol w:w="1593"/>
        <w:gridCol w:w="1701"/>
        <w:gridCol w:w="1559"/>
        <w:gridCol w:w="1701"/>
        <w:gridCol w:w="1560"/>
      </w:tblGrid>
      <w:tr w:rsidR="00303EB4" w:rsidRPr="002A2EB9" w14:paraId="7A76C263" w14:textId="77777777" w:rsidTr="00303EB4">
        <w:trPr>
          <w:trHeight w:val="2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6D3D5" w14:textId="77777777" w:rsidR="004E2CC6" w:rsidRPr="002A2EB9" w:rsidRDefault="004E2CC6" w:rsidP="00303EB4">
            <w:pPr>
              <w:rPr>
                <w:color w:val="000000"/>
                <w:sz w:val="28"/>
                <w:szCs w:val="28"/>
              </w:rPr>
            </w:pPr>
            <w:bookmarkStart w:id="517" w:name="sub_13302"/>
            <w:bookmarkEnd w:id="515"/>
            <w:r w:rsidRPr="002A2EB9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960E8" w14:textId="459AC683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7658C" w14:textId="6F3557BB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F675B" w14:textId="28EE6500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CCA13" w14:textId="5433FE24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127B2" w14:textId="28C16D02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CCDFA" w14:textId="6B6169A0" w:rsidR="004E2CC6" w:rsidRPr="002A2EB9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E2CC6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03EB4" w:rsidRPr="002A2EB9" w14:paraId="7F88DD79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C569D" w14:textId="40F09C9B" w:rsidR="00A81C78" w:rsidRPr="002A2EB9" w:rsidRDefault="00AB542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Прирост тепловой нагрузки на отопление и вентиляцию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3883F" w14:textId="182DBC0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EB01A" w14:textId="05762EF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6BFC5" w14:textId="2A7863E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7B8BE" w14:textId="37B8CE3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71222" w14:textId="1CF87B9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F9CA2" w14:textId="47A60AA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6FC46AC3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55701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79882" w14:textId="550791F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27039" w14:textId="19A7DBE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7E8A3" w14:textId="5B837A2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49C51" w14:textId="0F2D56C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DA6DD" w14:textId="03AE853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76B83" w14:textId="5D8A376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2C52909C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0A383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DCF5B" w14:textId="1F94DC7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885B6" w14:textId="2AFC8AC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E8509" w14:textId="4E00FB4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29605" w14:textId="47B2791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1F8EF" w14:textId="3C29495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7CEBB" w14:textId="4FCA2FC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5F3972C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27EBF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Средне- и малоэтажный жилищный фонд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54992" w14:textId="5D60D42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413F9" w14:textId="2465EB4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EF831" w14:textId="3D35299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46D9C" w14:textId="1511011D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DAC3F" w14:textId="4FCFA1B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5DE08" w14:textId="30220D3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AFC0C72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B4AA7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BB013" w14:textId="4B4354B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EA6B7" w14:textId="7779394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E7DD7" w14:textId="55E86E8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E8643" w14:textId="5B5E0AA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1740F" w14:textId="3C738C2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E345F" w14:textId="1F98943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0233C5AB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6512C" w14:textId="77777777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Жилищный фонд, в том числе по кадастровым кварталам: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4E411" w14:textId="5651E6E1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E4D45" w14:textId="3DB4AB29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73BE4" w14:textId="2ADCDDFE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15BEB" w14:textId="1FBFEC2F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001CA" w14:textId="124BC673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17DCC" w14:textId="70B505EB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03851CE9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B5932" w14:textId="17FE92D2" w:rsidR="006A5BA3" w:rsidRPr="002A2EB9" w:rsidRDefault="00BB3364" w:rsidP="00303EB4">
            <w:pPr>
              <w:outlineLvl w:val="0"/>
              <w:rPr>
                <w:color w:val="000000"/>
                <w:sz w:val="28"/>
                <w:szCs w:val="28"/>
              </w:rPr>
            </w:pPr>
            <w:bookmarkStart w:id="518" w:name="_Toc176254786"/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99D45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32C32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3429F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F9A0A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54807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8F894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138232A3" w14:textId="2F5F38E5" w:rsidR="00E13FD9" w:rsidRPr="002A2EB9" w:rsidRDefault="00E13FD9" w:rsidP="00550D2A">
      <w:pPr>
        <w:pStyle w:val="a9"/>
      </w:pPr>
      <w:r w:rsidRPr="002A2EB9">
        <w:t xml:space="preserve">Таблица </w:t>
      </w:r>
      <w:r w:rsidR="001D47D3" w:rsidRPr="002A2EB9">
        <w:t>2.4.2</w:t>
      </w:r>
      <w:r w:rsidRPr="002A2EB9">
        <w:t>. Прирост тепловой нагрузки на горячее водоснабжение в проектируемых жилых зданиях на период актуализации схемы теплоснабжения, Гкал/ч</w:t>
      </w:r>
      <w:bookmarkEnd w:id="518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303EB4" w:rsidRPr="002A2EB9" w14:paraId="717F0703" w14:textId="77777777" w:rsidTr="00303EB4">
        <w:trPr>
          <w:trHeight w:val="2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517"/>
          <w:p w14:paraId="3A44EF49" w14:textId="77777777" w:rsidR="004E2CC6" w:rsidRPr="002A2EB9" w:rsidRDefault="004E2CC6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C86BC" w14:textId="2E5B52FC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98B26" w14:textId="7D410732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C1B21" w14:textId="0FDED3D6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99CC6" w14:textId="057984B3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04554" w14:textId="54CF3D73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0627D" w14:textId="01633C35" w:rsidR="004E2CC6" w:rsidRPr="002A2EB9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E2CC6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03EB4" w:rsidRPr="002A2EB9" w14:paraId="2FA882AC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CE15F" w14:textId="078698E1" w:rsidR="00A81C78" w:rsidRPr="002A2EB9" w:rsidRDefault="00AB542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Прирост тепловой нагрузки на горячее водоснабжение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EC6EB" w14:textId="10DADCC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1CAD5" w14:textId="47BB4FB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F46B1" w14:textId="00AAA32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7AAC6" w14:textId="42E84EF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F49CA" w14:textId="15AA75A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EBEC0" w14:textId="5880113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6AE3AF65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9DFCA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B4A63" w14:textId="24803D6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17123" w14:textId="2641A62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E15E4" w14:textId="714E9B2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AC549" w14:textId="400A76C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F6C4B" w14:textId="4F514C0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A4CDE" w14:textId="2969558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28D27B79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CB239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E0A5A" w14:textId="0ED6D0D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E9C5" w14:textId="22ACE6B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82AEB" w14:textId="0036BE7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3590E" w14:textId="2CDF920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C4635" w14:textId="27FE654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E03BF" w14:textId="1B85634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11CDC2E8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79691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808B3" w14:textId="4D6FA9F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29492" w14:textId="37BADE7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A5AD7" w14:textId="7A890EC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BAD9E" w14:textId="06A18DF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05320" w14:textId="7D3E48A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1CC76" w14:textId="506289E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2B82D2C8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AF14F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831ED" w14:textId="20FE064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01CDA" w14:textId="015ABF0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FA32C" w14:textId="216F386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3AFDE" w14:textId="3670397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EAC2C" w14:textId="254396F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FC344" w14:textId="028CC41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87E0EBF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D1CA5" w14:textId="77777777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0C58D" w14:textId="5C7FFCA0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7835F" w14:textId="1256026C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7A27D" w14:textId="1FA155E6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15A1F" w14:textId="58279EC4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B2063" w14:textId="19651A99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680F6" w14:textId="3D79B81B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67058EEE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E5DA2" w14:textId="12A1A249" w:rsidR="006A5BA3" w:rsidRPr="002A2EB9" w:rsidRDefault="00BB3364" w:rsidP="00303EB4">
            <w:pPr>
              <w:outlineLvl w:val="0"/>
              <w:rPr>
                <w:color w:val="000000"/>
                <w:sz w:val="28"/>
                <w:szCs w:val="28"/>
              </w:rPr>
            </w:pPr>
            <w:bookmarkStart w:id="519" w:name="_Toc176254787"/>
            <w:bookmarkStart w:id="520" w:name="sub_13303"/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ADC6E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733DD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D7F33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5A02A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E66E3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E0794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34DDB347" w14:textId="385B5CB5" w:rsidR="00E13FD9" w:rsidRPr="002A2EB9" w:rsidRDefault="00E13FD9" w:rsidP="00550D2A">
      <w:pPr>
        <w:pStyle w:val="a9"/>
      </w:pPr>
      <w:r w:rsidRPr="002A2EB9">
        <w:t xml:space="preserve">Таблица </w:t>
      </w:r>
      <w:r w:rsidR="001D47D3" w:rsidRPr="002A2EB9">
        <w:t>2.4.3</w:t>
      </w:r>
      <w:r w:rsidRPr="002A2EB9">
        <w:t>. Снижение тепловой нагрузки на отопление и вентиляцию в сносимых жилых зданиях на период актуализации схемы теплоснабжения, Гкал/ч</w:t>
      </w:r>
      <w:bookmarkEnd w:id="519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303EB4" w:rsidRPr="002A2EB9" w14:paraId="0F2B67BB" w14:textId="77777777" w:rsidTr="00303EB4">
        <w:trPr>
          <w:trHeight w:val="2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520"/>
          <w:p w14:paraId="5A7E883C" w14:textId="77777777" w:rsidR="004E2CC6" w:rsidRPr="002A2EB9" w:rsidRDefault="004E2CC6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D46C1" w14:textId="25DE852A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0359A" w14:textId="0453F253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52677" w14:textId="1956EA55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1950C" w14:textId="5F42C6E0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FC3E7" w14:textId="34C7D29B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B46E4" w14:textId="1E7EBB65" w:rsidR="004E2CC6" w:rsidRPr="002A2EB9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E2CC6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03EB4" w:rsidRPr="002A2EB9" w14:paraId="4E961B7C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72EAE" w14:textId="502ED1E8" w:rsidR="00A81C78" w:rsidRPr="002A2EB9" w:rsidRDefault="00AB542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Снижение тепловой нагрузки на отопление и вентиляцию в сносимых жилых зданиях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67019" w14:textId="108C8BF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75356" w14:textId="64631BD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4E56E" w14:textId="42F3E76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288F9" w14:textId="14FBFDE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D9466" w14:textId="3ED6EF6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2BBA8" w14:textId="5665E2ED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6BE66F29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93CC2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CE114" w14:textId="5665F87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386D2" w14:textId="3DA9A52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7F5DD" w14:textId="5BF93DF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FF560" w14:textId="160B855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558C2" w14:textId="42B0AEB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B1877" w14:textId="7B98ECF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B0343A4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36153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95024" w14:textId="5DFB3F4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46E9E" w14:textId="403839FD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45F6B" w14:textId="77AFB2F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D524E" w14:textId="00346FB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B4A49" w14:textId="471CB34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DA518" w14:textId="718C091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A50835A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6ADB8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315BB" w14:textId="0E219B3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56F03" w14:textId="1295134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0BC40" w14:textId="48110A2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2CE3F" w14:textId="7E985AA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F2F6A" w14:textId="1FB17A4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AB7F9" w14:textId="49819F0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38D8091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C00DF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A1113" w14:textId="21FACBD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DEA3B" w14:textId="610D555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FBB96" w14:textId="5949886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C67BE" w14:textId="7C94908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4E6C7" w14:textId="29A7A7E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6126B" w14:textId="15AF9B5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296EDD13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A1184" w14:textId="77777777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EE2CD" w14:textId="7EA0497A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F90E3" w14:textId="5339FC02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63A10" w14:textId="10B8387A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E83B3" w14:textId="79AD3F24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F6F07" w14:textId="196570E9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322E7" w14:textId="74544855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0959ABE5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625B4" w14:textId="46E9779C" w:rsidR="006A5BA3" w:rsidRPr="002A2EB9" w:rsidRDefault="00BB3364" w:rsidP="00303EB4">
            <w:pPr>
              <w:outlineLvl w:val="0"/>
              <w:rPr>
                <w:color w:val="000000"/>
                <w:sz w:val="28"/>
                <w:szCs w:val="28"/>
              </w:rPr>
            </w:pPr>
            <w:bookmarkStart w:id="521" w:name="_Toc176254788"/>
            <w:bookmarkStart w:id="522" w:name="sub_13304"/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14907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B54D5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22734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6B5BC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6977B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E2DA3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21F2A377" w14:textId="1446B05A" w:rsidR="00E13FD9" w:rsidRPr="002A2EB9" w:rsidRDefault="00E13FD9" w:rsidP="00550D2A">
      <w:pPr>
        <w:pStyle w:val="a9"/>
      </w:pPr>
      <w:r w:rsidRPr="002A2EB9">
        <w:t xml:space="preserve">Таблица </w:t>
      </w:r>
      <w:r w:rsidR="001D47D3" w:rsidRPr="002A2EB9">
        <w:t>2.4.4</w:t>
      </w:r>
      <w:r w:rsidRPr="002A2EB9">
        <w:t>. Снижение тепловой нагрузки горячего водоснабжения в сносимых жилых зданиях на период актуализации схемы теплоснабжения, Гкал/ч</w:t>
      </w:r>
      <w:bookmarkEnd w:id="521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303EB4" w:rsidRPr="002A2EB9" w14:paraId="70169C8B" w14:textId="77777777" w:rsidTr="00303EB4">
        <w:trPr>
          <w:trHeight w:val="2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522"/>
          <w:p w14:paraId="37DD03C8" w14:textId="77777777" w:rsidR="004E2CC6" w:rsidRPr="002A2EB9" w:rsidRDefault="004E2CC6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6D75E" w14:textId="6FDEAD80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0F51C" w14:textId="0ACE1B0E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80358" w14:textId="6DFF844C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52E72" w14:textId="108D2FB9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39F56" w14:textId="455123E6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46A80" w14:textId="20AB6472" w:rsidR="004E2CC6" w:rsidRPr="002A2EB9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E2CC6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03EB4" w:rsidRPr="002A2EB9" w14:paraId="2D730E2B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07DDA" w14:textId="50308C76" w:rsidR="00A81C78" w:rsidRPr="002A2EB9" w:rsidRDefault="00AB542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Снижение тепловой нагрузки горячего водоснабжения в сносимых жилых зданиях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8E9B1" w14:textId="5006365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9E871" w14:textId="2878F17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71949" w14:textId="76AC2E6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1BE05" w14:textId="4C917A0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377A4" w14:textId="35EB863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1C6C4" w14:textId="366CE3F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7BC37555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34D9B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4FFCF" w14:textId="03DDAFB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69380" w14:textId="0CE5B9B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54D2B" w14:textId="1F2C5B2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E693F" w14:textId="3DB4AAD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8950B" w14:textId="695FF70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A83EB" w14:textId="658E873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B7A5DD1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9291B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AA197" w14:textId="638DCAF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5DADA" w14:textId="01EB38C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98B20" w14:textId="302441B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B31BA" w14:textId="668055C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F8403" w14:textId="7103410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83FF4" w14:textId="2052DE4D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1A085F8A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DDD29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A5D9C" w14:textId="3D945D1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62334" w14:textId="0E68606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173B4" w14:textId="2856C00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0BD4C" w14:textId="599B23A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ADEA8" w14:textId="21AF75D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CA8E6" w14:textId="681F13F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02D87F1C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5FEC2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B3935" w14:textId="569133D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E9333" w14:textId="5E6E7F3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1E990" w14:textId="3C20FA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A1194" w14:textId="16F8E8F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1338E" w14:textId="500204C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3B1CC" w14:textId="25F1FC4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7441FDF3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0F7CA" w14:textId="77777777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EE293" w14:textId="6C818A3C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6F8FF" w14:textId="7F3BBE6B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B0F14" w14:textId="056291A0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E2DD5" w14:textId="1581CF8C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12DBA" w14:textId="1F1C5B19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42164" w14:textId="260393E3" w:rsidR="00A81C78" w:rsidRPr="002A2EB9" w:rsidRDefault="00A81C78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647121B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EC44D" w14:textId="23B6AE1C" w:rsidR="006A5BA3" w:rsidRPr="002A2EB9" w:rsidRDefault="00BB3364" w:rsidP="00303EB4">
            <w:pPr>
              <w:outlineLvl w:val="0"/>
              <w:rPr>
                <w:color w:val="000000"/>
                <w:sz w:val="28"/>
                <w:szCs w:val="28"/>
              </w:rPr>
            </w:pPr>
            <w:bookmarkStart w:id="523" w:name="_Toc176254789"/>
            <w:bookmarkStart w:id="524" w:name="sub_13305"/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D9EA2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B6C76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CF33C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C4C32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3D654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24F3F" w14:textId="77777777" w:rsidR="006A5BA3" w:rsidRPr="002A2EB9" w:rsidRDefault="006A5BA3" w:rsidP="00303EB4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139847B2" w14:textId="77777777" w:rsidR="008E1CAD" w:rsidRPr="002A2EB9" w:rsidRDefault="008E1CAD" w:rsidP="00550D2A">
      <w:pPr>
        <w:pStyle w:val="a9"/>
      </w:pPr>
    </w:p>
    <w:p w14:paraId="1BA2F2D6" w14:textId="77777777" w:rsidR="008E1CAD" w:rsidRPr="002A2EB9" w:rsidRDefault="008E1CAD" w:rsidP="00550D2A">
      <w:pPr>
        <w:pStyle w:val="a9"/>
      </w:pPr>
    </w:p>
    <w:p w14:paraId="2D19CA0D" w14:textId="77777777" w:rsidR="008E1CAD" w:rsidRPr="002A2EB9" w:rsidRDefault="008E1CAD" w:rsidP="00550D2A">
      <w:pPr>
        <w:pStyle w:val="a9"/>
      </w:pPr>
    </w:p>
    <w:p w14:paraId="63797CFF" w14:textId="554AAE9E" w:rsidR="00E13FD9" w:rsidRPr="002A2EB9" w:rsidRDefault="00E13FD9" w:rsidP="00550D2A">
      <w:pPr>
        <w:pStyle w:val="a9"/>
      </w:pPr>
      <w:r w:rsidRPr="002A2EB9">
        <w:lastRenderedPageBreak/>
        <w:t xml:space="preserve">Таблица </w:t>
      </w:r>
      <w:r w:rsidR="001D47D3" w:rsidRPr="002A2EB9">
        <w:t>2.4.5</w:t>
      </w:r>
      <w:r w:rsidRPr="002A2EB9">
        <w:t>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</w:r>
      <w:bookmarkEnd w:id="523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303EB4" w:rsidRPr="002A2EB9" w14:paraId="179558AB" w14:textId="77777777" w:rsidTr="00303EB4">
        <w:trPr>
          <w:trHeight w:val="283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524"/>
          <w:p w14:paraId="639351D0" w14:textId="77777777" w:rsidR="004E2CC6" w:rsidRPr="002A2EB9" w:rsidRDefault="004E2CC6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68BCE" w14:textId="57F2D557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E1F3F" w14:textId="0DAB3DDD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1A3AF" w14:textId="70A76FA6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1245A" w14:textId="77EADB36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C57E1" w14:textId="0465ABD4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41BA6" w14:textId="2D7A9877" w:rsidR="004E2CC6" w:rsidRPr="002A2EB9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E2CC6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03EB4" w:rsidRPr="002A2EB9" w14:paraId="7327DF63" w14:textId="77777777" w:rsidTr="00303EB4">
        <w:trPr>
          <w:trHeight w:val="28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755C9" w14:textId="594232E0" w:rsidR="00A81C78" w:rsidRPr="002A2EB9" w:rsidRDefault="00AB542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Прирост тепловой нагрузки на отопление и вентиляцию в проектируемых зданиях общественно-делового фонда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2ECAB" w14:textId="6693E060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E1E23" w14:textId="5910606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6D929" w14:textId="2B1C74A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5FFCB" w14:textId="1502D93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2D901" w14:textId="02328F7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BAF11" w14:textId="2C7ACFC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1692C116" w14:textId="77777777" w:rsidTr="00303EB4">
        <w:trPr>
          <w:trHeight w:val="28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1CC5A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98E68" w14:textId="6FCBB37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91355" w14:textId="520810A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77EC4" w14:textId="45C510C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70BB4" w14:textId="7413E94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8E4D1" w14:textId="10AAFF4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ED309" w14:textId="2D41060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0968BA9" w14:textId="77777777" w:rsidTr="00303EB4">
        <w:trPr>
          <w:trHeight w:val="28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6210B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 муниципальному образованию,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E5CE0" w14:textId="1CC07A2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DF692" w14:textId="5C35D68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9247F" w14:textId="19324E5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9CD5D" w14:textId="58C27A9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84F95" w14:textId="7BAFF02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20F6C" w14:textId="47B9E28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6CF4D269" w14:textId="77777777" w:rsidTr="00303EB4">
        <w:trPr>
          <w:trHeight w:val="28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11252" w14:textId="54D43D8B" w:rsidR="006A5BA3" w:rsidRPr="002A2EB9" w:rsidRDefault="00BB3364" w:rsidP="00303EB4">
            <w:pPr>
              <w:rPr>
                <w:color w:val="000000"/>
                <w:sz w:val="28"/>
                <w:szCs w:val="28"/>
              </w:rPr>
            </w:pPr>
            <w:bookmarkStart w:id="525" w:name="_Toc176254790"/>
            <w:bookmarkStart w:id="526" w:name="sub_13306"/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8895D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A89C0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38A34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9C5AE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1876A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4DA3A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46BE517B" w14:textId="34935DEE" w:rsidR="00E13FD9" w:rsidRPr="002A2EB9" w:rsidRDefault="00E13FD9" w:rsidP="00550D2A">
      <w:pPr>
        <w:pStyle w:val="a9"/>
      </w:pPr>
      <w:r w:rsidRPr="002A2EB9">
        <w:t xml:space="preserve">Таблица </w:t>
      </w:r>
      <w:r w:rsidR="001D47D3" w:rsidRPr="002A2EB9">
        <w:t>2.4.6</w:t>
      </w:r>
      <w:r w:rsidRPr="002A2EB9">
        <w:t>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</w:r>
      <w:bookmarkEnd w:id="525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303EB4" w:rsidRPr="002A2EB9" w14:paraId="426D8381" w14:textId="77777777" w:rsidTr="00303EB4">
        <w:trPr>
          <w:trHeight w:val="2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526"/>
          <w:p w14:paraId="35534384" w14:textId="77777777" w:rsidR="004E2CC6" w:rsidRPr="002A2EB9" w:rsidRDefault="004E2CC6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1E90E" w14:textId="61E8A37C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6B094" w14:textId="5DEF7B7F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0E639" w14:textId="06DB0349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CE4FB" w14:textId="4749C1BD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96DF1" w14:textId="7E95A11A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B7AA9" w14:textId="20BFC533" w:rsidR="004E2CC6" w:rsidRPr="002A2EB9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E2CC6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03EB4" w:rsidRPr="002A2EB9" w14:paraId="1C3DD0B1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ACB18" w14:textId="4BE62C4F" w:rsidR="00A81C78" w:rsidRPr="002A2EB9" w:rsidRDefault="00AB542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Прирост тепловой нагрузки на горячее водоснабжение в проектируемых зданиях общественно-делового фонда</w:t>
            </w:r>
            <w:r w:rsidR="00A81C78" w:rsidRPr="002A2EB9">
              <w:rPr>
                <w:color w:val="000000"/>
                <w:sz w:val="28"/>
                <w:szCs w:val="28"/>
              </w:rPr>
              <w:t>, Гкал/ч,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E52BF" w14:textId="3347B73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9737B" w14:textId="537DDEE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00689" w14:textId="040D3AC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768DE" w14:textId="62EAB32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F0834" w14:textId="4C82211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AA0F7" w14:textId="2B27E6B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535EBC58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BC92E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то же накопительным итогом,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1AA00" w14:textId="585C086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395FE" w14:textId="06E9AA7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E22DD" w14:textId="53C3F6F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C6037" w14:textId="0F40909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3CEFB" w14:textId="2BFFD54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86B71" w14:textId="25BC5638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A497702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C6431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 муниципальному образованию,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C9F09" w14:textId="69E507B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E2A8E" w14:textId="7A18CDC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38764" w14:textId="655E291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DE045" w14:textId="7E8EE8B5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181D8" w14:textId="636DE41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F1FF2" w14:textId="3903E1A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667D310A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761DE" w14:textId="7AB968F0" w:rsidR="006A5BA3" w:rsidRPr="002A2EB9" w:rsidRDefault="00BB3364" w:rsidP="00303EB4">
            <w:pPr>
              <w:rPr>
                <w:color w:val="000000"/>
                <w:sz w:val="28"/>
                <w:szCs w:val="28"/>
              </w:rPr>
            </w:pPr>
            <w:bookmarkStart w:id="527" w:name="_Toc176254791"/>
            <w:bookmarkStart w:id="528" w:name="sub_13307"/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248C2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DFC69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9425B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35A6D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0D860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98703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3C353E22" w14:textId="359B552E" w:rsidR="00E13FD9" w:rsidRPr="002A2EB9" w:rsidRDefault="00E13FD9" w:rsidP="00550D2A">
      <w:pPr>
        <w:pStyle w:val="a9"/>
      </w:pPr>
      <w:r w:rsidRPr="002A2EB9">
        <w:lastRenderedPageBreak/>
        <w:t xml:space="preserve">Таблица </w:t>
      </w:r>
      <w:r w:rsidR="001D47D3" w:rsidRPr="002A2EB9">
        <w:t>2.4</w:t>
      </w:r>
      <w:r w:rsidRPr="002A2EB9">
        <w:t>.7. 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 на период разработки или актуализации схемы теплоснабжения</w:t>
      </w:r>
      <w:bookmarkEnd w:id="527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303EB4" w:rsidRPr="002A2EB9" w14:paraId="2C9D3CB8" w14:textId="77777777" w:rsidTr="00303EB4">
        <w:trPr>
          <w:trHeight w:val="2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528"/>
          <w:p w14:paraId="52E81AD3" w14:textId="77777777" w:rsidR="004E2CC6" w:rsidRPr="002A2EB9" w:rsidRDefault="004E2CC6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9F907" w14:textId="66AFB61D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35C5A" w14:textId="21ACDDF4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AEE97" w14:textId="41E2A7B0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0077A" w14:textId="733A824F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B8706" w14:textId="497C1B57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7B166" w14:textId="3DF38C7B" w:rsidR="004E2CC6" w:rsidRPr="002A2EB9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E2CC6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03EB4" w:rsidRPr="002A2EB9" w14:paraId="753B4386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F2E32" w14:textId="213BC04F" w:rsidR="00A81C78" w:rsidRPr="002A2EB9" w:rsidRDefault="00AB542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</w:t>
            </w:r>
            <w:r w:rsidR="00A81C78" w:rsidRPr="002A2EB9">
              <w:rPr>
                <w:color w:val="000000"/>
                <w:sz w:val="28"/>
                <w:szCs w:val="28"/>
              </w:rPr>
              <w:t xml:space="preserve"> Гкал/ч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BF55A" w14:textId="4AB4358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05895" w14:textId="2DB28E0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332A2" w14:textId="09CB4A6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A36E9" w14:textId="032D0856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95C1E" w14:textId="735D3D2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FABB5" w14:textId="1398B03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37D4320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A66C9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617A5" w14:textId="2242AB2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5DAB4" w14:textId="7B766C1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3E2FC" w14:textId="01631C7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7D536" w14:textId="3A92309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B2F3E" w14:textId="61EBE05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020F6" w14:textId="60CA41E2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C9FC2F0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50095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отопление и вентиляция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44BC9" w14:textId="3DB549D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C614C" w14:textId="6A186D3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D5D14" w14:textId="1AE3362E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89226" w14:textId="03ABAB9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B7307" w14:textId="4FA77E7B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8A85D" w14:textId="5259527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027F63C6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65226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горячее водоснабжение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A30EF" w14:textId="34E9B5EA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3EBFB" w14:textId="38D07CB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0EDFF" w14:textId="2C5F937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74C8B" w14:textId="3231C62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0428B" w14:textId="051C6984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5A45D" w14:textId="1D9D5B0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04277DD4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34A31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21A8A" w14:textId="37456AF3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0D75B" w14:textId="0372E55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292E1" w14:textId="57FE4D19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98CE4" w14:textId="2F0B9F41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EE7C8" w14:textId="6E8590BF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EE582" w14:textId="77105C5C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0D814A43" w14:textId="77777777" w:rsidTr="00303EB4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B109B" w14:textId="75E22A30" w:rsidR="006A5BA3" w:rsidRPr="002A2EB9" w:rsidRDefault="00BB3364" w:rsidP="00303EB4">
            <w:pPr>
              <w:rPr>
                <w:color w:val="000000"/>
                <w:sz w:val="28"/>
                <w:szCs w:val="28"/>
              </w:rPr>
            </w:pPr>
            <w:bookmarkStart w:id="529" w:name="_Toc176254792"/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90D23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9B0E3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3BEA5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5930A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6AAF8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9B8BF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2217FF17" w14:textId="7B80919C" w:rsidR="004914F1" w:rsidRPr="002A2EB9" w:rsidRDefault="004914F1" w:rsidP="00550D2A">
      <w:pPr>
        <w:pStyle w:val="a9"/>
      </w:pPr>
      <w:r w:rsidRPr="002A2EB9">
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  <w:bookmarkEnd w:id="529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303EB4" w:rsidRPr="002A2EB9" w14:paraId="546B826D" w14:textId="77777777" w:rsidTr="00303EB4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B5177" w14:textId="77777777" w:rsidR="004E2CC6" w:rsidRPr="002A2EB9" w:rsidRDefault="004E2CC6" w:rsidP="00303EB4">
            <w:pPr>
              <w:rPr>
                <w:color w:val="000000"/>
                <w:sz w:val="28"/>
                <w:szCs w:val="28"/>
              </w:rPr>
            </w:pPr>
            <w:bookmarkStart w:id="530" w:name="sub_134342"/>
            <w:r w:rsidRPr="002A2EB9">
              <w:rPr>
                <w:color w:val="000000"/>
                <w:sz w:val="28"/>
                <w:szCs w:val="28"/>
              </w:rPr>
              <w:t>Номер кадастрового квартала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123B7" w14:textId="1905A8BD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3E319" w14:textId="12735CE5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BF1B9" w14:textId="403B4E56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53686" w14:textId="30F98325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99750" w14:textId="0F1BCD98" w:rsidR="004E2CC6" w:rsidRPr="002A2EB9" w:rsidRDefault="004E2CC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E8971" w14:textId="02276A52" w:rsidR="004E2CC6" w:rsidRPr="002A2EB9" w:rsidRDefault="005C4696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E2CC6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2A2EB9" w14:paraId="6F0EFF9E" w14:textId="77777777" w:rsidTr="00303EB4">
        <w:trPr>
          <w:trHeight w:val="330"/>
        </w:trPr>
        <w:tc>
          <w:tcPr>
            <w:tcW w:w="145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7694A" w14:textId="77777777" w:rsidR="00A81C78" w:rsidRPr="002A2EB9" w:rsidRDefault="00A81C78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Отопление</w:t>
            </w:r>
          </w:p>
        </w:tc>
      </w:tr>
      <w:bookmarkEnd w:id="530"/>
      <w:tr w:rsidR="00303EB4" w:rsidRPr="002A2EB9" w14:paraId="1C7D3904" w14:textId="77777777" w:rsidTr="00303EB4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3DA6F" w14:textId="1117A38A" w:rsidR="006A5BA3" w:rsidRPr="002A2EB9" w:rsidRDefault="00BB3364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75:21:130102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FD2E2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9D3A3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8DC25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25FAB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CEFFF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FF16A" w14:textId="77777777" w:rsidR="006A5BA3" w:rsidRPr="002A2EB9" w:rsidRDefault="006A5BA3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1E4116B2" w14:textId="1F62BDEE" w:rsidR="00B41C20" w:rsidRPr="002A2EB9" w:rsidRDefault="00B41C20" w:rsidP="00455A09">
      <w:pPr>
        <w:pStyle w:val="a7"/>
        <w:sectPr w:rsidR="00B41C20" w:rsidRPr="002A2EB9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440D7138" w14:textId="77777777" w:rsidR="007370CE" w:rsidRPr="003D5581" w:rsidRDefault="007370CE" w:rsidP="007370CE">
      <w:pPr>
        <w:pStyle w:val="a7"/>
      </w:pPr>
      <w:bookmarkStart w:id="531" w:name="_Toc168971953"/>
      <w:bookmarkStart w:id="532" w:name="_Toc202373243"/>
      <w:bookmarkStart w:id="533" w:name="_Toc176254781"/>
      <w:bookmarkStart w:id="534" w:name="_Hlk146103948"/>
      <w:bookmarkStart w:id="535" w:name="_Hlk163822912"/>
      <w:bookmarkStart w:id="536" w:name="_Hlk165084626"/>
      <w:r w:rsidRPr="003D5581">
        <w:lastRenderedPageBreak/>
        <w:t>В таблице 2.1.2. представлен объем потребления тепловой энергии потребителями систем теплоснабжения в сельском поселении за 2024год.</w:t>
      </w:r>
    </w:p>
    <w:p w14:paraId="52BD3BF9" w14:textId="77777777" w:rsidR="007370CE" w:rsidRPr="003D5581" w:rsidRDefault="007370CE" w:rsidP="007370CE">
      <w:pPr>
        <w:pStyle w:val="a5"/>
        <w:spacing w:line="240" w:lineRule="auto"/>
        <w:rPr>
          <w:b/>
          <w:bCs/>
        </w:rPr>
      </w:pPr>
      <w:bookmarkStart w:id="537" w:name="_Toc168971952"/>
      <w:bookmarkStart w:id="538" w:name="_Toc202373242"/>
      <w:r w:rsidRPr="003D5581">
        <w:rPr>
          <w:b/>
          <w:bCs/>
        </w:rPr>
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  <w:bookmarkEnd w:id="537"/>
      <w:bookmarkEnd w:id="538"/>
    </w:p>
    <w:p w14:paraId="40B29600" w14:textId="77777777" w:rsidR="007370CE" w:rsidRPr="003D5581" w:rsidRDefault="007370CE" w:rsidP="007370CE">
      <w:pPr>
        <w:pStyle w:val="a7"/>
      </w:pPr>
      <w:r w:rsidRPr="003D5581">
        <w:t>Прогнозы приростов отапливаемой площади строительных фондов, сгруппированные по зонам действия источника тепловой энергии с разделением объектов ввода на многоквартирные дома, индивидуальные жилые дома, общественные здания, производственные здания промышленных предприятий представлены в таблице 2.2.1.-2.2.2.</w:t>
      </w:r>
    </w:p>
    <w:p w14:paraId="1E314FF9" w14:textId="77777777" w:rsidR="007370CE" w:rsidRPr="003D5581" w:rsidRDefault="007370CE" w:rsidP="007370CE">
      <w:pPr>
        <w:pStyle w:val="a7"/>
        <w:rPr>
          <w:lang w:bidi="ru-RU"/>
        </w:rPr>
      </w:pPr>
      <w:r w:rsidRPr="003D5581">
        <w:t xml:space="preserve">Снос (вывод из эксплуатации) зданий с общей площадью фонда на период актуализации схемы теплоснабжения представлен в таблице 2.2.3. </w:t>
      </w:r>
    </w:p>
    <w:p w14:paraId="64D5D25B" w14:textId="77777777" w:rsidR="007370CE" w:rsidRPr="002A2EB9" w:rsidRDefault="007370CE" w:rsidP="007370CE">
      <w:pPr>
        <w:pStyle w:val="a7"/>
      </w:pPr>
      <w:r w:rsidRPr="003D5581">
        <w:t>Технические условия на подключение к централизованным системам теплоснабжения в период с 2022-2024 годы не выдавались.</w:t>
      </w:r>
    </w:p>
    <w:p w14:paraId="52D6A3A8" w14:textId="6E80967D" w:rsidR="000935B0" w:rsidRPr="002A2EB9" w:rsidRDefault="000935B0" w:rsidP="000935B0">
      <w:pPr>
        <w:pStyle w:val="a5"/>
        <w:spacing w:line="240" w:lineRule="auto"/>
        <w:rPr>
          <w:b/>
          <w:bCs/>
        </w:rPr>
      </w:pPr>
      <w:r w:rsidRPr="002A2EB9">
        <w:rPr>
          <w:b/>
          <w:bCs/>
        </w:rPr>
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</w:t>
      </w:r>
      <w:bookmarkEnd w:id="531"/>
      <w:bookmarkEnd w:id="532"/>
    </w:p>
    <w:p w14:paraId="0F5152EE" w14:textId="77777777" w:rsidR="000935B0" w:rsidRPr="002A2EB9" w:rsidRDefault="000935B0" w:rsidP="000935B0">
      <w:pPr>
        <w:pStyle w:val="a7"/>
        <w:rPr>
          <w:lang w:bidi="ru-RU"/>
        </w:rPr>
      </w:pPr>
      <w:r w:rsidRPr="002A2EB9">
        <w:rPr>
          <w:lang w:bidi="ru-RU"/>
        </w:rPr>
        <w:t>После установления базового уровня требований энергетической эффективности зданий должны предусматривать уменьшение показателей, характеризующих годовую удельную величину расхода энергетических ресурсов в здании, строении, сооружении. Поскольку в форме таблицы П29.1 МУ годы корректировки нормативов не соответствуют Пункту 7 Требований энергоэффективности для новых зданий, утверждённых Приказом Министерства строительства и жилищно-коммунального хозяйства Российской Федерации от 17 ноября 2017 года №1550/пр «Об утверждении Требований энергетической эффективности зданий, строений, сооружений», периоды использования нормативов скорректированы и представлены в таблице 2.3.1.</w:t>
      </w:r>
    </w:p>
    <w:p w14:paraId="6A5F1D27" w14:textId="097CEC24" w:rsidR="00BB793C" w:rsidRPr="002A2EB9" w:rsidRDefault="00BB793C" w:rsidP="00BB793C">
      <w:pPr>
        <w:pStyle w:val="a9"/>
      </w:pPr>
      <w:r w:rsidRPr="002A2EB9">
        <w:t xml:space="preserve">Таблица 2.3.1. Удельное теплопотребление и удельная тепловая нагрузка для вновь строящихся зданий в границах </w:t>
      </w:r>
      <w:r w:rsidR="002D312C" w:rsidRPr="002A2EB9">
        <w:t>сельского</w:t>
      </w:r>
      <w:r w:rsidR="006603C0" w:rsidRPr="002A2EB9">
        <w:t xml:space="preserve"> поселения</w:t>
      </w:r>
      <w:bookmarkEnd w:id="533"/>
      <w:r w:rsidRPr="002A2EB9">
        <w:t xml:space="preserve"> </w:t>
      </w:r>
    </w:p>
    <w:tbl>
      <w:tblPr>
        <w:tblW w:w="9300" w:type="dxa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850"/>
        <w:gridCol w:w="851"/>
        <w:gridCol w:w="851"/>
        <w:gridCol w:w="851"/>
        <w:gridCol w:w="6"/>
        <w:gridCol w:w="845"/>
        <w:gridCol w:w="913"/>
        <w:gridCol w:w="735"/>
        <w:gridCol w:w="709"/>
      </w:tblGrid>
      <w:tr w:rsidR="00BB793C" w:rsidRPr="002A2EB9" w14:paraId="35F29F92" w14:textId="77777777" w:rsidTr="00303EB4">
        <w:trPr>
          <w:trHeight w:val="507"/>
          <w:tblHeader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E4C50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Год постройки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28F87" w14:textId="77777777" w:rsidR="00BB793C" w:rsidRPr="002A2EB9" w:rsidRDefault="00BB793C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Тип застройки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8E831" w14:textId="77777777" w:rsidR="00BB793C" w:rsidRPr="002A2EB9" w:rsidRDefault="00BB793C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Удельное теплопотребление, Гкал/кв.м/год</w:t>
            </w:r>
          </w:p>
        </w:tc>
        <w:tc>
          <w:tcPr>
            <w:tcW w:w="32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0517A" w14:textId="77777777" w:rsidR="00BB793C" w:rsidRPr="002A2EB9" w:rsidRDefault="00BB793C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Удельная тепловая нагрузка, ккал/(ч·кв.м)</w:t>
            </w:r>
          </w:p>
        </w:tc>
      </w:tr>
      <w:tr w:rsidR="00BB793C" w:rsidRPr="002A2EB9" w14:paraId="23A78536" w14:textId="77777777" w:rsidTr="00303EB4">
        <w:trPr>
          <w:trHeight w:val="507"/>
          <w:tblHeader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06D65" w14:textId="77777777" w:rsidR="00BB793C" w:rsidRPr="002A2EB9" w:rsidRDefault="00BB793C" w:rsidP="00D2151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8EDD" w14:textId="77777777" w:rsidR="00BB793C" w:rsidRPr="002A2EB9" w:rsidRDefault="00BB793C" w:rsidP="00D2151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27F96" w14:textId="77777777" w:rsidR="00BB793C" w:rsidRPr="002A2EB9" w:rsidRDefault="00BB793C" w:rsidP="00D2151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58C63" w14:textId="77777777" w:rsidR="00BB793C" w:rsidRPr="002A2EB9" w:rsidRDefault="00BB793C" w:rsidP="00D21513">
            <w:pPr>
              <w:rPr>
                <w:color w:val="000000"/>
                <w:sz w:val="28"/>
                <w:szCs w:val="28"/>
              </w:rPr>
            </w:pPr>
          </w:p>
        </w:tc>
      </w:tr>
      <w:tr w:rsidR="00303EB4" w:rsidRPr="002A2EB9" w14:paraId="5DD410ED" w14:textId="77777777" w:rsidTr="00303EB4">
        <w:trPr>
          <w:trHeight w:val="20"/>
          <w:tblHeader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E3AE3" w14:textId="77777777" w:rsidR="00BB793C" w:rsidRPr="002A2EB9" w:rsidRDefault="00BB793C" w:rsidP="00D2151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6013C" w14:textId="77777777" w:rsidR="00BB793C" w:rsidRPr="002A2EB9" w:rsidRDefault="00BB793C" w:rsidP="00D2151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A54DB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62B5B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9F4B6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DBBDD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CEDA5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59D0C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6A17D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E00DE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Сумма</w:t>
            </w:r>
          </w:p>
        </w:tc>
      </w:tr>
      <w:tr w:rsidR="00856551" w:rsidRPr="002A2EB9" w14:paraId="63C3D3DC" w14:textId="77777777" w:rsidTr="00303EB4">
        <w:trPr>
          <w:trHeight w:val="2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A2A7E" w14:textId="07047B5E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2025-</w:t>
            </w:r>
            <w:r w:rsidRPr="002A2EB9">
              <w:rPr>
                <w:color w:val="000000"/>
                <w:sz w:val="28"/>
                <w:szCs w:val="28"/>
              </w:rPr>
              <w:lastRenderedPageBreak/>
              <w:t>2035 гг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CE7CF" w14:textId="77777777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lastRenderedPageBreak/>
              <w:t>Жилая многоэтажная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5C758" w14:textId="54828923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D37F6" w14:textId="78E300A5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8ACA9" w14:textId="532049E8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4B680" w14:textId="4F7B2ACE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9FD94" w14:textId="225F3869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1EFA1" w14:textId="2DB4B630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2DDAA" w14:textId="72A03BAA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E8511" w14:textId="3D2CEC4A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</w:tr>
      <w:tr w:rsidR="00303EB4" w:rsidRPr="002A2EB9" w14:paraId="37E8DE14" w14:textId="77777777" w:rsidTr="00303EB4">
        <w:trPr>
          <w:trHeight w:val="2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39455" w14:textId="77777777" w:rsidR="00811E39" w:rsidRPr="002A2EB9" w:rsidRDefault="00811E39" w:rsidP="00811E3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E72EC" w14:textId="77777777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Жилая средне- и малоэтажная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B8CBF" w14:textId="77777777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33A08" w14:textId="1452DB89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5F2B0" w14:textId="1F635EAD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C231A" w14:textId="20E38BB7" w:rsidR="00811E39" w:rsidRPr="002A2EB9" w:rsidRDefault="00546E01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B7C20" w14:textId="77777777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18.0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5D61B" w14:textId="7F2EBDE6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394AA" w14:textId="7F9B8A62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B02D8" w14:textId="11B891DF" w:rsidR="00811E39" w:rsidRPr="002A2EB9" w:rsidRDefault="00546E01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18.0</w:t>
            </w:r>
          </w:p>
        </w:tc>
      </w:tr>
      <w:tr w:rsidR="00303EB4" w:rsidRPr="002A2EB9" w14:paraId="5C2B21FF" w14:textId="77777777" w:rsidTr="00303EB4">
        <w:trPr>
          <w:trHeight w:val="2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C7549" w14:textId="77777777" w:rsidR="00811E39" w:rsidRPr="002A2EB9" w:rsidRDefault="00811E39" w:rsidP="00811E3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C716C" w14:textId="77777777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Жилая индивидуальная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81878" w14:textId="7C0E4211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FA46F" w14:textId="66F71121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4254C" w14:textId="05963470" w:rsidR="00811E39" w:rsidRPr="002A2EB9" w:rsidRDefault="00811E3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78875" w14:textId="698F50E6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AE504" w14:textId="66A7EF25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0B5AE" w14:textId="17C07264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684FE" w14:textId="5C1B1B9B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8C144" w14:textId="4C6B2E52" w:rsidR="00811E39" w:rsidRPr="002A2EB9" w:rsidRDefault="00811E39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</w:tr>
      <w:tr w:rsidR="00303EB4" w:rsidRPr="002A2EB9" w14:paraId="2268A648" w14:textId="77777777" w:rsidTr="00303EB4">
        <w:trPr>
          <w:trHeight w:val="2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1ABC" w14:textId="77777777" w:rsidR="00546E01" w:rsidRPr="002A2EB9" w:rsidRDefault="00546E01" w:rsidP="00546E0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29C19" w14:textId="0FE87A77" w:rsidR="00546E01" w:rsidRPr="002A2EB9" w:rsidRDefault="00546E01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Общественно-деловая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B6A64" w14:textId="77777777" w:rsidR="00546E01" w:rsidRPr="002A2EB9" w:rsidRDefault="00546E01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22BF" w14:textId="5FA60668" w:rsidR="00546E01" w:rsidRPr="002A2EB9" w:rsidRDefault="00546E01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AB782" w14:textId="7E3C13A9" w:rsidR="00546E01" w:rsidRPr="002A2EB9" w:rsidRDefault="00546E01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EA517" w14:textId="3F2C96FC" w:rsidR="00546E01" w:rsidRPr="002A2EB9" w:rsidRDefault="00546E01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06805" w14:textId="77777777" w:rsidR="00546E01" w:rsidRPr="002A2EB9" w:rsidRDefault="00546E01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16.0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33F0A" w14:textId="21CD1D43" w:rsidR="00546E01" w:rsidRPr="002A2EB9" w:rsidRDefault="00546E01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63773" w14:textId="0EAFAB02" w:rsidR="00546E01" w:rsidRPr="002A2EB9" w:rsidRDefault="00546E01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A284C" w14:textId="3A37BD99" w:rsidR="00546E01" w:rsidRPr="002A2EB9" w:rsidRDefault="00546E01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16.0</w:t>
            </w:r>
          </w:p>
        </w:tc>
      </w:tr>
    </w:tbl>
    <w:p w14:paraId="23BFD440" w14:textId="6063E459" w:rsidR="00BB793C" w:rsidRPr="002A2EB9" w:rsidRDefault="00BB793C" w:rsidP="00BB793C">
      <w:pPr>
        <w:pStyle w:val="a5"/>
        <w:spacing w:line="240" w:lineRule="auto"/>
        <w:rPr>
          <w:b/>
          <w:bCs/>
        </w:rPr>
      </w:pPr>
      <w:bookmarkStart w:id="539" w:name="_Toc168971954"/>
      <w:bookmarkStart w:id="540" w:name="_Toc202373244"/>
      <w:r w:rsidRPr="002A2EB9">
        <w:rPr>
          <w:b/>
          <w:bCs/>
        </w:rPr>
        <w:t xml:space="preserve"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на каждом этапе</w:t>
      </w:r>
      <w:bookmarkEnd w:id="539"/>
      <w:bookmarkEnd w:id="540"/>
    </w:p>
    <w:p w14:paraId="113E68A7" w14:textId="2F698D20" w:rsidR="00BB793C" w:rsidRPr="002A2EB9" w:rsidRDefault="00BB793C" w:rsidP="00BB793C">
      <w:pPr>
        <w:pStyle w:val="a7"/>
      </w:pPr>
      <w:r w:rsidRPr="002A2EB9">
        <w:t xml:space="preserve"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</w:t>
      </w:r>
      <w:r w:rsidR="00022631">
        <w:t>существующих источников</w:t>
      </w:r>
      <w:r w:rsidR="001C4933" w:rsidRPr="002A2EB9">
        <w:t xml:space="preserve"> тепловой энергии </w:t>
      </w:r>
      <w:r w:rsidRPr="002A2EB9">
        <w:t>на каждом этапе, представлены в таблице 2.4.1.-2.4.7</w:t>
      </w:r>
    </w:p>
    <w:p w14:paraId="22419A7F" w14:textId="77777777" w:rsidR="00BB793C" w:rsidRPr="002A2EB9" w:rsidRDefault="00BB793C" w:rsidP="00BB793C">
      <w:pPr>
        <w:pStyle w:val="a5"/>
        <w:spacing w:line="240" w:lineRule="auto"/>
        <w:rPr>
          <w:b/>
          <w:bCs/>
        </w:rPr>
      </w:pPr>
      <w:bookmarkStart w:id="541" w:name="_Toc168971955"/>
      <w:bookmarkStart w:id="542" w:name="_Toc202373245"/>
      <w:r w:rsidRPr="002A2EB9">
        <w:rPr>
          <w:b/>
          <w:bCs/>
        </w:rPr>
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  <w:bookmarkEnd w:id="541"/>
      <w:bookmarkEnd w:id="542"/>
    </w:p>
    <w:p w14:paraId="49D0CD15" w14:textId="77777777" w:rsidR="00BB793C" w:rsidRPr="002A2EB9" w:rsidRDefault="00BB793C" w:rsidP="00BB793C">
      <w:pPr>
        <w:pStyle w:val="a7"/>
      </w:pPr>
      <w:r w:rsidRPr="002A2EB9">
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  <w:r w:rsidRPr="002A2EB9">
        <w:rPr>
          <w:lang w:eastAsia="ru-RU"/>
        </w:rPr>
        <w:t>, представлены в таблице 2.5.1.</w:t>
      </w:r>
    </w:p>
    <w:p w14:paraId="6A587B63" w14:textId="77777777" w:rsidR="00BB793C" w:rsidRPr="002A2EB9" w:rsidRDefault="00BB793C" w:rsidP="00BB793C">
      <w:pPr>
        <w:pStyle w:val="a5"/>
        <w:spacing w:line="240" w:lineRule="auto"/>
        <w:rPr>
          <w:b/>
          <w:bCs/>
        </w:rPr>
      </w:pPr>
      <w:bookmarkStart w:id="543" w:name="_Toc168971956"/>
      <w:bookmarkStart w:id="544" w:name="_Toc202373246"/>
      <w:r w:rsidRPr="002A2EB9">
        <w:rPr>
          <w:b/>
          <w:bCs/>
        </w:rPr>
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</w:r>
      <w:bookmarkEnd w:id="543"/>
      <w:bookmarkEnd w:id="544"/>
    </w:p>
    <w:p w14:paraId="5F828038" w14:textId="564560A5" w:rsidR="00BB793C" w:rsidRPr="002A2EB9" w:rsidRDefault="00BB793C" w:rsidP="00BB793C">
      <w:pPr>
        <w:pStyle w:val="a7"/>
      </w:pPr>
      <w:r w:rsidRPr="002A2EB9">
        <w:t xml:space="preserve">Изменения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</w:t>
      </w:r>
      <w:r w:rsidR="001C4933" w:rsidRPr="002A2EB9">
        <w:t xml:space="preserve">источника тепловой энергии </w:t>
      </w:r>
      <w:r w:rsidRPr="002A2EB9">
        <w:t>на каждом этапе не предусматриваются.</w:t>
      </w:r>
    </w:p>
    <w:p w14:paraId="7E9DB07E" w14:textId="77777777" w:rsidR="00BB793C" w:rsidRPr="002A2EB9" w:rsidRDefault="00BB793C" w:rsidP="00BB793C">
      <w:pPr>
        <w:pStyle w:val="a5"/>
        <w:spacing w:line="240" w:lineRule="auto"/>
        <w:rPr>
          <w:b/>
          <w:bCs/>
        </w:rPr>
        <w:sectPr w:rsidR="00BB793C" w:rsidRPr="002A2EB9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CC07AF8" w14:textId="6E54B279" w:rsidR="00BB793C" w:rsidRPr="002A2EB9" w:rsidRDefault="00BB793C" w:rsidP="00BB793C">
      <w:pPr>
        <w:pStyle w:val="a9"/>
      </w:pPr>
      <w:bookmarkStart w:id="545" w:name="_Toc176254793"/>
      <w:r w:rsidRPr="002A2EB9">
        <w:lastRenderedPageBreak/>
        <w:t xml:space="preserve">Таблица 4.1.1. Баланс тепловой мощности </w:t>
      </w:r>
      <w:r w:rsidR="001C4933" w:rsidRPr="002A2EB9">
        <w:t xml:space="preserve">источника тепловой энергии </w:t>
      </w:r>
      <w:r w:rsidRPr="002A2EB9">
        <w:t>в системе теплоснабжения, Гкал/ч</w:t>
      </w:r>
      <w:bookmarkEnd w:id="545"/>
    </w:p>
    <w:tbl>
      <w:tblPr>
        <w:tblW w:w="14742" w:type="dxa"/>
        <w:tblLook w:val="04A0" w:firstRow="1" w:lastRow="0" w:firstColumn="1" w:lastColumn="0" w:noHBand="0" w:noVBand="1"/>
      </w:tblPr>
      <w:tblGrid>
        <w:gridCol w:w="2426"/>
        <w:gridCol w:w="3608"/>
        <w:gridCol w:w="1244"/>
        <w:gridCol w:w="1244"/>
        <w:gridCol w:w="1244"/>
        <w:gridCol w:w="1244"/>
        <w:gridCol w:w="1244"/>
        <w:gridCol w:w="1244"/>
        <w:gridCol w:w="1244"/>
      </w:tblGrid>
      <w:tr w:rsidR="00BB793C" w:rsidRPr="002A2EB9" w14:paraId="389E2FFD" w14:textId="77777777" w:rsidTr="00303EB4">
        <w:trPr>
          <w:trHeight w:val="20"/>
          <w:tblHeader/>
        </w:trPr>
        <w:tc>
          <w:tcPr>
            <w:tcW w:w="8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7FCF8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22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0AC41" w14:textId="77777777" w:rsidR="00BB793C" w:rsidRPr="002A2EB9" w:rsidRDefault="00BB793C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D249C" w14:textId="77777777" w:rsidR="00BB793C" w:rsidRPr="002A2EB9" w:rsidRDefault="00BB793C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2532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60625D32" w14:textId="77777777" w:rsidR="00BB793C" w:rsidRPr="002A2EB9" w:rsidRDefault="00BB793C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План</w:t>
            </w:r>
          </w:p>
        </w:tc>
      </w:tr>
      <w:tr w:rsidR="00303EB4" w:rsidRPr="002A2EB9" w14:paraId="1E88507A" w14:textId="77777777" w:rsidTr="00303EB4">
        <w:trPr>
          <w:trHeight w:val="20"/>
          <w:tblHeader/>
        </w:trPr>
        <w:tc>
          <w:tcPr>
            <w:tcW w:w="8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3DB2C" w14:textId="77777777" w:rsidR="00BB793C" w:rsidRPr="002A2EB9" w:rsidRDefault="00BB793C" w:rsidP="00BB793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BEDCA" w14:textId="77777777" w:rsidR="00BB793C" w:rsidRPr="002A2EB9" w:rsidRDefault="00BB793C" w:rsidP="00BB793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7E512C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FCE950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8F8438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D0303C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D74A1C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42E59F" w14:textId="77777777" w:rsidR="00BB793C" w:rsidRPr="002A2EB9" w:rsidRDefault="00BB793C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F6FC940" w14:textId="032C0DC2" w:rsidR="00BB793C" w:rsidRPr="002A2EB9" w:rsidRDefault="005C4696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BB793C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23091" w:rsidRPr="002A2EB9" w14:paraId="7D28104A" w14:textId="77777777" w:rsidTr="00323091">
        <w:trPr>
          <w:trHeight w:val="20"/>
        </w:trPr>
        <w:tc>
          <w:tcPr>
            <w:tcW w:w="8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E8422F2" w14:textId="5207D41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22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3D9AD1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Установленная тепловая мощность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93C55" w14:textId="2EFD209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C851C" w14:textId="4DDB874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B634D" w14:textId="5986201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D82F9" w14:textId="7B22C50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669EA" w14:textId="58BB464A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A1F96" w14:textId="29BF5F09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BA6E59" w14:textId="7761D93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</w:tr>
      <w:tr w:rsidR="00323091" w:rsidRPr="002A2EB9" w14:paraId="669EFCAF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505DD6C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0C397F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Ограничение тепловой мощности</w:t>
            </w:r>
          </w:p>
        </w:tc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69EFE" w14:textId="5655937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E58A8" w14:textId="7F438ABA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BEB77" w14:textId="4A1ACE4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5042F" w14:textId="028C71D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E2B49" w14:textId="11CEFB3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F4970" w14:textId="06FF7B4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B1372F" w14:textId="4E0172C9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2A2EB9" w14:paraId="135D6F19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C50B404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16F39E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Располагаемая тепловая мощность</w:t>
            </w:r>
          </w:p>
        </w:tc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CB91B" w14:textId="399E5B5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6304E" w14:textId="34E416E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7DE9A" w14:textId="32C2C4B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3919D" w14:textId="2E46688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5FB71" w14:textId="4D11588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BFBDD" w14:textId="52BF057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FA10A6" w14:textId="2B06519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0.798</w:t>
            </w:r>
          </w:p>
        </w:tc>
      </w:tr>
      <w:tr w:rsidR="00323091" w:rsidRPr="002A2EB9" w14:paraId="4020D2FF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27BCDCE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930265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FBD21" w14:textId="0DF749F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75CB4" w14:textId="58F1B63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C2455" w14:textId="4C9892FE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A9A88" w14:textId="43FA2A8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74273" w14:textId="308D2022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D171D" w14:textId="45E8620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DC6523" w14:textId="14E6959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2A2EB9" w14:paraId="4649DF0E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64B4DF6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FAC197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Потери в тепловых сетях в горячей воде</w:t>
            </w:r>
          </w:p>
        </w:tc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194ED" w14:textId="611D320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AFE1F" w14:textId="3B61DDDA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3C3AC" w14:textId="7C4CE3DB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6AA94" w14:textId="00BEB31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AA471" w14:textId="5CDB287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35121" w14:textId="340F8D6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DC1CCD" w14:textId="1DC5410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2A2EB9" w14:paraId="5152F092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AFEFC39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1ECBE8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Расчетная нагрузка на хозяйственные нужды</w:t>
            </w:r>
          </w:p>
        </w:tc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15BC6" w14:textId="169B0A3E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A8242" w14:textId="65D483E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41B2E" w14:textId="0B2B4362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3A1A2" w14:textId="37EC99E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C893B" w14:textId="29BE6C3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9A448" w14:textId="56B134F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101DC5" w14:textId="1CC8E5AB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2A2EB9" w14:paraId="070154C1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5E4015B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14E49D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32BE3" w14:textId="6D9EF9B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75691" w14:textId="3195B08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0CDDF" w14:textId="1D356B3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6ABA6" w14:textId="4B82562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3A54A" w14:textId="7EB6BBC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90B9B" w14:textId="2A0F4C6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CF1FBC" w14:textId="26784A0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</w:tr>
      <w:tr w:rsidR="00323091" w:rsidRPr="002A2EB9" w14:paraId="227B26E3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91D2157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94ED68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Присоединенная расчетная тепловая нагрузка</w:t>
            </w:r>
          </w:p>
        </w:tc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490B6" w14:textId="381E0C4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07F77" w14:textId="765760B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6E0E8" w14:textId="09077CE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EF49B" w14:textId="281F9F6B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AAD5B" w14:textId="35BCE792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96E19" w14:textId="1CB517E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D01A09A" w14:textId="637FD2C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</w:tr>
      <w:tr w:rsidR="00323091" w:rsidRPr="002A2EB9" w14:paraId="005EED94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98F9E5D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BB5610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17C74" w14:textId="66BD2BA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04368" w14:textId="68B4356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6E1BE" w14:textId="6871E62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F24B1" w14:textId="63CDFFF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F7F00" w14:textId="18A914B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827FF" w14:textId="048B3D3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B34B5D" w14:textId="110C76DF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0.204</w:t>
            </w:r>
          </w:p>
        </w:tc>
      </w:tr>
      <w:tr w:rsidR="00323091" w:rsidRPr="002A2EB9" w14:paraId="3C26E27B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4CD027C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E51FF8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85BEB" w14:textId="751E035A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AEC49" w14:textId="3BA7742F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782EA" w14:textId="64E1D2E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60F0B" w14:textId="1EF1C91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BF023" w14:textId="3D4DC5B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85212" w14:textId="175B0B8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2150D4" w14:textId="111616F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2A2EB9" w14:paraId="27564843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ACB6020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33847E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горячее водоснабжение</w:t>
            </w:r>
          </w:p>
        </w:tc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E9994" w14:textId="7230A1B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6D1BA" w14:textId="1029F65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8BC4A" w14:textId="79EB331A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C3622" w14:textId="5B6E271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56243" w14:textId="0B4B677E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768C0" w14:textId="0A0BB07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5A615E" w14:textId="6C7C732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323091" w:rsidRPr="002A2EB9" w14:paraId="3DC64051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41F0895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991898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4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1383C" w14:textId="3143758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75EC4" w14:textId="1712371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B608A" w14:textId="6F33D44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37815" w14:textId="0FE095A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29152" w14:textId="5CC4F5B9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DF2E0" w14:textId="0C17600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6B270F" w14:textId="5282E529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</w:tr>
      <w:tr w:rsidR="00323091" w:rsidRPr="002A2EB9" w14:paraId="2CF86425" w14:textId="77777777" w:rsidTr="00323091">
        <w:trPr>
          <w:trHeight w:val="20"/>
        </w:trPr>
        <w:tc>
          <w:tcPr>
            <w:tcW w:w="8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99E4368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78CE0C5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42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7C64E" w14:textId="0C6E7062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F3E8F" w14:textId="5FA2145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FAB79" w14:textId="17F641AF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2224A" w14:textId="5EEA4D0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A48DA" w14:textId="0F787D99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9901C" w14:textId="217888B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2A75DD" w14:textId="1C7FE86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0.594</w:t>
            </w:r>
          </w:p>
        </w:tc>
      </w:tr>
    </w:tbl>
    <w:p w14:paraId="3CBB9233" w14:textId="77777777" w:rsidR="00BB793C" w:rsidRPr="002A2EB9" w:rsidRDefault="00BB793C" w:rsidP="00BB793C">
      <w:pPr>
        <w:pStyle w:val="a5"/>
        <w:spacing w:line="240" w:lineRule="auto"/>
        <w:rPr>
          <w:b/>
          <w:bCs/>
        </w:rPr>
      </w:pPr>
    </w:p>
    <w:p w14:paraId="0BF7CEAD" w14:textId="77777777" w:rsidR="00BB793C" w:rsidRPr="002A2EB9" w:rsidRDefault="00BB793C" w:rsidP="00BB793C">
      <w:pPr>
        <w:pStyle w:val="a5"/>
        <w:spacing w:line="240" w:lineRule="auto"/>
        <w:rPr>
          <w:b/>
          <w:bCs/>
        </w:rPr>
        <w:sectPr w:rsidR="00BB793C" w:rsidRPr="002A2EB9" w:rsidSect="00BB793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2305444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546" w:name="_Toc168971957"/>
      <w:bookmarkStart w:id="547" w:name="_Toc202373247"/>
      <w:r w:rsidRPr="002A2EB9">
        <w:rPr>
          <w:b/>
          <w:bCs/>
        </w:rPr>
        <w:lastRenderedPageBreak/>
        <w:t>Раздел 3. Электронная модель системы теплоснабжения сельского поселения</w:t>
      </w:r>
      <w:bookmarkEnd w:id="546"/>
      <w:bookmarkEnd w:id="547"/>
    </w:p>
    <w:p w14:paraId="731DA2D8" w14:textId="77777777" w:rsidR="007370CE" w:rsidRPr="002A2EB9" w:rsidRDefault="007370CE" w:rsidP="007370CE">
      <w:pPr>
        <w:pStyle w:val="a7"/>
      </w:pPr>
      <w:r w:rsidRPr="002A2EB9">
        <w:t>Электронная модель централизованных систем теплоснабжения не разрабатывается в данной актуализации схемы теплоснабжения.</w:t>
      </w:r>
    </w:p>
    <w:p w14:paraId="52FD391F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548" w:name="_Toc168971958"/>
      <w:bookmarkStart w:id="549" w:name="_Toc202373248"/>
      <w:r w:rsidRPr="002A2EB9">
        <w:rPr>
          <w:b/>
          <w:bCs/>
        </w:rPr>
        <w:t>Раздел 4. Существующие и перспективные балансы тепловой мощности источника тепловой энергии и тепловой нагрузки потребителей</w:t>
      </w:r>
      <w:bookmarkEnd w:id="548"/>
      <w:bookmarkEnd w:id="549"/>
    </w:p>
    <w:p w14:paraId="57852F74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550" w:name="_Toc168971959"/>
      <w:bookmarkStart w:id="551" w:name="_Toc202373249"/>
      <w:r w:rsidRPr="002A2EB9">
        <w:rPr>
          <w:b/>
          <w:bCs/>
        </w:rPr>
        <w:t xml:space="preserve">4.1. 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(дефицитов) существующей располагаемой тепловой мощности </w:t>
      </w:r>
      <w:r>
        <w:rPr>
          <w:b/>
          <w:bCs/>
        </w:rPr>
        <w:t>источника тепловой энергии</w:t>
      </w:r>
      <w:r w:rsidRPr="002A2EB9">
        <w:rPr>
          <w:b/>
          <w:bCs/>
        </w:rPr>
        <w:t>, устанавливаемых на основании величины расчетной тепловой нагрузки</w:t>
      </w:r>
      <w:bookmarkEnd w:id="550"/>
      <w:bookmarkEnd w:id="551"/>
    </w:p>
    <w:p w14:paraId="2B7A6323" w14:textId="77777777" w:rsidR="007370CE" w:rsidRPr="002A2EB9" w:rsidRDefault="007370CE" w:rsidP="007370CE">
      <w:pPr>
        <w:pStyle w:val="a7"/>
      </w:pPr>
      <w:r w:rsidRPr="002A2EB9">
        <w:t xml:space="preserve">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(дефицитов) существующей располагаемой тепловой мощности </w:t>
      </w:r>
      <w:r>
        <w:t>источника тепловой энергии</w:t>
      </w:r>
      <w:r w:rsidRPr="002A2EB9">
        <w:t>, устанавливаемых на основании величины расчетной тепловой нагрузки представлен таблице 4.1.1.</w:t>
      </w:r>
    </w:p>
    <w:p w14:paraId="113A0212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552" w:name="_Toc168971960"/>
      <w:bookmarkStart w:id="553" w:name="_Toc202373250"/>
      <w:r w:rsidRPr="002A2EB9">
        <w:rPr>
          <w:b/>
          <w:bCs/>
        </w:rPr>
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bookmarkEnd w:id="552"/>
      <w:bookmarkEnd w:id="553"/>
    </w:p>
    <w:p w14:paraId="5DD612DC" w14:textId="0502D505" w:rsidR="000935B0" w:rsidRPr="002A2EB9" w:rsidRDefault="000935B0" w:rsidP="000935B0">
      <w:pPr>
        <w:pStyle w:val="a7"/>
      </w:pPr>
      <w:r w:rsidRPr="002A2EB9">
        <w:t xml:space="preserve"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 </w:t>
      </w:r>
      <w:r w:rsidR="0029773C" w:rsidRPr="002A2EB9">
        <w:t>не производится, так как в данной актуализации схемы теплоснабжения не разрабатывается электронная модель.</w:t>
      </w:r>
    </w:p>
    <w:p w14:paraId="789E6426" w14:textId="77777777" w:rsidR="000935B0" w:rsidRPr="002A2EB9" w:rsidRDefault="000935B0" w:rsidP="000935B0">
      <w:pPr>
        <w:pStyle w:val="a5"/>
        <w:spacing w:line="240" w:lineRule="auto"/>
        <w:rPr>
          <w:b/>
          <w:bCs/>
        </w:rPr>
      </w:pPr>
      <w:bookmarkStart w:id="554" w:name="_Toc168971961"/>
      <w:bookmarkStart w:id="555" w:name="_Toc202373251"/>
      <w:r w:rsidRPr="002A2EB9">
        <w:rPr>
          <w:b/>
          <w:bCs/>
        </w:rPr>
        <w:t>4.3. 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554"/>
      <w:bookmarkEnd w:id="555"/>
    </w:p>
    <w:p w14:paraId="6F750B06" w14:textId="1CB5315F" w:rsidR="000935B0" w:rsidRPr="002A2EB9" w:rsidRDefault="000935B0" w:rsidP="000935B0">
      <w:pPr>
        <w:pStyle w:val="a7"/>
      </w:pPr>
      <w:r w:rsidRPr="002A2EB9">
        <w:t xml:space="preserve">На </w:t>
      </w:r>
      <w:r w:rsidR="00F903F8" w:rsidRPr="002A2EB9">
        <w:t xml:space="preserve">источнике тепловой энергии </w:t>
      </w:r>
      <w:r w:rsidRPr="002A2EB9">
        <w:t>не выявлен дефицит тепловой нагрузки при перспективной тепловой нагрузке.</w:t>
      </w:r>
    </w:p>
    <w:p w14:paraId="7834E3E1" w14:textId="2A47CE57" w:rsidR="000935B0" w:rsidRPr="002A2EB9" w:rsidRDefault="000935B0" w:rsidP="000935B0">
      <w:pPr>
        <w:pStyle w:val="a5"/>
        <w:spacing w:line="240" w:lineRule="auto"/>
        <w:rPr>
          <w:b/>
          <w:bCs/>
        </w:rPr>
      </w:pPr>
      <w:bookmarkStart w:id="556" w:name="_Toc168971962"/>
      <w:bookmarkStart w:id="557" w:name="_Toc202373252"/>
      <w:r w:rsidRPr="002A2EB9">
        <w:rPr>
          <w:b/>
          <w:bCs/>
        </w:rPr>
        <w:t xml:space="preserve">Раздел 5. Мастер-план развития систем теплоснабжения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556"/>
      <w:bookmarkEnd w:id="557"/>
    </w:p>
    <w:p w14:paraId="201734F0" w14:textId="2E2D6FF2" w:rsidR="000935B0" w:rsidRPr="002A2EB9" w:rsidRDefault="000935B0" w:rsidP="000935B0">
      <w:pPr>
        <w:pStyle w:val="a5"/>
        <w:spacing w:line="240" w:lineRule="auto"/>
        <w:rPr>
          <w:b/>
          <w:bCs/>
        </w:rPr>
      </w:pPr>
      <w:bookmarkStart w:id="558" w:name="_Toc168971963"/>
      <w:bookmarkStart w:id="559" w:name="_Toc202373253"/>
      <w:bookmarkStart w:id="560" w:name="_Hlk206030002"/>
      <w:r w:rsidRPr="002A2EB9">
        <w:rPr>
          <w:b/>
          <w:bCs/>
        </w:rPr>
        <w:t xml:space="preserve">5.1. Описание вариантов (не менее двух) перспективного развития систем теплоснабжения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r w:rsidRPr="002A2EB9">
        <w:rPr>
          <w:b/>
          <w:bCs/>
        </w:rPr>
        <w:t xml:space="preserve">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</w:r>
      <w:bookmarkEnd w:id="558"/>
      <w:bookmarkEnd w:id="559"/>
    </w:p>
    <w:p w14:paraId="576A1C17" w14:textId="2666DECD" w:rsidR="005F47F8" w:rsidRPr="003D5581" w:rsidRDefault="005F47F8" w:rsidP="00342619">
      <w:pPr>
        <w:pStyle w:val="a7"/>
      </w:pPr>
      <w:bookmarkStart w:id="561" w:name="_Toc168971964"/>
      <w:bookmarkEnd w:id="534"/>
      <w:bookmarkEnd w:id="535"/>
      <w:bookmarkEnd w:id="536"/>
      <w:r w:rsidRPr="003D5581">
        <w:t>Основными принципами, положенными в основу разработки вариант</w:t>
      </w:r>
      <w:r w:rsidR="00BB3364">
        <w:t xml:space="preserve">а </w:t>
      </w:r>
      <w:r w:rsidRPr="003D5581">
        <w:t>перспективного развития системы теплоснабжения и являющимися обязательными для каждого из рассматриваемых вариантов, являются:</w:t>
      </w:r>
    </w:p>
    <w:p w14:paraId="1CC48DB4" w14:textId="77777777" w:rsidR="005F47F8" w:rsidRPr="003D5581" w:rsidRDefault="005F47F8" w:rsidP="00342619">
      <w:pPr>
        <w:pStyle w:val="a7"/>
        <w:numPr>
          <w:ilvl w:val="0"/>
          <w:numId w:val="2"/>
        </w:numPr>
        <w:ind w:left="0" w:firstLine="709"/>
      </w:pPr>
      <w:r w:rsidRPr="003D5581">
        <w:lastRenderedPageBreak/>
        <w:t>обеспечение безопасности и надежности теплоснабжения потребителей;</w:t>
      </w:r>
    </w:p>
    <w:p w14:paraId="7FAE8EC4" w14:textId="2F271A1A" w:rsidR="005F47F8" w:rsidRPr="003D5581" w:rsidRDefault="005F47F8" w:rsidP="00342619">
      <w:pPr>
        <w:pStyle w:val="a7"/>
        <w:numPr>
          <w:ilvl w:val="0"/>
          <w:numId w:val="2"/>
        </w:numPr>
        <w:ind w:left="0" w:firstLine="709"/>
      </w:pPr>
      <w:r w:rsidRPr="003D5581">
        <w:t>обеспечение энергетической эффективности теплоснабжения и потребления тепловой энергии</w:t>
      </w:r>
      <w:r w:rsidR="008E1CAD" w:rsidRPr="003D5581">
        <w:t>.</w:t>
      </w:r>
    </w:p>
    <w:p w14:paraId="5624F597" w14:textId="00501938" w:rsidR="005F47F8" w:rsidRPr="003D5581" w:rsidRDefault="005F47F8" w:rsidP="00342619">
      <w:pPr>
        <w:pStyle w:val="a7"/>
      </w:pPr>
      <w:bookmarkStart w:id="562" w:name="_Hlk160641191"/>
      <w:r w:rsidRPr="003D5581">
        <w:t xml:space="preserve">В рамках мастер-плана рассмотрен </w:t>
      </w:r>
      <w:r w:rsidR="003D5581" w:rsidRPr="003D5581">
        <w:t>один</w:t>
      </w:r>
      <w:r w:rsidRPr="003D5581">
        <w:t xml:space="preserve"> вариант развития системы теплоснабжения </w:t>
      </w:r>
      <w:r w:rsidR="002D312C" w:rsidRPr="003D5581">
        <w:t>сельского</w:t>
      </w:r>
      <w:r w:rsidRPr="003D5581">
        <w:t xml:space="preserve"> поселения.</w:t>
      </w:r>
    </w:p>
    <w:p w14:paraId="62EE9132" w14:textId="77777777" w:rsidR="005F47F8" w:rsidRPr="003D5581" w:rsidRDefault="005F47F8" w:rsidP="00342619">
      <w:pPr>
        <w:pStyle w:val="a7"/>
      </w:pPr>
      <w:bookmarkStart w:id="563" w:name="_Hlk145998546"/>
      <w:r w:rsidRPr="003D5581">
        <w:t>Вариант № 1</w:t>
      </w:r>
    </w:p>
    <w:p w14:paraId="75452837" w14:textId="1F0E1305" w:rsidR="005F47F8" w:rsidRPr="003D5581" w:rsidRDefault="005F47F8" w:rsidP="00342619">
      <w:pPr>
        <w:pStyle w:val="a7"/>
      </w:pPr>
      <w:r w:rsidRPr="003D5581">
        <w:t>Теплоснабжение сохраняемых потребителей жилой застройки осуществляется от действующ</w:t>
      </w:r>
      <w:r w:rsidR="00526228" w:rsidRPr="003D5581">
        <w:t>его</w:t>
      </w:r>
      <w:r w:rsidRPr="003D5581">
        <w:t xml:space="preserve"> источник</w:t>
      </w:r>
      <w:r w:rsidR="00526228" w:rsidRPr="003D5581">
        <w:t>а</w:t>
      </w:r>
      <w:r w:rsidRPr="003D5581">
        <w:t xml:space="preserve"> тепловой энергии.</w:t>
      </w:r>
    </w:p>
    <w:p w14:paraId="7924CC40" w14:textId="420DC130" w:rsidR="005F47F8" w:rsidRPr="003D5581" w:rsidRDefault="005F47F8" w:rsidP="00342619">
      <w:pPr>
        <w:pStyle w:val="a7"/>
      </w:pPr>
      <w:r w:rsidRPr="003D5581">
        <w:t xml:space="preserve">Децентрализованное теплоснабжение потребителей общественно-делового назначения и индивидуальной жилой застройки осуществляется от индивидуальных </w:t>
      </w:r>
      <w:r w:rsidR="00437FD8">
        <w:t>источник</w:t>
      </w:r>
      <w:r w:rsidR="00BB3364">
        <w:t>ов</w:t>
      </w:r>
      <w:r w:rsidR="00437FD8">
        <w:t xml:space="preserve"> тепловой энергии</w:t>
      </w:r>
      <w:r w:rsidRPr="003D5581">
        <w:t>.</w:t>
      </w:r>
    </w:p>
    <w:p w14:paraId="13BCA046" w14:textId="77777777" w:rsidR="005F47F8" w:rsidRPr="003D5581" w:rsidRDefault="005F47F8" w:rsidP="00342619">
      <w:pPr>
        <w:pStyle w:val="a7"/>
      </w:pPr>
      <w:r w:rsidRPr="003D5581">
        <w:t>Данный вариант развития системы теплоснабжения предполагает реализацию следующих мероприятий:</w:t>
      </w:r>
    </w:p>
    <w:bookmarkEnd w:id="562"/>
    <w:bookmarkEnd w:id="563"/>
    <w:p w14:paraId="43A5207B" w14:textId="2A6C818C" w:rsidR="003D5581" w:rsidRPr="003D5581" w:rsidRDefault="003D5581" w:rsidP="003D5581">
      <w:pPr>
        <w:pStyle w:val="a7"/>
        <w:numPr>
          <w:ilvl w:val="0"/>
          <w:numId w:val="18"/>
        </w:numPr>
        <w:ind w:left="0" w:firstLine="709"/>
      </w:pPr>
      <w:r w:rsidRPr="003D5581">
        <w:t xml:space="preserve">капитальный ремонт тепловых сетей от </w:t>
      </w:r>
      <w:r w:rsidR="007370CE">
        <w:t>ТК</w:t>
      </w:r>
      <w:r w:rsidR="00BB3364">
        <w:t>1</w:t>
      </w:r>
      <w:r w:rsidRPr="003D5581">
        <w:t xml:space="preserve"> до </w:t>
      </w:r>
      <w:r w:rsidR="00BB3364">
        <w:t>УТ1;</w:t>
      </w:r>
    </w:p>
    <w:p w14:paraId="0268F45F" w14:textId="18631C1D" w:rsidR="003D5581" w:rsidRPr="003D5581" w:rsidRDefault="003D5581" w:rsidP="003D5581">
      <w:pPr>
        <w:pStyle w:val="a7"/>
        <w:numPr>
          <w:ilvl w:val="0"/>
          <w:numId w:val="18"/>
        </w:numPr>
        <w:ind w:left="0" w:firstLine="709"/>
      </w:pPr>
      <w:r w:rsidRPr="003D5581">
        <w:t xml:space="preserve">капитальный ремонт тепловых сетей от </w:t>
      </w:r>
      <w:r w:rsidR="00BB3364">
        <w:t>УТ-1</w:t>
      </w:r>
      <w:r w:rsidRPr="003D5581">
        <w:t xml:space="preserve"> до </w:t>
      </w:r>
      <w:r w:rsidR="00BB3364">
        <w:t>ТК2;</w:t>
      </w:r>
    </w:p>
    <w:p w14:paraId="6C0F120D" w14:textId="0C95D764" w:rsidR="003D5581" w:rsidRDefault="003D5581" w:rsidP="003D5581">
      <w:pPr>
        <w:pStyle w:val="a7"/>
        <w:numPr>
          <w:ilvl w:val="0"/>
          <w:numId w:val="18"/>
        </w:numPr>
        <w:ind w:left="0" w:firstLine="709"/>
      </w:pPr>
      <w:r w:rsidRPr="003D5581">
        <w:t xml:space="preserve">замена котлового оборудования </w:t>
      </w:r>
      <w:r w:rsidR="00BB3364">
        <w:t>на котловое оборудование аналогичной мощности;</w:t>
      </w:r>
    </w:p>
    <w:p w14:paraId="7C94BB7C" w14:textId="289E04D2" w:rsidR="00BB3364" w:rsidRPr="003D5581" w:rsidRDefault="00BB3364" w:rsidP="003D5581">
      <w:pPr>
        <w:pStyle w:val="a7"/>
        <w:numPr>
          <w:ilvl w:val="0"/>
          <w:numId w:val="18"/>
        </w:numPr>
        <w:ind w:left="0" w:firstLine="709"/>
      </w:pPr>
      <w:r>
        <w:t>установка ВПУ.</w:t>
      </w:r>
    </w:p>
    <w:p w14:paraId="4130A61A" w14:textId="0F738C6C" w:rsidR="00B123FE" w:rsidRPr="002A2EB9" w:rsidRDefault="00B123FE" w:rsidP="00455A09">
      <w:pPr>
        <w:pStyle w:val="a5"/>
        <w:spacing w:line="240" w:lineRule="auto"/>
        <w:rPr>
          <w:b/>
          <w:bCs/>
        </w:rPr>
      </w:pPr>
      <w:bookmarkStart w:id="564" w:name="_Toc202373254"/>
      <w:r w:rsidRPr="002A2EB9">
        <w:rPr>
          <w:b/>
          <w:bCs/>
        </w:rPr>
        <w:t xml:space="preserve">5.2. Технико-экономическое сравнение вариантов перспективного развития систем теплоснабжения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561"/>
      <w:bookmarkEnd w:id="564"/>
    </w:p>
    <w:p w14:paraId="7B535F69" w14:textId="77777777" w:rsidR="005D6DEC" w:rsidRPr="002A2EB9" w:rsidRDefault="005D6DEC" w:rsidP="00455A09">
      <w:pPr>
        <w:pStyle w:val="a7"/>
      </w:pPr>
      <w:r w:rsidRPr="002A2EB9">
        <w:t>Технико-экономическое обоснование вариантов перспективного развития системы теплоснабжения выполняется при наличии предложений (см. п. 100 в Методических рекомендациях):</w:t>
      </w:r>
    </w:p>
    <w:p w14:paraId="48802F63" w14:textId="77777777" w:rsidR="005D6DEC" w:rsidRPr="002A2EB9" w:rsidRDefault="005D6DEC">
      <w:pPr>
        <w:pStyle w:val="a7"/>
        <w:numPr>
          <w:ilvl w:val="0"/>
          <w:numId w:val="2"/>
        </w:numPr>
        <w:ind w:left="0" w:firstLine="709"/>
      </w:pPr>
      <w:r w:rsidRPr="002A2EB9">
        <w:t xml:space="preserve">направленных на реконструкцию и (или) модернизацию котельных с увеличением зоны их действия; </w:t>
      </w:r>
    </w:p>
    <w:p w14:paraId="78A6C6B2" w14:textId="75B52875" w:rsidR="005D6DEC" w:rsidRPr="002A2EB9" w:rsidRDefault="005D6DEC">
      <w:pPr>
        <w:pStyle w:val="a7"/>
        <w:numPr>
          <w:ilvl w:val="0"/>
          <w:numId w:val="2"/>
        </w:numPr>
        <w:ind w:left="0" w:firstLine="709"/>
      </w:pPr>
      <w:r w:rsidRPr="002A2EB9">
        <w:t xml:space="preserve">по строительству </w:t>
      </w:r>
      <w:r w:rsidR="00437FD8">
        <w:t>источника тепловой энергии</w:t>
      </w:r>
      <w:r w:rsidRPr="002A2EB9">
        <w:t>, функционирующих в режиме комбинированной выработки электрической и тепловой энергии (в случае отсутствия объекта строительства в утвержденной схеме и программе развития Единой энергетической системы России);</w:t>
      </w:r>
    </w:p>
    <w:p w14:paraId="3121A3C9" w14:textId="77777777" w:rsidR="005D6DEC" w:rsidRPr="002A2EB9" w:rsidRDefault="005D6DEC">
      <w:pPr>
        <w:pStyle w:val="a7"/>
        <w:numPr>
          <w:ilvl w:val="0"/>
          <w:numId w:val="2"/>
        </w:numPr>
        <w:ind w:left="0" w:firstLine="709"/>
      </w:pPr>
      <w:r w:rsidRPr="002A2EB9">
        <w:t>по переоборудованию котельной в источник тепловой энергии, функционирующий в режиме комбинированной выработки электрической и тепловой энергии, с выработкой электрической 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нагрузок.</w:t>
      </w:r>
    </w:p>
    <w:p w14:paraId="72951914" w14:textId="77777777" w:rsidR="005D6DEC" w:rsidRPr="002A2EB9" w:rsidRDefault="005D6DEC" w:rsidP="00455A09">
      <w:pPr>
        <w:pStyle w:val="a7"/>
      </w:pPr>
      <w:r w:rsidRPr="002A2EB9">
        <w:t>Технико-экономическое сравнение вариантов не производится.</w:t>
      </w:r>
    </w:p>
    <w:p w14:paraId="5615362B" w14:textId="0E039CCF" w:rsidR="00300737" w:rsidRPr="002A2EB9" w:rsidRDefault="00300737" w:rsidP="00455A09">
      <w:pPr>
        <w:pStyle w:val="a5"/>
        <w:spacing w:line="240" w:lineRule="auto"/>
        <w:rPr>
          <w:b/>
          <w:bCs/>
        </w:rPr>
      </w:pPr>
      <w:bookmarkStart w:id="565" w:name="_Toc168971965"/>
      <w:bookmarkStart w:id="566" w:name="_Toc202373255"/>
      <w:r w:rsidRPr="002A2EB9">
        <w:rPr>
          <w:b/>
          <w:bCs/>
        </w:rPr>
        <w:t xml:space="preserve">5.3. Обоснование выбора приоритетного варианта перспективного развития систем теплоснабжения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r w:rsidRPr="002A2EB9">
        <w:rPr>
          <w:b/>
          <w:bCs/>
        </w:rPr>
        <w:t xml:space="preserve"> на основе анализа ценовых (тарифных) последствий для потребителей</w:t>
      </w:r>
      <w:bookmarkEnd w:id="565"/>
      <w:bookmarkEnd w:id="566"/>
    </w:p>
    <w:p w14:paraId="09DBCB9B" w14:textId="77777777" w:rsidR="003D5581" w:rsidRPr="003D5581" w:rsidRDefault="003D5581" w:rsidP="003D5581">
      <w:pPr>
        <w:pStyle w:val="a7"/>
      </w:pPr>
      <w:bookmarkStart w:id="567" w:name="_Toc168971966"/>
      <w:r w:rsidRPr="003D5581">
        <w:t>На основании проведённого анализа технико-экономических параметров, оценки стоимости реализации мероприятий, а также анализа ценовых (тарифных) последствий для потребителей, в качестве приоритетного варианта перспективного развития системы теплоснабжения сельского поселения рекомендуется Вариант № 1.</w:t>
      </w:r>
    </w:p>
    <w:p w14:paraId="501EA239" w14:textId="77777777" w:rsidR="003D5581" w:rsidRPr="003D5581" w:rsidRDefault="003D5581" w:rsidP="003D5581">
      <w:pPr>
        <w:pStyle w:val="a7"/>
      </w:pPr>
      <w:r w:rsidRPr="003D5581">
        <w:lastRenderedPageBreak/>
        <w:t>Данный вариант обеспечивает:</w:t>
      </w:r>
    </w:p>
    <w:p w14:paraId="11E891D8" w14:textId="444CE7FD" w:rsidR="003D5581" w:rsidRDefault="003D5581" w:rsidP="003D5581">
      <w:pPr>
        <w:pStyle w:val="a7"/>
        <w:numPr>
          <w:ilvl w:val="0"/>
          <w:numId w:val="2"/>
        </w:numPr>
        <w:ind w:left="0" w:firstLine="709"/>
      </w:pPr>
      <w:r w:rsidRPr="003D5581">
        <w:t>повышение надёжности и энергоэффективности теплоснабжения за счёт модернизации источника и тепловых сетей;</w:t>
      </w:r>
    </w:p>
    <w:p w14:paraId="15C01E34" w14:textId="556CA6F5" w:rsidR="003D5581" w:rsidRDefault="003D5581" w:rsidP="003D5581">
      <w:pPr>
        <w:pStyle w:val="a7"/>
        <w:numPr>
          <w:ilvl w:val="0"/>
          <w:numId w:val="2"/>
        </w:numPr>
        <w:ind w:left="0" w:firstLine="709"/>
      </w:pPr>
      <w:r w:rsidRPr="003D5581">
        <w:t>сдерживание роста тарифной нагрузки на потребителей за счёт снижения эксплуатационных и топливных затрат;</w:t>
      </w:r>
    </w:p>
    <w:p w14:paraId="71682B2A" w14:textId="79D27CFE" w:rsidR="003D5581" w:rsidRDefault="003D5581" w:rsidP="003D5581">
      <w:pPr>
        <w:pStyle w:val="a7"/>
        <w:numPr>
          <w:ilvl w:val="0"/>
          <w:numId w:val="2"/>
        </w:numPr>
        <w:ind w:left="0" w:firstLine="709"/>
      </w:pPr>
      <w:r w:rsidRPr="003D5581">
        <w:t>соответствие экологическим требованиям и санитарным нормам;</w:t>
      </w:r>
    </w:p>
    <w:p w14:paraId="424235EC" w14:textId="7A282293" w:rsidR="003D5581" w:rsidRPr="003D5581" w:rsidRDefault="003D5581" w:rsidP="003D5581">
      <w:pPr>
        <w:pStyle w:val="a7"/>
        <w:numPr>
          <w:ilvl w:val="0"/>
          <w:numId w:val="2"/>
        </w:numPr>
        <w:ind w:left="0" w:firstLine="709"/>
      </w:pPr>
      <w:r w:rsidRPr="003D5581">
        <w:t>снижение инвестиционной нагрузки на население.</w:t>
      </w:r>
    </w:p>
    <w:p w14:paraId="011B6565" w14:textId="77777777" w:rsidR="003D5581" w:rsidRPr="003D5581" w:rsidRDefault="003D5581" w:rsidP="003D5581">
      <w:pPr>
        <w:pStyle w:val="a7"/>
      </w:pPr>
      <w:r w:rsidRPr="003D5581">
        <w:t>Таким образом, реализация Варианта № 1 является экономически и социально обоснованной, соответствующей целям устойчивого развития коммунальной инфраструктуры сельского поселения.</w:t>
      </w:r>
    </w:p>
    <w:p w14:paraId="5839F0D7" w14:textId="68B2E61A" w:rsidR="003F77F3" w:rsidRPr="002A2EB9" w:rsidRDefault="00431531" w:rsidP="00455A09">
      <w:pPr>
        <w:pStyle w:val="a5"/>
        <w:spacing w:line="240" w:lineRule="auto"/>
        <w:rPr>
          <w:b/>
          <w:bCs/>
        </w:rPr>
      </w:pPr>
      <w:bookmarkStart w:id="568" w:name="_Toc202373256"/>
      <w:bookmarkEnd w:id="560"/>
      <w:r w:rsidRPr="002A2EB9">
        <w:rPr>
          <w:b/>
          <w:bCs/>
        </w:rPr>
        <w:t>Раздел</w:t>
      </w:r>
      <w:r w:rsidR="003F77F3" w:rsidRPr="002A2EB9">
        <w:rPr>
          <w:b/>
          <w:bCs/>
        </w:rPr>
        <w:t xml:space="preserve">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567"/>
      <w:bookmarkEnd w:id="568"/>
    </w:p>
    <w:p w14:paraId="41D94CBC" w14:textId="7F11430D" w:rsidR="003F77F3" w:rsidRPr="002A2EB9" w:rsidRDefault="003F77F3" w:rsidP="00455A09">
      <w:pPr>
        <w:pStyle w:val="a5"/>
        <w:spacing w:line="240" w:lineRule="auto"/>
        <w:rPr>
          <w:b/>
          <w:bCs/>
        </w:rPr>
      </w:pPr>
      <w:bookmarkStart w:id="569" w:name="_Toc168971967"/>
      <w:bookmarkStart w:id="570" w:name="_Toc202373257"/>
      <w:r w:rsidRPr="002A2EB9">
        <w:rPr>
          <w:b/>
          <w:bCs/>
        </w:rPr>
        <w:t xml:space="preserve">6.1. Расчетная величина нормативных потерь теплоносителя в тепловых сетях в зонах действия </w:t>
      </w:r>
      <w:r w:rsidR="00437FD8">
        <w:rPr>
          <w:b/>
          <w:bCs/>
        </w:rPr>
        <w:t>источника тепловой энергии</w:t>
      </w:r>
      <w:bookmarkEnd w:id="569"/>
      <w:bookmarkEnd w:id="570"/>
    </w:p>
    <w:p w14:paraId="460859B3" w14:textId="3E1599F6" w:rsidR="00BF40DC" w:rsidRPr="002A2EB9" w:rsidRDefault="003F77F3" w:rsidP="00455A09">
      <w:pPr>
        <w:pStyle w:val="a7"/>
      </w:pPr>
      <w:r w:rsidRPr="002A2EB9">
        <w:t xml:space="preserve">Расчетная величина нормативных потерь теплоносителя в тепловых сетях в зонах действия </w:t>
      </w:r>
      <w:r w:rsidR="001C4933" w:rsidRPr="002A2EB9">
        <w:t xml:space="preserve">источника тепловой энергии </w:t>
      </w:r>
      <w:r w:rsidRPr="002A2EB9">
        <w:t>представлена в таблице 6.1.1.</w:t>
      </w:r>
    </w:p>
    <w:p w14:paraId="328A2755" w14:textId="065F5C09" w:rsidR="00250E83" w:rsidRPr="002A2EB9" w:rsidRDefault="00250E83" w:rsidP="00550D2A">
      <w:pPr>
        <w:pStyle w:val="a9"/>
      </w:pPr>
      <w:bookmarkStart w:id="571" w:name="_Toc176254794"/>
      <w:r w:rsidRPr="002A2EB9">
        <w:t xml:space="preserve">Таблица 6.1.1. Расчетная величина нормативных потерь теплоносителя в тепловых сетях в зонах действия </w:t>
      </w:r>
      <w:r w:rsidR="00437FD8">
        <w:t>источника тепловой энергии</w:t>
      </w:r>
      <w:bookmarkEnd w:id="57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9"/>
        <w:gridCol w:w="2266"/>
      </w:tblGrid>
      <w:tr w:rsidR="00250E83" w:rsidRPr="002A2EB9" w14:paraId="2ACE869D" w14:textId="77777777" w:rsidTr="00303EB4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7913B281" w14:textId="77777777" w:rsidR="00250E83" w:rsidRPr="002A2EB9" w:rsidRDefault="00250E83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1212" w:type="pct"/>
            <w:shd w:val="clear" w:color="auto" w:fill="auto"/>
            <w:noWrap/>
            <w:hideMark/>
          </w:tcPr>
          <w:p w14:paraId="03B3FBC6" w14:textId="77777777" w:rsidR="00250E83" w:rsidRPr="002A2EB9" w:rsidRDefault="00250E83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Значение, куб. м.</w:t>
            </w:r>
          </w:p>
        </w:tc>
      </w:tr>
      <w:tr w:rsidR="001134A5" w:rsidRPr="002A2EB9" w14:paraId="742EAE8A" w14:textId="77777777" w:rsidTr="00303EB4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500F0AE7" w14:textId="1E7F720B" w:rsidR="001134A5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212" w:type="pct"/>
            <w:shd w:val="clear" w:color="auto" w:fill="auto"/>
            <w:noWrap/>
          </w:tcPr>
          <w:p w14:paraId="6C221FE6" w14:textId="7232C915" w:rsidR="001134A5" w:rsidRPr="00BD6532" w:rsidRDefault="00BD6532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нд</w:t>
            </w:r>
          </w:p>
        </w:tc>
      </w:tr>
    </w:tbl>
    <w:p w14:paraId="7FB4965D" w14:textId="72F82EF9" w:rsidR="00250E83" w:rsidRPr="002A2EB9" w:rsidRDefault="00250E83" w:rsidP="00455A09">
      <w:pPr>
        <w:pStyle w:val="a5"/>
        <w:spacing w:line="240" w:lineRule="auto"/>
        <w:rPr>
          <w:b/>
          <w:bCs/>
        </w:rPr>
      </w:pPr>
      <w:bookmarkStart w:id="572" w:name="_Toc168971968"/>
      <w:bookmarkStart w:id="573" w:name="_Toc202373258"/>
      <w:r w:rsidRPr="002A2EB9">
        <w:rPr>
          <w:b/>
          <w:bCs/>
        </w:rPr>
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</w:r>
      <w:bookmarkEnd w:id="572"/>
      <w:bookmarkEnd w:id="573"/>
    </w:p>
    <w:p w14:paraId="3A0845CD" w14:textId="77777777" w:rsidR="005F47F8" w:rsidRPr="002A2EB9" w:rsidRDefault="005F47F8" w:rsidP="005F47F8">
      <w:pPr>
        <w:pStyle w:val="a7"/>
      </w:pPr>
      <w:bookmarkStart w:id="574" w:name="_Toc168971969"/>
      <w:r w:rsidRPr="002A2EB9">
        <w:t>Информация отсутствует.</w:t>
      </w:r>
    </w:p>
    <w:p w14:paraId="73EF20D0" w14:textId="77777777" w:rsidR="00250E83" w:rsidRPr="002A2EB9" w:rsidRDefault="00250E83" w:rsidP="00455A09">
      <w:pPr>
        <w:pStyle w:val="a5"/>
        <w:spacing w:line="240" w:lineRule="auto"/>
        <w:rPr>
          <w:b/>
          <w:bCs/>
        </w:rPr>
      </w:pPr>
      <w:bookmarkStart w:id="575" w:name="_Toc202373259"/>
      <w:r w:rsidRPr="002A2EB9">
        <w:rPr>
          <w:b/>
          <w:bCs/>
        </w:rPr>
        <w:t>6.3. Сведения о наличии баков-аккумуляторов</w:t>
      </w:r>
      <w:bookmarkEnd w:id="574"/>
      <w:bookmarkEnd w:id="575"/>
    </w:p>
    <w:p w14:paraId="5BF1D7A5" w14:textId="0CA1EF63" w:rsidR="003F6D10" w:rsidRDefault="003F6D10" w:rsidP="003F6D10">
      <w:pPr>
        <w:pStyle w:val="a7"/>
      </w:pPr>
      <w:bookmarkStart w:id="576" w:name="_Toc168971970"/>
      <w:r w:rsidRPr="002A2EB9">
        <w:t>Сведения о наличии баков-аккумуляторов представлена в таблице 1.2.1.9.1</w:t>
      </w:r>
    </w:p>
    <w:p w14:paraId="75775A58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577" w:name="_Toc202373260"/>
      <w:bookmarkStart w:id="578" w:name="_Toc533296789"/>
      <w:bookmarkStart w:id="579" w:name="_Toc533538300"/>
      <w:bookmarkStart w:id="580" w:name="_Toc3951550"/>
      <w:bookmarkStart w:id="581" w:name="_Toc6327599"/>
      <w:bookmarkStart w:id="582" w:name="_Toc70394775"/>
      <w:bookmarkStart w:id="583" w:name="_Toc168971974"/>
      <w:bookmarkStart w:id="584" w:name="_Toc202373264"/>
      <w:r w:rsidRPr="002A2EB9">
        <w:rPr>
          <w:b/>
          <w:bCs/>
        </w:rPr>
        <w:t xml:space="preserve">6.4. </w:t>
      </w:r>
      <w:bookmarkStart w:id="585" w:name="_Hlk71737799"/>
      <w:r w:rsidRPr="002A2EB9">
        <w:rPr>
          <w:b/>
          <w:bCs/>
        </w:rPr>
        <w:t xml:space="preserve">Нормативный и фактический (для эксплуатационного и аварийного режимов) расход подпиточной воды в зоне действия </w:t>
      </w:r>
      <w:r>
        <w:rPr>
          <w:b/>
          <w:bCs/>
        </w:rPr>
        <w:t>источника тепловой энергии</w:t>
      </w:r>
      <w:bookmarkEnd w:id="577"/>
      <w:bookmarkEnd w:id="585"/>
    </w:p>
    <w:p w14:paraId="7ED1D5E2" w14:textId="77777777" w:rsidR="007370CE" w:rsidRPr="002A2EB9" w:rsidRDefault="007370CE" w:rsidP="007370CE">
      <w:pPr>
        <w:pStyle w:val="a7"/>
      </w:pPr>
      <w:r w:rsidRPr="002A2EB9">
        <w:t>Нормативный и фактический (для эксплуатационного и аварийного режимов) расход подпиточной воды в зоне действия источника тепловой энергии представлен в таблице 6.4.1.</w:t>
      </w:r>
    </w:p>
    <w:p w14:paraId="53072FDE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586" w:name="_Toc168971971"/>
      <w:bookmarkStart w:id="587" w:name="_Toc202373261"/>
      <w:r w:rsidRPr="002A2EB9">
        <w:rPr>
          <w:b/>
          <w:bCs/>
        </w:rPr>
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586"/>
      <w:bookmarkEnd w:id="587"/>
    </w:p>
    <w:p w14:paraId="55C43FB9" w14:textId="77777777" w:rsidR="007370CE" w:rsidRPr="002A2EB9" w:rsidRDefault="007370CE" w:rsidP="007370CE">
      <w:pPr>
        <w:pStyle w:val="a7"/>
      </w:pPr>
      <w:r w:rsidRPr="002A2EB9">
        <w:lastRenderedPageBreak/>
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6.5.1.</w:t>
      </w:r>
    </w:p>
    <w:p w14:paraId="64CD8182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588" w:name="_Toc168971972"/>
      <w:bookmarkStart w:id="589" w:name="_Toc202373262"/>
      <w:r w:rsidRPr="002A2EB9">
        <w:rPr>
          <w:b/>
          <w:bCs/>
        </w:rPr>
        <w:t xml:space="preserve">Раздел 7. Предложения по строительству, реконструкции, техническому перевооружению и (или) модернизации </w:t>
      </w:r>
      <w:r>
        <w:rPr>
          <w:b/>
          <w:bCs/>
        </w:rPr>
        <w:t>источника тепловой энергии</w:t>
      </w:r>
      <w:bookmarkEnd w:id="588"/>
      <w:bookmarkEnd w:id="589"/>
    </w:p>
    <w:p w14:paraId="3AEE483F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590" w:name="_Toc168971973"/>
      <w:bookmarkStart w:id="591" w:name="_Toc202373263"/>
      <w:r w:rsidRPr="002A2EB9">
        <w:rPr>
          <w:b/>
          <w:bCs/>
        </w:rPr>
        <w:t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  <w:bookmarkEnd w:id="590"/>
      <w:bookmarkEnd w:id="591"/>
    </w:p>
    <w:p w14:paraId="62566191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r w:rsidRPr="002A2EB9">
        <w:rPr>
          <w:b/>
          <w:bCs/>
        </w:rPr>
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</w:r>
      <w:bookmarkEnd w:id="578"/>
      <w:bookmarkEnd w:id="579"/>
      <w:bookmarkEnd w:id="580"/>
      <w:bookmarkEnd w:id="581"/>
      <w:bookmarkEnd w:id="582"/>
      <w:bookmarkEnd w:id="583"/>
      <w:bookmarkEnd w:id="584"/>
    </w:p>
    <w:p w14:paraId="26E9D8DC" w14:textId="77777777" w:rsidR="007370CE" w:rsidRPr="002A2EB9" w:rsidRDefault="007370CE" w:rsidP="007370CE">
      <w:pPr>
        <w:pStyle w:val="a7"/>
      </w:pPr>
      <w:r w:rsidRPr="002A2EB9">
        <w:t xml:space="preserve">На территории сельского поселения предусмотрено сохранение существующих систем теплоснабжения. Теплоснабжение сохраняемых и планируемых потребителей общественно-делового назначения, а также жилой застройки осуществляется от действующих источников теплоснабжения. </w:t>
      </w:r>
    </w:p>
    <w:p w14:paraId="743139F3" w14:textId="77777777" w:rsidR="007370CE" w:rsidRPr="002A2EB9" w:rsidRDefault="007370CE" w:rsidP="007370CE">
      <w:pPr>
        <w:pStyle w:val="a7"/>
      </w:pPr>
      <w:r w:rsidRPr="002A2EB9">
        <w:t>Организация поквартирного отопления в рамках реализации Схемы теплоснабжения не планируется.</w:t>
      </w:r>
    </w:p>
    <w:p w14:paraId="1F890ACD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592" w:name="_Toc168971975"/>
      <w:bookmarkStart w:id="593" w:name="_Toc202373265"/>
      <w:r w:rsidRPr="002A2EB9">
        <w:rPr>
          <w:b/>
          <w:bCs/>
        </w:rPr>
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bookmarkEnd w:id="592"/>
      <w:bookmarkEnd w:id="593"/>
    </w:p>
    <w:p w14:paraId="6770271F" w14:textId="77777777" w:rsidR="007370CE" w:rsidRPr="002A2EB9" w:rsidRDefault="007370CE" w:rsidP="007370CE">
      <w:pPr>
        <w:pStyle w:val="a7"/>
      </w:pPr>
      <w:r w:rsidRPr="002A2EB9">
        <w:t>На территории сельского поселения отсутствуют генерирующие объекты, мощность которых поставляется в вынужденном режиме в целях обеспечения надежного теплоснабжения потребителей.</w:t>
      </w:r>
    </w:p>
    <w:p w14:paraId="11E1639B" w14:textId="77777777" w:rsidR="007370CE" w:rsidRPr="002A2EB9" w:rsidRDefault="007370CE" w:rsidP="003F6D10">
      <w:pPr>
        <w:pStyle w:val="a7"/>
      </w:pPr>
    </w:p>
    <w:bookmarkEnd w:id="576"/>
    <w:p w14:paraId="5D5A81DE" w14:textId="4C4282F3" w:rsidR="00BE1BD6" w:rsidRPr="002A2EB9" w:rsidRDefault="00BE1BD6" w:rsidP="00455A09">
      <w:pPr>
        <w:pStyle w:val="a7"/>
        <w:sectPr w:rsidR="00BE1BD6" w:rsidRPr="002A2EB9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434FDE2" w14:textId="24C0B1C7" w:rsidR="00E71116" w:rsidRPr="002A2EB9" w:rsidRDefault="00E71116" w:rsidP="00550D2A">
      <w:pPr>
        <w:pStyle w:val="a9"/>
        <w:rPr>
          <w:lang w:eastAsia="ru-RU"/>
        </w:rPr>
      </w:pPr>
      <w:bookmarkStart w:id="594" w:name="_Toc176254795"/>
      <w:r w:rsidRPr="002A2EB9">
        <w:rPr>
          <w:lang w:eastAsia="ru-RU"/>
        </w:rPr>
        <w:lastRenderedPageBreak/>
        <w:t xml:space="preserve">Таблица 6.4.1. </w:t>
      </w:r>
      <w:r w:rsidRPr="002A2EB9">
        <w:t xml:space="preserve">Нормативный и фактический (для эксплуатационного и аварийного режимов) расход подпиточной воды в зоне действия </w:t>
      </w:r>
      <w:r w:rsidR="00437FD8">
        <w:t>источника тепловой энергии</w:t>
      </w:r>
      <w:bookmarkEnd w:id="594"/>
    </w:p>
    <w:tbl>
      <w:tblPr>
        <w:tblW w:w="5000" w:type="pct"/>
        <w:tblLook w:val="04A0" w:firstRow="1" w:lastRow="0" w:firstColumn="1" w:lastColumn="0" w:noHBand="0" w:noVBand="1"/>
      </w:tblPr>
      <w:tblGrid>
        <w:gridCol w:w="2917"/>
        <w:gridCol w:w="4103"/>
        <w:gridCol w:w="1077"/>
        <w:gridCol w:w="1078"/>
        <w:gridCol w:w="1078"/>
        <w:gridCol w:w="1078"/>
        <w:gridCol w:w="1078"/>
        <w:gridCol w:w="1078"/>
        <w:gridCol w:w="1075"/>
      </w:tblGrid>
      <w:tr w:rsidR="003F6D10" w:rsidRPr="002A2EB9" w14:paraId="696D0637" w14:textId="77777777" w:rsidTr="00303EB4">
        <w:trPr>
          <w:trHeight w:val="20"/>
          <w:tblHeader/>
        </w:trPr>
        <w:tc>
          <w:tcPr>
            <w:tcW w:w="10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8BB4E7" w14:textId="3A4F59EF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0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2A7D22B" w14:textId="39269588" w:rsidR="003F6D10" w:rsidRPr="002A2EB9" w:rsidRDefault="003F6D1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83B3" w14:textId="3CE713B0" w:rsidR="003F6D10" w:rsidRPr="002A2EB9" w:rsidRDefault="003F6D1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222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07388" w14:textId="2AB047CA" w:rsidR="003F6D10" w:rsidRPr="002A2EB9" w:rsidRDefault="003F6D1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План</w:t>
            </w:r>
          </w:p>
        </w:tc>
      </w:tr>
      <w:tr w:rsidR="00303EB4" w:rsidRPr="002A2EB9" w14:paraId="2D7500A1" w14:textId="77777777" w:rsidTr="00303EB4">
        <w:trPr>
          <w:trHeight w:val="20"/>
          <w:tblHeader/>
        </w:trPr>
        <w:tc>
          <w:tcPr>
            <w:tcW w:w="10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29B21" w14:textId="5AB70533" w:rsidR="003F6D10" w:rsidRPr="002A2EB9" w:rsidRDefault="003F6D10" w:rsidP="003F6D1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6410A" w14:textId="4305309B" w:rsidR="003F6D10" w:rsidRPr="002A2EB9" w:rsidRDefault="003F6D10" w:rsidP="003F6D1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A06CE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3F583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E72FE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E29EE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B5705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62033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E2602" w14:textId="6449771D" w:rsidR="003F6D10" w:rsidRPr="002A2EB9" w:rsidRDefault="005C4696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3F6D10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BB3364" w:rsidRPr="002A2EB9" w14:paraId="204950E3" w14:textId="77777777" w:rsidTr="00BB3364">
        <w:trPr>
          <w:trHeight w:val="20"/>
        </w:trPr>
        <w:tc>
          <w:tcPr>
            <w:tcW w:w="10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5FB86" w14:textId="2AA88965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bookmarkStart w:id="595" w:name="_Toc176254796"/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F381F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8BB3B" w14:textId="760ED8B8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38239" w14:textId="4BDD92A1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7C2F6" w14:textId="07FB80FA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F33AE" w14:textId="604E59BD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E6BA8" w14:textId="7200FB3B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4F6E1" w14:textId="2D7D7625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FF07B" w14:textId="091CC41B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</w:tr>
      <w:tr w:rsidR="00BB3364" w:rsidRPr="002A2EB9" w14:paraId="30A1FF8D" w14:textId="77777777" w:rsidTr="00BB3364">
        <w:trPr>
          <w:trHeight w:val="20"/>
        </w:trPr>
        <w:tc>
          <w:tcPr>
            <w:tcW w:w="10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E2C4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84BED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нормативные утечки теплоносителя, т/ч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58AF5" w14:textId="0C556EC2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093E6" w14:textId="7DA38B4E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6AF8E" w14:textId="32D68E9C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99BA0" w14:textId="1BAC9DB4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41613" w14:textId="2BB1FEC0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FC5A7" w14:textId="5DB5BF76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E369D" w14:textId="413F03C1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0.045</w:t>
            </w:r>
          </w:p>
        </w:tc>
      </w:tr>
      <w:tr w:rsidR="00BB3364" w:rsidRPr="002A2EB9" w14:paraId="7AF5CAA8" w14:textId="77777777" w:rsidTr="00BB3364">
        <w:trPr>
          <w:trHeight w:val="20"/>
        </w:trPr>
        <w:tc>
          <w:tcPr>
            <w:tcW w:w="10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59EE3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D3C11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сверхнормативные утечки теплоносителя, т/ч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6043C" w14:textId="2632F202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D4424" w14:textId="0920B468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C0AD1" w14:textId="429690B8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7E9F1" w14:textId="57B62AA5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67952" w14:textId="3D41A49B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93687" w14:textId="39540A0E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D9690" w14:textId="29BD52BB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BB3364" w:rsidRPr="002A2EB9" w14:paraId="7886A7E2" w14:textId="77777777" w:rsidTr="00BB3364">
        <w:trPr>
          <w:trHeight w:val="20"/>
        </w:trPr>
        <w:tc>
          <w:tcPr>
            <w:tcW w:w="10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C7FA6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9DD71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12599" w14:textId="41B1D518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C277E" w14:textId="2CEB6F79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3B622" w14:textId="741A29AF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F1A61" w14:textId="5BD79CCB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3E7E2" w14:textId="16356628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3B17B" w14:textId="2EA41135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C7022" w14:textId="764C8052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</w:tbl>
    <w:p w14:paraId="334F2CC2" w14:textId="3FFAFF48" w:rsidR="00A764C4" w:rsidRPr="002A2EB9" w:rsidRDefault="00A764C4" w:rsidP="00550D2A">
      <w:pPr>
        <w:pStyle w:val="a9"/>
      </w:pPr>
      <w:r w:rsidRPr="002A2EB9">
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595"/>
    </w:p>
    <w:tbl>
      <w:tblPr>
        <w:tblW w:w="14596" w:type="dxa"/>
        <w:tblLayout w:type="fixed"/>
        <w:tblLook w:val="04A0" w:firstRow="1" w:lastRow="0" w:firstColumn="1" w:lastColumn="0" w:noHBand="0" w:noVBand="1"/>
      </w:tblPr>
      <w:tblGrid>
        <w:gridCol w:w="2972"/>
        <w:gridCol w:w="3969"/>
        <w:gridCol w:w="1134"/>
        <w:gridCol w:w="1134"/>
        <w:gridCol w:w="992"/>
        <w:gridCol w:w="1134"/>
        <w:gridCol w:w="993"/>
        <w:gridCol w:w="1134"/>
        <w:gridCol w:w="1134"/>
      </w:tblGrid>
      <w:tr w:rsidR="003F6D10" w:rsidRPr="002A2EB9" w14:paraId="377A2ABC" w14:textId="77777777" w:rsidTr="00303EB4">
        <w:trPr>
          <w:trHeight w:val="20"/>
          <w:tblHeader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232CB6" w14:textId="62367CC5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47734AF" w14:textId="77D2F194" w:rsidR="003F6D10" w:rsidRPr="002A2EB9" w:rsidRDefault="003F6D10" w:rsidP="00303EB4">
            <w:pPr>
              <w:jc w:val="center"/>
              <w:rPr>
                <w:color w:val="000000"/>
                <w:sz w:val="28"/>
                <w:szCs w:val="28"/>
              </w:rPr>
            </w:pPr>
            <w:bookmarkStart w:id="596" w:name="RANGE!D745"/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  <w:bookmarkEnd w:id="596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CECFF" w14:textId="7F4E06D8" w:rsidR="003F6D10" w:rsidRPr="002A2EB9" w:rsidRDefault="003F6D1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AFC33" w14:textId="476EB7F9" w:rsidR="003F6D10" w:rsidRPr="002A2EB9" w:rsidRDefault="003F6D10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План</w:t>
            </w:r>
          </w:p>
        </w:tc>
      </w:tr>
      <w:tr w:rsidR="00303EB4" w:rsidRPr="002A2EB9" w14:paraId="41E8FA30" w14:textId="77777777" w:rsidTr="00303EB4">
        <w:trPr>
          <w:trHeight w:val="20"/>
          <w:tblHeader/>
        </w:trPr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21E6C" w14:textId="3AC2E776" w:rsidR="003F6D10" w:rsidRPr="002A2EB9" w:rsidRDefault="003F6D10" w:rsidP="003F6D1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5F6AE" w14:textId="4CBFDECB" w:rsidR="003F6D10" w:rsidRPr="002A2EB9" w:rsidRDefault="003F6D10" w:rsidP="003F6D1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5407C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7B5A2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FC080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8AE43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23048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3223B" w14:textId="77777777" w:rsidR="003F6D10" w:rsidRPr="002A2EB9" w:rsidRDefault="003F6D10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516CF" w14:textId="430A79A1" w:rsidR="003F6D10" w:rsidRPr="002A2EB9" w:rsidRDefault="005C4696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3F6D10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BB3364" w:rsidRPr="002A2EB9" w14:paraId="63ECB166" w14:textId="77777777" w:rsidTr="00DC0985">
        <w:trPr>
          <w:trHeight w:val="20"/>
        </w:trPr>
        <w:tc>
          <w:tcPr>
            <w:tcW w:w="2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2C800" w14:textId="19C6EBD3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F6332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Производительность ВПУ, 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3BAC" w14:textId="1ECCC788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0C67" w14:textId="3798DEDC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99DF" w14:textId="6990EA3D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BA4F" w14:textId="2E27B091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22850" w14:textId="6FD62F3F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6711" w14:textId="47627D89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E77F" w14:textId="6E73096C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0.600</w:t>
            </w:r>
          </w:p>
        </w:tc>
      </w:tr>
      <w:tr w:rsidR="00BB3364" w:rsidRPr="002A2EB9" w14:paraId="2C7D3040" w14:textId="77777777" w:rsidTr="00DC0985">
        <w:trPr>
          <w:trHeight w:val="2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E9416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3D766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Срок службы,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41DE" w14:textId="23C5FFBF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A503" w14:textId="25985176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22E0" w14:textId="607E6458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F3D3" w14:textId="02A281DF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9EAC" w14:textId="1D90376E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0F18" w14:textId="05AC8CA4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C0B1" w14:textId="4DFC2A9C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3.000</w:t>
            </w:r>
          </w:p>
        </w:tc>
      </w:tr>
      <w:tr w:rsidR="00BB3364" w:rsidRPr="002A2EB9" w14:paraId="1A0C3194" w14:textId="77777777" w:rsidTr="00DC0985">
        <w:trPr>
          <w:trHeight w:val="2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0DAF2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C4BA1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Количество баков-аккумуляторов теплоносителя, 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57E5" w14:textId="35DA1CD3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E87F" w14:textId="53AB7938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3717" w14:textId="298648CB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36DC" w14:textId="56F89B7B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7708" w14:textId="1369FA5F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430F9" w14:textId="7650CC2A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76361" w14:textId="0C71C116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2.000</w:t>
            </w:r>
          </w:p>
        </w:tc>
      </w:tr>
      <w:tr w:rsidR="00BB3364" w:rsidRPr="002A2EB9" w14:paraId="630DC0CE" w14:textId="77777777" w:rsidTr="00DC0985">
        <w:trPr>
          <w:trHeight w:val="2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6C1D5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70061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Общая емкость баков-аккумуляторов, куб.м.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4BED" w14:textId="479300FB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8FE7" w14:textId="1DCCF12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4B5C" w14:textId="361AAF70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FC57" w14:textId="1B6A7E75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4902" w14:textId="1B5EB72A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9C6E" w14:textId="3AD67DF2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0579" w14:textId="15AFEF69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25.000</w:t>
            </w:r>
          </w:p>
        </w:tc>
      </w:tr>
      <w:tr w:rsidR="00BB3364" w:rsidRPr="002A2EB9" w14:paraId="07069DBB" w14:textId="77777777" w:rsidTr="00DC0985">
        <w:trPr>
          <w:trHeight w:val="2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A947A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EC68B" w14:textId="77777777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Расчетный расход сетевой воды, 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7B24" w14:textId="6882DFB1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7FA36" w14:textId="602F204C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8CD5" w14:textId="4051A022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5AF75" w14:textId="3CFDFC02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DA84" w14:textId="4D77312D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F0F1" w14:textId="38C44849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121D" w14:textId="2C8F95A6" w:rsidR="00BB3364" w:rsidRPr="002A2EB9" w:rsidRDefault="00BB3364" w:rsidP="00BB336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0.021</w:t>
            </w:r>
          </w:p>
        </w:tc>
      </w:tr>
      <w:tr w:rsidR="00BB3364" w:rsidRPr="002A2EB9" w14:paraId="7B2C7AB2" w14:textId="77777777" w:rsidTr="00DC0985">
        <w:trPr>
          <w:trHeight w:val="2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DD571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226F9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C68B" w14:textId="389EBD72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A328" w14:textId="0C0F7028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F526" w14:textId="24B0FCCC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6E73" w14:textId="66CA0EBE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FBBC" w14:textId="72AD4609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197D" w14:textId="3E87DE42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A11C" w14:textId="5E438140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</w:tr>
      <w:tr w:rsidR="00BB3364" w:rsidRPr="002A2EB9" w14:paraId="3E8B3B4B" w14:textId="77777777" w:rsidTr="00DC0985">
        <w:trPr>
          <w:trHeight w:val="2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C0276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7562F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нормативные утечки теплоносителя, 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249E1" w14:textId="5EDE9E2A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F982" w14:textId="0465B391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AF9D" w14:textId="2670C74B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0D81" w14:textId="6E8410C0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0C949" w14:textId="611F8EC4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AA92" w14:textId="410CA16A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6D98" w14:textId="3B9ECF80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0.007</w:t>
            </w:r>
          </w:p>
        </w:tc>
      </w:tr>
      <w:tr w:rsidR="00BB3364" w:rsidRPr="002A2EB9" w14:paraId="58C81B6E" w14:textId="77777777" w:rsidTr="00DC0985">
        <w:trPr>
          <w:trHeight w:val="2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E90F2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B98E9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сверхнормативные утечки теплоносителя, 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0C5F" w14:textId="32B31558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5761" w14:textId="7FB208C6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E6EC" w14:textId="7AF2C0D9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DEE6" w14:textId="3E57A8E0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FE5D" w14:textId="623E64AD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0356" w14:textId="08C4FFDD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D403" w14:textId="5B0956EB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BB3364" w:rsidRPr="002A2EB9" w14:paraId="45B82812" w14:textId="77777777" w:rsidTr="00DC0985">
        <w:trPr>
          <w:trHeight w:val="2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1287A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A77CE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0F79" w14:textId="26B87E3B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758B" w14:textId="45D2449D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0E25" w14:textId="27FF066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6136" w14:textId="4CB534FD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F7D6" w14:textId="5438F6C8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8E74" w14:textId="0F08B49A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DD72" w14:textId="4F81C755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BB3364" w:rsidRPr="002A2EB9" w14:paraId="1CDCF72C" w14:textId="77777777" w:rsidTr="00DC0985">
        <w:trPr>
          <w:trHeight w:val="2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60338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65C87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Объем аварийной подпитки (химически не обработанной и не деаэрированной водой), 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7113" w14:textId="78DAFB3B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AB0F" w14:textId="0556204B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5163" w14:textId="24ABD28C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353B" w14:textId="4CD3421B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F25A" w14:textId="7C5DD843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18FA" w14:textId="74F1D6EE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EDDB9" w14:textId="38B058F5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0.055</w:t>
            </w:r>
          </w:p>
        </w:tc>
      </w:tr>
      <w:tr w:rsidR="00BB3364" w:rsidRPr="002A2EB9" w14:paraId="367D1E45" w14:textId="77777777" w:rsidTr="00DC0985">
        <w:trPr>
          <w:trHeight w:val="2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31B4A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ACA96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Резерв (+) / дефицит (-) ВПУ, т/ч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BB20" w14:textId="2F863FF9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A447" w14:textId="5CE5295E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-0.007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EFC4" w14:textId="291DC5CB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FFFB" w14:textId="1EFF02D0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-0.007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087D" w14:textId="160463B9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881E" w14:textId="5B7B4CD9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E9F2B" w14:textId="4A153564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0.593</w:t>
            </w:r>
          </w:p>
        </w:tc>
      </w:tr>
      <w:tr w:rsidR="00BB3364" w:rsidRPr="002A2EB9" w14:paraId="02F92A5B" w14:textId="77777777" w:rsidTr="00DC0985">
        <w:trPr>
          <w:trHeight w:val="20"/>
        </w:trPr>
        <w:tc>
          <w:tcPr>
            <w:tcW w:w="2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F1B66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B0C31" w14:textId="77777777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резерва,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A29F" w14:textId="74A753AF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7A1E" w14:textId="588FF824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87E6" w14:textId="02CCD409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4279" w14:textId="1D849400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CD1C" w14:textId="4FE88822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98.845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8B01" w14:textId="7C08A7CD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98.845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8B7E" w14:textId="571E0DA1" w:rsidR="00BB3364" w:rsidRPr="002A2EB9" w:rsidRDefault="00BB3364" w:rsidP="00BB336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98.845</w:t>
            </w:r>
          </w:p>
        </w:tc>
      </w:tr>
    </w:tbl>
    <w:p w14:paraId="35760281" w14:textId="60C317F5" w:rsidR="00206903" w:rsidRPr="002A2EB9" w:rsidRDefault="00206903" w:rsidP="00455A09">
      <w:pPr>
        <w:pStyle w:val="a7"/>
        <w:sectPr w:rsidR="00206903" w:rsidRPr="002A2EB9" w:rsidSect="009F3D61">
          <w:pgSz w:w="16840" w:h="11907" w:orient="landscape" w:code="9"/>
          <w:pgMar w:top="1701" w:right="1134" w:bottom="709" w:left="1134" w:header="709" w:footer="709" w:gutter="0"/>
          <w:cols w:space="708"/>
          <w:docGrid w:linePitch="360"/>
        </w:sectPr>
      </w:pPr>
    </w:p>
    <w:p w14:paraId="6A6AD005" w14:textId="61E158A5" w:rsidR="001134A5" w:rsidRPr="002A2EB9" w:rsidRDefault="001134A5" w:rsidP="001134A5">
      <w:pPr>
        <w:pStyle w:val="a5"/>
        <w:spacing w:line="240" w:lineRule="auto"/>
        <w:rPr>
          <w:b/>
          <w:bCs/>
        </w:rPr>
      </w:pPr>
      <w:bookmarkStart w:id="597" w:name="_Toc202373266"/>
      <w:r w:rsidRPr="002A2EB9">
        <w:rPr>
          <w:b/>
          <w:bCs/>
        </w:rPr>
        <w:lastRenderedPageBreak/>
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  <w:bookmarkEnd w:id="597"/>
    </w:p>
    <w:p w14:paraId="1EBB3EDD" w14:textId="512F970E" w:rsidR="001134A5" w:rsidRPr="002A2EB9" w:rsidRDefault="001134A5" w:rsidP="001134A5">
      <w:pPr>
        <w:pStyle w:val="a7"/>
      </w:pPr>
      <w:r w:rsidRPr="002A2EB9">
        <w:t xml:space="preserve">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отсутствуют генерирующие объекты, мощность которых поставляется в вынужденном режиме в целях обеспечения надежного теплоснабжения потребителей.</w:t>
      </w:r>
    </w:p>
    <w:p w14:paraId="10675F1B" w14:textId="30498E60" w:rsidR="001134A5" w:rsidRPr="002A2EB9" w:rsidRDefault="001134A5" w:rsidP="001134A5">
      <w:pPr>
        <w:pStyle w:val="a5"/>
        <w:spacing w:line="240" w:lineRule="auto"/>
        <w:rPr>
          <w:b/>
          <w:bCs/>
        </w:rPr>
      </w:pPr>
      <w:bookmarkStart w:id="598" w:name="_Toc168971977"/>
      <w:bookmarkStart w:id="599" w:name="_Toc202373267"/>
      <w:r w:rsidRPr="002A2EB9">
        <w:rPr>
          <w:b/>
          <w:bCs/>
        </w:rPr>
        <w:t xml:space="preserve">7.4 Обоснование предлагаемых для строительства </w:t>
      </w:r>
      <w:r w:rsidR="00437FD8">
        <w:rPr>
          <w:b/>
          <w:bCs/>
        </w:rPr>
        <w:t>источника тепловой энергии</w:t>
      </w:r>
      <w:r w:rsidRPr="002A2EB9">
        <w:rPr>
          <w:b/>
          <w:bCs/>
        </w:rPr>
        <w:t>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</w:r>
      <w:bookmarkEnd w:id="598"/>
      <w:bookmarkEnd w:id="599"/>
    </w:p>
    <w:p w14:paraId="38AC9710" w14:textId="2D66F069" w:rsidR="005D5997" w:rsidRPr="002A2EB9" w:rsidRDefault="005D5997" w:rsidP="00455A09">
      <w:pPr>
        <w:pStyle w:val="a7"/>
      </w:pPr>
      <w:r w:rsidRPr="002A2EB9">
        <w:t xml:space="preserve">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не планируется строительство </w:t>
      </w:r>
      <w:r w:rsidR="00437FD8">
        <w:t>источника тепловой энергии</w:t>
      </w:r>
      <w:r w:rsidRPr="002A2EB9">
        <w:t>, функционирующ</w:t>
      </w:r>
      <w:r w:rsidR="00022631">
        <w:t>его</w:t>
      </w:r>
      <w:r w:rsidRPr="002A2EB9">
        <w:t xml:space="preserve">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теплоснабжения.</w:t>
      </w:r>
    </w:p>
    <w:p w14:paraId="502C20DF" w14:textId="3A606BEE" w:rsidR="005D5997" w:rsidRPr="002A2EB9" w:rsidRDefault="005D5997" w:rsidP="00455A09">
      <w:pPr>
        <w:pStyle w:val="a5"/>
        <w:spacing w:line="240" w:lineRule="auto"/>
        <w:rPr>
          <w:b/>
          <w:bCs/>
        </w:rPr>
      </w:pPr>
      <w:bookmarkStart w:id="600" w:name="_Toc168971978"/>
      <w:bookmarkStart w:id="601" w:name="_Toc202373268"/>
      <w:r w:rsidRPr="002A2EB9">
        <w:rPr>
          <w:b/>
          <w:bCs/>
        </w:rPr>
        <w:t xml:space="preserve">7.5 Обоснование предлагаемых для реконструкции и (или) модернизации действующих </w:t>
      </w:r>
      <w:r w:rsidR="00437FD8">
        <w:rPr>
          <w:b/>
          <w:bCs/>
        </w:rPr>
        <w:t>источника тепловой энергии</w:t>
      </w:r>
      <w:r w:rsidRPr="002A2EB9">
        <w:rPr>
          <w:b/>
          <w:bCs/>
        </w:rPr>
        <w:t>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</w:r>
      <w:bookmarkEnd w:id="600"/>
      <w:bookmarkEnd w:id="601"/>
    </w:p>
    <w:p w14:paraId="760CBCCF" w14:textId="77777777" w:rsidR="00022631" w:rsidRPr="002A2EB9" w:rsidRDefault="00022631" w:rsidP="00022631">
      <w:pPr>
        <w:pStyle w:val="a7"/>
      </w:pPr>
      <w:bookmarkStart w:id="602" w:name="_Toc168971979"/>
      <w:r w:rsidRPr="002A2EB9">
        <w:t xml:space="preserve">На территории сельского поселения </w:t>
      </w:r>
      <w:r>
        <w:t>отсутствуют источники тепловой энергии</w:t>
      </w:r>
      <w:r w:rsidRPr="002A2EB9">
        <w:t>, функционирующи</w:t>
      </w:r>
      <w:r>
        <w:t>е</w:t>
      </w:r>
      <w:r w:rsidRPr="002A2EB9">
        <w:t xml:space="preserve"> в режиме комбинированной выработки электрической и тепловой энергии.</w:t>
      </w:r>
    </w:p>
    <w:p w14:paraId="3E9019EC" w14:textId="4098D143" w:rsidR="005D5997" w:rsidRPr="002A2EB9" w:rsidRDefault="005D5997" w:rsidP="00455A09">
      <w:pPr>
        <w:pStyle w:val="a5"/>
        <w:spacing w:line="240" w:lineRule="auto"/>
        <w:rPr>
          <w:b/>
          <w:bCs/>
        </w:rPr>
      </w:pPr>
      <w:bookmarkStart w:id="603" w:name="_Toc202373269"/>
      <w:r w:rsidRPr="002A2EB9">
        <w:rPr>
          <w:b/>
          <w:bCs/>
        </w:rPr>
        <w:t xml:space="preserve">7.6 Обоснование предложений по переоборудованию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  <w:bookmarkEnd w:id="602"/>
      <w:bookmarkEnd w:id="603"/>
    </w:p>
    <w:p w14:paraId="393F39B1" w14:textId="442E32D0" w:rsidR="005D5997" w:rsidRPr="002A2EB9" w:rsidRDefault="005D5997" w:rsidP="00455A09">
      <w:pPr>
        <w:pStyle w:val="a7"/>
      </w:pPr>
      <w:r w:rsidRPr="002A2EB9">
        <w:t xml:space="preserve">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не предусматривается переоборудование </w:t>
      </w:r>
      <w:r w:rsidR="001C4933" w:rsidRPr="002A2EB9">
        <w:t xml:space="preserve">источника тепловой энергии </w:t>
      </w:r>
      <w:r w:rsidRPr="002A2EB9">
        <w:t>в источник тепловой энергии, функционирующи</w:t>
      </w:r>
      <w:r w:rsidR="00022631">
        <w:t>й</w:t>
      </w:r>
      <w:r w:rsidRPr="002A2EB9">
        <w:t xml:space="preserve">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нагрузок.</w:t>
      </w:r>
    </w:p>
    <w:p w14:paraId="499515AA" w14:textId="21D96720" w:rsidR="005D5997" w:rsidRPr="002A2EB9" w:rsidRDefault="005D5997" w:rsidP="00455A09">
      <w:pPr>
        <w:pStyle w:val="a5"/>
        <w:spacing w:line="240" w:lineRule="auto"/>
        <w:rPr>
          <w:b/>
          <w:bCs/>
        </w:rPr>
      </w:pPr>
      <w:bookmarkStart w:id="604" w:name="_Toc168971980"/>
      <w:bookmarkStart w:id="605" w:name="_Toc202373270"/>
      <w:r w:rsidRPr="002A2EB9">
        <w:rPr>
          <w:b/>
          <w:bCs/>
        </w:rPr>
        <w:lastRenderedPageBreak/>
        <w:t xml:space="preserve">7.7 Обоснование предлагаемых для реконструкции и (или) модернизации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 xml:space="preserve">с увеличением зоны их действия путем включения в нее зон действия существующих </w:t>
      </w:r>
      <w:r w:rsidR="00437FD8">
        <w:rPr>
          <w:b/>
          <w:bCs/>
        </w:rPr>
        <w:t>источник</w:t>
      </w:r>
      <w:r w:rsidR="00022631">
        <w:rPr>
          <w:b/>
          <w:bCs/>
        </w:rPr>
        <w:t>ов</w:t>
      </w:r>
      <w:r w:rsidR="00437FD8">
        <w:rPr>
          <w:b/>
          <w:bCs/>
        </w:rPr>
        <w:t xml:space="preserve"> тепловой энергии</w:t>
      </w:r>
      <w:bookmarkEnd w:id="604"/>
      <w:bookmarkEnd w:id="605"/>
    </w:p>
    <w:p w14:paraId="7C5DAEC0" w14:textId="38DCBB77" w:rsidR="00BE1BD6" w:rsidRPr="002A2EB9" w:rsidRDefault="00BE1BD6" w:rsidP="00455A09">
      <w:pPr>
        <w:pStyle w:val="a7"/>
      </w:pPr>
      <w:r w:rsidRPr="002A2EB9">
        <w:t xml:space="preserve">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</w:t>
      </w:r>
      <w:r w:rsidR="00022631">
        <w:t>один источник тепловой энергии.</w:t>
      </w:r>
    </w:p>
    <w:p w14:paraId="6E52C33B" w14:textId="31180646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06" w:name="_Toc168971981"/>
      <w:bookmarkStart w:id="607" w:name="_Toc202373271"/>
      <w:r w:rsidRPr="002A2EB9">
        <w:rPr>
          <w:b/>
          <w:bCs/>
        </w:rPr>
        <w:t xml:space="preserve">7.8 Обоснование предлагаемых для перевода в пиковый режим работы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по отношению к источникам тепловой энергии, функционирующим в режиме комбинированной выработки электрической и тепловой энергии</w:t>
      </w:r>
      <w:bookmarkEnd w:id="606"/>
      <w:bookmarkEnd w:id="607"/>
    </w:p>
    <w:p w14:paraId="41B13A22" w14:textId="77777777" w:rsidR="00022631" w:rsidRPr="002A2EB9" w:rsidRDefault="00022631" w:rsidP="00022631">
      <w:pPr>
        <w:pStyle w:val="a7"/>
      </w:pPr>
      <w:bookmarkStart w:id="608" w:name="_Toc168971982"/>
      <w:r w:rsidRPr="002A2EB9">
        <w:t xml:space="preserve">На территории сельского поселения </w:t>
      </w:r>
      <w:r>
        <w:t>отсутствуют источники тепловой энергии</w:t>
      </w:r>
      <w:r w:rsidRPr="002A2EB9">
        <w:t>, функционирующи</w:t>
      </w:r>
      <w:r>
        <w:t>е</w:t>
      </w:r>
      <w:r w:rsidRPr="002A2EB9">
        <w:t xml:space="preserve"> в режиме комбинированной выработки электрической и тепловой энергии.</w:t>
      </w:r>
    </w:p>
    <w:p w14:paraId="65581BE4" w14:textId="3CFDD57B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09" w:name="_Toc202373272"/>
      <w:r w:rsidRPr="002A2EB9">
        <w:rPr>
          <w:b/>
          <w:bCs/>
        </w:rPr>
        <w:t xml:space="preserve">7.9 Обоснование предложений по расширению зон действия действующих </w:t>
      </w:r>
      <w:r w:rsidR="00437FD8">
        <w:rPr>
          <w:b/>
          <w:bCs/>
        </w:rPr>
        <w:t>источник</w:t>
      </w:r>
      <w:r w:rsidR="00022631">
        <w:rPr>
          <w:b/>
          <w:bCs/>
        </w:rPr>
        <w:t>ов</w:t>
      </w:r>
      <w:r w:rsidR="00437FD8">
        <w:rPr>
          <w:b/>
          <w:bCs/>
        </w:rPr>
        <w:t xml:space="preserve"> тепловой энергии</w:t>
      </w:r>
      <w:r w:rsidRPr="002A2EB9">
        <w:rPr>
          <w:b/>
          <w:bCs/>
        </w:rPr>
        <w:t>, функционирующих в режиме комбинированной выработки электрической и тепловой энергии</w:t>
      </w:r>
      <w:bookmarkEnd w:id="608"/>
      <w:bookmarkEnd w:id="609"/>
    </w:p>
    <w:p w14:paraId="0032D578" w14:textId="3ADAA9B4" w:rsidR="008B1E85" w:rsidRPr="002A2EB9" w:rsidRDefault="00811772" w:rsidP="00455A09">
      <w:pPr>
        <w:pStyle w:val="a7"/>
      </w:pPr>
      <w:r w:rsidRPr="002A2EB9">
        <w:t xml:space="preserve">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</w:t>
      </w:r>
      <w:r w:rsidR="00022631">
        <w:t xml:space="preserve">отсутствуют </w:t>
      </w:r>
      <w:r w:rsidR="00437FD8">
        <w:t>источник</w:t>
      </w:r>
      <w:r w:rsidR="00022631">
        <w:t>и</w:t>
      </w:r>
      <w:r w:rsidR="00437FD8">
        <w:t xml:space="preserve"> тепловой энергии</w:t>
      </w:r>
      <w:r w:rsidR="00E2176E" w:rsidRPr="002A2EB9">
        <w:t>, функционирующи</w:t>
      </w:r>
      <w:r w:rsidR="00022631">
        <w:t>е</w:t>
      </w:r>
      <w:r w:rsidR="00E2176E" w:rsidRPr="002A2EB9">
        <w:t xml:space="preserve"> в режиме комбинированной выработки электрической и тепловой энергии.</w:t>
      </w:r>
    </w:p>
    <w:p w14:paraId="393415B1" w14:textId="0530DDA3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10" w:name="_Toc168971983"/>
      <w:bookmarkStart w:id="611" w:name="_Toc202373273"/>
      <w:r w:rsidRPr="002A2EB9">
        <w:rPr>
          <w:b/>
          <w:bCs/>
        </w:rPr>
        <w:t xml:space="preserve">7.10 Обоснование предлагаемых для вывода в резерв и (или) вывода из эксплуатации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при передаче тепловых нагрузок на другие источники тепловой энергии</w:t>
      </w:r>
      <w:bookmarkEnd w:id="610"/>
      <w:bookmarkEnd w:id="611"/>
    </w:p>
    <w:p w14:paraId="1E30EA84" w14:textId="3DFE9221" w:rsidR="00E2176E" w:rsidRPr="002A2EB9" w:rsidRDefault="00811772" w:rsidP="00455A09">
      <w:pPr>
        <w:pStyle w:val="a7"/>
      </w:pPr>
      <w:r w:rsidRPr="002A2EB9">
        <w:t xml:space="preserve">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н</w:t>
      </w:r>
      <w:r w:rsidR="00E2176E" w:rsidRPr="002A2EB9">
        <w:t xml:space="preserve">е предусматривается вывод в резерв и (или) вывода из эксплуатации </w:t>
      </w:r>
      <w:r w:rsidR="001C4933" w:rsidRPr="002A2EB9">
        <w:t xml:space="preserve">источника тепловой энергии </w:t>
      </w:r>
      <w:r w:rsidR="00E2176E" w:rsidRPr="002A2EB9">
        <w:t>при передаче тепловых нагрузок на другие источники тепловой энергии.</w:t>
      </w:r>
    </w:p>
    <w:p w14:paraId="55A18931" w14:textId="21C913AE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12" w:name="_Toc168971984"/>
      <w:bookmarkStart w:id="613" w:name="_Toc202373274"/>
      <w:r w:rsidRPr="002A2EB9">
        <w:rPr>
          <w:b/>
          <w:bCs/>
        </w:rPr>
        <w:t xml:space="preserve">7.11 Обоснование организации индивидуального теплоснабжения в зонах застройки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612"/>
      <w:bookmarkEnd w:id="613"/>
    </w:p>
    <w:p w14:paraId="31190254" w14:textId="77777777" w:rsidR="00811772" w:rsidRPr="002A2EB9" w:rsidRDefault="00811772" w:rsidP="00455A09">
      <w:pPr>
        <w:pStyle w:val="a7"/>
      </w:pPr>
      <w:r w:rsidRPr="002A2EB9">
        <w:t>Индивидуальный жилищный фонд, расположенный вне радиуса эффективного теплоснабжения, подключать к централизованным сетям нецелесообразно, ввиду малой плотности распределения тепловой нагрузки.</w:t>
      </w:r>
    </w:p>
    <w:p w14:paraId="277B2F14" w14:textId="77777777" w:rsidR="00E2176E" w:rsidRPr="002A2EB9" w:rsidRDefault="00811772" w:rsidP="00455A09">
      <w:pPr>
        <w:pStyle w:val="a7"/>
      </w:pPr>
      <w:r w:rsidRPr="002A2EB9">
        <w:t>В случае обращения абонента, находящегося в зоне действия источника тепловой энергии, в теплоснабжающую организацию с заявкой о подключении к централизованным тепловым сетям рекомендуется осуществить подключение данного абонента.</w:t>
      </w:r>
    </w:p>
    <w:p w14:paraId="3BC9CE95" w14:textId="755D1176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14" w:name="_Toc168971985"/>
      <w:bookmarkStart w:id="615" w:name="_Toc202373275"/>
      <w:r w:rsidRPr="002A2EB9">
        <w:rPr>
          <w:b/>
          <w:bCs/>
        </w:rPr>
        <w:t xml:space="preserve">7.12 Обоснование перспективных балансов производства и потребления тепловой мощности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 xml:space="preserve">и теплоносителя и присоединенной тепловой нагрузки в каждой из систем теплоснабжения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614"/>
      <w:bookmarkEnd w:id="615"/>
    </w:p>
    <w:p w14:paraId="41623323" w14:textId="795A133E" w:rsidR="0041616F" w:rsidRPr="002A2EB9" w:rsidRDefault="00511928" w:rsidP="00455A09">
      <w:pPr>
        <w:pStyle w:val="a7"/>
      </w:pPr>
      <w:r w:rsidRPr="002A2EB9">
        <w:t xml:space="preserve">Перспективные балансы тепловой мощности </w:t>
      </w:r>
      <w:r w:rsidR="001C4933" w:rsidRPr="002A2EB9">
        <w:t xml:space="preserve">источника тепловой энергии </w:t>
      </w:r>
      <w:r w:rsidRPr="002A2EB9">
        <w:t xml:space="preserve">и теплоносителя, присоединённой тепловой нагрузки в системах теплоснабжения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составлены в соответствии с </w:t>
      </w:r>
      <w:r w:rsidR="00A87E48" w:rsidRPr="002A2EB9">
        <w:t>планируемым вариантом №1 Мастер-Планом</w:t>
      </w:r>
      <w:r w:rsidR="0041616F" w:rsidRPr="002A2EB9">
        <w:t>.</w:t>
      </w:r>
    </w:p>
    <w:p w14:paraId="5174E427" w14:textId="3B83412F" w:rsidR="00511928" w:rsidRPr="002A2EB9" w:rsidRDefault="00511928" w:rsidP="00455A09">
      <w:pPr>
        <w:pStyle w:val="a7"/>
      </w:pPr>
      <w:r w:rsidRPr="002A2EB9">
        <w:t xml:space="preserve">Прогноз объёмов потребления тепловой нагрузки, теплоносителя представлен в таблицах </w:t>
      </w:r>
      <w:r w:rsidR="004C31EC" w:rsidRPr="002A2EB9">
        <w:t>раздела</w:t>
      </w:r>
      <w:r w:rsidRPr="002A2EB9">
        <w:t xml:space="preserve"> 4.</w:t>
      </w:r>
    </w:p>
    <w:p w14:paraId="0C61803E" w14:textId="68EA2DCE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16" w:name="_Toc168971986"/>
      <w:bookmarkStart w:id="617" w:name="_Toc202373276"/>
      <w:r w:rsidRPr="002A2EB9">
        <w:rPr>
          <w:b/>
          <w:bCs/>
        </w:rPr>
        <w:t xml:space="preserve">7.13 Анализ целесообразности ввода новых и реконструкции и (или) модернизации </w:t>
      </w:r>
      <w:r w:rsidR="00022631">
        <w:rPr>
          <w:b/>
          <w:bCs/>
        </w:rPr>
        <w:t>существующих источников</w:t>
      </w:r>
      <w:r w:rsidR="00437FD8">
        <w:rPr>
          <w:b/>
          <w:bCs/>
        </w:rPr>
        <w:t xml:space="preserve"> тепловой энергии</w:t>
      </w:r>
      <w:r w:rsidR="001C4933" w:rsidRPr="002A2EB9">
        <w:rPr>
          <w:b/>
          <w:bCs/>
        </w:rPr>
        <w:t xml:space="preserve"> </w:t>
      </w:r>
      <w:r w:rsidRPr="002A2EB9">
        <w:rPr>
          <w:b/>
          <w:bCs/>
        </w:rPr>
        <w:t xml:space="preserve">с </w:t>
      </w:r>
      <w:r w:rsidRPr="002A2EB9">
        <w:rPr>
          <w:b/>
          <w:bCs/>
        </w:rPr>
        <w:lastRenderedPageBreak/>
        <w:t>использованием возобновляемых источников энергии, а также местных видов топлива</w:t>
      </w:r>
      <w:bookmarkEnd w:id="616"/>
      <w:bookmarkEnd w:id="617"/>
    </w:p>
    <w:p w14:paraId="1381765C" w14:textId="0E87FF0E" w:rsidR="00E2176E" w:rsidRPr="002A2EB9" w:rsidRDefault="00811772" w:rsidP="00455A09">
      <w:pPr>
        <w:pStyle w:val="a7"/>
      </w:pPr>
      <w:r w:rsidRPr="002A2EB9">
        <w:t xml:space="preserve">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н</w:t>
      </w:r>
      <w:r w:rsidR="00E2176E" w:rsidRPr="002A2EB9">
        <w:t xml:space="preserve">е предусматривается ввод новых и реконструкция и (или) модернизация </w:t>
      </w:r>
      <w:r w:rsidR="00022631">
        <w:t>существующих источников</w:t>
      </w:r>
      <w:r w:rsidR="00437FD8">
        <w:t xml:space="preserve"> тепловой энергии</w:t>
      </w:r>
      <w:r w:rsidR="001C4933" w:rsidRPr="002A2EB9">
        <w:t xml:space="preserve"> </w:t>
      </w:r>
      <w:r w:rsidR="00E2176E" w:rsidRPr="002A2EB9">
        <w:t>с использованием возобновляемых источников энергии, а также местных видов топлива</w:t>
      </w:r>
      <w:r w:rsidRPr="002A2EB9">
        <w:t>.</w:t>
      </w:r>
    </w:p>
    <w:p w14:paraId="68A664DC" w14:textId="4D775773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18" w:name="_Toc168971987"/>
      <w:bookmarkStart w:id="619" w:name="_Toc202373277"/>
      <w:r w:rsidRPr="002A2EB9">
        <w:rPr>
          <w:b/>
          <w:bCs/>
        </w:rPr>
        <w:t xml:space="preserve">7.14 Обоснование организации теплоснабжения в производственных зонах на территории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618"/>
      <w:bookmarkEnd w:id="619"/>
    </w:p>
    <w:p w14:paraId="52784A06" w14:textId="71CCAF23" w:rsidR="00E2176E" w:rsidRPr="002A2EB9" w:rsidRDefault="00A87E48" w:rsidP="00455A09">
      <w:pPr>
        <w:pStyle w:val="a7"/>
      </w:pPr>
      <w:r w:rsidRPr="002A2EB9">
        <w:t>О</w:t>
      </w:r>
      <w:r w:rsidR="00AA00E9" w:rsidRPr="002A2EB9">
        <w:t xml:space="preserve">рганизации теплоснабжения в производственных зонах 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="00AA00E9" w:rsidRPr="002A2EB9">
        <w:t xml:space="preserve"> не планируется.</w:t>
      </w:r>
    </w:p>
    <w:p w14:paraId="6BBCBCEA" w14:textId="360ED927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20" w:name="_Toc168971988"/>
      <w:bookmarkStart w:id="621" w:name="_Toc202373278"/>
      <w:r w:rsidRPr="002A2EB9">
        <w:rPr>
          <w:b/>
          <w:bCs/>
        </w:rPr>
        <w:t>7.15 Результаты расчетов радиуса эффективного теплоснабжения</w:t>
      </w:r>
      <w:bookmarkEnd w:id="620"/>
      <w:bookmarkEnd w:id="621"/>
    </w:p>
    <w:p w14:paraId="6AA27969" w14:textId="75DD4F04" w:rsidR="00C505CD" w:rsidRPr="002A2EB9" w:rsidRDefault="0053618B" w:rsidP="00455A09">
      <w:pPr>
        <w:pStyle w:val="a7"/>
      </w:pPr>
      <w:bookmarkStart w:id="622" w:name="_Hlk163822884"/>
      <w:r w:rsidRPr="002A2EB9">
        <w:t xml:space="preserve">Увеличение зоны действия </w:t>
      </w:r>
      <w:r w:rsidR="00022631">
        <w:t>существующего источника</w:t>
      </w:r>
      <w:r w:rsidR="001C4933" w:rsidRPr="002A2EB9">
        <w:t xml:space="preserve"> тепловой энергии </w:t>
      </w:r>
      <w:r w:rsidR="00AA00E9" w:rsidRPr="002A2EB9">
        <w:t xml:space="preserve">не </w:t>
      </w:r>
      <w:r w:rsidRPr="002A2EB9">
        <w:t>планируется</w:t>
      </w:r>
      <w:r w:rsidR="00AA00E9" w:rsidRPr="002A2EB9">
        <w:t>.</w:t>
      </w:r>
      <w:r w:rsidRPr="002A2EB9">
        <w:t xml:space="preserve"> </w:t>
      </w:r>
      <w:r w:rsidR="00AA00E9" w:rsidRPr="002A2EB9">
        <w:t>У</w:t>
      </w:r>
      <w:r w:rsidRPr="002A2EB9">
        <w:t>величение совокупных расходов в системе теплоснабжения не произойдет.</w:t>
      </w:r>
    </w:p>
    <w:p w14:paraId="76189E76" w14:textId="3CA0080F" w:rsidR="00E1044C" w:rsidRPr="002A2EB9" w:rsidRDefault="00431531" w:rsidP="00455A09">
      <w:pPr>
        <w:pStyle w:val="a5"/>
        <w:spacing w:line="240" w:lineRule="auto"/>
        <w:rPr>
          <w:b/>
          <w:bCs/>
        </w:rPr>
      </w:pPr>
      <w:bookmarkStart w:id="623" w:name="_Toc168971989"/>
      <w:bookmarkStart w:id="624" w:name="_Toc202373279"/>
      <w:bookmarkEnd w:id="622"/>
      <w:r w:rsidRPr="002A2EB9">
        <w:rPr>
          <w:b/>
          <w:bCs/>
        </w:rPr>
        <w:t>Раздел</w:t>
      </w:r>
      <w:r w:rsidR="00E1044C" w:rsidRPr="002A2EB9">
        <w:rPr>
          <w:b/>
          <w:bCs/>
        </w:rPr>
        <w:t xml:space="preserve"> 8. Предложения по строительству, реконструкции и (или) модернизации тепловых сетей</w:t>
      </w:r>
      <w:bookmarkEnd w:id="623"/>
      <w:bookmarkEnd w:id="624"/>
    </w:p>
    <w:p w14:paraId="29841598" w14:textId="39043773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25" w:name="_Toc168971990"/>
      <w:bookmarkStart w:id="626" w:name="_Toc202373280"/>
      <w:r w:rsidRPr="002A2EB9">
        <w:rPr>
          <w:b/>
          <w:bCs/>
        </w:rPr>
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625"/>
      <w:bookmarkEnd w:id="626"/>
    </w:p>
    <w:p w14:paraId="3493FF29" w14:textId="77777777" w:rsidR="005A4CED" w:rsidRPr="002A2EB9" w:rsidRDefault="005A4CED" w:rsidP="00550D2A">
      <w:pPr>
        <w:pStyle w:val="a9"/>
      </w:pPr>
      <w:bookmarkStart w:id="627" w:name="_Toc172576466"/>
      <w:bookmarkStart w:id="628" w:name="_Toc176254797"/>
      <w:bookmarkStart w:id="629" w:name="_Toc168971991"/>
      <w:r w:rsidRPr="002A2EB9">
        <w:t>Не предусматривается.</w:t>
      </w:r>
      <w:bookmarkEnd w:id="627"/>
      <w:bookmarkEnd w:id="628"/>
    </w:p>
    <w:p w14:paraId="087806FD" w14:textId="2B5D939B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30" w:name="_Toc202373281"/>
      <w:r w:rsidRPr="002A2EB9">
        <w:rPr>
          <w:b/>
          <w:bCs/>
        </w:rPr>
        <w:t xml:space="preserve"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629"/>
      <w:bookmarkEnd w:id="630"/>
    </w:p>
    <w:p w14:paraId="7DA3079B" w14:textId="77777777" w:rsidR="005A4CED" w:rsidRPr="002A2EB9" w:rsidRDefault="005A4CED" w:rsidP="00550D2A">
      <w:pPr>
        <w:pStyle w:val="a9"/>
      </w:pPr>
      <w:bookmarkStart w:id="631" w:name="_Toc172576467"/>
      <w:bookmarkStart w:id="632" w:name="_Toc176254798"/>
      <w:bookmarkStart w:id="633" w:name="_Toc168971992"/>
      <w:r w:rsidRPr="002A2EB9">
        <w:t>Не предусматривается.</w:t>
      </w:r>
      <w:bookmarkEnd w:id="631"/>
      <w:bookmarkEnd w:id="632"/>
    </w:p>
    <w:p w14:paraId="39E24462" w14:textId="4A7E5E8E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34" w:name="_Toc202373282"/>
      <w:r w:rsidRPr="002A2EB9">
        <w:rPr>
          <w:b/>
          <w:bCs/>
        </w:rPr>
        <w:t xml:space="preserve"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</w:t>
      </w:r>
      <w:r w:rsidR="00437FD8">
        <w:rPr>
          <w:b/>
          <w:bCs/>
        </w:rPr>
        <w:t>источника тепловой энергии</w:t>
      </w:r>
      <w:r w:rsidR="001C4933" w:rsidRPr="002A2EB9">
        <w:rPr>
          <w:b/>
          <w:bCs/>
        </w:rPr>
        <w:t xml:space="preserve"> </w:t>
      </w:r>
      <w:r w:rsidRPr="002A2EB9">
        <w:rPr>
          <w:b/>
          <w:bCs/>
        </w:rPr>
        <w:t>при сохранении надежности теплоснабжения</w:t>
      </w:r>
      <w:bookmarkEnd w:id="633"/>
      <w:bookmarkEnd w:id="634"/>
    </w:p>
    <w:p w14:paraId="265838A2" w14:textId="77777777" w:rsidR="005A4CED" w:rsidRPr="002A2EB9" w:rsidRDefault="005A4CED" w:rsidP="00550D2A">
      <w:pPr>
        <w:pStyle w:val="a9"/>
      </w:pPr>
      <w:bookmarkStart w:id="635" w:name="_Toc172576468"/>
      <w:bookmarkStart w:id="636" w:name="_Toc176254799"/>
      <w:bookmarkStart w:id="637" w:name="_Toc168971993"/>
      <w:r w:rsidRPr="002A2EB9">
        <w:t>Не предусматривается.</w:t>
      </w:r>
      <w:bookmarkEnd w:id="635"/>
      <w:bookmarkEnd w:id="636"/>
    </w:p>
    <w:p w14:paraId="438F7DE6" w14:textId="41FAA4F6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38" w:name="_Toc202373283"/>
      <w:r w:rsidRPr="002A2EB9">
        <w:rPr>
          <w:b/>
          <w:bCs/>
        </w:rPr>
        <w:t xml:space="preserve"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 xml:space="preserve">в пиковый режим работы или ликвидации </w:t>
      </w:r>
      <w:r w:rsidR="00437FD8">
        <w:rPr>
          <w:b/>
          <w:bCs/>
        </w:rPr>
        <w:t>источника тепловой энергии</w:t>
      </w:r>
      <w:bookmarkEnd w:id="637"/>
      <w:bookmarkEnd w:id="638"/>
    </w:p>
    <w:p w14:paraId="0D83D3E0" w14:textId="77777777" w:rsidR="005A4CED" w:rsidRPr="002A2EB9" w:rsidRDefault="005A4CED" w:rsidP="00550D2A">
      <w:pPr>
        <w:pStyle w:val="a9"/>
      </w:pPr>
      <w:bookmarkStart w:id="639" w:name="_Toc172576469"/>
      <w:bookmarkStart w:id="640" w:name="_Toc176254800"/>
      <w:bookmarkStart w:id="641" w:name="_Toc168971994"/>
      <w:r w:rsidRPr="002A2EB9">
        <w:t>Не предусматривается.</w:t>
      </w:r>
      <w:bookmarkEnd w:id="639"/>
      <w:bookmarkEnd w:id="640"/>
    </w:p>
    <w:p w14:paraId="3DCED72D" w14:textId="1AFFE961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42" w:name="_Toc202373284"/>
      <w:r w:rsidRPr="002A2EB9">
        <w:rPr>
          <w:b/>
          <w:bCs/>
        </w:rPr>
        <w:t>8.5. Предложения по строительству тепловых сетей для обеспечения нормативной надежности теплоснабжения</w:t>
      </w:r>
      <w:bookmarkEnd w:id="641"/>
      <w:bookmarkEnd w:id="642"/>
    </w:p>
    <w:p w14:paraId="4321B163" w14:textId="7F760DB7" w:rsidR="00817182" w:rsidRPr="002A2EB9" w:rsidRDefault="006B07AC" w:rsidP="00455A09">
      <w:pPr>
        <w:pStyle w:val="a7"/>
      </w:pPr>
      <w:r w:rsidRPr="002A2EB9">
        <w:t xml:space="preserve">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не планируется</w:t>
      </w:r>
      <w:r w:rsidR="00B24BCA" w:rsidRPr="002A2EB9">
        <w:t xml:space="preserve"> строительство тепловых сетей для обеспечения нормативной надежности теплоснабжения.</w:t>
      </w:r>
    </w:p>
    <w:p w14:paraId="7E9F0D36" w14:textId="129FB46F" w:rsidR="00E1044C" w:rsidRPr="00022631" w:rsidRDefault="00E1044C" w:rsidP="00455A09">
      <w:pPr>
        <w:pStyle w:val="a5"/>
        <w:spacing w:line="240" w:lineRule="auto"/>
        <w:rPr>
          <w:b/>
          <w:bCs/>
        </w:rPr>
      </w:pPr>
      <w:bookmarkStart w:id="643" w:name="_Toc168971995"/>
      <w:bookmarkStart w:id="644" w:name="_Toc202373285"/>
      <w:r w:rsidRPr="002A2EB9">
        <w:rPr>
          <w:b/>
          <w:bCs/>
        </w:rPr>
        <w:t xml:space="preserve">8.6. Предложения по реконструкции и (или) модернизации тепловых сетей с увеличением диаметра трубопроводов для обеспечения </w:t>
      </w:r>
      <w:r w:rsidRPr="00022631">
        <w:rPr>
          <w:b/>
          <w:bCs/>
        </w:rPr>
        <w:t>перспективных приростов тепловой нагрузки</w:t>
      </w:r>
      <w:bookmarkEnd w:id="643"/>
      <w:bookmarkEnd w:id="644"/>
    </w:p>
    <w:p w14:paraId="5F68AF66" w14:textId="77777777" w:rsidR="005A4CED" w:rsidRPr="00022631" w:rsidRDefault="005A4CED" w:rsidP="00550D2A">
      <w:pPr>
        <w:pStyle w:val="a9"/>
      </w:pPr>
      <w:bookmarkStart w:id="645" w:name="_Toc172576470"/>
      <w:bookmarkStart w:id="646" w:name="_Toc176254801"/>
      <w:bookmarkStart w:id="647" w:name="_Toc168971996"/>
      <w:r w:rsidRPr="00022631">
        <w:t>Не предусматривается.</w:t>
      </w:r>
      <w:bookmarkEnd w:id="645"/>
      <w:bookmarkEnd w:id="646"/>
    </w:p>
    <w:p w14:paraId="1B3BB6C0" w14:textId="3D56A5F0" w:rsidR="00E1044C" w:rsidRPr="00022631" w:rsidRDefault="00E1044C" w:rsidP="00455A09">
      <w:pPr>
        <w:pStyle w:val="a5"/>
        <w:spacing w:line="240" w:lineRule="auto"/>
        <w:rPr>
          <w:b/>
          <w:bCs/>
        </w:rPr>
      </w:pPr>
      <w:bookmarkStart w:id="648" w:name="_Toc202373286"/>
      <w:r w:rsidRPr="00022631">
        <w:rPr>
          <w:b/>
          <w:bCs/>
        </w:rPr>
        <w:lastRenderedPageBreak/>
        <w:t>8.7.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647"/>
      <w:bookmarkEnd w:id="648"/>
    </w:p>
    <w:p w14:paraId="70134E64" w14:textId="77777777" w:rsidR="00022631" w:rsidRPr="00022631" w:rsidRDefault="00022631" w:rsidP="00022631">
      <w:pPr>
        <w:pStyle w:val="a9"/>
      </w:pPr>
      <w:bookmarkStart w:id="649" w:name="_Toc168971997"/>
      <w:r w:rsidRPr="00022631">
        <w:t>В рамках мероприятий по строительству, реконструкции, техническому перевооружению и (или) модернизации объектов теплосетевого хозяйства определены объемы необходимых инвестиций на каждом этапе реализации.</w:t>
      </w:r>
    </w:p>
    <w:p w14:paraId="09616BF9" w14:textId="77777777" w:rsidR="00022631" w:rsidRPr="00022631" w:rsidRDefault="00022631" w:rsidP="00022631">
      <w:pPr>
        <w:pStyle w:val="a9"/>
      </w:pPr>
      <w:r w:rsidRPr="00022631">
        <w:t>На 2027 год предусмотрено выполнение следующих мероприятий:</w:t>
      </w:r>
    </w:p>
    <w:p w14:paraId="2DC35C2B" w14:textId="77777777" w:rsidR="00BB3364" w:rsidRPr="003D5581" w:rsidRDefault="00BB3364" w:rsidP="00BB3364">
      <w:pPr>
        <w:pStyle w:val="a7"/>
        <w:numPr>
          <w:ilvl w:val="0"/>
          <w:numId w:val="18"/>
        </w:numPr>
        <w:ind w:left="0" w:firstLine="709"/>
      </w:pPr>
      <w:bookmarkStart w:id="650" w:name="_Toc202373287"/>
      <w:r w:rsidRPr="003D5581">
        <w:t xml:space="preserve">капитальный ремонт тепловых сетей от </w:t>
      </w:r>
      <w:r>
        <w:t>ТК1</w:t>
      </w:r>
      <w:r w:rsidRPr="003D5581">
        <w:t xml:space="preserve"> до </w:t>
      </w:r>
      <w:r>
        <w:t>УТ1;</w:t>
      </w:r>
    </w:p>
    <w:p w14:paraId="3AB396B8" w14:textId="772CE143" w:rsidR="00BB3364" w:rsidRPr="003D5581" w:rsidRDefault="00BB3364" w:rsidP="00BB3364">
      <w:pPr>
        <w:pStyle w:val="a7"/>
        <w:numPr>
          <w:ilvl w:val="0"/>
          <w:numId w:val="18"/>
        </w:numPr>
        <w:ind w:left="0" w:firstLine="709"/>
      </w:pPr>
      <w:r w:rsidRPr="003D5581">
        <w:t xml:space="preserve">капитальный ремонт тепловых сетей от </w:t>
      </w:r>
      <w:r>
        <w:t>УТ-1</w:t>
      </w:r>
      <w:r w:rsidRPr="003D5581">
        <w:t xml:space="preserve"> до </w:t>
      </w:r>
      <w:r>
        <w:t>ТК2</w:t>
      </w:r>
      <w:r>
        <w:t>.</w:t>
      </w:r>
    </w:p>
    <w:p w14:paraId="62763C94" w14:textId="50533843" w:rsidR="00E1044C" w:rsidRPr="002A2EB9" w:rsidRDefault="00E1044C" w:rsidP="00455A09">
      <w:pPr>
        <w:pStyle w:val="a5"/>
        <w:spacing w:line="240" w:lineRule="auto"/>
        <w:rPr>
          <w:b/>
          <w:bCs/>
        </w:rPr>
      </w:pPr>
      <w:r w:rsidRPr="002A2EB9">
        <w:rPr>
          <w:b/>
          <w:bCs/>
        </w:rPr>
        <w:t>8.8. Предложения по строительству, реконструкции и (или) модернизации насосных станций</w:t>
      </w:r>
      <w:bookmarkEnd w:id="649"/>
      <w:bookmarkEnd w:id="650"/>
    </w:p>
    <w:p w14:paraId="67B6B1C8" w14:textId="77777777" w:rsidR="005A4CED" w:rsidRPr="002A2EB9" w:rsidRDefault="005A4CED" w:rsidP="00550D2A">
      <w:pPr>
        <w:pStyle w:val="a9"/>
      </w:pPr>
      <w:bookmarkStart w:id="651" w:name="_Toc172576472"/>
      <w:bookmarkStart w:id="652" w:name="_Toc176254803"/>
      <w:bookmarkStart w:id="653" w:name="_Toc168971998"/>
      <w:r w:rsidRPr="002A2EB9">
        <w:t>Не предусматривается.</w:t>
      </w:r>
      <w:bookmarkEnd w:id="651"/>
      <w:bookmarkEnd w:id="652"/>
    </w:p>
    <w:p w14:paraId="07285190" w14:textId="27A0078C" w:rsidR="00E1044C" w:rsidRPr="002A2EB9" w:rsidRDefault="00431531" w:rsidP="00455A09">
      <w:pPr>
        <w:pStyle w:val="a5"/>
        <w:spacing w:line="240" w:lineRule="auto"/>
        <w:rPr>
          <w:b/>
          <w:bCs/>
        </w:rPr>
      </w:pPr>
      <w:bookmarkStart w:id="654" w:name="_Toc202373288"/>
      <w:r w:rsidRPr="002A2EB9">
        <w:rPr>
          <w:b/>
          <w:bCs/>
        </w:rPr>
        <w:t>Раздел</w:t>
      </w:r>
      <w:r w:rsidR="00E1044C" w:rsidRPr="002A2EB9">
        <w:rPr>
          <w:b/>
          <w:bCs/>
        </w:rPr>
        <w:t xml:space="preserve"> 9. Предложения по переводу открытых систем теплоснабжения (горячего водоснабжения) в закрытые системы горячего водоснабжения</w:t>
      </w:r>
      <w:bookmarkEnd w:id="653"/>
      <w:bookmarkEnd w:id="654"/>
    </w:p>
    <w:p w14:paraId="30CDAD72" w14:textId="5BC8C23A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55" w:name="_Toc168971999"/>
      <w:bookmarkStart w:id="656" w:name="_Toc202373289"/>
      <w:r w:rsidRPr="002A2EB9">
        <w:rPr>
          <w:b/>
          <w:bCs/>
        </w:rPr>
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  <w:bookmarkEnd w:id="655"/>
      <w:bookmarkEnd w:id="656"/>
    </w:p>
    <w:p w14:paraId="503DB01E" w14:textId="77777777" w:rsidR="00546E01" w:rsidRPr="002A2EB9" w:rsidRDefault="00546E01" w:rsidP="00546E01">
      <w:pPr>
        <w:pStyle w:val="a9"/>
      </w:pPr>
      <w:bookmarkStart w:id="657" w:name="_Toc168972000"/>
      <w:r w:rsidRPr="002A2EB9">
        <w:t>Не предусматривается.</w:t>
      </w:r>
    </w:p>
    <w:p w14:paraId="23921831" w14:textId="7F9BD116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58" w:name="_Toc202373290"/>
      <w:r w:rsidRPr="002A2EB9">
        <w:rPr>
          <w:b/>
          <w:bCs/>
        </w:rPr>
        <w:t xml:space="preserve">9.2. Выбор и обоснование метода регулирования отпуска тепловой энергии от </w:t>
      </w:r>
      <w:r w:rsidR="00437FD8">
        <w:rPr>
          <w:b/>
          <w:bCs/>
        </w:rPr>
        <w:t>источника тепловой энергии</w:t>
      </w:r>
      <w:bookmarkEnd w:id="657"/>
      <w:bookmarkEnd w:id="658"/>
    </w:p>
    <w:p w14:paraId="699A4091" w14:textId="77777777" w:rsidR="00546E01" w:rsidRPr="002A2EB9" w:rsidRDefault="00546E01" w:rsidP="00546E01">
      <w:pPr>
        <w:pStyle w:val="a9"/>
      </w:pPr>
      <w:bookmarkStart w:id="659" w:name="_Toc168972001"/>
      <w:r w:rsidRPr="002A2EB9">
        <w:t>Не предусматривается.</w:t>
      </w:r>
    </w:p>
    <w:p w14:paraId="20AFBB74" w14:textId="02F89FE8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60" w:name="_Toc202373291"/>
      <w:r w:rsidRPr="002A2EB9">
        <w:rPr>
          <w:b/>
          <w:bCs/>
        </w:rPr>
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  <w:bookmarkEnd w:id="659"/>
      <w:bookmarkEnd w:id="660"/>
    </w:p>
    <w:p w14:paraId="5DABFA6D" w14:textId="77777777" w:rsidR="00546E01" w:rsidRPr="002A2EB9" w:rsidRDefault="00546E01" w:rsidP="00546E01">
      <w:pPr>
        <w:pStyle w:val="a9"/>
      </w:pPr>
      <w:bookmarkStart w:id="661" w:name="_Toc168972002"/>
      <w:r w:rsidRPr="002A2EB9">
        <w:t>Не предусматривается.</w:t>
      </w:r>
    </w:p>
    <w:p w14:paraId="59CE40D6" w14:textId="60270C14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62" w:name="_Toc202373292"/>
      <w:r w:rsidRPr="002A2EB9">
        <w:rPr>
          <w:b/>
          <w:bCs/>
        </w:rPr>
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</w:r>
      <w:bookmarkEnd w:id="661"/>
      <w:bookmarkEnd w:id="662"/>
    </w:p>
    <w:p w14:paraId="29B31C30" w14:textId="77777777" w:rsidR="00546E01" w:rsidRPr="002A2EB9" w:rsidRDefault="00546E01" w:rsidP="00546E01">
      <w:pPr>
        <w:pStyle w:val="a9"/>
      </w:pPr>
      <w:bookmarkStart w:id="663" w:name="_Toc168972003"/>
      <w:r w:rsidRPr="002A2EB9">
        <w:t>Не предусматривается.</w:t>
      </w:r>
    </w:p>
    <w:p w14:paraId="2C9DEF47" w14:textId="4BC393ED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64" w:name="_Toc202373293"/>
      <w:r w:rsidRPr="002A2EB9">
        <w:rPr>
          <w:b/>
          <w:bCs/>
        </w:rPr>
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</w:r>
      <w:bookmarkEnd w:id="663"/>
      <w:bookmarkEnd w:id="664"/>
    </w:p>
    <w:p w14:paraId="574D2930" w14:textId="77777777" w:rsidR="00546E01" w:rsidRPr="002A2EB9" w:rsidRDefault="00546E01" w:rsidP="00546E01">
      <w:pPr>
        <w:pStyle w:val="a9"/>
      </w:pPr>
      <w:bookmarkStart w:id="665" w:name="_Toc168972004"/>
      <w:r w:rsidRPr="002A2EB9">
        <w:t>Не предусматривается.</w:t>
      </w:r>
    </w:p>
    <w:p w14:paraId="5FE61D16" w14:textId="7B96234F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66" w:name="_Toc202373294"/>
      <w:r w:rsidRPr="002A2EB9">
        <w:rPr>
          <w:b/>
          <w:bCs/>
        </w:rPr>
        <w:t>9.6. Предложения по источникам инвестиций</w:t>
      </w:r>
      <w:bookmarkEnd w:id="665"/>
      <w:bookmarkEnd w:id="666"/>
    </w:p>
    <w:p w14:paraId="463208C7" w14:textId="77777777" w:rsidR="00546E01" w:rsidRPr="002A2EB9" w:rsidRDefault="00546E01" w:rsidP="00546E01">
      <w:pPr>
        <w:pStyle w:val="a9"/>
      </w:pPr>
      <w:bookmarkStart w:id="667" w:name="_Toc168972005"/>
      <w:r w:rsidRPr="002A2EB9">
        <w:t>Не предусматривается.</w:t>
      </w:r>
    </w:p>
    <w:p w14:paraId="28028E87" w14:textId="3F7B19B5" w:rsidR="00E1044C" w:rsidRPr="002A2EB9" w:rsidRDefault="00431531" w:rsidP="00455A09">
      <w:pPr>
        <w:pStyle w:val="a5"/>
        <w:spacing w:line="240" w:lineRule="auto"/>
        <w:rPr>
          <w:b/>
          <w:bCs/>
        </w:rPr>
      </w:pPr>
      <w:bookmarkStart w:id="668" w:name="_Toc202373295"/>
      <w:r w:rsidRPr="002A2EB9">
        <w:rPr>
          <w:b/>
          <w:bCs/>
        </w:rPr>
        <w:t>Раздел</w:t>
      </w:r>
      <w:r w:rsidR="00E1044C" w:rsidRPr="002A2EB9">
        <w:rPr>
          <w:b/>
          <w:bCs/>
        </w:rPr>
        <w:t xml:space="preserve"> 10. Перспективные топливные балансы</w:t>
      </w:r>
      <w:bookmarkEnd w:id="667"/>
      <w:bookmarkEnd w:id="668"/>
    </w:p>
    <w:p w14:paraId="05228D4A" w14:textId="65A64DA6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69" w:name="_Toc168972006"/>
      <w:bookmarkStart w:id="670" w:name="_Toc202373296"/>
      <w:r w:rsidRPr="002A2EB9">
        <w:rPr>
          <w:b/>
          <w:bCs/>
        </w:rPr>
        <w:t xml:space="preserve"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</w:t>
      </w:r>
      <w:r w:rsidRPr="002A2EB9">
        <w:rPr>
          <w:b/>
          <w:bCs/>
        </w:rPr>
        <w:lastRenderedPageBreak/>
        <w:t xml:space="preserve">обеспечения нормативного функционирования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 xml:space="preserve">на территории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669"/>
      <w:bookmarkEnd w:id="670"/>
    </w:p>
    <w:p w14:paraId="199304DC" w14:textId="4519CAF7" w:rsidR="00EC4937" w:rsidRPr="002A2EB9" w:rsidRDefault="000259E3" w:rsidP="00455A09">
      <w:pPr>
        <w:pStyle w:val="a7"/>
      </w:pPr>
      <w:r w:rsidRPr="002A2EB9">
        <w:t xml:space="preserve"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</w:t>
      </w:r>
      <w:r w:rsidR="001C4933" w:rsidRPr="002A2EB9">
        <w:t xml:space="preserve">источника тепловой энергии </w:t>
      </w:r>
      <w:r w:rsidRPr="002A2EB9">
        <w:t xml:space="preserve">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="007C0220" w:rsidRPr="002A2EB9">
        <w:t xml:space="preserve"> представлены в таблицах 10.1.1.-10.1.</w:t>
      </w:r>
      <w:r w:rsidR="003D1D17" w:rsidRPr="002A2EB9">
        <w:t>4</w:t>
      </w:r>
      <w:r w:rsidR="007C0220" w:rsidRPr="002A2EB9">
        <w:t>.</w:t>
      </w:r>
    </w:p>
    <w:p w14:paraId="382E2F82" w14:textId="1F0C8822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671" w:name="_Toc168972007"/>
      <w:bookmarkStart w:id="672" w:name="_Toc202373297"/>
      <w:r w:rsidRPr="002A2EB9">
        <w:rPr>
          <w:b/>
          <w:bCs/>
        </w:rPr>
        <w:t>10.2. Результаты расчетов по каждому источнику тепловой энергии нормативных запасов топлива</w:t>
      </w:r>
      <w:bookmarkEnd w:id="671"/>
      <w:bookmarkEnd w:id="672"/>
    </w:p>
    <w:p w14:paraId="3CFB46EE" w14:textId="4F80ACE9" w:rsidR="000E7935" w:rsidRPr="000E7935" w:rsidRDefault="000E7935" w:rsidP="000E7935">
      <w:pPr>
        <w:pStyle w:val="a7"/>
      </w:pPr>
      <w:r w:rsidRPr="000E7935">
        <w:t>Результаты расчетов нормативных запасов топлива представлены в таблице 10.2.1.</w:t>
      </w:r>
    </w:p>
    <w:p w14:paraId="4C82E6BF" w14:textId="4935E4D8" w:rsidR="000E7935" w:rsidRPr="000E7935" w:rsidRDefault="000E7935" w:rsidP="000E7935">
      <w:pPr>
        <w:pStyle w:val="a7"/>
      </w:pPr>
      <w:r w:rsidRPr="000E7935">
        <w:t>Таблица 10.2.1. Результаты расчетов по каждому источнику тепловой энергии нормативных запасов топлива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373"/>
        <w:gridCol w:w="3373"/>
      </w:tblGrid>
      <w:tr w:rsidR="000E7935" w:rsidRPr="002A2EB9" w14:paraId="2499C8B1" w14:textId="1BFCC862" w:rsidTr="00303EB4">
        <w:trPr>
          <w:trHeight w:val="1024"/>
        </w:trPr>
        <w:tc>
          <w:tcPr>
            <w:tcW w:w="2547" w:type="dxa"/>
            <w:shd w:val="clear" w:color="auto" w:fill="auto"/>
            <w:hideMark/>
          </w:tcPr>
          <w:p w14:paraId="76DF3F45" w14:textId="77777777" w:rsidR="000E7935" w:rsidRPr="002A2EB9" w:rsidRDefault="000E7935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3373" w:type="dxa"/>
          </w:tcPr>
          <w:p w14:paraId="275905FB" w14:textId="7875EEA0" w:rsidR="000E7935" w:rsidRPr="002A2EB9" w:rsidRDefault="000E793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0E7935">
              <w:rPr>
                <w:color w:val="000000"/>
                <w:sz w:val="28"/>
                <w:szCs w:val="28"/>
              </w:rPr>
              <w:t>Норматив неснижаемого запаса топлива</w:t>
            </w:r>
            <w:r>
              <w:rPr>
                <w:color w:val="000000"/>
                <w:sz w:val="28"/>
                <w:szCs w:val="28"/>
              </w:rPr>
              <w:t>, т у.т.</w:t>
            </w:r>
          </w:p>
        </w:tc>
        <w:tc>
          <w:tcPr>
            <w:tcW w:w="3373" w:type="dxa"/>
          </w:tcPr>
          <w:p w14:paraId="4BA01D96" w14:textId="60F44EAC" w:rsidR="000E7935" w:rsidRPr="000E7935" w:rsidRDefault="000E7935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0E7935">
              <w:rPr>
                <w:color w:val="000000"/>
                <w:sz w:val="28"/>
                <w:szCs w:val="28"/>
              </w:rPr>
              <w:t>Норматив эксплуатационного запаса топлива</w:t>
            </w:r>
            <w:r>
              <w:rPr>
                <w:color w:val="000000"/>
                <w:sz w:val="28"/>
                <w:szCs w:val="28"/>
              </w:rPr>
              <w:t>, т у.т.</w:t>
            </w:r>
          </w:p>
        </w:tc>
      </w:tr>
      <w:tr w:rsidR="000E7935" w:rsidRPr="002A2EB9" w14:paraId="2E702966" w14:textId="589BCFFE" w:rsidTr="00303EB4">
        <w:trPr>
          <w:trHeight w:val="20"/>
        </w:trPr>
        <w:tc>
          <w:tcPr>
            <w:tcW w:w="2547" w:type="dxa"/>
            <w:shd w:val="clear" w:color="auto" w:fill="auto"/>
            <w:hideMark/>
          </w:tcPr>
          <w:p w14:paraId="3AF018FD" w14:textId="7EF90EA5" w:rsidR="000E7935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3373" w:type="dxa"/>
          </w:tcPr>
          <w:p w14:paraId="3645B4D3" w14:textId="0E6914E4" w:rsidR="000E7935" w:rsidRDefault="00DB479D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1.70</w:t>
            </w:r>
          </w:p>
        </w:tc>
        <w:tc>
          <w:tcPr>
            <w:tcW w:w="3373" w:type="dxa"/>
          </w:tcPr>
          <w:p w14:paraId="6C872E91" w14:textId="42AAA2EA" w:rsidR="000E7935" w:rsidRDefault="00DB479D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1.19</w:t>
            </w:r>
          </w:p>
        </w:tc>
      </w:tr>
    </w:tbl>
    <w:p w14:paraId="30A5BEF2" w14:textId="0EDCDB3A" w:rsidR="00BC3C77" w:rsidRPr="002A2EB9" w:rsidRDefault="00BC3C77" w:rsidP="00631A04">
      <w:pPr>
        <w:pStyle w:val="a5"/>
        <w:spacing w:line="240" w:lineRule="auto"/>
        <w:rPr>
          <w:b/>
          <w:bCs/>
        </w:rPr>
      </w:pPr>
      <w:bookmarkStart w:id="673" w:name="_Toc202373298"/>
      <w:r w:rsidRPr="002A2EB9">
        <w:rPr>
          <w:b/>
          <w:bCs/>
        </w:rPr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673"/>
    </w:p>
    <w:p w14:paraId="2577FCF7" w14:textId="7E5A119D" w:rsidR="007B32FD" w:rsidRPr="002A2EB9" w:rsidRDefault="00BC3C77" w:rsidP="00455A09">
      <w:pPr>
        <w:pStyle w:val="a7"/>
      </w:pPr>
      <w:r w:rsidRPr="002A2EB9">
        <w:t xml:space="preserve">Вид топлива, потребляемый источниками тепловой </w:t>
      </w:r>
      <w:r w:rsidR="007B32FD" w:rsidRPr="002A2EB9">
        <w:t>энергии представлен в таблице 10.3.1.</w:t>
      </w:r>
    </w:p>
    <w:p w14:paraId="7FEAF57A" w14:textId="66E74274" w:rsidR="007B32FD" w:rsidRPr="002A2EB9" w:rsidRDefault="007B32FD" w:rsidP="00550D2A">
      <w:pPr>
        <w:pStyle w:val="a9"/>
      </w:pPr>
      <w:r w:rsidRPr="002A2EB9">
        <w:t>Таблица 10.3.1. Вид топлива, потребляемый источниками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426"/>
        <w:gridCol w:w="1947"/>
        <w:gridCol w:w="1426"/>
        <w:gridCol w:w="1976"/>
      </w:tblGrid>
      <w:tr w:rsidR="007B32FD" w:rsidRPr="002A2EB9" w14:paraId="4E0E5F22" w14:textId="1F14EB80" w:rsidTr="00303EB4">
        <w:trPr>
          <w:trHeight w:val="507"/>
        </w:trPr>
        <w:tc>
          <w:tcPr>
            <w:tcW w:w="2547" w:type="dxa"/>
            <w:vMerge w:val="restart"/>
            <w:shd w:val="clear" w:color="auto" w:fill="auto"/>
            <w:hideMark/>
          </w:tcPr>
          <w:p w14:paraId="4678A7B0" w14:textId="77777777" w:rsidR="007B32FD" w:rsidRPr="002A2EB9" w:rsidRDefault="007B32FD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3373" w:type="dxa"/>
            <w:gridSpan w:val="2"/>
            <w:shd w:val="clear" w:color="auto" w:fill="auto"/>
            <w:hideMark/>
          </w:tcPr>
          <w:p w14:paraId="65091B20" w14:textId="32D40A5F" w:rsidR="007B32FD" w:rsidRPr="002A2EB9" w:rsidRDefault="007B32F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Существующее положение</w:t>
            </w:r>
          </w:p>
        </w:tc>
        <w:tc>
          <w:tcPr>
            <w:tcW w:w="3402" w:type="dxa"/>
            <w:gridSpan w:val="2"/>
          </w:tcPr>
          <w:p w14:paraId="009B45ED" w14:textId="04E5F4E0" w:rsidR="007B32FD" w:rsidRPr="002A2EB9" w:rsidRDefault="007B32F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Перспективное положение</w:t>
            </w:r>
          </w:p>
        </w:tc>
      </w:tr>
      <w:tr w:rsidR="007B32FD" w:rsidRPr="002A2EB9" w14:paraId="2AF1AD03" w14:textId="5FD63FF4" w:rsidTr="00303EB4">
        <w:trPr>
          <w:trHeight w:val="507"/>
        </w:trPr>
        <w:tc>
          <w:tcPr>
            <w:tcW w:w="2547" w:type="dxa"/>
            <w:vMerge/>
            <w:hideMark/>
          </w:tcPr>
          <w:p w14:paraId="18648321" w14:textId="77777777" w:rsidR="007B32FD" w:rsidRPr="002A2EB9" w:rsidRDefault="007B32FD" w:rsidP="002A2E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26" w:type="dxa"/>
            <w:shd w:val="clear" w:color="auto" w:fill="auto"/>
            <w:hideMark/>
          </w:tcPr>
          <w:p w14:paraId="6307526B" w14:textId="48CE163E" w:rsidR="007B32FD" w:rsidRPr="002A2EB9" w:rsidRDefault="007B32FD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Основное топливо</w:t>
            </w:r>
          </w:p>
        </w:tc>
        <w:tc>
          <w:tcPr>
            <w:tcW w:w="1947" w:type="dxa"/>
          </w:tcPr>
          <w:p w14:paraId="429359F6" w14:textId="136EABCA" w:rsidR="007B32FD" w:rsidRPr="002A2EB9" w:rsidRDefault="007B32FD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Резервное/аварийное топливо</w:t>
            </w:r>
          </w:p>
        </w:tc>
        <w:tc>
          <w:tcPr>
            <w:tcW w:w="1426" w:type="dxa"/>
          </w:tcPr>
          <w:p w14:paraId="61A973DA" w14:textId="0674B9F0" w:rsidR="007B32FD" w:rsidRPr="002A2EB9" w:rsidRDefault="007B32FD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Основное топливо</w:t>
            </w:r>
          </w:p>
        </w:tc>
        <w:tc>
          <w:tcPr>
            <w:tcW w:w="1976" w:type="dxa"/>
          </w:tcPr>
          <w:p w14:paraId="39606FF3" w14:textId="470DE07D" w:rsidR="007B32FD" w:rsidRPr="002A2EB9" w:rsidRDefault="007B32FD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Резервное/аварийное топливо</w:t>
            </w:r>
          </w:p>
        </w:tc>
      </w:tr>
      <w:tr w:rsidR="00A51617" w:rsidRPr="002A2EB9" w14:paraId="6B070BF7" w14:textId="43B38954" w:rsidTr="00303EB4">
        <w:trPr>
          <w:trHeight w:val="20"/>
        </w:trPr>
        <w:tc>
          <w:tcPr>
            <w:tcW w:w="2547" w:type="dxa"/>
            <w:shd w:val="clear" w:color="auto" w:fill="auto"/>
            <w:hideMark/>
          </w:tcPr>
          <w:p w14:paraId="14871346" w14:textId="12C3BE85" w:rsidR="00A51617" w:rsidRPr="002A2EB9" w:rsidRDefault="00C42949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426" w:type="dxa"/>
            <w:shd w:val="clear" w:color="auto" w:fill="auto"/>
            <w:hideMark/>
          </w:tcPr>
          <w:p w14:paraId="1CFB2D56" w14:textId="3A457458" w:rsidR="00A51617" w:rsidRPr="002A2EB9" w:rsidRDefault="00BD6532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1947" w:type="dxa"/>
          </w:tcPr>
          <w:p w14:paraId="5238847C" w14:textId="55620154" w:rsidR="00A51617" w:rsidRPr="002A2EB9" w:rsidRDefault="00A5161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426" w:type="dxa"/>
          </w:tcPr>
          <w:p w14:paraId="51FFBEAA" w14:textId="36C99025" w:rsidR="00A51617" w:rsidRPr="002A2EB9" w:rsidRDefault="00BD6532" w:rsidP="00303EB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1976" w:type="dxa"/>
          </w:tcPr>
          <w:p w14:paraId="59A8435D" w14:textId="60F7DFD3" w:rsidR="00A51617" w:rsidRPr="002A2EB9" w:rsidRDefault="00A51617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</w:t>
            </w:r>
          </w:p>
        </w:tc>
      </w:tr>
    </w:tbl>
    <w:p w14:paraId="1395A461" w14:textId="681A4A10" w:rsidR="00BC3C77" w:rsidRPr="002A2EB9" w:rsidRDefault="00BC3C77" w:rsidP="00455A09">
      <w:pPr>
        <w:pStyle w:val="a7"/>
      </w:pPr>
      <w:r w:rsidRPr="002A2EB9">
        <w:t>Возобновляемые виды топлива не используются.</w:t>
      </w:r>
    </w:p>
    <w:p w14:paraId="6ECFE4A4" w14:textId="77777777" w:rsidR="00BC3C77" w:rsidRPr="002A2EB9" w:rsidRDefault="00BC3C77" w:rsidP="00631A04">
      <w:pPr>
        <w:pStyle w:val="a5"/>
        <w:spacing w:line="240" w:lineRule="auto"/>
        <w:rPr>
          <w:b/>
          <w:bCs/>
        </w:rPr>
      </w:pPr>
      <w:bookmarkStart w:id="674" w:name="_Toc202373299"/>
      <w:r w:rsidRPr="002A2EB9">
        <w:rPr>
          <w:b/>
          <w:bCs/>
        </w:rPr>
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674"/>
    </w:p>
    <w:p w14:paraId="38836BC1" w14:textId="77777777" w:rsidR="00BC3C77" w:rsidRPr="002A2EB9" w:rsidRDefault="00BC3C77" w:rsidP="00455A09">
      <w:pPr>
        <w:pStyle w:val="a7"/>
      </w:pPr>
      <w:r w:rsidRPr="002A2EB9">
        <w:t>Виды топлива, их доля и значение низшей теплоты сгорания топлива, используемые для производства тепловой энергии по каждой системе теплоснабжения представлены в таблице 10.4.1.</w:t>
      </w:r>
    </w:p>
    <w:p w14:paraId="26CA820B" w14:textId="38826326" w:rsidR="00881C49" w:rsidRPr="002A2EB9" w:rsidRDefault="00881C49" w:rsidP="00631A04">
      <w:pPr>
        <w:pStyle w:val="a5"/>
        <w:spacing w:line="240" w:lineRule="auto"/>
        <w:rPr>
          <w:b/>
          <w:bCs/>
        </w:rPr>
      </w:pPr>
      <w:bookmarkStart w:id="675" w:name="_Toc202373300"/>
      <w:r w:rsidRPr="002A2EB9">
        <w:rPr>
          <w:b/>
          <w:bCs/>
        </w:rPr>
        <w:lastRenderedPageBreak/>
        <w:t xml:space="preserve">10.5. Преобладающий в поселении вид топлива, определяемый по совокупности всех систем теплоснабжения, находящихся в соответствующем </w:t>
      </w:r>
      <w:r w:rsidR="002D312C" w:rsidRPr="002A2EB9">
        <w:rPr>
          <w:b/>
          <w:bCs/>
        </w:rPr>
        <w:t>сельском</w:t>
      </w:r>
      <w:r w:rsidR="00D35F75" w:rsidRPr="002A2EB9">
        <w:rPr>
          <w:b/>
          <w:bCs/>
        </w:rPr>
        <w:t xml:space="preserve"> поселении</w:t>
      </w:r>
      <w:bookmarkEnd w:id="675"/>
    </w:p>
    <w:p w14:paraId="41EBAE72" w14:textId="4BCF776A" w:rsidR="00881C49" w:rsidRPr="002A2EB9" w:rsidRDefault="00881C49" w:rsidP="00455A09">
      <w:pPr>
        <w:pStyle w:val="a7"/>
      </w:pPr>
      <w:r w:rsidRPr="002A2EB9">
        <w:t xml:space="preserve">Преобладающим видом топлива в системах теплоснабжения является </w:t>
      </w:r>
      <w:r w:rsidR="00022631">
        <w:t>уголь</w:t>
      </w:r>
      <w:r w:rsidRPr="002A2EB9">
        <w:t xml:space="preserve">, на долю которого приходится </w:t>
      </w:r>
      <w:r w:rsidR="00B152D3" w:rsidRPr="002A2EB9">
        <w:t>100.00</w:t>
      </w:r>
      <w:r w:rsidR="0064143B" w:rsidRPr="002A2EB9">
        <w:t>%</w:t>
      </w:r>
      <w:r w:rsidRPr="002A2EB9">
        <w:t xml:space="preserve"> производимой тепловой энергии.</w:t>
      </w:r>
    </w:p>
    <w:p w14:paraId="438A0348" w14:textId="1259C76D" w:rsidR="005F47F8" w:rsidRPr="002A2EB9" w:rsidRDefault="005F47F8" w:rsidP="005F47F8">
      <w:pPr>
        <w:pStyle w:val="a7"/>
      </w:pPr>
      <w:r w:rsidRPr="002A2EB9">
        <w:t xml:space="preserve">Преобладающий в </w:t>
      </w:r>
      <w:r w:rsidR="002D312C" w:rsidRPr="002A2EB9">
        <w:t>сельском</w:t>
      </w:r>
      <w:r w:rsidRPr="002A2EB9">
        <w:t xml:space="preserve"> поселении вид топлива, определяемый по совокупности всех систем теплоснабжения, находящихся в соответствующем </w:t>
      </w:r>
      <w:r w:rsidR="002D312C" w:rsidRPr="002A2EB9">
        <w:t>сельском</w:t>
      </w:r>
      <w:r w:rsidRPr="002A2EB9">
        <w:t xml:space="preserve"> поселении представлен в таблице 10.5.1.</w:t>
      </w:r>
    </w:p>
    <w:p w14:paraId="20ACADA9" w14:textId="6358C241" w:rsidR="005F47F8" w:rsidRPr="002A2EB9" w:rsidRDefault="005F47F8" w:rsidP="005F47F8">
      <w:pPr>
        <w:pStyle w:val="a5"/>
        <w:spacing w:line="240" w:lineRule="auto"/>
        <w:rPr>
          <w:b/>
          <w:bCs/>
        </w:rPr>
      </w:pPr>
      <w:bookmarkStart w:id="676" w:name="_Toc202373301"/>
      <w:r w:rsidRPr="002A2EB9">
        <w:rPr>
          <w:b/>
          <w:bCs/>
        </w:rPr>
        <w:t xml:space="preserve">10.6. Приоритетное направление развития топливного баланса </w:t>
      </w:r>
      <w:r w:rsidR="002D312C" w:rsidRPr="002A2EB9">
        <w:rPr>
          <w:b/>
          <w:bCs/>
        </w:rPr>
        <w:t>сельского</w:t>
      </w:r>
      <w:r w:rsidRPr="002A2EB9">
        <w:rPr>
          <w:b/>
          <w:bCs/>
        </w:rPr>
        <w:t xml:space="preserve"> поселения</w:t>
      </w:r>
      <w:bookmarkEnd w:id="676"/>
    </w:p>
    <w:p w14:paraId="1B8EF155" w14:textId="4F015E65" w:rsidR="005F47F8" w:rsidRPr="002A2EB9" w:rsidRDefault="005F47F8" w:rsidP="005F47F8">
      <w:pPr>
        <w:pStyle w:val="a7"/>
      </w:pPr>
      <w:r w:rsidRPr="002A2EB9">
        <w:t xml:space="preserve">Приоритетным направлением развития топливного баланса систем теплоснабжения является повсеместное использование </w:t>
      </w:r>
      <w:r w:rsidR="00022631">
        <w:t>угля</w:t>
      </w:r>
      <w:r w:rsidRPr="002A2EB9">
        <w:t>.</w:t>
      </w:r>
    </w:p>
    <w:p w14:paraId="55CD018D" w14:textId="77777777" w:rsidR="005F47F8" w:rsidRPr="002A2EB9" w:rsidRDefault="005F47F8" w:rsidP="005F47F8">
      <w:pPr>
        <w:pStyle w:val="a5"/>
        <w:spacing w:line="240" w:lineRule="auto"/>
        <w:rPr>
          <w:b/>
          <w:bCs/>
        </w:rPr>
      </w:pPr>
      <w:bookmarkStart w:id="677" w:name="_Toc202373302"/>
      <w:r w:rsidRPr="002A2EB9">
        <w:rPr>
          <w:b/>
          <w:bCs/>
        </w:rPr>
        <w:t>Раздел 11. Оценка надежности теплоснабжения</w:t>
      </w:r>
      <w:bookmarkEnd w:id="677"/>
    </w:p>
    <w:p w14:paraId="34C1567D" w14:textId="77777777" w:rsidR="005F47F8" w:rsidRPr="002A2EB9" w:rsidRDefault="005F47F8" w:rsidP="005F47F8">
      <w:pPr>
        <w:pStyle w:val="a5"/>
        <w:spacing w:line="240" w:lineRule="auto"/>
        <w:rPr>
          <w:b/>
          <w:bCs/>
        </w:rPr>
      </w:pPr>
      <w:bookmarkStart w:id="678" w:name="_Toc202373303"/>
      <w:r w:rsidRPr="002A2EB9">
        <w:rPr>
          <w:b/>
          <w:bCs/>
        </w:rPr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  <w:bookmarkEnd w:id="678"/>
    </w:p>
    <w:p w14:paraId="781FD232" w14:textId="77777777" w:rsidR="005F47F8" w:rsidRPr="002A2EB9" w:rsidRDefault="005F47F8" w:rsidP="005F47F8">
      <w:pPr>
        <w:pStyle w:val="a7"/>
      </w:pPr>
      <w:r w:rsidRPr="002A2EB9">
        <w:t>Для оценки надежности теплоснабжения, с точки зрения численности отказов на участках тепловых сетей, применен количественный метод анализа. Данный метод направлен на выявление динамики изменения частоты отказов (аварий) на составных элементах тепловой сети (ед.).</w:t>
      </w:r>
    </w:p>
    <w:p w14:paraId="77CFD1BB" w14:textId="41554788" w:rsidR="005F47F8" w:rsidRDefault="005F47F8" w:rsidP="005F47F8">
      <w:pPr>
        <w:pStyle w:val="a7"/>
      </w:pPr>
      <w:r w:rsidRPr="002A2EB9">
        <w:t xml:space="preserve">В таблице 11.1.1. представлен поток отказов (частота отказов) на тепловых сетях </w:t>
      </w:r>
      <w:r w:rsidR="002D312C" w:rsidRPr="002A2EB9">
        <w:t>сельского</w:t>
      </w:r>
      <w:r w:rsidRPr="002A2EB9">
        <w:t xml:space="preserve"> поселения, в разрезе источника централизованного теплоснабжения.</w:t>
      </w:r>
    </w:p>
    <w:p w14:paraId="6038A81F" w14:textId="77777777" w:rsidR="007370CE" w:rsidRPr="002A2EB9" w:rsidRDefault="007370CE" w:rsidP="007370CE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679" w:name="_Toc90926180"/>
      <w:bookmarkStart w:id="680" w:name="_Toc167757286"/>
      <w:r w:rsidRPr="002A2EB9">
        <w:rPr>
          <w:rFonts w:eastAsiaTheme="minorHAnsi"/>
          <w:sz w:val="28"/>
          <w:szCs w:val="28"/>
          <w:lang w:eastAsia="en-US"/>
        </w:rPr>
        <w:t>Таблица 11.1.1. Поток отказов (частота отказов) на тепловых сетях, в разрезе источника централизованного теплоснабжения</w:t>
      </w:r>
      <w:bookmarkEnd w:id="679"/>
      <w:bookmarkEnd w:id="680"/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1715"/>
        <w:gridCol w:w="1124"/>
      </w:tblGrid>
      <w:tr w:rsidR="007370CE" w:rsidRPr="000E7935" w14:paraId="0B913867" w14:textId="77777777" w:rsidTr="00303EB4">
        <w:trPr>
          <w:tblHeader/>
        </w:trPr>
        <w:tc>
          <w:tcPr>
            <w:tcW w:w="6516" w:type="dxa"/>
          </w:tcPr>
          <w:p w14:paraId="7896A824" w14:textId="77777777" w:rsidR="007370CE" w:rsidRPr="000E7935" w:rsidRDefault="007370CE" w:rsidP="00303EB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715" w:type="dxa"/>
          </w:tcPr>
          <w:p w14:paraId="46BD6916" w14:textId="77777777" w:rsidR="007370CE" w:rsidRPr="000E7935" w:rsidRDefault="007370CE" w:rsidP="00303EB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Ед. измерения</w:t>
            </w:r>
          </w:p>
        </w:tc>
        <w:tc>
          <w:tcPr>
            <w:tcW w:w="1124" w:type="dxa"/>
          </w:tcPr>
          <w:p w14:paraId="6B753C25" w14:textId="77777777" w:rsidR="007370CE" w:rsidRPr="000E7935" w:rsidRDefault="007370CE" w:rsidP="00303EB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2024 год</w:t>
            </w:r>
          </w:p>
        </w:tc>
      </w:tr>
      <w:tr w:rsidR="00BB3364" w:rsidRPr="000E7935" w14:paraId="05FA0EF1" w14:textId="77777777" w:rsidTr="00303EB4">
        <w:tc>
          <w:tcPr>
            <w:tcW w:w="6516" w:type="dxa"/>
          </w:tcPr>
          <w:p w14:paraId="5D2D7CB1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Общее число отказов</w:t>
            </w:r>
          </w:p>
        </w:tc>
        <w:tc>
          <w:tcPr>
            <w:tcW w:w="1715" w:type="dxa"/>
          </w:tcPr>
          <w:p w14:paraId="351571C3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Ед.</w:t>
            </w:r>
          </w:p>
        </w:tc>
        <w:tc>
          <w:tcPr>
            <w:tcW w:w="1124" w:type="dxa"/>
          </w:tcPr>
          <w:p w14:paraId="12BA090E" w14:textId="7671F260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0.00</w:t>
            </w:r>
          </w:p>
        </w:tc>
      </w:tr>
      <w:tr w:rsidR="00BB3364" w:rsidRPr="000E7935" w14:paraId="3090236C" w14:textId="77777777" w:rsidTr="00303EB4">
        <w:tc>
          <w:tcPr>
            <w:tcW w:w="6516" w:type="dxa"/>
          </w:tcPr>
          <w:p w14:paraId="651BF782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Отказы в отопительный период</w:t>
            </w:r>
          </w:p>
        </w:tc>
        <w:tc>
          <w:tcPr>
            <w:tcW w:w="1715" w:type="dxa"/>
          </w:tcPr>
          <w:p w14:paraId="7CF32CC2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C52" w14:textId="30B3772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0.00</w:t>
            </w:r>
          </w:p>
        </w:tc>
      </w:tr>
      <w:tr w:rsidR="00BB3364" w:rsidRPr="000E7935" w14:paraId="6C1EBC6E" w14:textId="77777777" w:rsidTr="00303EB4">
        <w:tc>
          <w:tcPr>
            <w:tcW w:w="6516" w:type="dxa"/>
          </w:tcPr>
          <w:p w14:paraId="24ABB177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Отказы в период испытаний</w:t>
            </w:r>
          </w:p>
        </w:tc>
        <w:tc>
          <w:tcPr>
            <w:tcW w:w="1715" w:type="dxa"/>
          </w:tcPr>
          <w:p w14:paraId="69C3E3CA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BA1D" w14:textId="376F8C4B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0.00</w:t>
            </w:r>
          </w:p>
        </w:tc>
      </w:tr>
      <w:tr w:rsidR="00BB3364" w:rsidRPr="000E7935" w14:paraId="43DEF3D4" w14:textId="77777777" w:rsidTr="00303EB4">
        <w:tc>
          <w:tcPr>
            <w:tcW w:w="6516" w:type="dxa"/>
          </w:tcPr>
          <w:p w14:paraId="722FB641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Отказы в межотопительный период</w:t>
            </w:r>
          </w:p>
        </w:tc>
        <w:tc>
          <w:tcPr>
            <w:tcW w:w="1715" w:type="dxa"/>
          </w:tcPr>
          <w:p w14:paraId="2B6FC3D7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Ед.</w:t>
            </w:r>
          </w:p>
        </w:tc>
        <w:tc>
          <w:tcPr>
            <w:tcW w:w="1124" w:type="dxa"/>
          </w:tcPr>
          <w:p w14:paraId="79B8DC0E" w14:textId="5ABE2994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0.00</w:t>
            </w:r>
          </w:p>
        </w:tc>
      </w:tr>
      <w:tr w:rsidR="00BB3364" w:rsidRPr="000E7935" w14:paraId="00FD018C" w14:textId="77777777" w:rsidTr="00303EB4">
        <w:tc>
          <w:tcPr>
            <w:tcW w:w="6516" w:type="dxa"/>
          </w:tcPr>
          <w:p w14:paraId="5B3CF7D6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Удельная повреждаемость тепловых сетей за год</w:t>
            </w:r>
          </w:p>
        </w:tc>
        <w:tc>
          <w:tcPr>
            <w:tcW w:w="1715" w:type="dxa"/>
          </w:tcPr>
          <w:p w14:paraId="4CFCB531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Ед./(км*год)</w:t>
            </w:r>
          </w:p>
        </w:tc>
        <w:tc>
          <w:tcPr>
            <w:tcW w:w="1124" w:type="dxa"/>
          </w:tcPr>
          <w:p w14:paraId="15BFFA96" w14:textId="64E24353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0.00</w:t>
            </w:r>
          </w:p>
        </w:tc>
      </w:tr>
      <w:tr w:rsidR="00BB3364" w:rsidRPr="000E7935" w14:paraId="01C8C919" w14:textId="77777777" w:rsidTr="00303EB4">
        <w:tc>
          <w:tcPr>
            <w:tcW w:w="6516" w:type="dxa"/>
          </w:tcPr>
          <w:p w14:paraId="0530FC0E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Удельная повреждаемость тепловых сетей за отопительный период</w:t>
            </w:r>
          </w:p>
        </w:tc>
        <w:tc>
          <w:tcPr>
            <w:tcW w:w="1715" w:type="dxa"/>
          </w:tcPr>
          <w:p w14:paraId="43424E4C" w14:textId="77777777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0E7935">
              <w:rPr>
                <w:rFonts w:eastAsia="Calibri"/>
                <w:sz w:val="28"/>
                <w:szCs w:val="28"/>
              </w:rPr>
              <w:t>Ед./(км*год)</w:t>
            </w:r>
          </w:p>
        </w:tc>
        <w:tc>
          <w:tcPr>
            <w:tcW w:w="1124" w:type="dxa"/>
          </w:tcPr>
          <w:p w14:paraId="61C29B32" w14:textId="730839ED" w:rsidR="00BB3364" w:rsidRPr="000E7935" w:rsidRDefault="00BB3364" w:rsidP="00BB336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0E7935">
              <w:rPr>
                <w:rFonts w:eastAsia="Calibri"/>
                <w:sz w:val="28"/>
                <w:szCs w:val="28"/>
              </w:rPr>
              <w:t>0.00</w:t>
            </w:r>
          </w:p>
        </w:tc>
      </w:tr>
    </w:tbl>
    <w:p w14:paraId="0EA8F38A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681" w:name="_Toc168972008"/>
      <w:bookmarkStart w:id="682" w:name="_Toc202373304"/>
      <w:r w:rsidRPr="002A2EB9">
        <w:rPr>
          <w:b/>
          <w:bCs/>
        </w:rPr>
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  <w:bookmarkEnd w:id="681"/>
      <w:bookmarkEnd w:id="682"/>
    </w:p>
    <w:p w14:paraId="0293AFA8" w14:textId="77777777" w:rsidR="007370CE" w:rsidRPr="002A2EB9" w:rsidRDefault="007370CE" w:rsidP="007370CE">
      <w:pPr>
        <w:pStyle w:val="a7"/>
      </w:pPr>
      <w:r w:rsidRPr="002A2EB9">
        <w:t>Методы обработки данных по восстановлениям отказавших участков тепловых сетей:</w:t>
      </w:r>
    </w:p>
    <w:p w14:paraId="76C66E2F" w14:textId="77777777" w:rsidR="007370CE" w:rsidRPr="002A2EB9" w:rsidRDefault="007370CE" w:rsidP="007370CE">
      <w:pPr>
        <w:pStyle w:val="a7"/>
      </w:pPr>
      <w:r w:rsidRPr="002A2EB9">
        <w:t>1. Сбор данных:</w:t>
      </w:r>
    </w:p>
    <w:p w14:paraId="458157F1" w14:textId="2738CA52" w:rsidR="007370CE" w:rsidRPr="002A2EB9" w:rsidRDefault="007370CE" w:rsidP="005F47F8">
      <w:pPr>
        <w:pStyle w:val="a7"/>
      </w:pPr>
      <w:r w:rsidRPr="002A2EB9">
        <w:t>Источники данных:</w:t>
      </w:r>
    </w:p>
    <w:p w14:paraId="38C2F3B2" w14:textId="4AFBECED" w:rsidR="005F47F8" w:rsidRPr="002A2EB9" w:rsidRDefault="005F47F8" w:rsidP="00455A09">
      <w:pPr>
        <w:pStyle w:val="a7"/>
        <w:sectPr w:rsidR="005F47F8" w:rsidRPr="002A2EB9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0BBDFF" w14:textId="16583834" w:rsidR="007C0220" w:rsidRPr="002A2EB9" w:rsidRDefault="007C0220" w:rsidP="00550D2A">
      <w:pPr>
        <w:pStyle w:val="a9"/>
      </w:pPr>
      <w:bookmarkStart w:id="683" w:name="_Toc176254804"/>
      <w:r w:rsidRPr="002A2EB9">
        <w:lastRenderedPageBreak/>
        <w:t>Таблица 10.1.1. Прогнозные значения выработки тепловой энергии источниками тепловой энергии (котельными)</w:t>
      </w:r>
      <w:bookmarkEnd w:id="683"/>
    </w:p>
    <w:tbl>
      <w:tblPr>
        <w:tblW w:w="14742" w:type="dxa"/>
        <w:tblLook w:val="04A0" w:firstRow="1" w:lastRow="0" w:firstColumn="1" w:lastColumn="0" w:noHBand="0" w:noVBand="1"/>
      </w:tblPr>
      <w:tblGrid>
        <w:gridCol w:w="4023"/>
        <w:gridCol w:w="2286"/>
        <w:gridCol w:w="1406"/>
        <w:gridCol w:w="1406"/>
        <w:gridCol w:w="1406"/>
        <w:gridCol w:w="1406"/>
        <w:gridCol w:w="1406"/>
        <w:gridCol w:w="1403"/>
      </w:tblGrid>
      <w:tr w:rsidR="002A46A2" w:rsidRPr="002A2EB9" w14:paraId="7C016796" w14:textId="77777777" w:rsidTr="00303EB4">
        <w:trPr>
          <w:trHeight w:val="20"/>
        </w:trPr>
        <w:tc>
          <w:tcPr>
            <w:tcW w:w="1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242E5" w14:textId="77777777" w:rsidR="002A46A2" w:rsidRPr="002A2EB9" w:rsidRDefault="002A46A2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D1FF0" w14:textId="77777777" w:rsidR="002A46A2" w:rsidRPr="002A2EB9" w:rsidRDefault="002A46A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286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EFE60" w14:textId="4B2678DE" w:rsidR="002A46A2" w:rsidRPr="002A2EB9" w:rsidRDefault="002A46A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Выработка тепловой энергии, Гкал</w:t>
            </w:r>
          </w:p>
        </w:tc>
      </w:tr>
      <w:tr w:rsidR="00AE0F3E" w:rsidRPr="002A2EB9" w14:paraId="692AD226" w14:textId="77777777" w:rsidTr="00303EB4">
        <w:trPr>
          <w:trHeight w:val="20"/>
        </w:trPr>
        <w:tc>
          <w:tcPr>
            <w:tcW w:w="1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E6F8" w14:textId="77777777" w:rsidR="00AE0F3E" w:rsidRPr="002A2EB9" w:rsidRDefault="00AE0F3E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C8D22" w14:textId="77777777" w:rsidR="00AE0F3E" w:rsidRPr="002A2EB9" w:rsidRDefault="00AE0F3E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F57C7" w14:textId="3F0649E0" w:rsidR="00AE0F3E" w:rsidRPr="002A2EB9" w:rsidRDefault="00AE0F3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71BAC" w14:textId="73B13648" w:rsidR="00AE0F3E" w:rsidRPr="002A2EB9" w:rsidRDefault="00AE0F3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D8009" w14:textId="6E85F122" w:rsidR="00AE0F3E" w:rsidRPr="002A2EB9" w:rsidRDefault="00AE0F3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59823" w14:textId="180E9956" w:rsidR="00AE0F3E" w:rsidRPr="002A2EB9" w:rsidRDefault="00AE0F3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A3968" w14:textId="14C379BF" w:rsidR="00AE0F3E" w:rsidRPr="002A2EB9" w:rsidRDefault="00AE0F3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8F138" w14:textId="1CC19DB4" w:rsidR="00AE0F3E" w:rsidRPr="002A2EB9" w:rsidRDefault="005C4696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AE0F3E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8F3CDE" w:rsidRPr="002A2EB9" w14:paraId="39800109" w14:textId="77777777" w:rsidTr="008F3CDE">
        <w:trPr>
          <w:trHeight w:val="2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CEFB8" w14:textId="37CEC2CE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3F9C" w14:textId="281D543C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Уголь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60E60" w14:textId="7DFE7C71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25664" w14:textId="36D794DD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8E1D0" w14:textId="704FD27A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BDE33" w14:textId="62ADA9FA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84231" w14:textId="3E5FE40E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0086C" w14:textId="06A4353B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1397.000</w:t>
            </w:r>
          </w:p>
        </w:tc>
      </w:tr>
    </w:tbl>
    <w:p w14:paraId="4ECBD973" w14:textId="3DBD2CBF" w:rsidR="007C0220" w:rsidRPr="002A2EB9" w:rsidRDefault="007C0220" w:rsidP="00550D2A">
      <w:pPr>
        <w:pStyle w:val="a9"/>
      </w:pPr>
      <w:bookmarkStart w:id="684" w:name="_Toc176254805"/>
      <w:r w:rsidRPr="002A2EB9">
        <w:t>Таблица 10.1.2. Удельный расход условного топлива на выработку тепловой энергии источниками тепловой энергии (котельными)</w:t>
      </w:r>
      <w:bookmarkEnd w:id="684"/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6"/>
        <w:gridCol w:w="2322"/>
        <w:gridCol w:w="1395"/>
        <w:gridCol w:w="1395"/>
        <w:gridCol w:w="1395"/>
        <w:gridCol w:w="1395"/>
        <w:gridCol w:w="1395"/>
        <w:gridCol w:w="1389"/>
      </w:tblGrid>
      <w:tr w:rsidR="002A46A2" w:rsidRPr="002A2EB9" w14:paraId="2C0985DD" w14:textId="77777777" w:rsidTr="00303EB4">
        <w:trPr>
          <w:trHeight w:val="465"/>
          <w:tblHeader/>
        </w:trPr>
        <w:tc>
          <w:tcPr>
            <w:tcW w:w="1376" w:type="pct"/>
            <w:vMerge w:val="restart"/>
            <w:shd w:val="clear" w:color="auto" w:fill="auto"/>
            <w:hideMark/>
          </w:tcPr>
          <w:p w14:paraId="1C4EECA7" w14:textId="77777777" w:rsidR="002A46A2" w:rsidRPr="002A2EB9" w:rsidRDefault="002A46A2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788" w:type="pct"/>
            <w:vMerge w:val="restart"/>
            <w:shd w:val="clear" w:color="auto" w:fill="auto"/>
            <w:hideMark/>
          </w:tcPr>
          <w:p w14:paraId="1AD99504" w14:textId="77777777" w:rsidR="002A46A2" w:rsidRPr="002A2EB9" w:rsidRDefault="002A46A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2837" w:type="pct"/>
            <w:gridSpan w:val="6"/>
            <w:shd w:val="clear" w:color="auto" w:fill="auto"/>
            <w:hideMark/>
          </w:tcPr>
          <w:p w14:paraId="4EB90BE1" w14:textId="77777777" w:rsidR="002A46A2" w:rsidRPr="002A2EB9" w:rsidRDefault="002A46A2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Удельный расход условного топлива, кг условного топлива/Гкал</w:t>
            </w:r>
          </w:p>
        </w:tc>
      </w:tr>
      <w:tr w:rsidR="00AE0F3E" w:rsidRPr="002A2EB9" w14:paraId="45A112E7" w14:textId="77777777" w:rsidTr="00303EB4">
        <w:trPr>
          <w:trHeight w:val="330"/>
          <w:tblHeader/>
        </w:trPr>
        <w:tc>
          <w:tcPr>
            <w:tcW w:w="1376" w:type="pct"/>
            <w:vMerge/>
            <w:shd w:val="clear" w:color="auto" w:fill="auto"/>
            <w:hideMark/>
          </w:tcPr>
          <w:p w14:paraId="046141EF" w14:textId="77777777" w:rsidR="00AE0F3E" w:rsidRPr="002A2EB9" w:rsidRDefault="00AE0F3E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88" w:type="pct"/>
            <w:vMerge/>
            <w:shd w:val="clear" w:color="auto" w:fill="auto"/>
            <w:hideMark/>
          </w:tcPr>
          <w:p w14:paraId="222B2EB7" w14:textId="77777777" w:rsidR="00AE0F3E" w:rsidRPr="002A2EB9" w:rsidRDefault="00AE0F3E" w:rsidP="00455A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shd w:val="clear" w:color="auto" w:fill="auto"/>
            <w:hideMark/>
          </w:tcPr>
          <w:p w14:paraId="75F695C2" w14:textId="64160950" w:rsidR="00AE0F3E" w:rsidRPr="002A2EB9" w:rsidRDefault="00AE0F3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73" w:type="pct"/>
            <w:shd w:val="clear" w:color="auto" w:fill="auto"/>
            <w:hideMark/>
          </w:tcPr>
          <w:p w14:paraId="0FDC1E67" w14:textId="374997CB" w:rsidR="00AE0F3E" w:rsidRPr="002A2EB9" w:rsidRDefault="00AE0F3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73" w:type="pct"/>
            <w:shd w:val="clear" w:color="auto" w:fill="auto"/>
            <w:hideMark/>
          </w:tcPr>
          <w:p w14:paraId="0A8710B1" w14:textId="4AFD3BF1" w:rsidR="00AE0F3E" w:rsidRPr="002A2EB9" w:rsidRDefault="00AE0F3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73" w:type="pct"/>
            <w:shd w:val="clear" w:color="auto" w:fill="auto"/>
            <w:hideMark/>
          </w:tcPr>
          <w:p w14:paraId="7A97FD69" w14:textId="1B7BD5CB" w:rsidR="00AE0F3E" w:rsidRPr="002A2EB9" w:rsidRDefault="00AE0F3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73" w:type="pct"/>
            <w:shd w:val="clear" w:color="auto" w:fill="auto"/>
            <w:hideMark/>
          </w:tcPr>
          <w:p w14:paraId="33E19E4E" w14:textId="50A32507" w:rsidR="00AE0F3E" w:rsidRPr="002A2EB9" w:rsidRDefault="00AE0F3E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471" w:type="pct"/>
            <w:shd w:val="clear" w:color="auto" w:fill="auto"/>
            <w:hideMark/>
          </w:tcPr>
          <w:p w14:paraId="7182E53C" w14:textId="06E6F67A" w:rsidR="00AE0F3E" w:rsidRPr="002A2EB9" w:rsidRDefault="005C4696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AE0F3E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8F3CDE" w:rsidRPr="002A2EB9" w14:paraId="6DC607E6" w14:textId="77777777" w:rsidTr="008F3CDE">
        <w:trPr>
          <w:trHeight w:val="330"/>
        </w:trPr>
        <w:tc>
          <w:tcPr>
            <w:tcW w:w="1376" w:type="pct"/>
            <w:shd w:val="clear" w:color="auto" w:fill="auto"/>
            <w:hideMark/>
          </w:tcPr>
          <w:p w14:paraId="4F5EF52B" w14:textId="46F18509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788" w:type="pct"/>
            <w:shd w:val="clear" w:color="auto" w:fill="auto"/>
            <w:hideMark/>
          </w:tcPr>
          <w:p w14:paraId="08F056E1" w14:textId="557DCBAC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Уголь</w:t>
            </w:r>
          </w:p>
        </w:tc>
        <w:tc>
          <w:tcPr>
            <w:tcW w:w="473" w:type="pct"/>
            <w:shd w:val="clear" w:color="auto" w:fill="auto"/>
            <w:hideMark/>
          </w:tcPr>
          <w:p w14:paraId="7D393252" w14:textId="2CABBBA3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473" w:type="pct"/>
            <w:shd w:val="clear" w:color="auto" w:fill="auto"/>
            <w:hideMark/>
          </w:tcPr>
          <w:p w14:paraId="164C7618" w14:textId="600E7402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473" w:type="pct"/>
            <w:shd w:val="clear" w:color="auto" w:fill="auto"/>
            <w:hideMark/>
          </w:tcPr>
          <w:p w14:paraId="0E5B2567" w14:textId="0775F83D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473" w:type="pct"/>
            <w:shd w:val="clear" w:color="auto" w:fill="auto"/>
            <w:hideMark/>
          </w:tcPr>
          <w:p w14:paraId="59B69A1D" w14:textId="29858B1B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473" w:type="pct"/>
            <w:shd w:val="clear" w:color="auto" w:fill="auto"/>
            <w:hideMark/>
          </w:tcPr>
          <w:p w14:paraId="4D431F21" w14:textId="58612A3E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190.000</w:t>
            </w:r>
          </w:p>
        </w:tc>
        <w:tc>
          <w:tcPr>
            <w:tcW w:w="471" w:type="pct"/>
            <w:shd w:val="clear" w:color="auto" w:fill="auto"/>
            <w:hideMark/>
          </w:tcPr>
          <w:p w14:paraId="230E119A" w14:textId="34DAA328" w:rsidR="008F3CDE" w:rsidRPr="002A2EB9" w:rsidRDefault="008F3CDE" w:rsidP="008F3CD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190.000</w:t>
            </w:r>
          </w:p>
        </w:tc>
      </w:tr>
    </w:tbl>
    <w:p w14:paraId="0E28EE9F" w14:textId="4EFA770A" w:rsidR="007C0220" w:rsidRPr="002A2EB9" w:rsidRDefault="007C0220" w:rsidP="00550D2A">
      <w:pPr>
        <w:pStyle w:val="a9"/>
      </w:pPr>
      <w:bookmarkStart w:id="685" w:name="_Toc176254806"/>
      <w:r w:rsidRPr="002A2EB9">
        <w:t>Таблица 10.1.3. Расход условного топлива на выработку тепловой энергии источниками тепловой энергии (котельными)</w:t>
      </w:r>
      <w:bookmarkEnd w:id="685"/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4"/>
        <w:gridCol w:w="2313"/>
        <w:gridCol w:w="1388"/>
        <w:gridCol w:w="1388"/>
        <w:gridCol w:w="1388"/>
        <w:gridCol w:w="1388"/>
        <w:gridCol w:w="1388"/>
        <w:gridCol w:w="1445"/>
      </w:tblGrid>
      <w:tr w:rsidR="002A46A2" w:rsidRPr="002A2EB9" w14:paraId="1E03D79C" w14:textId="77777777" w:rsidTr="00303EB4">
        <w:trPr>
          <w:trHeight w:val="20"/>
          <w:tblHeader/>
        </w:trPr>
        <w:tc>
          <w:tcPr>
            <w:tcW w:w="4044" w:type="dxa"/>
            <w:vMerge w:val="restart"/>
            <w:shd w:val="clear" w:color="auto" w:fill="auto"/>
            <w:hideMark/>
          </w:tcPr>
          <w:p w14:paraId="1B21F015" w14:textId="77777777" w:rsidR="002A46A2" w:rsidRPr="002A2EB9" w:rsidRDefault="002A46A2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2313" w:type="dxa"/>
            <w:vMerge w:val="restart"/>
            <w:shd w:val="clear" w:color="auto" w:fill="auto"/>
            <w:hideMark/>
          </w:tcPr>
          <w:p w14:paraId="0004080F" w14:textId="77777777" w:rsidR="002A46A2" w:rsidRPr="002A2EB9" w:rsidRDefault="002A46A2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8385" w:type="dxa"/>
            <w:gridSpan w:val="6"/>
            <w:shd w:val="clear" w:color="auto" w:fill="auto"/>
            <w:hideMark/>
          </w:tcPr>
          <w:p w14:paraId="35B5E44B" w14:textId="61AF69E3" w:rsidR="002A46A2" w:rsidRPr="002A2EB9" w:rsidRDefault="002A46A2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Расход условного топлива, </w:t>
            </w:r>
            <w:r w:rsidR="00E21457" w:rsidRPr="002A2EB9">
              <w:rPr>
                <w:color w:val="000000"/>
                <w:sz w:val="28"/>
                <w:szCs w:val="28"/>
              </w:rPr>
              <w:t>т у.т.</w:t>
            </w:r>
            <w:r w:rsidRPr="002A2EB9">
              <w:rPr>
                <w:color w:val="000000"/>
                <w:sz w:val="28"/>
                <w:szCs w:val="28"/>
              </w:rPr>
              <w:t>.</w:t>
            </w:r>
          </w:p>
        </w:tc>
      </w:tr>
      <w:tr w:rsidR="00AE0F3E" w:rsidRPr="002A2EB9" w14:paraId="29F59369" w14:textId="77777777" w:rsidTr="00303EB4">
        <w:trPr>
          <w:trHeight w:val="20"/>
          <w:tblHeader/>
        </w:trPr>
        <w:tc>
          <w:tcPr>
            <w:tcW w:w="4044" w:type="dxa"/>
            <w:vMerge/>
            <w:hideMark/>
          </w:tcPr>
          <w:p w14:paraId="14732C27" w14:textId="77777777" w:rsidR="00AE0F3E" w:rsidRPr="002A2EB9" w:rsidRDefault="00AE0F3E" w:rsidP="00455A09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313" w:type="dxa"/>
            <w:vMerge/>
            <w:hideMark/>
          </w:tcPr>
          <w:p w14:paraId="21719BA7" w14:textId="77777777" w:rsidR="00AE0F3E" w:rsidRPr="002A2EB9" w:rsidRDefault="00AE0F3E" w:rsidP="00455A09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auto"/>
            <w:hideMark/>
          </w:tcPr>
          <w:p w14:paraId="1E6D1416" w14:textId="38E862C0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388" w:type="dxa"/>
            <w:shd w:val="clear" w:color="auto" w:fill="auto"/>
            <w:hideMark/>
          </w:tcPr>
          <w:p w14:paraId="59A84F3B" w14:textId="01F63B30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388" w:type="dxa"/>
            <w:shd w:val="clear" w:color="auto" w:fill="auto"/>
            <w:hideMark/>
          </w:tcPr>
          <w:p w14:paraId="28F46FF7" w14:textId="3FF6B4BB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388" w:type="dxa"/>
            <w:shd w:val="clear" w:color="auto" w:fill="auto"/>
            <w:hideMark/>
          </w:tcPr>
          <w:p w14:paraId="44780EED" w14:textId="32C5E851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388" w:type="dxa"/>
            <w:shd w:val="clear" w:color="auto" w:fill="auto"/>
            <w:hideMark/>
          </w:tcPr>
          <w:p w14:paraId="4CE17CC7" w14:textId="3927E19A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445" w:type="dxa"/>
            <w:shd w:val="clear" w:color="auto" w:fill="auto"/>
            <w:hideMark/>
          </w:tcPr>
          <w:p w14:paraId="017CC09A" w14:textId="05EECC71" w:rsidR="00AE0F3E" w:rsidRPr="002A2EB9" w:rsidRDefault="005C4696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AE0F3E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8F3CDE" w:rsidRPr="002A2EB9" w14:paraId="4ADDF040" w14:textId="77777777" w:rsidTr="008F3CDE">
        <w:trPr>
          <w:trHeight w:val="20"/>
        </w:trPr>
        <w:tc>
          <w:tcPr>
            <w:tcW w:w="4044" w:type="dxa"/>
            <w:shd w:val="clear" w:color="auto" w:fill="auto"/>
            <w:noWrap/>
            <w:hideMark/>
          </w:tcPr>
          <w:p w14:paraId="4D24F737" w14:textId="4898381A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1E2CD6AE" w14:textId="1E564DD0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Уголь</w:t>
            </w:r>
          </w:p>
        </w:tc>
        <w:tc>
          <w:tcPr>
            <w:tcW w:w="1388" w:type="dxa"/>
            <w:shd w:val="clear" w:color="auto" w:fill="auto"/>
            <w:hideMark/>
          </w:tcPr>
          <w:p w14:paraId="39349D57" w14:textId="5BFDC3A8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317.143</w:t>
            </w:r>
          </w:p>
        </w:tc>
        <w:tc>
          <w:tcPr>
            <w:tcW w:w="1388" w:type="dxa"/>
            <w:shd w:val="clear" w:color="auto" w:fill="auto"/>
            <w:hideMark/>
          </w:tcPr>
          <w:p w14:paraId="3284DB10" w14:textId="2F0BAF2F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317.143</w:t>
            </w:r>
          </w:p>
        </w:tc>
        <w:tc>
          <w:tcPr>
            <w:tcW w:w="1388" w:type="dxa"/>
            <w:shd w:val="clear" w:color="auto" w:fill="auto"/>
            <w:hideMark/>
          </w:tcPr>
          <w:p w14:paraId="2DD4C117" w14:textId="02964C3E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317.143</w:t>
            </w:r>
          </w:p>
        </w:tc>
        <w:tc>
          <w:tcPr>
            <w:tcW w:w="1388" w:type="dxa"/>
            <w:shd w:val="clear" w:color="auto" w:fill="auto"/>
            <w:hideMark/>
          </w:tcPr>
          <w:p w14:paraId="560065BF" w14:textId="65ED59EB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265.430</w:t>
            </w:r>
          </w:p>
        </w:tc>
        <w:tc>
          <w:tcPr>
            <w:tcW w:w="1388" w:type="dxa"/>
            <w:shd w:val="clear" w:color="auto" w:fill="auto"/>
            <w:hideMark/>
          </w:tcPr>
          <w:p w14:paraId="684C3AC8" w14:textId="477FD305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265.430</w:t>
            </w:r>
          </w:p>
        </w:tc>
        <w:tc>
          <w:tcPr>
            <w:tcW w:w="1445" w:type="dxa"/>
            <w:shd w:val="clear" w:color="auto" w:fill="auto"/>
            <w:hideMark/>
          </w:tcPr>
          <w:p w14:paraId="4F780829" w14:textId="657CC158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265.430</w:t>
            </w:r>
          </w:p>
        </w:tc>
      </w:tr>
    </w:tbl>
    <w:p w14:paraId="14239717" w14:textId="3668F693" w:rsidR="007C0220" w:rsidRPr="002A2EB9" w:rsidRDefault="007C0220" w:rsidP="00550D2A">
      <w:pPr>
        <w:pStyle w:val="a9"/>
      </w:pPr>
      <w:bookmarkStart w:id="686" w:name="_Toc176254807"/>
      <w:r w:rsidRPr="002A2EB9">
        <w:t>Таблица 10.1.4. Прогнозные значения расходов натурального топлива на выработку тепловой энергии источниками тепловой энергии (котельными)</w:t>
      </w:r>
      <w:bookmarkEnd w:id="686"/>
    </w:p>
    <w:tbl>
      <w:tblPr>
        <w:tblW w:w="14742" w:type="dxa"/>
        <w:tblLayout w:type="fixed"/>
        <w:tblLook w:val="04A0" w:firstRow="1" w:lastRow="0" w:firstColumn="1" w:lastColumn="0" w:noHBand="0" w:noVBand="1"/>
      </w:tblPr>
      <w:tblGrid>
        <w:gridCol w:w="4044"/>
        <w:gridCol w:w="2313"/>
        <w:gridCol w:w="1388"/>
        <w:gridCol w:w="1388"/>
        <w:gridCol w:w="1388"/>
        <w:gridCol w:w="1388"/>
        <w:gridCol w:w="1388"/>
        <w:gridCol w:w="1445"/>
      </w:tblGrid>
      <w:tr w:rsidR="009073FE" w:rsidRPr="002A2EB9" w14:paraId="35218EAD" w14:textId="77777777" w:rsidTr="00303EB4">
        <w:trPr>
          <w:trHeight w:val="20"/>
          <w:tblHeader/>
        </w:trPr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4C3FF" w14:textId="77777777" w:rsidR="009073FE" w:rsidRPr="002A2EB9" w:rsidRDefault="009073F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FBDAB" w14:textId="77777777" w:rsidR="009073FE" w:rsidRPr="002A2EB9" w:rsidRDefault="009073FE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83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C0D28" w14:textId="5EAC05C2" w:rsidR="009073FE" w:rsidRPr="002A2EB9" w:rsidRDefault="009073FE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Расход натурального топлива, тыс. </w:t>
            </w:r>
            <w:r w:rsidR="00E21457" w:rsidRPr="002A2EB9">
              <w:rPr>
                <w:color w:val="000000"/>
                <w:sz w:val="28"/>
                <w:szCs w:val="28"/>
              </w:rPr>
              <w:t>куб.м.</w:t>
            </w:r>
            <w:r w:rsidRPr="002A2EB9">
              <w:rPr>
                <w:color w:val="000000"/>
                <w:sz w:val="28"/>
                <w:szCs w:val="28"/>
              </w:rPr>
              <w:t>(т)</w:t>
            </w:r>
          </w:p>
        </w:tc>
      </w:tr>
      <w:tr w:rsidR="00AE0F3E" w:rsidRPr="002A2EB9" w14:paraId="5E8560D6" w14:textId="77777777" w:rsidTr="00303EB4">
        <w:trPr>
          <w:trHeight w:val="20"/>
          <w:tblHeader/>
        </w:trPr>
        <w:tc>
          <w:tcPr>
            <w:tcW w:w="4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B3FD6" w14:textId="77777777" w:rsidR="00AE0F3E" w:rsidRPr="002A2EB9" w:rsidRDefault="00AE0F3E" w:rsidP="00455A09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CEF67" w14:textId="77777777" w:rsidR="00AE0F3E" w:rsidRPr="002A2EB9" w:rsidRDefault="00AE0F3E" w:rsidP="00455A09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90327" w14:textId="7903D4BB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AECF9" w14:textId="1026D7B6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1E552" w14:textId="2C76F5C7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764F7" w14:textId="56D79DB8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91A0A" w14:textId="7D6D0593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8E852" w14:textId="05DCBDC5" w:rsidR="00AE0F3E" w:rsidRPr="002A2EB9" w:rsidRDefault="005C4696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AE0F3E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8F3CDE" w:rsidRPr="002A2EB9" w14:paraId="133375D5" w14:textId="77777777" w:rsidTr="008F3CDE">
        <w:trPr>
          <w:trHeight w:val="20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0E3C9" w14:textId="168E0FBF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F5B07" w14:textId="4C8A32FC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Уголь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4008C" w14:textId="4FDE928A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600.000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5CF02" w14:textId="65F4CF20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600.000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33288" w14:textId="4FBD9D76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600.000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644BA" w14:textId="3CDBF486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502.165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76BB0" w14:textId="124FFDD6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502.165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B09CB" w14:textId="508C7342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502.165</w:t>
            </w:r>
          </w:p>
        </w:tc>
      </w:tr>
    </w:tbl>
    <w:p w14:paraId="650ABEFC" w14:textId="77777777" w:rsidR="00AD6534" w:rsidRDefault="00AD6534" w:rsidP="00550D2A">
      <w:pPr>
        <w:pStyle w:val="a9"/>
      </w:pPr>
      <w:bookmarkStart w:id="687" w:name="_Toc176254808"/>
    </w:p>
    <w:p w14:paraId="06A43194" w14:textId="77777777" w:rsidR="00AD6534" w:rsidRDefault="00AD6534" w:rsidP="00550D2A">
      <w:pPr>
        <w:pStyle w:val="a9"/>
      </w:pPr>
    </w:p>
    <w:p w14:paraId="230B6904" w14:textId="77777777" w:rsidR="00AD6534" w:rsidRDefault="00AD6534" w:rsidP="00550D2A">
      <w:pPr>
        <w:pStyle w:val="a9"/>
      </w:pPr>
    </w:p>
    <w:p w14:paraId="31DB5135" w14:textId="77777777" w:rsidR="00AD6534" w:rsidRDefault="00AD6534" w:rsidP="00550D2A">
      <w:pPr>
        <w:pStyle w:val="a9"/>
      </w:pPr>
    </w:p>
    <w:p w14:paraId="2D726744" w14:textId="07C87FCB" w:rsidR="007622FF" w:rsidRPr="002A2EB9" w:rsidRDefault="007622FF" w:rsidP="00550D2A">
      <w:pPr>
        <w:pStyle w:val="a9"/>
      </w:pPr>
      <w:r w:rsidRPr="002A2EB9">
        <w:lastRenderedPageBreak/>
        <w:t xml:space="preserve">Таблица 10.1.5. Максимальный часовой расход натурального топлива на выработку тепловой энергии на </w:t>
      </w:r>
      <w:r w:rsidR="00F903F8" w:rsidRPr="002A2EB9">
        <w:t xml:space="preserve">источнике тепловой энергии </w:t>
      </w:r>
      <w:r w:rsidR="00FC5E2E" w:rsidRPr="002A2EB9">
        <w:t>(зимний период)</w:t>
      </w:r>
      <w:bookmarkEnd w:id="687"/>
    </w:p>
    <w:tbl>
      <w:tblPr>
        <w:tblW w:w="14742" w:type="dxa"/>
        <w:tblLayout w:type="fixed"/>
        <w:tblLook w:val="04A0" w:firstRow="1" w:lastRow="0" w:firstColumn="1" w:lastColumn="0" w:noHBand="0" w:noVBand="1"/>
      </w:tblPr>
      <w:tblGrid>
        <w:gridCol w:w="4044"/>
        <w:gridCol w:w="2313"/>
        <w:gridCol w:w="1388"/>
        <w:gridCol w:w="1388"/>
        <w:gridCol w:w="1388"/>
        <w:gridCol w:w="1388"/>
        <w:gridCol w:w="1388"/>
        <w:gridCol w:w="1445"/>
      </w:tblGrid>
      <w:tr w:rsidR="009073FE" w:rsidRPr="002A2EB9" w14:paraId="33E9721E" w14:textId="77777777" w:rsidTr="00303EB4">
        <w:trPr>
          <w:trHeight w:val="20"/>
          <w:tblHeader/>
        </w:trPr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8892F" w14:textId="77777777" w:rsidR="009073FE" w:rsidRPr="002A2EB9" w:rsidRDefault="009073FE" w:rsidP="00303EB4">
            <w:pPr>
              <w:outlineLvl w:val="2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3CE7B" w14:textId="77777777" w:rsidR="009073FE" w:rsidRPr="002A2EB9" w:rsidRDefault="009073FE" w:rsidP="00303EB4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83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508A5" w14:textId="448C6209" w:rsidR="009073FE" w:rsidRPr="002A2EB9" w:rsidRDefault="009073FE" w:rsidP="00303EB4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Максимальный часовой расход натурального топлива, тыс. </w:t>
            </w:r>
            <w:r w:rsidR="00E21457" w:rsidRPr="002A2EB9">
              <w:rPr>
                <w:color w:val="000000"/>
                <w:sz w:val="28"/>
                <w:szCs w:val="28"/>
              </w:rPr>
              <w:t>куб.м.</w:t>
            </w:r>
            <w:r w:rsidRPr="002A2EB9">
              <w:rPr>
                <w:color w:val="000000"/>
                <w:sz w:val="28"/>
                <w:szCs w:val="28"/>
              </w:rPr>
              <w:t>(т)/ч</w:t>
            </w:r>
          </w:p>
        </w:tc>
      </w:tr>
      <w:tr w:rsidR="00AE0F3E" w:rsidRPr="002A2EB9" w14:paraId="53B62ABE" w14:textId="77777777" w:rsidTr="00303EB4">
        <w:trPr>
          <w:trHeight w:val="20"/>
          <w:tblHeader/>
        </w:trPr>
        <w:tc>
          <w:tcPr>
            <w:tcW w:w="4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BAA03" w14:textId="77777777" w:rsidR="00AE0F3E" w:rsidRPr="002A2EB9" w:rsidRDefault="00AE0F3E" w:rsidP="00455A09">
            <w:pPr>
              <w:outlineLvl w:val="2"/>
              <w:rPr>
                <w:color w:val="000000"/>
                <w:sz w:val="28"/>
                <w:szCs w:val="28"/>
              </w:rPr>
            </w:pPr>
          </w:p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60903" w14:textId="77777777" w:rsidR="00AE0F3E" w:rsidRPr="002A2EB9" w:rsidRDefault="00AE0F3E" w:rsidP="00455A09">
            <w:pPr>
              <w:outlineLvl w:val="2"/>
              <w:rPr>
                <w:color w:val="000000"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47C59" w14:textId="096B88B3" w:rsidR="00AE0F3E" w:rsidRPr="002A2EB9" w:rsidRDefault="00AE0F3E" w:rsidP="00303EB4">
            <w:pPr>
              <w:outlineLvl w:val="2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34E61" w14:textId="162768B2" w:rsidR="00AE0F3E" w:rsidRPr="002A2EB9" w:rsidRDefault="00AE0F3E" w:rsidP="00303EB4">
            <w:pPr>
              <w:outlineLvl w:val="2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2B661" w14:textId="65D7390F" w:rsidR="00AE0F3E" w:rsidRPr="002A2EB9" w:rsidRDefault="00AE0F3E" w:rsidP="00303EB4">
            <w:pPr>
              <w:outlineLvl w:val="2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B8A99" w14:textId="10DBF8B1" w:rsidR="00AE0F3E" w:rsidRPr="002A2EB9" w:rsidRDefault="00AE0F3E" w:rsidP="00303EB4">
            <w:pPr>
              <w:outlineLvl w:val="2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0BD84" w14:textId="77E4577C" w:rsidR="00AE0F3E" w:rsidRPr="002A2EB9" w:rsidRDefault="00AE0F3E" w:rsidP="00303EB4">
            <w:pPr>
              <w:outlineLvl w:val="2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331B2" w14:textId="50532D16" w:rsidR="00AE0F3E" w:rsidRPr="002A2EB9" w:rsidRDefault="005C4696" w:rsidP="00303EB4">
            <w:pPr>
              <w:outlineLvl w:val="2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AE0F3E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8F3CDE" w:rsidRPr="002A2EB9" w14:paraId="7B3899EE" w14:textId="77777777" w:rsidTr="008F3CDE">
        <w:trPr>
          <w:trHeight w:val="20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293E4" w14:textId="61EB4D1D" w:rsidR="008F3CDE" w:rsidRPr="002A2EB9" w:rsidRDefault="008F3CDE" w:rsidP="008F3CDE">
            <w:pPr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055A4" w14:textId="27665A81" w:rsidR="008F3CDE" w:rsidRPr="002A2EB9" w:rsidRDefault="008F3CDE" w:rsidP="008F3CDE">
            <w:pPr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Уголь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236D1" w14:textId="4D9FBC74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0.093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DB949" w14:textId="17D2C69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0.093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9D253" w14:textId="3FF8A9B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0.093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6ABD2" w14:textId="58DE1D6F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0.077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A5FE5" w14:textId="3CA26F8A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0.077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DAE68" w14:textId="476DC512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0.077</w:t>
            </w:r>
          </w:p>
        </w:tc>
      </w:tr>
    </w:tbl>
    <w:p w14:paraId="03982EC2" w14:textId="02C9B853" w:rsidR="00EE7AC3" w:rsidRPr="002A2EB9" w:rsidRDefault="00EE7AC3" w:rsidP="00550D2A">
      <w:pPr>
        <w:pStyle w:val="a9"/>
      </w:pPr>
      <w:bookmarkStart w:id="688" w:name="_Toc176254809"/>
      <w:r w:rsidRPr="002A2EB9">
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</w:r>
      <w:bookmarkEnd w:id="688"/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4"/>
        <w:gridCol w:w="2313"/>
        <w:gridCol w:w="1388"/>
        <w:gridCol w:w="1388"/>
        <w:gridCol w:w="1388"/>
        <w:gridCol w:w="1388"/>
        <w:gridCol w:w="1388"/>
        <w:gridCol w:w="1445"/>
      </w:tblGrid>
      <w:tr w:rsidR="009073FE" w:rsidRPr="002A2EB9" w14:paraId="0490B8AF" w14:textId="77777777" w:rsidTr="00303EB4">
        <w:trPr>
          <w:trHeight w:val="20"/>
        </w:trPr>
        <w:tc>
          <w:tcPr>
            <w:tcW w:w="4044" w:type="dxa"/>
            <w:vMerge w:val="restart"/>
            <w:shd w:val="clear" w:color="auto" w:fill="auto"/>
            <w:hideMark/>
          </w:tcPr>
          <w:p w14:paraId="258C29E4" w14:textId="77777777" w:rsidR="009073FE" w:rsidRPr="002A2EB9" w:rsidRDefault="009073F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2313" w:type="dxa"/>
            <w:vMerge w:val="restart"/>
            <w:shd w:val="clear" w:color="auto" w:fill="auto"/>
            <w:hideMark/>
          </w:tcPr>
          <w:p w14:paraId="0D2FE480" w14:textId="77777777" w:rsidR="009073FE" w:rsidRPr="002A2EB9" w:rsidRDefault="009073FE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8385" w:type="dxa"/>
            <w:gridSpan w:val="6"/>
            <w:shd w:val="clear" w:color="auto" w:fill="auto"/>
            <w:hideMark/>
          </w:tcPr>
          <w:p w14:paraId="015DBFB8" w14:textId="77777777" w:rsidR="009073FE" w:rsidRPr="002A2EB9" w:rsidRDefault="009073FE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Низшая теплота сгорания, ккал/Гкал</w:t>
            </w:r>
          </w:p>
        </w:tc>
      </w:tr>
      <w:tr w:rsidR="00AE0F3E" w:rsidRPr="002A2EB9" w14:paraId="28518A97" w14:textId="77777777" w:rsidTr="00303EB4">
        <w:trPr>
          <w:trHeight w:val="679"/>
        </w:trPr>
        <w:tc>
          <w:tcPr>
            <w:tcW w:w="4044" w:type="dxa"/>
            <w:vMerge/>
            <w:hideMark/>
          </w:tcPr>
          <w:p w14:paraId="3F09C5F3" w14:textId="77777777" w:rsidR="00AE0F3E" w:rsidRPr="002A2EB9" w:rsidRDefault="00AE0F3E" w:rsidP="002A2EB9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313" w:type="dxa"/>
            <w:vMerge/>
            <w:hideMark/>
          </w:tcPr>
          <w:p w14:paraId="74FBDF56" w14:textId="77777777" w:rsidR="00AE0F3E" w:rsidRPr="002A2EB9" w:rsidRDefault="00AE0F3E" w:rsidP="002A2EB9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auto"/>
            <w:hideMark/>
          </w:tcPr>
          <w:p w14:paraId="7DB3E1F2" w14:textId="7F0F9283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388" w:type="dxa"/>
            <w:shd w:val="clear" w:color="auto" w:fill="auto"/>
            <w:hideMark/>
          </w:tcPr>
          <w:p w14:paraId="78EFFCEB" w14:textId="7B267C90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388" w:type="dxa"/>
            <w:shd w:val="clear" w:color="auto" w:fill="auto"/>
            <w:hideMark/>
          </w:tcPr>
          <w:p w14:paraId="29C6B4E4" w14:textId="3654E652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388" w:type="dxa"/>
            <w:shd w:val="clear" w:color="auto" w:fill="auto"/>
            <w:hideMark/>
          </w:tcPr>
          <w:p w14:paraId="4716497F" w14:textId="1D9EEE4B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388" w:type="dxa"/>
            <w:shd w:val="clear" w:color="auto" w:fill="auto"/>
            <w:hideMark/>
          </w:tcPr>
          <w:p w14:paraId="3D0E6F98" w14:textId="2D2FB3E5" w:rsidR="00AE0F3E" w:rsidRPr="002A2EB9" w:rsidRDefault="00AE0F3E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445" w:type="dxa"/>
            <w:shd w:val="clear" w:color="auto" w:fill="auto"/>
            <w:hideMark/>
          </w:tcPr>
          <w:p w14:paraId="6DDBE79E" w14:textId="60B0E137" w:rsidR="00AE0F3E" w:rsidRPr="002A2EB9" w:rsidRDefault="005C4696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AE0F3E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03EB4" w:rsidRPr="002A2EB9" w14:paraId="6B23CAEA" w14:textId="77777777" w:rsidTr="00303EB4">
        <w:trPr>
          <w:trHeight w:val="20"/>
        </w:trPr>
        <w:tc>
          <w:tcPr>
            <w:tcW w:w="4044" w:type="dxa"/>
            <w:shd w:val="clear" w:color="auto" w:fill="auto"/>
            <w:noWrap/>
            <w:hideMark/>
          </w:tcPr>
          <w:p w14:paraId="5B3E95CD" w14:textId="0ADD4DDC" w:rsidR="00960D50" w:rsidRPr="002A2EB9" w:rsidRDefault="00C42949" w:rsidP="00303EB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0B05B63D" w14:textId="76D70E9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Уголь</w:t>
            </w:r>
          </w:p>
        </w:tc>
        <w:tc>
          <w:tcPr>
            <w:tcW w:w="1388" w:type="dxa"/>
            <w:shd w:val="clear" w:color="auto" w:fill="auto"/>
            <w:hideMark/>
          </w:tcPr>
          <w:p w14:paraId="752CF0B0" w14:textId="21312099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3700.00</w:t>
            </w:r>
          </w:p>
        </w:tc>
        <w:tc>
          <w:tcPr>
            <w:tcW w:w="1388" w:type="dxa"/>
            <w:shd w:val="clear" w:color="auto" w:fill="auto"/>
            <w:hideMark/>
          </w:tcPr>
          <w:p w14:paraId="581A886C" w14:textId="782F2A8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3700.00</w:t>
            </w:r>
          </w:p>
        </w:tc>
        <w:tc>
          <w:tcPr>
            <w:tcW w:w="1388" w:type="dxa"/>
            <w:shd w:val="clear" w:color="auto" w:fill="auto"/>
            <w:hideMark/>
          </w:tcPr>
          <w:p w14:paraId="0CF07413" w14:textId="0F08409A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3700.00</w:t>
            </w:r>
          </w:p>
        </w:tc>
        <w:tc>
          <w:tcPr>
            <w:tcW w:w="1388" w:type="dxa"/>
            <w:shd w:val="clear" w:color="auto" w:fill="auto"/>
            <w:hideMark/>
          </w:tcPr>
          <w:p w14:paraId="7FA1B266" w14:textId="6E09CD4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3700.00</w:t>
            </w:r>
          </w:p>
        </w:tc>
        <w:tc>
          <w:tcPr>
            <w:tcW w:w="1388" w:type="dxa"/>
            <w:shd w:val="clear" w:color="auto" w:fill="auto"/>
            <w:hideMark/>
          </w:tcPr>
          <w:p w14:paraId="7945E76A" w14:textId="64D300EA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3700.00</w:t>
            </w:r>
          </w:p>
        </w:tc>
        <w:tc>
          <w:tcPr>
            <w:tcW w:w="1445" w:type="dxa"/>
            <w:shd w:val="clear" w:color="auto" w:fill="auto"/>
            <w:hideMark/>
          </w:tcPr>
          <w:p w14:paraId="09CBD129" w14:textId="0A5DE89A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3700.00</w:t>
            </w:r>
          </w:p>
        </w:tc>
      </w:tr>
    </w:tbl>
    <w:p w14:paraId="1CA2C08E" w14:textId="19C81DB8" w:rsidR="00EE7AC3" w:rsidRPr="002A2EB9" w:rsidRDefault="00EE7AC3" w:rsidP="00550D2A">
      <w:pPr>
        <w:pStyle w:val="a9"/>
      </w:pPr>
      <w:bookmarkStart w:id="689" w:name="_Toc176254810"/>
      <w:r w:rsidRPr="002A2EB9">
        <w:t xml:space="preserve">Таблица 10.5.1. </w:t>
      </w:r>
      <w:r w:rsidR="00D32236" w:rsidRPr="002A2EB9">
        <w:t xml:space="preserve">Прогнозные значения расходов натурального топлива на выработку тепловой энергии в </w:t>
      </w:r>
      <w:r w:rsidR="00851C79" w:rsidRPr="002A2EB9">
        <w:t>поселении</w:t>
      </w:r>
      <w:r w:rsidR="00D32236" w:rsidRPr="002A2EB9">
        <w:t>, тыс.</w:t>
      </w:r>
      <w:r w:rsidR="00E21457" w:rsidRPr="002A2EB9">
        <w:t>куб.м.</w:t>
      </w:r>
      <w:r w:rsidR="00D32236" w:rsidRPr="002A2EB9">
        <w:t>/</w:t>
      </w:r>
      <w:r w:rsidR="00E21457" w:rsidRPr="002A2EB9">
        <w:t>т н.т.</w:t>
      </w:r>
      <w:bookmarkEnd w:id="689"/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8"/>
        <w:gridCol w:w="3761"/>
        <w:gridCol w:w="1393"/>
        <w:gridCol w:w="1394"/>
        <w:gridCol w:w="1394"/>
        <w:gridCol w:w="1394"/>
        <w:gridCol w:w="1394"/>
        <w:gridCol w:w="1394"/>
      </w:tblGrid>
      <w:tr w:rsidR="001C43F9" w:rsidRPr="002A2EB9" w14:paraId="4C09DC27" w14:textId="77777777" w:rsidTr="00303EB4">
        <w:trPr>
          <w:trHeight w:val="315"/>
          <w:tblHeader/>
        </w:trPr>
        <w:tc>
          <w:tcPr>
            <w:tcW w:w="2618" w:type="dxa"/>
            <w:shd w:val="clear" w:color="auto" w:fill="auto"/>
            <w:noWrap/>
            <w:hideMark/>
          </w:tcPr>
          <w:p w14:paraId="6FF445F0" w14:textId="77777777" w:rsidR="001C43F9" w:rsidRPr="002A2EB9" w:rsidRDefault="001C43F9" w:rsidP="00303EB4">
            <w:pPr>
              <w:outlineLvl w:val="1"/>
              <w:rPr>
                <w:color w:val="000000"/>
                <w:sz w:val="28"/>
                <w:szCs w:val="28"/>
              </w:rPr>
            </w:pPr>
            <w:bookmarkStart w:id="690" w:name="_Toc176254811"/>
            <w:r w:rsidRPr="002A2EB9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3761" w:type="dxa"/>
            <w:shd w:val="clear" w:color="auto" w:fill="auto"/>
            <w:noWrap/>
            <w:hideMark/>
          </w:tcPr>
          <w:p w14:paraId="092C0865" w14:textId="77777777" w:rsidR="001C43F9" w:rsidRPr="002A2EB9" w:rsidRDefault="001C43F9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93" w:type="dxa"/>
            <w:shd w:val="clear" w:color="auto" w:fill="auto"/>
            <w:noWrap/>
            <w:hideMark/>
          </w:tcPr>
          <w:p w14:paraId="794AB612" w14:textId="77777777" w:rsidR="001C43F9" w:rsidRPr="002A2EB9" w:rsidRDefault="001C43F9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394" w:type="dxa"/>
            <w:shd w:val="clear" w:color="auto" w:fill="auto"/>
            <w:noWrap/>
            <w:hideMark/>
          </w:tcPr>
          <w:p w14:paraId="4237D743" w14:textId="77777777" w:rsidR="001C43F9" w:rsidRPr="002A2EB9" w:rsidRDefault="001C43F9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394" w:type="dxa"/>
            <w:shd w:val="clear" w:color="auto" w:fill="auto"/>
            <w:noWrap/>
            <w:hideMark/>
          </w:tcPr>
          <w:p w14:paraId="7349EF97" w14:textId="77777777" w:rsidR="001C43F9" w:rsidRPr="002A2EB9" w:rsidRDefault="001C43F9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394" w:type="dxa"/>
            <w:shd w:val="clear" w:color="auto" w:fill="auto"/>
            <w:noWrap/>
            <w:hideMark/>
          </w:tcPr>
          <w:p w14:paraId="76797448" w14:textId="77777777" w:rsidR="001C43F9" w:rsidRPr="002A2EB9" w:rsidRDefault="001C43F9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394" w:type="dxa"/>
            <w:shd w:val="clear" w:color="auto" w:fill="auto"/>
            <w:noWrap/>
            <w:hideMark/>
          </w:tcPr>
          <w:p w14:paraId="2C6ED4E2" w14:textId="77777777" w:rsidR="001C43F9" w:rsidRPr="002A2EB9" w:rsidRDefault="001C43F9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394" w:type="dxa"/>
            <w:shd w:val="clear" w:color="auto" w:fill="auto"/>
            <w:noWrap/>
            <w:hideMark/>
          </w:tcPr>
          <w:p w14:paraId="32E9BD24" w14:textId="730F5007" w:rsidR="001C43F9" w:rsidRPr="002A2EB9" w:rsidRDefault="005C4696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1C43F9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8F3CDE" w:rsidRPr="002A2EB9" w14:paraId="6D34B3C8" w14:textId="77777777" w:rsidTr="000B06CC">
        <w:trPr>
          <w:trHeight w:val="315"/>
        </w:trPr>
        <w:tc>
          <w:tcPr>
            <w:tcW w:w="2618" w:type="dxa"/>
            <w:vMerge w:val="restart"/>
            <w:shd w:val="clear" w:color="auto" w:fill="auto"/>
            <w:noWrap/>
            <w:hideMark/>
          </w:tcPr>
          <w:p w14:paraId="314FA859" w14:textId="7777777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3761" w:type="dxa"/>
            <w:shd w:val="clear" w:color="auto" w:fill="auto"/>
            <w:noWrap/>
            <w:hideMark/>
          </w:tcPr>
          <w:p w14:paraId="57FA328D" w14:textId="7777777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1393" w:type="dxa"/>
            <w:shd w:val="clear" w:color="auto" w:fill="auto"/>
            <w:vAlign w:val="center"/>
            <w:hideMark/>
          </w:tcPr>
          <w:p w14:paraId="34722B5B" w14:textId="4A006529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600.00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1AF61DA0" w14:textId="04417E5A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600.00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6EDB3540" w14:textId="0765A779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600.00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6A96C5F1" w14:textId="7F6B5893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502.16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3534ABC2" w14:textId="1E63E0D5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502.16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40ADF8F5" w14:textId="54AA31D2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502.16</w:t>
            </w:r>
          </w:p>
        </w:tc>
      </w:tr>
      <w:tr w:rsidR="00303EB4" w:rsidRPr="002A2EB9" w14:paraId="33B7A38E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19E1E543" w14:textId="77777777" w:rsidR="00331B13" w:rsidRPr="002A2EB9" w:rsidRDefault="00331B13" w:rsidP="00331B13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0A24FA82" w14:textId="7777777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393" w:type="dxa"/>
            <w:shd w:val="clear" w:color="auto" w:fill="auto"/>
            <w:hideMark/>
          </w:tcPr>
          <w:p w14:paraId="47AB056C" w14:textId="5F4ADABD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6FBE2EB" w14:textId="5405DB9F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83D0D51" w14:textId="1D2426D0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29349BE4" w14:textId="6B064D98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24D4DE5" w14:textId="6380F9E2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4AB242C0" w14:textId="0BEFCE42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5973EA49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270A5654" w14:textId="77777777" w:rsidR="00331B13" w:rsidRPr="002A2EB9" w:rsidRDefault="00331B13" w:rsidP="00331B13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529EA2E4" w14:textId="7777777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Сжиженный природный газ</w:t>
            </w:r>
          </w:p>
        </w:tc>
        <w:tc>
          <w:tcPr>
            <w:tcW w:w="1393" w:type="dxa"/>
            <w:shd w:val="clear" w:color="auto" w:fill="auto"/>
            <w:hideMark/>
          </w:tcPr>
          <w:p w14:paraId="2ADBDE85" w14:textId="68AE91BA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4FF4580D" w14:textId="45E21729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BE2CC5A" w14:textId="35F48AF4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76C68C88" w14:textId="2AD448D8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3A0A36B7" w14:textId="425457C1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34E1E751" w14:textId="6BB7ED50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7BC8E96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4EEFE6E2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6479494F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Сжиженный углеводородный газ</w:t>
            </w:r>
          </w:p>
        </w:tc>
        <w:tc>
          <w:tcPr>
            <w:tcW w:w="1393" w:type="dxa"/>
            <w:shd w:val="clear" w:color="auto" w:fill="auto"/>
            <w:hideMark/>
          </w:tcPr>
          <w:p w14:paraId="1BFE5A68" w14:textId="260D8FE2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7DF012E" w14:textId="78F151C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113CFA6F" w14:textId="3D4B651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B603B0E" w14:textId="664081E5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5C673E8" w14:textId="26B09BD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95973CF" w14:textId="7941C032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40256C1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27B6E7C9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2EE6D4F3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Нефтетопливо, в том числе</w:t>
            </w:r>
          </w:p>
        </w:tc>
        <w:tc>
          <w:tcPr>
            <w:tcW w:w="1393" w:type="dxa"/>
            <w:shd w:val="clear" w:color="auto" w:fill="auto"/>
            <w:hideMark/>
          </w:tcPr>
          <w:p w14:paraId="68843A54" w14:textId="7BC5CC2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33BE905E" w14:textId="0D94F63A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30B5368C" w14:textId="4B32D3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32FA6EE1" w14:textId="7F51140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4C7C754B" w14:textId="6AA2BE0B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5DACA9FE" w14:textId="3B1E3479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F4EF85A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28C71004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77BE447D" w14:textId="3D5C1FE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393" w:type="dxa"/>
            <w:shd w:val="clear" w:color="auto" w:fill="auto"/>
            <w:hideMark/>
          </w:tcPr>
          <w:p w14:paraId="595663D9" w14:textId="0EA7794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2416029" w14:textId="32DBFD05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112E70E" w14:textId="0FFE90D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4D36B59D" w14:textId="7488253F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46E22459" w14:textId="64643BD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C99473E" w14:textId="7206F17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79582EA7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239A8504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79EDA8A4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сырая нефть</w:t>
            </w:r>
          </w:p>
        </w:tc>
        <w:tc>
          <w:tcPr>
            <w:tcW w:w="1393" w:type="dxa"/>
            <w:shd w:val="clear" w:color="auto" w:fill="auto"/>
            <w:hideMark/>
          </w:tcPr>
          <w:p w14:paraId="2D6B92A4" w14:textId="27FA79A8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12E5692F" w14:textId="2DA20815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600EE1E" w14:textId="370C104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CBBB7A8" w14:textId="6B67D925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7881A229" w14:textId="14B334C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20370219" w14:textId="0EC68A55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5A0B218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4702B800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4E59B13D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Местные виды топлива, в том числе</w:t>
            </w:r>
          </w:p>
        </w:tc>
        <w:tc>
          <w:tcPr>
            <w:tcW w:w="1393" w:type="dxa"/>
            <w:shd w:val="clear" w:color="auto" w:fill="auto"/>
            <w:hideMark/>
          </w:tcPr>
          <w:p w14:paraId="61F157CF" w14:textId="5C4F6F2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2C29A90" w14:textId="2B384580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7EB02B2C" w14:textId="2760261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47754547" w14:textId="08B75DF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78EF7CCC" w14:textId="65A795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16938D4E" w14:textId="3CCBDA46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960D50" w:rsidRPr="002A2EB9" w14:paraId="2681FD69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70DD0481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6A02B522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пеллеты</w:t>
            </w:r>
          </w:p>
        </w:tc>
        <w:tc>
          <w:tcPr>
            <w:tcW w:w="1393" w:type="dxa"/>
            <w:shd w:val="clear" w:color="auto" w:fill="auto"/>
            <w:hideMark/>
          </w:tcPr>
          <w:p w14:paraId="04EBC554" w14:textId="4AB2B6CA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3FDD12D" w14:textId="43F3E3C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1B4E84E4" w14:textId="73066A6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2E4CD4A1" w14:textId="76237285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5485E7FF" w14:textId="54C2D42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302214BA" w14:textId="2461684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F3CDE" w:rsidRPr="002A2EB9" w14:paraId="6F1140D0" w14:textId="77777777" w:rsidTr="0066783C">
        <w:trPr>
          <w:trHeight w:val="330"/>
        </w:trPr>
        <w:tc>
          <w:tcPr>
            <w:tcW w:w="2618" w:type="dxa"/>
            <w:vMerge w:val="restart"/>
            <w:shd w:val="clear" w:color="auto" w:fill="auto"/>
          </w:tcPr>
          <w:p w14:paraId="0F4A5109" w14:textId="5703C114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Итого по муниципальному образованию</w:t>
            </w:r>
          </w:p>
        </w:tc>
        <w:tc>
          <w:tcPr>
            <w:tcW w:w="3761" w:type="dxa"/>
            <w:shd w:val="clear" w:color="auto" w:fill="auto"/>
            <w:noWrap/>
          </w:tcPr>
          <w:p w14:paraId="31137B2C" w14:textId="7777777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369039A" w14:textId="144CF25A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600.00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7EBC02C2" w14:textId="2606E1EC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600.00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DC2C830" w14:textId="701876CF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600.00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48688B9" w14:textId="1B876212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502.16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3837C5EC" w14:textId="674CECAD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502.16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4EB0C8B9" w14:textId="34DA993F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502.16</w:t>
            </w:r>
          </w:p>
        </w:tc>
      </w:tr>
      <w:tr w:rsidR="00303EB4" w:rsidRPr="002A2EB9" w14:paraId="37477711" w14:textId="77777777" w:rsidTr="00303EB4">
        <w:trPr>
          <w:trHeight w:val="330"/>
        </w:trPr>
        <w:tc>
          <w:tcPr>
            <w:tcW w:w="2618" w:type="dxa"/>
            <w:vMerge/>
          </w:tcPr>
          <w:p w14:paraId="03F06314" w14:textId="77777777" w:rsidR="00331B13" w:rsidRPr="002A2EB9" w:rsidRDefault="00331B13" w:rsidP="00331B13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38159EF4" w14:textId="7777777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393" w:type="dxa"/>
            <w:shd w:val="clear" w:color="auto" w:fill="auto"/>
          </w:tcPr>
          <w:p w14:paraId="307FC252" w14:textId="0F524EC5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304E88CD" w14:textId="39C5D98B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4FE2DF1D" w14:textId="46ED977F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4D962FAE" w14:textId="744D47D1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5AFFF61" w14:textId="6255F06D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BE4E590" w14:textId="060F872D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252AE060" w14:textId="77777777" w:rsidTr="00303EB4">
        <w:trPr>
          <w:trHeight w:val="330"/>
        </w:trPr>
        <w:tc>
          <w:tcPr>
            <w:tcW w:w="2618" w:type="dxa"/>
            <w:vMerge/>
          </w:tcPr>
          <w:p w14:paraId="4BAF9207" w14:textId="77777777" w:rsidR="00331B13" w:rsidRPr="002A2EB9" w:rsidRDefault="00331B13" w:rsidP="00331B13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298201FE" w14:textId="7777777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Сжиженный природный газ</w:t>
            </w:r>
          </w:p>
        </w:tc>
        <w:tc>
          <w:tcPr>
            <w:tcW w:w="1393" w:type="dxa"/>
            <w:shd w:val="clear" w:color="auto" w:fill="auto"/>
          </w:tcPr>
          <w:p w14:paraId="7B9332E1" w14:textId="45BEDDBF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5913D820" w14:textId="311B117E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69571D2A" w14:textId="622C985F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4E06B06B" w14:textId="662AF96E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1AAE2BE" w14:textId="09E116AE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43C9861D" w14:textId="137F5B44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62CF0E2F" w14:textId="77777777" w:rsidTr="00303EB4">
        <w:trPr>
          <w:trHeight w:val="330"/>
        </w:trPr>
        <w:tc>
          <w:tcPr>
            <w:tcW w:w="2618" w:type="dxa"/>
            <w:vMerge/>
          </w:tcPr>
          <w:p w14:paraId="78EE948B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73C5983F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Сжиженный углеводородный газ</w:t>
            </w:r>
          </w:p>
        </w:tc>
        <w:tc>
          <w:tcPr>
            <w:tcW w:w="1393" w:type="dxa"/>
            <w:shd w:val="clear" w:color="auto" w:fill="auto"/>
          </w:tcPr>
          <w:p w14:paraId="7E6E9D8C" w14:textId="4082D902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49EFD04" w14:textId="0C368790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25D77B8" w14:textId="21D43C5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26C68BA9" w14:textId="3AEAA322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29E8A69E" w14:textId="31922B7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5D4CB52B" w14:textId="4B7E242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CEED93A" w14:textId="77777777" w:rsidTr="00303EB4">
        <w:trPr>
          <w:trHeight w:val="330"/>
        </w:trPr>
        <w:tc>
          <w:tcPr>
            <w:tcW w:w="2618" w:type="dxa"/>
            <w:vMerge/>
          </w:tcPr>
          <w:p w14:paraId="3C5FF991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48F5F702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Нефтетопливо, в том числе</w:t>
            </w:r>
          </w:p>
        </w:tc>
        <w:tc>
          <w:tcPr>
            <w:tcW w:w="1393" w:type="dxa"/>
            <w:shd w:val="clear" w:color="auto" w:fill="auto"/>
          </w:tcPr>
          <w:p w14:paraId="1F11DE92" w14:textId="6402885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0B944E86" w14:textId="12075EA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53952918" w14:textId="4E2C9F1C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C566353" w14:textId="6BD4335D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392D2651" w14:textId="4FE745A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423CFFD" w14:textId="68671B7D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0B461D1E" w14:textId="77777777" w:rsidTr="00303EB4">
        <w:trPr>
          <w:trHeight w:val="330"/>
        </w:trPr>
        <w:tc>
          <w:tcPr>
            <w:tcW w:w="2618" w:type="dxa"/>
            <w:vMerge/>
          </w:tcPr>
          <w:p w14:paraId="32106861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3A8110B4" w14:textId="489CAAB0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393" w:type="dxa"/>
            <w:shd w:val="clear" w:color="auto" w:fill="auto"/>
          </w:tcPr>
          <w:p w14:paraId="046A9D77" w14:textId="677BC446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09278A11" w14:textId="4AC069A9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4CE86B9E" w14:textId="3AAC3D4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0B756425" w14:textId="2A0802FA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318F8774" w14:textId="59E8DFE5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6A4C46D4" w14:textId="649351F8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7D7ACA8D" w14:textId="77777777" w:rsidTr="00303EB4">
        <w:trPr>
          <w:trHeight w:val="330"/>
        </w:trPr>
        <w:tc>
          <w:tcPr>
            <w:tcW w:w="2618" w:type="dxa"/>
            <w:vMerge/>
          </w:tcPr>
          <w:p w14:paraId="1BD7C32B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3F671619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сырая нефть</w:t>
            </w:r>
          </w:p>
        </w:tc>
        <w:tc>
          <w:tcPr>
            <w:tcW w:w="1393" w:type="dxa"/>
            <w:shd w:val="clear" w:color="auto" w:fill="auto"/>
          </w:tcPr>
          <w:p w14:paraId="70C78FE0" w14:textId="13C0C16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32E77990" w14:textId="186C9A0A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52F6672" w14:textId="4D5D825A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367A1B27" w14:textId="1FB6A225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057064D6" w14:textId="42EC3F8C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43D92C06" w14:textId="73DE74B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4370F59" w14:textId="77777777" w:rsidTr="00303EB4">
        <w:trPr>
          <w:trHeight w:val="330"/>
        </w:trPr>
        <w:tc>
          <w:tcPr>
            <w:tcW w:w="2618" w:type="dxa"/>
            <w:vMerge/>
          </w:tcPr>
          <w:p w14:paraId="6AB98466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6A191C96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Местные виды топлива, в том числе</w:t>
            </w:r>
          </w:p>
        </w:tc>
        <w:tc>
          <w:tcPr>
            <w:tcW w:w="1393" w:type="dxa"/>
            <w:shd w:val="clear" w:color="auto" w:fill="auto"/>
          </w:tcPr>
          <w:p w14:paraId="606A9708" w14:textId="281D2B4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431075D" w14:textId="0B546ADD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7F4657C" w14:textId="16D117D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5E612B4" w14:textId="0257BBD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36682FE6" w14:textId="2213F8C0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56026059" w14:textId="2E2932F6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960D50" w:rsidRPr="002A2EB9" w14:paraId="730D90EE" w14:textId="77777777" w:rsidTr="00303EB4">
        <w:trPr>
          <w:trHeight w:val="330"/>
        </w:trPr>
        <w:tc>
          <w:tcPr>
            <w:tcW w:w="2618" w:type="dxa"/>
            <w:vMerge/>
          </w:tcPr>
          <w:p w14:paraId="3F549B14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2BCE2EA0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пеллеты</w:t>
            </w:r>
          </w:p>
        </w:tc>
        <w:tc>
          <w:tcPr>
            <w:tcW w:w="1393" w:type="dxa"/>
            <w:shd w:val="clear" w:color="auto" w:fill="auto"/>
          </w:tcPr>
          <w:p w14:paraId="1FDF7A3B" w14:textId="50B0A108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5B60F58F" w14:textId="686B95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31B95DC5" w14:textId="1CEF176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2F4F1AD8" w14:textId="3145B242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08C5A6DD" w14:textId="4052A02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219F3052" w14:textId="76858D05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7D19BF72" w14:textId="7B8DCAC7" w:rsidR="00530BD7" w:rsidRPr="002A2EB9" w:rsidRDefault="00530BD7" w:rsidP="00550D2A">
      <w:pPr>
        <w:pStyle w:val="a9"/>
      </w:pPr>
      <w:r w:rsidRPr="002A2EB9">
        <w:t xml:space="preserve">Таблица 10.5.2. Прогнозные значения расходов натурального топлива на выработку тепловой энергии в </w:t>
      </w:r>
      <w:r w:rsidR="00851C79" w:rsidRPr="002A2EB9">
        <w:t>поселении</w:t>
      </w:r>
      <w:r w:rsidRPr="002A2EB9">
        <w:t>,</w:t>
      </w:r>
      <w:r w:rsidR="009853EB" w:rsidRPr="002A2EB9">
        <w:t xml:space="preserve"> </w:t>
      </w:r>
      <w:r w:rsidR="00E21457" w:rsidRPr="002A2EB9">
        <w:t>т у.т.</w:t>
      </w:r>
      <w:bookmarkEnd w:id="690"/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8"/>
        <w:gridCol w:w="3761"/>
        <w:gridCol w:w="1393"/>
        <w:gridCol w:w="1394"/>
        <w:gridCol w:w="1394"/>
        <w:gridCol w:w="1394"/>
        <w:gridCol w:w="1394"/>
        <w:gridCol w:w="1394"/>
      </w:tblGrid>
      <w:tr w:rsidR="004D0741" w:rsidRPr="002A2EB9" w14:paraId="1D1222D9" w14:textId="77777777" w:rsidTr="00303EB4">
        <w:trPr>
          <w:trHeight w:val="315"/>
          <w:tblHeader/>
        </w:trPr>
        <w:tc>
          <w:tcPr>
            <w:tcW w:w="2618" w:type="dxa"/>
            <w:shd w:val="clear" w:color="auto" w:fill="auto"/>
            <w:noWrap/>
            <w:hideMark/>
          </w:tcPr>
          <w:p w14:paraId="454ABA38" w14:textId="77777777" w:rsidR="004D0741" w:rsidRPr="002A2EB9" w:rsidRDefault="004D0741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3761" w:type="dxa"/>
            <w:shd w:val="clear" w:color="auto" w:fill="auto"/>
            <w:noWrap/>
            <w:hideMark/>
          </w:tcPr>
          <w:p w14:paraId="5ED6D341" w14:textId="77777777" w:rsidR="004D0741" w:rsidRPr="002A2EB9" w:rsidRDefault="004D0741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93" w:type="dxa"/>
            <w:shd w:val="clear" w:color="auto" w:fill="auto"/>
            <w:noWrap/>
            <w:hideMark/>
          </w:tcPr>
          <w:p w14:paraId="72734771" w14:textId="77777777" w:rsidR="004D0741" w:rsidRPr="002A2EB9" w:rsidRDefault="004D0741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394" w:type="dxa"/>
            <w:shd w:val="clear" w:color="auto" w:fill="auto"/>
            <w:noWrap/>
            <w:hideMark/>
          </w:tcPr>
          <w:p w14:paraId="4B88AA4B" w14:textId="77777777" w:rsidR="004D0741" w:rsidRPr="002A2EB9" w:rsidRDefault="004D0741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394" w:type="dxa"/>
            <w:shd w:val="clear" w:color="auto" w:fill="auto"/>
            <w:noWrap/>
            <w:hideMark/>
          </w:tcPr>
          <w:p w14:paraId="54F9DCFB" w14:textId="77777777" w:rsidR="004D0741" w:rsidRPr="002A2EB9" w:rsidRDefault="004D0741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394" w:type="dxa"/>
            <w:shd w:val="clear" w:color="auto" w:fill="auto"/>
            <w:noWrap/>
            <w:hideMark/>
          </w:tcPr>
          <w:p w14:paraId="109F6BF1" w14:textId="77777777" w:rsidR="004D0741" w:rsidRPr="002A2EB9" w:rsidRDefault="004D0741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394" w:type="dxa"/>
            <w:shd w:val="clear" w:color="auto" w:fill="auto"/>
            <w:noWrap/>
            <w:hideMark/>
          </w:tcPr>
          <w:p w14:paraId="4EFCBF76" w14:textId="77777777" w:rsidR="004D0741" w:rsidRPr="002A2EB9" w:rsidRDefault="004D0741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394" w:type="dxa"/>
            <w:shd w:val="clear" w:color="auto" w:fill="auto"/>
            <w:noWrap/>
            <w:hideMark/>
          </w:tcPr>
          <w:p w14:paraId="5149F393" w14:textId="58783046" w:rsidR="004D0741" w:rsidRPr="002A2EB9" w:rsidRDefault="005C4696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4D0741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8F3CDE" w:rsidRPr="002A2EB9" w14:paraId="493948B8" w14:textId="77777777" w:rsidTr="005F48DE">
        <w:trPr>
          <w:trHeight w:val="315"/>
        </w:trPr>
        <w:tc>
          <w:tcPr>
            <w:tcW w:w="2618" w:type="dxa"/>
            <w:vMerge w:val="restart"/>
            <w:shd w:val="clear" w:color="auto" w:fill="auto"/>
            <w:noWrap/>
            <w:hideMark/>
          </w:tcPr>
          <w:p w14:paraId="5BCFAD81" w14:textId="7777777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3761" w:type="dxa"/>
            <w:shd w:val="clear" w:color="auto" w:fill="auto"/>
            <w:noWrap/>
            <w:hideMark/>
          </w:tcPr>
          <w:p w14:paraId="4940236D" w14:textId="7777777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1393" w:type="dxa"/>
            <w:shd w:val="clear" w:color="auto" w:fill="auto"/>
            <w:vAlign w:val="center"/>
            <w:hideMark/>
          </w:tcPr>
          <w:p w14:paraId="3C9BE636" w14:textId="0788AAE6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317.14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43DB88BF" w14:textId="20178C74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317.14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5819ED23" w14:textId="7700156F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317.14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75AB4B2D" w14:textId="0599372D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265.43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476FFA07" w14:textId="5D6E68E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265.43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2DD7C1F9" w14:textId="01B9F6EA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265.43</w:t>
            </w:r>
          </w:p>
        </w:tc>
      </w:tr>
      <w:tr w:rsidR="00303EB4" w:rsidRPr="002A2EB9" w14:paraId="5865B4CC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35A79DD3" w14:textId="77777777" w:rsidR="00331B13" w:rsidRPr="002A2EB9" w:rsidRDefault="00331B13" w:rsidP="00331B13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7A5E7F77" w14:textId="7777777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393" w:type="dxa"/>
            <w:shd w:val="clear" w:color="auto" w:fill="auto"/>
            <w:hideMark/>
          </w:tcPr>
          <w:p w14:paraId="164CF3F1" w14:textId="2041947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213713D5" w14:textId="27A66820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59009D75" w14:textId="2110FB73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7A56B7F" w14:textId="30139BBD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7019A061" w14:textId="6EC20519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222AA0C0" w14:textId="5A51E07E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21A884F3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50D5E826" w14:textId="77777777" w:rsidR="00331B13" w:rsidRPr="002A2EB9" w:rsidRDefault="00331B13" w:rsidP="00331B13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3937E52D" w14:textId="7777777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Сжиженный природный газ</w:t>
            </w:r>
          </w:p>
        </w:tc>
        <w:tc>
          <w:tcPr>
            <w:tcW w:w="1393" w:type="dxa"/>
            <w:shd w:val="clear" w:color="auto" w:fill="auto"/>
            <w:hideMark/>
          </w:tcPr>
          <w:p w14:paraId="305FD45A" w14:textId="2802089D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76254D6" w14:textId="3DA73C3F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425D9545" w14:textId="666FDCE0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1B3457C1" w14:textId="0A4C7A08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421738DE" w14:textId="0F1F73A9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FED6781" w14:textId="00EAFC2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619C01E0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590123E2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1BCA8B7E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Сжиженный углеводородный газ</w:t>
            </w:r>
          </w:p>
        </w:tc>
        <w:tc>
          <w:tcPr>
            <w:tcW w:w="1393" w:type="dxa"/>
            <w:shd w:val="clear" w:color="auto" w:fill="auto"/>
            <w:hideMark/>
          </w:tcPr>
          <w:p w14:paraId="445613F3" w14:textId="366D2FAD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35482D71" w14:textId="2172CD98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2D040B90" w14:textId="372C111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F3C600B" w14:textId="62129FF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1A3D3979" w14:textId="6F72DEF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39D2A8A1" w14:textId="01A3BDC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2618AF3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3900E2F7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720FE97B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Нефтетопливо, в том числе</w:t>
            </w:r>
          </w:p>
        </w:tc>
        <w:tc>
          <w:tcPr>
            <w:tcW w:w="1393" w:type="dxa"/>
            <w:shd w:val="clear" w:color="auto" w:fill="auto"/>
            <w:hideMark/>
          </w:tcPr>
          <w:p w14:paraId="677D0606" w14:textId="60DBBCF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425CF536" w14:textId="5C05F89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337FB14" w14:textId="161B229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15A7D54E" w14:textId="79C5A268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2AEDD2A" w14:textId="1356C0D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9677E34" w14:textId="4BC72EE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5DCF6F4E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331C61FF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62E845AE" w14:textId="593B062D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393" w:type="dxa"/>
            <w:shd w:val="clear" w:color="auto" w:fill="auto"/>
            <w:hideMark/>
          </w:tcPr>
          <w:p w14:paraId="03C62072" w14:textId="4EE7F77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2D76F08" w14:textId="6B6F8646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7DCB79E4" w14:textId="17E80C8D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21026EE" w14:textId="09414ECF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40B218C1" w14:textId="2728D282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B6C88F9" w14:textId="50FF124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30F10D1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79EDDBAC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35115B9B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сырая нефть</w:t>
            </w:r>
          </w:p>
        </w:tc>
        <w:tc>
          <w:tcPr>
            <w:tcW w:w="1393" w:type="dxa"/>
            <w:shd w:val="clear" w:color="auto" w:fill="auto"/>
            <w:hideMark/>
          </w:tcPr>
          <w:p w14:paraId="75F4288A" w14:textId="70DA538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32C4312B" w14:textId="45006B60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2B9EFBFD" w14:textId="4DEF5F2F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D35E9B0" w14:textId="3181403B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852B111" w14:textId="33F16800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475FD8DA" w14:textId="70A2CF4F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747B1793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3404F1CD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3CBD1113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Местные виды топлива, в том числе</w:t>
            </w:r>
          </w:p>
        </w:tc>
        <w:tc>
          <w:tcPr>
            <w:tcW w:w="1393" w:type="dxa"/>
            <w:shd w:val="clear" w:color="auto" w:fill="auto"/>
            <w:hideMark/>
          </w:tcPr>
          <w:p w14:paraId="3C44EA4F" w14:textId="3713AF7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3ADD9B76" w14:textId="0259D71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2A1D1A3" w14:textId="12E00F7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74F436E6" w14:textId="14D183BC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57EB09D8" w14:textId="4D825988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EE579B5" w14:textId="648440B6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960D50" w:rsidRPr="002A2EB9" w14:paraId="327FB19D" w14:textId="77777777" w:rsidTr="00303EB4">
        <w:trPr>
          <w:trHeight w:val="315"/>
        </w:trPr>
        <w:tc>
          <w:tcPr>
            <w:tcW w:w="2618" w:type="dxa"/>
            <w:vMerge/>
            <w:hideMark/>
          </w:tcPr>
          <w:p w14:paraId="3144684D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  <w:hideMark/>
          </w:tcPr>
          <w:p w14:paraId="28621C3A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пеллеты</w:t>
            </w:r>
          </w:p>
        </w:tc>
        <w:tc>
          <w:tcPr>
            <w:tcW w:w="1393" w:type="dxa"/>
            <w:shd w:val="clear" w:color="auto" w:fill="auto"/>
            <w:hideMark/>
          </w:tcPr>
          <w:p w14:paraId="56E1B722" w14:textId="3D6680D0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2C3B79EE" w14:textId="649ED46A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00C16C7E" w14:textId="2CF7AAF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176BC6C3" w14:textId="5BE8650B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1CB4E808" w14:textId="2F13BF3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  <w:hideMark/>
          </w:tcPr>
          <w:p w14:paraId="63363AEE" w14:textId="429AFF2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F3CDE" w:rsidRPr="002A2EB9" w14:paraId="7E6A0670" w14:textId="77777777" w:rsidTr="000528F0">
        <w:trPr>
          <w:trHeight w:val="330"/>
        </w:trPr>
        <w:tc>
          <w:tcPr>
            <w:tcW w:w="2618" w:type="dxa"/>
            <w:vMerge w:val="restart"/>
            <w:shd w:val="clear" w:color="auto" w:fill="auto"/>
          </w:tcPr>
          <w:p w14:paraId="29A93312" w14:textId="7777777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Итого по муниципальному образованию</w:t>
            </w:r>
          </w:p>
        </w:tc>
        <w:tc>
          <w:tcPr>
            <w:tcW w:w="3761" w:type="dxa"/>
            <w:shd w:val="clear" w:color="auto" w:fill="auto"/>
            <w:noWrap/>
          </w:tcPr>
          <w:p w14:paraId="5B19134D" w14:textId="7777777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C066209" w14:textId="28B74BA4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317.14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4BEBF725" w14:textId="450CB7F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317.14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3675144B" w14:textId="071EBF77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317.14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44985085" w14:textId="46884818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265.43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255DEE7" w14:textId="1527E908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265.43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5354FC90" w14:textId="6C252390" w:rsidR="008F3CDE" w:rsidRPr="002A2EB9" w:rsidRDefault="008F3CDE" w:rsidP="008F3CD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265.43</w:t>
            </w:r>
          </w:p>
        </w:tc>
      </w:tr>
      <w:tr w:rsidR="00303EB4" w:rsidRPr="002A2EB9" w14:paraId="6F3FF988" w14:textId="77777777" w:rsidTr="00303EB4">
        <w:trPr>
          <w:trHeight w:val="330"/>
        </w:trPr>
        <w:tc>
          <w:tcPr>
            <w:tcW w:w="2618" w:type="dxa"/>
            <w:vMerge/>
          </w:tcPr>
          <w:p w14:paraId="4485E6A1" w14:textId="77777777" w:rsidR="00331B13" w:rsidRPr="002A2EB9" w:rsidRDefault="00331B13" w:rsidP="00331B13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5FED96B6" w14:textId="7777777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393" w:type="dxa"/>
            <w:shd w:val="clear" w:color="auto" w:fill="auto"/>
          </w:tcPr>
          <w:p w14:paraId="38BBB75C" w14:textId="4B32D568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47605D6" w14:textId="2A0BF636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0ECAAC2D" w14:textId="6D65A57D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03BEE20" w14:textId="315B4AD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662B08CE" w14:textId="07D297AD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BFDB61B" w14:textId="7A2AF70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3F538579" w14:textId="77777777" w:rsidTr="00303EB4">
        <w:trPr>
          <w:trHeight w:val="330"/>
        </w:trPr>
        <w:tc>
          <w:tcPr>
            <w:tcW w:w="2618" w:type="dxa"/>
            <w:vMerge/>
          </w:tcPr>
          <w:p w14:paraId="0454BA71" w14:textId="77777777" w:rsidR="00331B13" w:rsidRPr="002A2EB9" w:rsidRDefault="00331B13" w:rsidP="00331B13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4181210C" w14:textId="7777777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Сжиженный природный газ</w:t>
            </w:r>
          </w:p>
        </w:tc>
        <w:tc>
          <w:tcPr>
            <w:tcW w:w="1393" w:type="dxa"/>
            <w:shd w:val="clear" w:color="auto" w:fill="auto"/>
          </w:tcPr>
          <w:p w14:paraId="11DD9258" w14:textId="72F77290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C43EA4B" w14:textId="159FF33B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54804584" w14:textId="019E534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57F7C5F9" w14:textId="00903D8B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5772C64F" w14:textId="61B48210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692EB145" w14:textId="2FF69CB7" w:rsidR="00331B13" w:rsidRPr="002A2EB9" w:rsidRDefault="00331B13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2A8F17BC" w14:textId="77777777" w:rsidTr="00303EB4">
        <w:trPr>
          <w:trHeight w:val="330"/>
        </w:trPr>
        <w:tc>
          <w:tcPr>
            <w:tcW w:w="2618" w:type="dxa"/>
            <w:vMerge/>
          </w:tcPr>
          <w:p w14:paraId="023451E5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2C3676FD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Сжиженный углеводородный газ</w:t>
            </w:r>
          </w:p>
        </w:tc>
        <w:tc>
          <w:tcPr>
            <w:tcW w:w="1393" w:type="dxa"/>
            <w:shd w:val="clear" w:color="auto" w:fill="auto"/>
          </w:tcPr>
          <w:p w14:paraId="407F959D" w14:textId="69C77D29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99B805F" w14:textId="5FEBCC92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5D98C2A2" w14:textId="3CE170F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486FA016" w14:textId="2E65FB3B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D5D40A8" w14:textId="26ED771F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D8676F9" w14:textId="318DE066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5661F184" w14:textId="77777777" w:rsidTr="00303EB4">
        <w:trPr>
          <w:trHeight w:val="330"/>
        </w:trPr>
        <w:tc>
          <w:tcPr>
            <w:tcW w:w="2618" w:type="dxa"/>
            <w:vMerge/>
          </w:tcPr>
          <w:p w14:paraId="4E8E42B7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42A241E5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Нефтетопливо, в том числе</w:t>
            </w:r>
          </w:p>
        </w:tc>
        <w:tc>
          <w:tcPr>
            <w:tcW w:w="1393" w:type="dxa"/>
            <w:shd w:val="clear" w:color="auto" w:fill="auto"/>
          </w:tcPr>
          <w:p w14:paraId="65C6B8BE" w14:textId="645B8959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3AA46F7" w14:textId="7323EC5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06712177" w14:textId="301F6745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3D1D7A64" w14:textId="31F3A189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2EED35F5" w14:textId="1E414A5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5D3BB37F" w14:textId="58E7E876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5E6094F1" w14:textId="77777777" w:rsidTr="00303EB4">
        <w:trPr>
          <w:trHeight w:val="330"/>
        </w:trPr>
        <w:tc>
          <w:tcPr>
            <w:tcW w:w="2618" w:type="dxa"/>
            <w:vMerge/>
          </w:tcPr>
          <w:p w14:paraId="067B41C1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419632B3" w14:textId="7922D31A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393" w:type="dxa"/>
            <w:shd w:val="clear" w:color="auto" w:fill="auto"/>
          </w:tcPr>
          <w:p w14:paraId="3A23CF99" w14:textId="1C0E476F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0AE000DE" w14:textId="5C59AFE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4E8E07C9" w14:textId="407E80A3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39CD7A45" w14:textId="07553D01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AD87126" w14:textId="0A098386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C798E9A" w14:textId="768CE23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430BC279" w14:textId="77777777" w:rsidTr="00303EB4">
        <w:trPr>
          <w:trHeight w:val="330"/>
        </w:trPr>
        <w:tc>
          <w:tcPr>
            <w:tcW w:w="2618" w:type="dxa"/>
            <w:vMerge/>
          </w:tcPr>
          <w:p w14:paraId="3A3ECA14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15DB23A8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сырая нефть</w:t>
            </w:r>
          </w:p>
        </w:tc>
        <w:tc>
          <w:tcPr>
            <w:tcW w:w="1393" w:type="dxa"/>
            <w:shd w:val="clear" w:color="auto" w:fill="auto"/>
          </w:tcPr>
          <w:p w14:paraId="12F394F6" w14:textId="3A0CFFF0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25A66C4C" w14:textId="253085C8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C956BA9" w14:textId="126ECFFB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0B501A40" w14:textId="2C6BA43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B0BB370" w14:textId="46701920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2AEF8D48" w14:textId="48E27D5B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303EB4" w:rsidRPr="002A2EB9" w14:paraId="5D98765A" w14:textId="77777777" w:rsidTr="00303EB4">
        <w:trPr>
          <w:trHeight w:val="330"/>
        </w:trPr>
        <w:tc>
          <w:tcPr>
            <w:tcW w:w="2618" w:type="dxa"/>
            <w:vMerge/>
          </w:tcPr>
          <w:p w14:paraId="35306217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1C2FE6CC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Местные виды топлива, в том числе</w:t>
            </w:r>
          </w:p>
        </w:tc>
        <w:tc>
          <w:tcPr>
            <w:tcW w:w="1393" w:type="dxa"/>
            <w:shd w:val="clear" w:color="auto" w:fill="auto"/>
          </w:tcPr>
          <w:p w14:paraId="74B5DCCC" w14:textId="15F1931E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FE48341" w14:textId="3F6FA43F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C8C4C45" w14:textId="5597F2A9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2D56F66B" w14:textId="113A7A40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7C382A61" w14:textId="7AC35708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1BEBE55" w14:textId="0D6EA50B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960D50" w:rsidRPr="002A2EB9" w14:paraId="04FF271D" w14:textId="77777777" w:rsidTr="00303EB4">
        <w:trPr>
          <w:trHeight w:val="330"/>
        </w:trPr>
        <w:tc>
          <w:tcPr>
            <w:tcW w:w="2618" w:type="dxa"/>
            <w:vMerge/>
          </w:tcPr>
          <w:p w14:paraId="3D0152BB" w14:textId="77777777" w:rsidR="00960D50" w:rsidRPr="002A2EB9" w:rsidRDefault="00960D50" w:rsidP="00960D5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761" w:type="dxa"/>
            <w:shd w:val="clear" w:color="auto" w:fill="auto"/>
            <w:noWrap/>
          </w:tcPr>
          <w:p w14:paraId="76CFA952" w14:textId="7777777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пеллеты</w:t>
            </w:r>
          </w:p>
        </w:tc>
        <w:tc>
          <w:tcPr>
            <w:tcW w:w="1393" w:type="dxa"/>
            <w:shd w:val="clear" w:color="auto" w:fill="auto"/>
          </w:tcPr>
          <w:p w14:paraId="179FA361" w14:textId="69949A99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624B8BFD" w14:textId="4B1BB257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07465B41" w14:textId="06F26279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31278722" w14:textId="0FD3D8C4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5477F7DF" w14:textId="33DDF756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94" w:type="dxa"/>
            <w:shd w:val="clear" w:color="auto" w:fill="auto"/>
          </w:tcPr>
          <w:p w14:paraId="196CFBA8" w14:textId="2653383A" w:rsidR="00960D50" w:rsidRPr="002A2EB9" w:rsidRDefault="00960D50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47562ECD" w14:textId="77777777" w:rsidR="00530BD7" w:rsidRPr="002A2EB9" w:rsidRDefault="00530BD7" w:rsidP="00455A09">
      <w:pPr>
        <w:pStyle w:val="a7"/>
      </w:pPr>
    </w:p>
    <w:p w14:paraId="548A8334" w14:textId="77777777" w:rsidR="009876FC" w:rsidRPr="002A2EB9" w:rsidRDefault="009876FC" w:rsidP="00455A09">
      <w:pPr>
        <w:pStyle w:val="a7"/>
        <w:sectPr w:rsidR="009876FC" w:rsidRPr="002A2EB9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3E688A97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bookmarkStart w:id="691" w:name="_Toc168972009"/>
      <w:bookmarkStart w:id="692" w:name="_Hlk70997104"/>
      <w:r w:rsidRPr="002A2EB9">
        <w:lastRenderedPageBreak/>
        <w:t>Журналы регистрации отказов и ремонтов тепловых сетей.</w:t>
      </w:r>
    </w:p>
    <w:p w14:paraId="4B999C78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Системы диспетчерского контроля и управления (СДКУ).</w:t>
      </w:r>
    </w:p>
    <w:p w14:paraId="5F148AB9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Отчеты аварийно-ремонтных служб.</w:t>
      </w:r>
    </w:p>
    <w:p w14:paraId="321AC0F6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Статистические данные от органов государственного надзора.</w:t>
      </w:r>
    </w:p>
    <w:p w14:paraId="47696A78" w14:textId="77777777" w:rsidR="00331B13" w:rsidRPr="002A2EB9" w:rsidRDefault="00331B13" w:rsidP="00331B13">
      <w:pPr>
        <w:pStyle w:val="a7"/>
      </w:pPr>
      <w:r w:rsidRPr="002A2EB9">
        <w:t>Параметры:</w:t>
      </w:r>
    </w:p>
    <w:p w14:paraId="322653EA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Дата и время аварии.</w:t>
      </w:r>
    </w:p>
    <w:p w14:paraId="036DF514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Местоположение аварии (адрес, диаметр, тип трубы).</w:t>
      </w:r>
    </w:p>
    <w:p w14:paraId="2C5FB52B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Причина аварии (коррозия, износ, стороннее повреждение).</w:t>
      </w:r>
    </w:p>
    <w:p w14:paraId="6EB5EF3C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Продолжительность ремонта.</w:t>
      </w:r>
    </w:p>
    <w:p w14:paraId="54A7CEFA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Примененные методы ремонта.</w:t>
      </w:r>
    </w:p>
    <w:p w14:paraId="44BC222A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Затраты на ремонт.</w:t>
      </w:r>
    </w:p>
    <w:p w14:paraId="00777AD5" w14:textId="77777777" w:rsidR="00331B13" w:rsidRPr="002A2EB9" w:rsidRDefault="00331B13" w:rsidP="00331B13">
      <w:pPr>
        <w:pStyle w:val="a7"/>
      </w:pPr>
      <w:r w:rsidRPr="002A2EB9">
        <w:t>Результаты обработки данных:</w:t>
      </w:r>
    </w:p>
    <w:p w14:paraId="02AFDB21" w14:textId="77777777" w:rsidR="00331B13" w:rsidRPr="002A2EB9" w:rsidRDefault="00331B13" w:rsidP="00331B13">
      <w:pPr>
        <w:pStyle w:val="a7"/>
      </w:pPr>
      <w:r w:rsidRPr="002A2EB9">
        <w:t>Показатели надежности:</w:t>
      </w:r>
    </w:p>
    <w:p w14:paraId="2F7638BD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Частота отказов на 1 км сети.</w:t>
      </w:r>
    </w:p>
    <w:p w14:paraId="656B6F07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Среднее время восстановления после аварии.</w:t>
      </w:r>
    </w:p>
    <w:p w14:paraId="658F5238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Коэффициент готовности системы теплоснабжения.</w:t>
      </w:r>
    </w:p>
    <w:p w14:paraId="46521B70" w14:textId="77777777" w:rsidR="00331B13" w:rsidRPr="002A2EB9" w:rsidRDefault="00331B13" w:rsidP="00331B13">
      <w:pPr>
        <w:pStyle w:val="a7"/>
      </w:pPr>
      <w:r w:rsidRPr="002A2EB9">
        <w:t>Структура отказов:</w:t>
      </w:r>
    </w:p>
    <w:p w14:paraId="56F38382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Распределение отказов по причинам (коррозия, износ, стороннее повреждение).</w:t>
      </w:r>
    </w:p>
    <w:p w14:paraId="5708FAAD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Распределение отказов по типу сети (подземная, надземная).</w:t>
      </w:r>
    </w:p>
    <w:p w14:paraId="0E85A0A2" w14:textId="77777777" w:rsidR="00331B13" w:rsidRPr="002A2EB9" w:rsidRDefault="00331B13">
      <w:pPr>
        <w:pStyle w:val="a7"/>
        <w:numPr>
          <w:ilvl w:val="0"/>
          <w:numId w:val="12"/>
        </w:numPr>
        <w:ind w:left="0" w:firstLine="851"/>
      </w:pPr>
      <w:r w:rsidRPr="002A2EB9">
        <w:t>Распределение отказов по диаметру труб.</w:t>
      </w:r>
    </w:p>
    <w:p w14:paraId="4CE2A295" w14:textId="77777777" w:rsidR="009F3D61" w:rsidRPr="002A2EB9" w:rsidRDefault="009F3D61" w:rsidP="009F3D61">
      <w:pPr>
        <w:pStyle w:val="a5"/>
        <w:spacing w:line="240" w:lineRule="auto"/>
        <w:rPr>
          <w:b/>
          <w:bCs/>
        </w:rPr>
      </w:pPr>
      <w:bookmarkStart w:id="693" w:name="_Toc202373305"/>
      <w:r w:rsidRPr="002A2EB9">
        <w:rPr>
          <w:b/>
          <w:bCs/>
        </w:rPr>
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bookmarkEnd w:id="691"/>
      <w:bookmarkEnd w:id="693"/>
    </w:p>
    <w:p w14:paraId="2D8411EF" w14:textId="1EA1F493" w:rsidR="009F3D61" w:rsidRPr="002A2EB9" w:rsidRDefault="009F3D61" w:rsidP="009F3D61">
      <w:pPr>
        <w:pStyle w:val="a7"/>
      </w:pPr>
      <w:r w:rsidRPr="002A2EB9">
        <w:t xml:space="preserve"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</w:t>
      </w:r>
      <w:r w:rsidR="00437FD8">
        <w:t>источника тепловой энергии</w:t>
      </w:r>
      <w:r w:rsidRPr="002A2EB9">
        <w:t>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14:paraId="466CE156" w14:textId="444C30BD" w:rsidR="00250E83" w:rsidRPr="002A2EB9" w:rsidRDefault="00250E83" w:rsidP="00455A09">
      <w:pPr>
        <w:pStyle w:val="a7"/>
      </w:pPr>
      <w:r w:rsidRPr="002A2EB9">
        <w:t>1. Интенсивность отказов элементов системы теплоснабжения</w:t>
      </w:r>
    </w:p>
    <w:p w14:paraId="5A0D7D9A" w14:textId="77777777" w:rsidR="00250E83" w:rsidRPr="002A2EB9" w:rsidRDefault="00250E83" w:rsidP="00455A09">
      <w:pPr>
        <w:pStyle w:val="a7"/>
      </w:pPr>
      <w:r w:rsidRPr="002A2EB9">
        <w:t>Интенсивность отказов с учетом времени его эксплуатации: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75"/>
        <w:gridCol w:w="1180"/>
      </w:tblGrid>
      <w:tr w:rsidR="00250E83" w:rsidRPr="002A2EB9" w14:paraId="5622BF8A" w14:textId="77777777" w:rsidTr="00303EB4">
        <w:trPr>
          <w:jc w:val="center"/>
        </w:trPr>
        <w:tc>
          <w:tcPr>
            <w:tcW w:w="8186" w:type="dxa"/>
          </w:tcPr>
          <w:p w14:paraId="52986339" w14:textId="5E0410CA" w:rsidR="00250E83" w:rsidRPr="002A2EB9" w:rsidRDefault="00250E83" w:rsidP="00303EB4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w:sym w:font="Symbol" w:char="F06C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нач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0,1∙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τ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экспл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α-1</m:t>
                  </m:r>
                </m:sup>
              </m:sSup>
            </m:oMath>
            <w:r w:rsidRPr="002A2EB9">
              <w:rPr>
                <w:sz w:val="28"/>
                <w:szCs w:val="28"/>
              </w:rPr>
              <w:t>, 1/(км·ч)</w:t>
            </w:r>
          </w:p>
        </w:tc>
        <w:tc>
          <w:tcPr>
            <w:tcW w:w="1181" w:type="dxa"/>
          </w:tcPr>
          <w:p w14:paraId="3B235939" w14:textId="77777777" w:rsidR="00250E83" w:rsidRPr="002A2EB9" w:rsidRDefault="00250E83" w:rsidP="00303EB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694" w:name="_Ref374096555"/>
            <w:r w:rsidRPr="002A2EB9">
              <w:rPr>
                <w:sz w:val="28"/>
                <w:szCs w:val="28"/>
              </w:rPr>
              <w:t>(1)</w:t>
            </w:r>
            <w:bookmarkEnd w:id="694"/>
          </w:p>
        </w:tc>
      </w:tr>
    </w:tbl>
    <w:p w14:paraId="0E1AF730" w14:textId="77777777" w:rsidR="00250E83" w:rsidRPr="002A2EB9" w:rsidRDefault="00250E83" w:rsidP="00455A09">
      <w:pPr>
        <w:pStyle w:val="a7"/>
      </w:pPr>
      <w:r w:rsidRPr="002A2EB9">
        <w:t>Где λ</w:t>
      </w:r>
      <w:r w:rsidRPr="002A2EB9">
        <w:rPr>
          <w:vertAlign w:val="subscript"/>
        </w:rPr>
        <w:t>нач</w:t>
      </w:r>
      <w:r w:rsidRPr="002A2EB9">
        <w:t>– начальная интенсивность отказов теплопровода, соответствующая периоду нормальной эксплуатации, 1/(км·ч);</w:t>
      </w:r>
    </w:p>
    <w:p w14:paraId="3B89AF0D" w14:textId="23C71372" w:rsidR="00250E83" w:rsidRPr="002A2EB9" w:rsidRDefault="005E2A40" w:rsidP="00455A09">
      <w:pPr>
        <w:pStyle w:val="a7"/>
      </w:pPr>
      <m:oMath>
        <m:r>
          <m:rPr>
            <m:sty m:val="p"/>
          </m:rPr>
          <w:rPr>
            <w:rFonts w:ascii="Cambria Math" w:hAnsi="Cambria Math"/>
          </w:rPr>
          <m:t>τ</m:t>
        </m:r>
      </m:oMath>
      <w:r w:rsidR="00250E83" w:rsidRPr="002A2EB9">
        <w:t xml:space="preserve"> - продолжительность эксплуатации участка, лет;</w:t>
      </w:r>
    </w:p>
    <w:p w14:paraId="2C0D4B8F" w14:textId="22891B83" w:rsidR="00250E83" w:rsidRPr="002A2EB9" w:rsidRDefault="005E2A40" w:rsidP="00455A09">
      <w:pPr>
        <w:pStyle w:val="a7"/>
      </w:pP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="00250E83" w:rsidRPr="002A2EB9">
        <w:t xml:space="preserve"> коэффициент, учитывающий продолжительность эксплуатации участка: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76"/>
        <w:gridCol w:w="1179"/>
      </w:tblGrid>
      <w:tr w:rsidR="00250E83" w:rsidRPr="002A2EB9" w14:paraId="3830F346" w14:textId="77777777" w:rsidTr="00303EB4">
        <w:trPr>
          <w:jc w:val="center"/>
        </w:trPr>
        <w:tc>
          <w:tcPr>
            <w:tcW w:w="8186" w:type="dxa"/>
          </w:tcPr>
          <w:p w14:paraId="15186B84" w14:textId="446D6178" w:rsidR="00250E83" w:rsidRPr="002A2EB9" w:rsidRDefault="005E2A40" w:rsidP="00303EB4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  <w:vertAlign w:val="superscri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0,8 при 0&lt;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≤3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 при 3&lt;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≤17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0,5∙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τ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экспл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</m:e>
                            </m:d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при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&gt;17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81" w:type="dxa"/>
          </w:tcPr>
          <w:p w14:paraId="64E17421" w14:textId="77777777" w:rsidR="00250E83" w:rsidRPr="002A2EB9" w:rsidRDefault="00250E83" w:rsidP="00303EB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695" w:name="_Ref374096564"/>
            <w:r w:rsidRPr="002A2EB9">
              <w:rPr>
                <w:sz w:val="28"/>
                <w:szCs w:val="28"/>
              </w:rPr>
              <w:t>(2)</w:t>
            </w:r>
            <w:bookmarkEnd w:id="695"/>
          </w:p>
        </w:tc>
      </w:tr>
    </w:tbl>
    <w:p w14:paraId="48F1A3BD" w14:textId="77777777" w:rsidR="00250E83" w:rsidRPr="002A2EB9" w:rsidRDefault="00250E83" w:rsidP="00455A09">
      <w:pPr>
        <w:pStyle w:val="a7"/>
      </w:pPr>
      <w:r w:rsidRPr="002A2EB9">
        <w:t>2. Интенсивность отказов (одной единицы):</w:t>
      </w:r>
    </w:p>
    <w:tbl>
      <w:tblPr>
        <w:tblW w:w="9339" w:type="dxa"/>
        <w:jc w:val="center"/>
        <w:tblLook w:val="04A0" w:firstRow="1" w:lastRow="0" w:firstColumn="1" w:lastColumn="0" w:noHBand="0" w:noVBand="1"/>
      </w:tblPr>
      <w:tblGrid>
        <w:gridCol w:w="7956"/>
        <w:gridCol w:w="1383"/>
      </w:tblGrid>
      <w:tr w:rsidR="00250E83" w:rsidRPr="002A2EB9" w14:paraId="262D19E7" w14:textId="77777777" w:rsidTr="00303EB4">
        <w:trPr>
          <w:jc w:val="center"/>
        </w:trPr>
        <w:tc>
          <w:tcPr>
            <w:tcW w:w="7956" w:type="dxa"/>
          </w:tcPr>
          <w:p w14:paraId="7923654B" w14:textId="3DDC2E2E" w:rsidR="00250E83" w:rsidRPr="002A2EB9" w:rsidRDefault="00000000" w:rsidP="00303EB4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</m:sup>
              </m:sSup>
            </m:oMath>
            <w:r w:rsidR="00250E83" w:rsidRPr="002A2EB9">
              <w:rPr>
                <w:sz w:val="28"/>
                <w:szCs w:val="28"/>
              </w:rPr>
              <w:t>, 1/ч.</w:t>
            </w:r>
          </w:p>
        </w:tc>
        <w:tc>
          <w:tcPr>
            <w:tcW w:w="1383" w:type="dxa"/>
          </w:tcPr>
          <w:p w14:paraId="5DF1F411" w14:textId="77777777" w:rsidR="00250E83" w:rsidRPr="002A2EB9" w:rsidRDefault="00250E83" w:rsidP="00303E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14:paraId="2B4771B6" w14:textId="77777777" w:rsidR="00250E83" w:rsidRPr="002A2EB9" w:rsidRDefault="00250E83" w:rsidP="00455A09">
      <w:pPr>
        <w:pStyle w:val="a7"/>
      </w:pPr>
      <w:r w:rsidRPr="002A2EB9">
        <w:lastRenderedPageBreak/>
        <w:t>3. Параметр потока отказов элементов системы теплоснабжения:</w:t>
      </w:r>
    </w:p>
    <w:p w14:paraId="6EE20ED5" w14:textId="77777777" w:rsidR="00250E83" w:rsidRPr="002A2EB9" w:rsidRDefault="00250E83" w:rsidP="00455A09">
      <w:pPr>
        <w:pStyle w:val="a7"/>
      </w:pPr>
      <w:r w:rsidRPr="002A2EB9">
        <w:t>3.1. Параметр потока отказов участков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250E83" w:rsidRPr="002A2EB9" w14:paraId="0FD092F4" w14:textId="77777777" w:rsidTr="00303EB4">
        <w:trPr>
          <w:jc w:val="center"/>
        </w:trPr>
        <w:tc>
          <w:tcPr>
            <w:tcW w:w="7860" w:type="dxa"/>
          </w:tcPr>
          <w:p w14:paraId="715FF8A9" w14:textId="64CFBB88" w:rsidR="00250E83" w:rsidRPr="002A2EB9" w:rsidRDefault="00250E83" w:rsidP="00303EB4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77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oMath>
            <w:r w:rsidRPr="002A2EB9">
              <w:rPr>
                <w:sz w:val="28"/>
                <w:szCs w:val="28"/>
              </w:rPr>
              <w:t>, 1/ч,</w:t>
            </w:r>
          </w:p>
        </w:tc>
        <w:tc>
          <w:tcPr>
            <w:tcW w:w="1465" w:type="dxa"/>
          </w:tcPr>
          <w:p w14:paraId="09D37232" w14:textId="77777777" w:rsidR="00250E83" w:rsidRPr="002A2EB9" w:rsidRDefault="00250E83" w:rsidP="00303E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bookmarkStart w:id="696" w:name="_Ref374096620"/>
            <w:r w:rsidRPr="002A2EB9">
              <w:rPr>
                <w:sz w:val="28"/>
                <w:szCs w:val="28"/>
              </w:rPr>
              <w:t>(3)</w:t>
            </w:r>
            <w:bookmarkEnd w:id="696"/>
          </w:p>
        </w:tc>
      </w:tr>
    </w:tbl>
    <w:p w14:paraId="4FA24340" w14:textId="4605FBC1" w:rsidR="00250E83" w:rsidRPr="002A2EB9" w:rsidRDefault="00250E83" w:rsidP="00455A09">
      <w:pPr>
        <w:pStyle w:val="a7"/>
      </w:pPr>
      <w:r w:rsidRPr="002A2EB9"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 xml:space="preserve"> </m:t>
        </m:r>
      </m:oMath>
      <w:r w:rsidRPr="002A2EB9">
        <w:t>- длина участка системы теплоснабжения, км;</w:t>
      </w:r>
    </w:p>
    <w:p w14:paraId="1EFAD953" w14:textId="77777777" w:rsidR="00250E83" w:rsidRPr="002A2EB9" w:rsidRDefault="00250E83" w:rsidP="00455A09">
      <w:pPr>
        <w:pStyle w:val="a7"/>
      </w:pPr>
      <w:r w:rsidRPr="002A2EB9">
        <w:t>3.2. Параметр потока отказов запорной арматуры: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250E83" w:rsidRPr="002A2EB9" w14:paraId="52EA2AAF" w14:textId="77777777" w:rsidTr="00303EB4">
        <w:trPr>
          <w:jc w:val="center"/>
        </w:trPr>
        <w:tc>
          <w:tcPr>
            <w:tcW w:w="7860" w:type="dxa"/>
          </w:tcPr>
          <w:p w14:paraId="18700E49" w14:textId="4D742107" w:rsidR="00250E83" w:rsidRPr="002A2EB9" w:rsidRDefault="00000000" w:rsidP="00303EB4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</m:sup>
              </m:sSup>
            </m:oMath>
            <w:r w:rsidR="00250E83" w:rsidRPr="002A2EB9">
              <w:rPr>
                <w:sz w:val="28"/>
                <w:szCs w:val="28"/>
              </w:rPr>
              <w:t>,1/ч.</w:t>
            </w:r>
          </w:p>
        </w:tc>
        <w:tc>
          <w:tcPr>
            <w:tcW w:w="1465" w:type="dxa"/>
          </w:tcPr>
          <w:p w14:paraId="1DE0C4CA" w14:textId="77777777" w:rsidR="00250E83" w:rsidRPr="002A2EB9" w:rsidRDefault="00250E83" w:rsidP="00303E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bookmarkStart w:id="697" w:name="_Ref374096630"/>
            <w:r w:rsidRPr="002A2EB9">
              <w:rPr>
                <w:sz w:val="28"/>
                <w:szCs w:val="28"/>
              </w:rPr>
              <w:t>(4)</w:t>
            </w:r>
            <w:bookmarkEnd w:id="697"/>
          </w:p>
        </w:tc>
      </w:tr>
    </w:tbl>
    <w:p w14:paraId="7C746957" w14:textId="77777777" w:rsidR="00250E83" w:rsidRPr="002A2EB9" w:rsidRDefault="00250E83" w:rsidP="00455A09">
      <w:pPr>
        <w:pStyle w:val="a7"/>
      </w:pPr>
      <w:r w:rsidRPr="002A2EB9">
        <w:t>4. Среднее время до восстановления элементов системы теплоснабжения</w:t>
      </w:r>
    </w:p>
    <w:p w14:paraId="18FA32C8" w14:textId="77777777" w:rsidR="00250E83" w:rsidRPr="002A2EB9" w:rsidRDefault="00250E83" w:rsidP="00455A09">
      <w:pPr>
        <w:pStyle w:val="a7"/>
      </w:pPr>
      <w:r w:rsidRPr="002A2EB9">
        <w:t>4.1. Среднее время до восстановления участков системы теплоснабжения: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12"/>
        <w:gridCol w:w="635"/>
      </w:tblGrid>
      <w:tr w:rsidR="00250E83" w:rsidRPr="002A2EB9" w14:paraId="3F0B7864" w14:textId="77777777" w:rsidTr="00303EB4">
        <w:trPr>
          <w:trHeight w:val="332"/>
        </w:trPr>
        <w:tc>
          <w:tcPr>
            <w:tcW w:w="8627" w:type="dxa"/>
          </w:tcPr>
          <w:p w14:paraId="517AE604" w14:textId="7F0A8197" w:rsidR="00250E83" w:rsidRPr="002A2EB9" w:rsidRDefault="00000000" w:rsidP="00303EB4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1,2</m:t>
                      </m:r>
                    </m:sup>
                  </m:sSup>
                </m:e>
              </m:d>
            </m:oMath>
            <w:r w:rsidR="00250E83" w:rsidRPr="002A2EB9">
              <w:rPr>
                <w:sz w:val="28"/>
                <w:szCs w:val="28"/>
              </w:rPr>
              <w:t>, ч</w:t>
            </w:r>
          </w:p>
        </w:tc>
        <w:tc>
          <w:tcPr>
            <w:tcW w:w="635" w:type="dxa"/>
          </w:tcPr>
          <w:p w14:paraId="72D70C9B" w14:textId="77777777" w:rsidR="00250E83" w:rsidRPr="002A2EB9" w:rsidRDefault="00250E83" w:rsidP="00303EB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698" w:name="_Ref374095703"/>
            <w:bookmarkStart w:id="699" w:name="_Ref374096203"/>
            <w:r w:rsidRPr="002A2EB9">
              <w:rPr>
                <w:sz w:val="28"/>
                <w:szCs w:val="28"/>
              </w:rPr>
              <w:t>(</w:t>
            </w:r>
            <w:bookmarkStart w:id="700" w:name="_Ref374096187"/>
            <w:bookmarkEnd w:id="698"/>
            <w:r w:rsidRPr="002A2EB9">
              <w:rPr>
                <w:sz w:val="28"/>
                <w:szCs w:val="28"/>
              </w:rPr>
              <w:t>5)</w:t>
            </w:r>
            <w:bookmarkEnd w:id="699"/>
            <w:bookmarkEnd w:id="700"/>
          </w:p>
        </w:tc>
      </w:tr>
    </w:tbl>
    <w:p w14:paraId="36166554" w14:textId="3E5799BB" w:rsidR="00250E83" w:rsidRPr="002A2EB9" w:rsidRDefault="00250E83" w:rsidP="00455A09">
      <w:pPr>
        <w:pStyle w:val="a7"/>
      </w:pPr>
      <w:r w:rsidRPr="002A2EB9">
        <w:t xml:space="preserve">где: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сз</m:t>
            </m:r>
          </m:sub>
        </m:sSub>
      </m:oMath>
      <w:r w:rsidRPr="002A2EB9">
        <w:t xml:space="preserve"> - расстояние между секционирующими задвижками, км;</w:t>
      </w:r>
    </w:p>
    <w:p w14:paraId="143A088E" w14:textId="77777777" w:rsidR="00250E83" w:rsidRPr="002A2EB9" w:rsidRDefault="00250E83" w:rsidP="00455A09">
      <w:pPr>
        <w:pStyle w:val="a7"/>
      </w:pPr>
      <w:r w:rsidRPr="002A2EB9">
        <w:rPr>
          <w:lang w:val="en-US"/>
        </w:rPr>
        <w:t>d</w:t>
      </w:r>
      <w:r w:rsidRPr="002A2EB9">
        <w:t xml:space="preserve"> – диаметр теплопровода, м.</w:t>
      </w:r>
    </w:p>
    <w:p w14:paraId="1166FC8A" w14:textId="4F672E5C" w:rsidR="00250E83" w:rsidRPr="002A2EB9" w:rsidRDefault="00250E83" w:rsidP="00455A09">
      <w:pPr>
        <w:pStyle w:val="a7"/>
      </w:pPr>
      <w:r w:rsidRPr="002A2EB9">
        <w:t>Значения коэффициентов для формулы (5), приведенные в таблице 11.4.1.</w:t>
      </w:r>
    </w:p>
    <w:p w14:paraId="36F30284" w14:textId="77777777" w:rsidR="00250E83" w:rsidRPr="002A2EB9" w:rsidRDefault="00250E83" w:rsidP="00550D2A">
      <w:pPr>
        <w:pStyle w:val="a9"/>
      </w:pPr>
      <w:bookmarkStart w:id="701" w:name="_Toc176254812"/>
      <w:r w:rsidRPr="002A2EB9">
        <w:t>Таблица 11.4.1. Значения коэффициентов</w:t>
      </w:r>
      <w:bookmarkEnd w:id="70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2386"/>
        <w:gridCol w:w="2386"/>
        <w:gridCol w:w="2519"/>
      </w:tblGrid>
      <w:tr w:rsidR="00250E83" w:rsidRPr="002A2EB9" w14:paraId="263B697A" w14:textId="77777777" w:rsidTr="00303EB4">
        <w:trPr>
          <w:trHeight w:val="20"/>
        </w:trPr>
        <w:tc>
          <w:tcPr>
            <w:tcW w:w="2315" w:type="dxa"/>
          </w:tcPr>
          <w:p w14:paraId="23B44744" w14:textId="77777777" w:rsidR="00250E83" w:rsidRPr="002A2EB9" w:rsidRDefault="00250E83" w:rsidP="00303E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Коэффициент</w:t>
            </w:r>
          </w:p>
        </w:tc>
        <w:tc>
          <w:tcPr>
            <w:tcW w:w="2386" w:type="dxa"/>
          </w:tcPr>
          <w:p w14:paraId="561EAFDA" w14:textId="77777777" w:rsidR="00250E83" w:rsidRPr="002A2EB9" w:rsidRDefault="00250E83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A2EB9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2386" w:type="dxa"/>
          </w:tcPr>
          <w:p w14:paraId="724D2837" w14:textId="77777777" w:rsidR="00250E83" w:rsidRPr="002A2EB9" w:rsidRDefault="00250E83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A2EB9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2519" w:type="dxa"/>
          </w:tcPr>
          <w:p w14:paraId="150CC703" w14:textId="77777777" w:rsidR="00250E83" w:rsidRPr="002A2EB9" w:rsidRDefault="00250E83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A2EB9">
              <w:rPr>
                <w:sz w:val="28"/>
                <w:szCs w:val="28"/>
                <w:lang w:val="en-US"/>
              </w:rPr>
              <w:t>v</w:t>
            </w:r>
          </w:p>
        </w:tc>
      </w:tr>
      <w:tr w:rsidR="00250E83" w:rsidRPr="002A2EB9" w14:paraId="60345A58" w14:textId="77777777" w:rsidTr="00303EB4">
        <w:trPr>
          <w:trHeight w:val="20"/>
        </w:trPr>
        <w:tc>
          <w:tcPr>
            <w:tcW w:w="2315" w:type="dxa"/>
          </w:tcPr>
          <w:p w14:paraId="504A2750" w14:textId="77777777" w:rsidR="00250E83" w:rsidRPr="002A2EB9" w:rsidRDefault="00250E83" w:rsidP="00303E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Значение</w:t>
            </w:r>
          </w:p>
        </w:tc>
        <w:tc>
          <w:tcPr>
            <w:tcW w:w="2386" w:type="dxa"/>
          </w:tcPr>
          <w:p w14:paraId="47D31888" w14:textId="77777777" w:rsidR="00250E83" w:rsidRPr="002A2EB9" w:rsidRDefault="00250E83" w:rsidP="00303E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2.91256074780734</w:t>
            </w:r>
          </w:p>
        </w:tc>
        <w:tc>
          <w:tcPr>
            <w:tcW w:w="2386" w:type="dxa"/>
          </w:tcPr>
          <w:p w14:paraId="0860E58A" w14:textId="77777777" w:rsidR="00250E83" w:rsidRPr="002A2EB9" w:rsidRDefault="00250E83" w:rsidP="00303E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20.8877641154199</w:t>
            </w:r>
          </w:p>
        </w:tc>
        <w:tc>
          <w:tcPr>
            <w:tcW w:w="2519" w:type="dxa"/>
          </w:tcPr>
          <w:p w14:paraId="0852813B" w14:textId="77777777" w:rsidR="00250E83" w:rsidRPr="002A2EB9" w:rsidRDefault="00250E83" w:rsidP="00303E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-1.87928919400643</w:t>
            </w:r>
          </w:p>
        </w:tc>
      </w:tr>
    </w:tbl>
    <w:p w14:paraId="2613A4D6" w14:textId="77777777" w:rsidR="00250E83" w:rsidRPr="002A2EB9" w:rsidRDefault="00250E83" w:rsidP="00455A09">
      <w:pPr>
        <w:pStyle w:val="a7"/>
      </w:pPr>
      <w:r w:rsidRPr="002A2EB9">
        <w:rPr>
          <w:lang w:eastAsia="ru-RU"/>
        </w:rPr>
        <w:t xml:space="preserve">Если в </w:t>
      </w:r>
      <w:r w:rsidRPr="002A2EB9">
        <w:t>результате анализа выявляется несоответствие принятым условиям, то в расчете среднего времени восстановления количество секционирующих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14:paraId="5AA7661B" w14:textId="77777777" w:rsidR="00250E83" w:rsidRPr="002A2EB9" w:rsidRDefault="00250E83" w:rsidP="00455A09">
      <w:pPr>
        <w:pStyle w:val="a7"/>
      </w:pPr>
      <w:r w:rsidRPr="002A2EB9">
        <w:t>5. Среднее время до восстановления запорной арматуры</w:t>
      </w:r>
    </w:p>
    <w:p w14:paraId="6304F4C5" w14:textId="77777777" w:rsidR="00250E83" w:rsidRPr="002A2EB9" w:rsidRDefault="00250E83" w:rsidP="00455A09">
      <w:pPr>
        <w:pStyle w:val="a7"/>
      </w:pPr>
      <w:r w:rsidRPr="002A2EB9">
        <w:t>Время восстановления запорной арматуры принимается равным времени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14:paraId="502F1709" w14:textId="77777777" w:rsidR="00250E83" w:rsidRPr="002A2EB9" w:rsidRDefault="00250E83" w:rsidP="00455A09">
      <w:pPr>
        <w:pStyle w:val="a7"/>
      </w:pPr>
      <w:r w:rsidRPr="002A2EB9">
        <w:t>В связи с этим расчет среднего времени до восстановления запорной арматуры выполняется по выражению (4).</w:t>
      </w:r>
    </w:p>
    <w:p w14:paraId="39939C92" w14:textId="77777777" w:rsidR="00250E83" w:rsidRPr="002A2EB9" w:rsidRDefault="00250E83" w:rsidP="00455A09">
      <w:pPr>
        <w:pStyle w:val="a7"/>
      </w:pPr>
      <w:r w:rsidRPr="002A2EB9">
        <w:t>6. Интенсивность восстановления элементов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41"/>
        <w:gridCol w:w="3483"/>
        <w:gridCol w:w="911"/>
      </w:tblGrid>
      <w:tr w:rsidR="00250E83" w:rsidRPr="002A2EB9" w14:paraId="70C0B583" w14:textId="77777777" w:rsidTr="00303EB4">
        <w:trPr>
          <w:trHeight w:val="689"/>
          <w:jc w:val="center"/>
        </w:trPr>
        <w:tc>
          <w:tcPr>
            <w:tcW w:w="4941" w:type="dxa"/>
          </w:tcPr>
          <w:p w14:paraId="6EEA60E2" w14:textId="096664A3" w:rsidR="00250E83" w:rsidRPr="002A2EB9" w:rsidRDefault="005E2A40" w:rsidP="00303EB4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μ=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83" w:type="dxa"/>
          </w:tcPr>
          <w:p w14:paraId="3093A1C2" w14:textId="77777777" w:rsidR="00250E83" w:rsidRPr="002A2EB9" w:rsidRDefault="00250E83" w:rsidP="00303EB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, 1/ч</w:t>
            </w:r>
          </w:p>
        </w:tc>
        <w:tc>
          <w:tcPr>
            <w:tcW w:w="911" w:type="dxa"/>
          </w:tcPr>
          <w:p w14:paraId="2AB1596F" w14:textId="77777777" w:rsidR="00250E83" w:rsidRPr="002A2EB9" w:rsidRDefault="00250E83" w:rsidP="00303EB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702" w:name="_Ref374096694"/>
            <w:r w:rsidRPr="002A2EB9">
              <w:rPr>
                <w:sz w:val="28"/>
                <w:szCs w:val="28"/>
              </w:rPr>
              <w:t>(6)</w:t>
            </w:r>
            <w:bookmarkEnd w:id="702"/>
          </w:p>
        </w:tc>
      </w:tr>
    </w:tbl>
    <w:p w14:paraId="2C0059A7" w14:textId="77777777" w:rsidR="00250E83" w:rsidRPr="002A2EB9" w:rsidRDefault="00250E83" w:rsidP="00455A09">
      <w:pPr>
        <w:pStyle w:val="a7"/>
      </w:pPr>
      <w:r w:rsidRPr="002A2EB9">
        <w:t>7. Стационарная вероятность рабочего состояния сети: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419"/>
        <w:gridCol w:w="891"/>
      </w:tblGrid>
      <w:tr w:rsidR="00881C49" w:rsidRPr="002A2EB9" w14:paraId="236F53F7" w14:textId="77777777" w:rsidTr="00303EB4">
        <w:trPr>
          <w:trHeight w:val="1020"/>
          <w:jc w:val="center"/>
        </w:trPr>
        <w:tc>
          <w:tcPr>
            <w:tcW w:w="8419" w:type="dxa"/>
          </w:tcPr>
          <w:bookmarkEnd w:id="692"/>
          <w:p w14:paraId="68C0F966" w14:textId="435DE32C" w:rsidR="00881C49" w:rsidRPr="002A2EB9" w:rsidRDefault="00000000" w:rsidP="00303EB4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1+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=1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nary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91" w:type="dxa"/>
          </w:tcPr>
          <w:p w14:paraId="4E2CB02C" w14:textId="77777777" w:rsidR="00881C49" w:rsidRPr="002A2EB9" w:rsidRDefault="00881C49" w:rsidP="00303EB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703" w:name="_Ref374096704"/>
            <w:r w:rsidRPr="002A2EB9">
              <w:rPr>
                <w:sz w:val="28"/>
                <w:szCs w:val="28"/>
              </w:rPr>
              <w:t>(7)</w:t>
            </w:r>
            <w:bookmarkEnd w:id="703"/>
          </w:p>
        </w:tc>
      </w:tr>
    </w:tbl>
    <w:p w14:paraId="4E0B9CC5" w14:textId="77777777" w:rsidR="00881C49" w:rsidRPr="002A2EB9" w:rsidRDefault="00881C49" w:rsidP="00455A09">
      <w:pPr>
        <w:pStyle w:val="a7"/>
      </w:pPr>
      <w:r w:rsidRPr="002A2EB9">
        <w:t xml:space="preserve">где </w:t>
      </w:r>
      <w:r w:rsidRPr="002A2EB9">
        <w:rPr>
          <w:lang w:val="en-US"/>
        </w:rPr>
        <w:t>N</w:t>
      </w:r>
      <w:r w:rsidRPr="002A2EB9">
        <w:t xml:space="preserve"> – число элементов системы теплоснабжения (участков и запорной арматуры).</w:t>
      </w:r>
    </w:p>
    <w:p w14:paraId="2E8A0736" w14:textId="7F356152" w:rsidR="00881C49" w:rsidRPr="002A2EB9" w:rsidRDefault="00881C49" w:rsidP="00455A09">
      <w:pPr>
        <w:pStyle w:val="a7"/>
      </w:pPr>
      <w:r w:rsidRPr="002A2EB9">
        <w:t xml:space="preserve">8. Вероятность состояния сети, соответствующая отказу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Pr="002A2EB9">
        <w:t>-го элемента:</w:t>
      </w:r>
    </w:p>
    <w:tbl>
      <w:tblPr>
        <w:tblW w:w="9307" w:type="dxa"/>
        <w:jc w:val="center"/>
        <w:tblLook w:val="04A0" w:firstRow="1" w:lastRow="0" w:firstColumn="1" w:lastColumn="0" w:noHBand="0" w:noVBand="1"/>
      </w:tblPr>
      <w:tblGrid>
        <w:gridCol w:w="8556"/>
        <w:gridCol w:w="751"/>
      </w:tblGrid>
      <w:tr w:rsidR="00881C49" w:rsidRPr="002A2EB9" w14:paraId="0DE4728E" w14:textId="77777777" w:rsidTr="00303EB4">
        <w:trPr>
          <w:trHeight w:val="559"/>
          <w:jc w:val="center"/>
        </w:trPr>
        <w:tc>
          <w:tcPr>
            <w:tcW w:w="8556" w:type="dxa"/>
          </w:tcPr>
          <w:p w14:paraId="0043792A" w14:textId="3BC629D3" w:rsidR="00881C49" w:rsidRPr="002A2EB9" w:rsidRDefault="00000000" w:rsidP="00303EB4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∙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1" w:type="dxa"/>
          </w:tcPr>
          <w:p w14:paraId="378BEBDE" w14:textId="77777777" w:rsidR="00881C49" w:rsidRPr="002A2EB9" w:rsidRDefault="00881C49" w:rsidP="00303EB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704" w:name="_Ref374096712"/>
            <w:r w:rsidRPr="002A2EB9">
              <w:rPr>
                <w:sz w:val="28"/>
                <w:szCs w:val="28"/>
              </w:rPr>
              <w:t>(8)</w:t>
            </w:r>
            <w:bookmarkEnd w:id="704"/>
          </w:p>
        </w:tc>
      </w:tr>
    </w:tbl>
    <w:p w14:paraId="100B575A" w14:textId="77777777" w:rsidR="00881C49" w:rsidRPr="002A2EB9" w:rsidRDefault="00881C49" w:rsidP="00455A09">
      <w:pPr>
        <w:pStyle w:val="a7"/>
      </w:pPr>
      <w:r w:rsidRPr="002A2EB9">
        <w:t xml:space="preserve">В Приложении 3 к Обосновывающим материалам Схемы теплоснабжения представлена оценка вероятности отказа (аварийной </w:t>
      </w:r>
      <w:r w:rsidRPr="002A2EB9">
        <w:lastRenderedPageBreak/>
        <w:t>ситуации) и безотказной (безаварийной) работы системы теплоснабжения по отношению к потребителям.</w:t>
      </w:r>
    </w:p>
    <w:p w14:paraId="77ED8B5F" w14:textId="77777777" w:rsidR="005F47F8" w:rsidRPr="002A2EB9" w:rsidRDefault="005F47F8" w:rsidP="005F47F8">
      <w:pPr>
        <w:pStyle w:val="a9"/>
      </w:pPr>
      <w:bookmarkStart w:id="705" w:name="_Toc168972108"/>
      <w:bookmarkStart w:id="706" w:name="_Toc172576482"/>
      <w:bookmarkStart w:id="707" w:name="_Toc176254813"/>
      <w:r w:rsidRPr="002A2EB9">
        <w:t>Результаты расчета надежности</w:t>
      </w:r>
      <w:r w:rsidRPr="002A2EB9">
        <w:rPr>
          <w:rStyle w:val="ad"/>
        </w:rPr>
        <w:footnoteReference w:id="2"/>
      </w:r>
      <w:r w:rsidRPr="002A2EB9">
        <w:t xml:space="preserve"> систем теплоснабжения представлены в таблицах 11.3.1-11.3.2.</w:t>
      </w:r>
      <w:bookmarkEnd w:id="705"/>
      <w:bookmarkEnd w:id="706"/>
      <w:bookmarkEnd w:id="707"/>
    </w:p>
    <w:p w14:paraId="6F08B02C" w14:textId="77777777" w:rsidR="005F47F8" w:rsidRPr="002A2EB9" w:rsidRDefault="005F47F8" w:rsidP="005F47F8">
      <w:pPr>
        <w:pStyle w:val="a5"/>
        <w:spacing w:line="240" w:lineRule="auto"/>
        <w:rPr>
          <w:b/>
          <w:bCs/>
        </w:rPr>
      </w:pPr>
      <w:bookmarkStart w:id="708" w:name="_Toc168972010"/>
      <w:bookmarkStart w:id="709" w:name="_Toc202373306"/>
      <w:r w:rsidRPr="002A2EB9">
        <w:rPr>
          <w:b/>
          <w:bCs/>
        </w:rPr>
        <w:t>11.4. Результаты оценки коэффициентов готовности теплопроводов к несению тепловой нагрузки</w:t>
      </w:r>
      <w:bookmarkEnd w:id="708"/>
      <w:bookmarkEnd w:id="709"/>
    </w:p>
    <w:p w14:paraId="3B5B8125" w14:textId="77777777" w:rsidR="005F47F8" w:rsidRPr="002A2EB9" w:rsidRDefault="005F47F8" w:rsidP="005F47F8">
      <w:pPr>
        <w:pStyle w:val="a7"/>
      </w:pPr>
      <w:r w:rsidRPr="002A2EB9">
        <w:t>Результаты оценки коэффициентов готовности теплопроводов к несению тепловой нагрузки представлены в Приложении 3.</w:t>
      </w:r>
    </w:p>
    <w:p w14:paraId="40763757" w14:textId="1FF6970E" w:rsidR="005F47F8" w:rsidRPr="002A2EB9" w:rsidRDefault="005F47F8" w:rsidP="005F47F8">
      <w:pPr>
        <w:pStyle w:val="a5"/>
        <w:spacing w:line="240" w:lineRule="auto"/>
        <w:rPr>
          <w:b/>
          <w:bCs/>
        </w:rPr>
      </w:pPr>
      <w:bookmarkStart w:id="710" w:name="_Toc168972011"/>
      <w:bookmarkStart w:id="711" w:name="_Toc202373307"/>
      <w:r w:rsidRPr="002A2EB9">
        <w:rPr>
          <w:b/>
          <w:bCs/>
        </w:rPr>
        <w:t xml:space="preserve">11.5. Результаты оценки недоотпуска тепловой энергии по причине отказов (аварийных ситуаций) и простоев тепловых сетей и </w:t>
      </w:r>
      <w:r w:rsidR="00437FD8">
        <w:rPr>
          <w:b/>
          <w:bCs/>
        </w:rPr>
        <w:t>источника тепловой энергии</w:t>
      </w:r>
      <w:bookmarkEnd w:id="710"/>
      <w:bookmarkEnd w:id="711"/>
    </w:p>
    <w:p w14:paraId="1235E8B6" w14:textId="77777777" w:rsidR="005F47F8" w:rsidRPr="002A2EB9" w:rsidRDefault="005F47F8" w:rsidP="005F47F8">
      <w:pPr>
        <w:pStyle w:val="a7"/>
      </w:pPr>
      <w:r w:rsidRPr="002A2EB9">
        <w:t>Недоотпуск тепловой энергии отсутствует.</w:t>
      </w:r>
    </w:p>
    <w:p w14:paraId="392D5B5E" w14:textId="77777777" w:rsidR="005F47F8" w:rsidRDefault="005F47F8" w:rsidP="005F47F8">
      <w:pPr>
        <w:pStyle w:val="a5"/>
        <w:spacing w:line="240" w:lineRule="auto"/>
        <w:rPr>
          <w:b/>
          <w:bCs/>
        </w:rPr>
      </w:pPr>
      <w:bookmarkStart w:id="712" w:name="_Toc114794003"/>
      <w:bookmarkStart w:id="713" w:name="_Toc168972012"/>
      <w:bookmarkStart w:id="714" w:name="_Toc202373308"/>
      <w:r w:rsidRPr="002A2EB9">
        <w:rPr>
          <w:b/>
          <w:bCs/>
        </w:rPr>
        <w:t>11.6. Сценарии развития аварий в системах теплоснабжения при отказе элементов тепловых сетей и при аварийных режимах работы систем теплоснабжения, связанных с прекращением подачи тепловой энергии, с моделированием гидравлических режимов работы таких систем</w:t>
      </w:r>
      <w:bookmarkEnd w:id="712"/>
      <w:bookmarkEnd w:id="713"/>
      <w:bookmarkEnd w:id="714"/>
    </w:p>
    <w:p w14:paraId="6335E501" w14:textId="77777777" w:rsidR="007370CE" w:rsidRPr="000E7935" w:rsidRDefault="007370CE" w:rsidP="007370C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E7935">
        <w:rPr>
          <w:rFonts w:eastAsiaTheme="minorHAnsi"/>
          <w:sz w:val="28"/>
          <w:szCs w:val="28"/>
          <w:lang w:eastAsia="en-US"/>
        </w:rPr>
        <w:t>Созданы имитации аварийных ситуаций на источнике тепловой энергии с авариями на магистральных участках тепловой энергии представленные на рисунке 11.6.1., выделенные красными флажками.</w:t>
      </w:r>
    </w:p>
    <w:p w14:paraId="259F48A8" w14:textId="57ED2FB0" w:rsidR="007370CE" w:rsidRPr="000E7935" w:rsidRDefault="008F3CDE" w:rsidP="007370CE">
      <w:pPr>
        <w:jc w:val="center"/>
        <w:rPr>
          <w:rFonts w:eastAsiaTheme="minorHAnsi"/>
          <w:sz w:val="28"/>
          <w:szCs w:val="28"/>
          <w:lang w:eastAsia="en-US"/>
        </w:rPr>
      </w:pPr>
      <w:r w:rsidRPr="008F3CDE">
        <w:rPr>
          <w:rFonts w:eastAsiaTheme="minorHAnsi"/>
          <w:sz w:val="28"/>
          <w:szCs w:val="28"/>
          <w:lang w:eastAsia="en-US"/>
        </w:rPr>
        <w:drawing>
          <wp:inline distT="0" distB="0" distL="0" distR="0" wp14:anchorId="414B4BA7" wp14:editId="16700DDB">
            <wp:extent cx="5940425" cy="4148455"/>
            <wp:effectExtent l="0" t="0" r="3175" b="4445"/>
            <wp:docPr id="1330439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396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2115" w14:textId="77777777" w:rsidR="007370CE" w:rsidRPr="000E7935" w:rsidRDefault="007370CE" w:rsidP="007370CE">
      <w:pPr>
        <w:pStyle w:val="a7"/>
      </w:pPr>
      <w:r w:rsidRPr="000E7935">
        <w:t>Рисунок 11.6.1. Имитации аварийных ситуаций</w:t>
      </w:r>
    </w:p>
    <w:p w14:paraId="4B894D7A" w14:textId="673DF921" w:rsidR="005F47F8" w:rsidRPr="002A2EB9" w:rsidRDefault="005F47F8" w:rsidP="00455A09">
      <w:pPr>
        <w:pStyle w:val="a7"/>
        <w:sectPr w:rsidR="005F47F8" w:rsidRPr="002A2EB9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217C7A" w14:textId="1355B275" w:rsidR="004F5336" w:rsidRPr="000E7935" w:rsidRDefault="0039363B" w:rsidP="00550D2A">
      <w:pPr>
        <w:pStyle w:val="a9"/>
      </w:pPr>
      <w:bookmarkStart w:id="715" w:name="_Toc176254814"/>
      <w:r w:rsidRPr="000E7935">
        <w:lastRenderedPageBreak/>
        <w:t xml:space="preserve">Таблица 11.3.1. Результаты расчета надежности систем теплоснабжения в разрезе </w:t>
      </w:r>
      <w:r w:rsidR="00437FD8">
        <w:t>источника тепловой энергии</w:t>
      </w:r>
      <w:bookmarkEnd w:id="715"/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6"/>
        <w:gridCol w:w="2106"/>
        <w:gridCol w:w="2106"/>
        <w:gridCol w:w="2106"/>
        <w:gridCol w:w="2106"/>
        <w:gridCol w:w="2106"/>
        <w:gridCol w:w="2106"/>
      </w:tblGrid>
      <w:tr w:rsidR="00303EB4" w:rsidRPr="000E7935" w14:paraId="724C9BDC" w14:textId="77777777" w:rsidTr="00303EB4">
        <w:trPr>
          <w:trHeight w:val="20"/>
          <w:tblHeader/>
        </w:trPr>
        <w:tc>
          <w:tcPr>
            <w:tcW w:w="2106" w:type="dxa"/>
            <w:shd w:val="clear" w:color="auto" w:fill="auto"/>
            <w:hideMark/>
          </w:tcPr>
          <w:p w14:paraId="4D519DBB" w14:textId="77777777" w:rsidR="005E2A40" w:rsidRPr="000E7935" w:rsidRDefault="005E2A40" w:rsidP="00303EB4">
            <w:pPr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106" w:type="dxa"/>
            <w:shd w:val="clear" w:color="auto" w:fill="auto"/>
            <w:hideMark/>
          </w:tcPr>
          <w:p w14:paraId="4F1CDA50" w14:textId="7D541931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Категория надежности теплоснабжения потребителей</w:t>
            </w:r>
          </w:p>
        </w:tc>
        <w:tc>
          <w:tcPr>
            <w:tcW w:w="2106" w:type="dxa"/>
            <w:shd w:val="clear" w:color="auto" w:fill="auto"/>
            <w:hideMark/>
          </w:tcPr>
          <w:p w14:paraId="1E420056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Показатель надежности электроснабжения Кэ</w:t>
            </w:r>
          </w:p>
        </w:tc>
        <w:tc>
          <w:tcPr>
            <w:tcW w:w="2106" w:type="dxa"/>
            <w:shd w:val="clear" w:color="auto" w:fill="auto"/>
            <w:hideMark/>
          </w:tcPr>
          <w:p w14:paraId="3D8C6B5E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Показатель надежности топливоснабжения Кт</w:t>
            </w:r>
          </w:p>
        </w:tc>
        <w:tc>
          <w:tcPr>
            <w:tcW w:w="2106" w:type="dxa"/>
            <w:shd w:val="clear" w:color="auto" w:fill="auto"/>
            <w:hideMark/>
          </w:tcPr>
          <w:p w14:paraId="4553017D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Показатель надежности водоснабжения Кв</w:t>
            </w:r>
          </w:p>
        </w:tc>
        <w:tc>
          <w:tcPr>
            <w:tcW w:w="2106" w:type="dxa"/>
            <w:shd w:val="clear" w:color="auto" w:fill="auto"/>
            <w:hideMark/>
          </w:tcPr>
          <w:p w14:paraId="1C6CF9F8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Показатель надежности источника теплоснабжения Кнад</w:t>
            </w:r>
          </w:p>
        </w:tc>
        <w:tc>
          <w:tcPr>
            <w:tcW w:w="2106" w:type="dxa"/>
            <w:shd w:val="clear" w:color="auto" w:fill="auto"/>
            <w:hideMark/>
          </w:tcPr>
          <w:p w14:paraId="1BBE659B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Оценка надежности источника теплоснабжения</w:t>
            </w:r>
          </w:p>
        </w:tc>
      </w:tr>
      <w:tr w:rsidR="00303EB4" w:rsidRPr="000E7935" w14:paraId="5FF59C5B" w14:textId="77777777" w:rsidTr="00303EB4">
        <w:trPr>
          <w:trHeight w:val="20"/>
        </w:trPr>
        <w:tc>
          <w:tcPr>
            <w:tcW w:w="2106" w:type="dxa"/>
            <w:shd w:val="clear" w:color="auto" w:fill="auto"/>
            <w:hideMark/>
          </w:tcPr>
          <w:p w14:paraId="00043BBD" w14:textId="2030DD66" w:rsidR="006E563B" w:rsidRPr="000E7935" w:rsidRDefault="00C42949" w:rsidP="00303EB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106" w:type="dxa"/>
            <w:shd w:val="clear" w:color="auto" w:fill="auto"/>
            <w:hideMark/>
          </w:tcPr>
          <w:p w14:paraId="3D747C08" w14:textId="24161503" w:rsidR="006E563B" w:rsidRPr="000E7935" w:rsidRDefault="00546E01" w:rsidP="00303EB4">
            <w:pPr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 xml:space="preserve">Вторая </w:t>
            </w:r>
            <w:r w:rsidR="00331B13" w:rsidRPr="000E7935">
              <w:rPr>
                <w:sz w:val="28"/>
                <w:szCs w:val="28"/>
              </w:rPr>
              <w:t>категория</w:t>
            </w: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14:paraId="66507803" w14:textId="1B7D2D80" w:rsidR="006E563B" w:rsidRPr="000E7935" w:rsidRDefault="006E563B" w:rsidP="00303EB4">
            <w:pPr>
              <w:jc w:val="right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1</w:t>
            </w: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14:paraId="2FE21B50" w14:textId="5C9FF300" w:rsidR="006E563B" w:rsidRPr="000E7935" w:rsidRDefault="006E563B" w:rsidP="00303EB4">
            <w:pPr>
              <w:jc w:val="right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1</w:t>
            </w:r>
          </w:p>
        </w:tc>
        <w:tc>
          <w:tcPr>
            <w:tcW w:w="2106" w:type="dxa"/>
            <w:shd w:val="clear" w:color="auto" w:fill="auto"/>
            <w:hideMark/>
          </w:tcPr>
          <w:p w14:paraId="4CAC14E5" w14:textId="728CC6A2" w:rsidR="006E563B" w:rsidRPr="000E7935" w:rsidRDefault="00546E01" w:rsidP="00303EB4">
            <w:pPr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0.5</w:t>
            </w:r>
          </w:p>
        </w:tc>
        <w:tc>
          <w:tcPr>
            <w:tcW w:w="2106" w:type="dxa"/>
            <w:shd w:val="clear" w:color="auto" w:fill="auto"/>
            <w:hideMark/>
          </w:tcPr>
          <w:p w14:paraId="00AA696A" w14:textId="7B949C57" w:rsidR="006E563B" w:rsidRPr="000E7935" w:rsidRDefault="00546E01" w:rsidP="00303EB4">
            <w:pPr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0.80</w:t>
            </w:r>
          </w:p>
        </w:tc>
        <w:tc>
          <w:tcPr>
            <w:tcW w:w="2106" w:type="dxa"/>
            <w:shd w:val="clear" w:color="auto" w:fill="auto"/>
            <w:hideMark/>
          </w:tcPr>
          <w:p w14:paraId="249AC148" w14:textId="15EAEDAA" w:rsidR="006E563B" w:rsidRPr="000E7935" w:rsidRDefault="006E563B" w:rsidP="00303EB4">
            <w:pPr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надежные</w:t>
            </w:r>
          </w:p>
        </w:tc>
      </w:tr>
    </w:tbl>
    <w:p w14:paraId="7E29F894" w14:textId="0B3F86D4" w:rsidR="0039363B" w:rsidRPr="000E7935" w:rsidRDefault="0039363B" w:rsidP="00550D2A">
      <w:pPr>
        <w:pStyle w:val="a9"/>
      </w:pPr>
      <w:bookmarkStart w:id="716" w:name="_Toc176254815"/>
      <w:r w:rsidRPr="000E7935">
        <w:t>Таблица 11.3.2. Результаты расчета надежности систем теплоснабжения в разрезе тепловых сетей и в целом систем теплоснабжения</w:t>
      </w:r>
      <w:bookmarkEnd w:id="716"/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2"/>
        <w:gridCol w:w="1717"/>
        <w:gridCol w:w="1397"/>
        <w:gridCol w:w="1635"/>
        <w:gridCol w:w="1622"/>
        <w:gridCol w:w="1707"/>
        <w:gridCol w:w="1950"/>
        <w:gridCol w:w="2172"/>
      </w:tblGrid>
      <w:tr w:rsidR="00856551" w:rsidRPr="000E7935" w14:paraId="3B705F8E" w14:textId="77777777" w:rsidTr="00303EB4">
        <w:trPr>
          <w:trHeight w:val="1495"/>
          <w:tblHeader/>
        </w:trPr>
        <w:tc>
          <w:tcPr>
            <w:tcW w:w="2542" w:type="dxa"/>
            <w:shd w:val="clear" w:color="auto" w:fill="auto"/>
            <w:hideMark/>
          </w:tcPr>
          <w:p w14:paraId="5AC8710C" w14:textId="77777777" w:rsidR="005E2A40" w:rsidRPr="000E7935" w:rsidRDefault="005E2A40" w:rsidP="00303EB4">
            <w:pPr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717" w:type="dxa"/>
            <w:shd w:val="clear" w:color="auto" w:fill="auto"/>
            <w:hideMark/>
          </w:tcPr>
          <w:p w14:paraId="2F87A9CD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Показатель дефицита тепла у потребителей, Кб</w:t>
            </w:r>
          </w:p>
        </w:tc>
        <w:tc>
          <w:tcPr>
            <w:tcW w:w="1397" w:type="dxa"/>
            <w:shd w:val="clear" w:color="auto" w:fill="auto"/>
            <w:hideMark/>
          </w:tcPr>
          <w:p w14:paraId="01299204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Уровень резервирования, Кр</w:t>
            </w:r>
          </w:p>
        </w:tc>
        <w:tc>
          <w:tcPr>
            <w:tcW w:w="1635" w:type="dxa"/>
            <w:shd w:val="clear" w:color="auto" w:fill="auto"/>
            <w:hideMark/>
          </w:tcPr>
          <w:p w14:paraId="6FF19A2E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Показатель технического состояния сетей, Кс</w:t>
            </w:r>
          </w:p>
        </w:tc>
        <w:tc>
          <w:tcPr>
            <w:tcW w:w="1622" w:type="dxa"/>
            <w:shd w:val="clear" w:color="auto" w:fill="auto"/>
            <w:hideMark/>
          </w:tcPr>
          <w:p w14:paraId="22B4CE30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Показатель надежности тепловых сетей</w:t>
            </w:r>
          </w:p>
        </w:tc>
        <w:tc>
          <w:tcPr>
            <w:tcW w:w="1707" w:type="dxa"/>
            <w:shd w:val="clear" w:color="auto" w:fill="auto"/>
            <w:hideMark/>
          </w:tcPr>
          <w:p w14:paraId="0D56BFDD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Оценка надежности тепловых сетей</w:t>
            </w:r>
          </w:p>
        </w:tc>
        <w:tc>
          <w:tcPr>
            <w:tcW w:w="1950" w:type="dxa"/>
            <w:shd w:val="clear" w:color="auto" w:fill="auto"/>
            <w:hideMark/>
          </w:tcPr>
          <w:p w14:paraId="540B2C25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Показатель надежности системы теплоснабжения</w:t>
            </w:r>
          </w:p>
        </w:tc>
        <w:tc>
          <w:tcPr>
            <w:tcW w:w="2172" w:type="dxa"/>
            <w:shd w:val="clear" w:color="auto" w:fill="auto"/>
            <w:hideMark/>
          </w:tcPr>
          <w:p w14:paraId="4BA95D62" w14:textId="77777777" w:rsidR="005E2A40" w:rsidRPr="000E7935" w:rsidRDefault="005E2A40" w:rsidP="00303EB4">
            <w:pPr>
              <w:jc w:val="center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Оценка надежности системы теплоснабжения</w:t>
            </w:r>
          </w:p>
        </w:tc>
      </w:tr>
      <w:tr w:rsidR="00856551" w:rsidRPr="002A2EB9" w14:paraId="5E295764" w14:textId="77777777" w:rsidTr="00303EB4">
        <w:trPr>
          <w:trHeight w:val="20"/>
        </w:trPr>
        <w:tc>
          <w:tcPr>
            <w:tcW w:w="2542" w:type="dxa"/>
            <w:shd w:val="clear" w:color="auto" w:fill="auto"/>
            <w:hideMark/>
          </w:tcPr>
          <w:p w14:paraId="610E9417" w14:textId="5BA41CC3" w:rsidR="006E563B" w:rsidRPr="000E7935" w:rsidRDefault="00C42949" w:rsidP="00303EB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717" w:type="dxa"/>
            <w:shd w:val="clear" w:color="auto" w:fill="auto"/>
            <w:vAlign w:val="bottom"/>
            <w:hideMark/>
          </w:tcPr>
          <w:p w14:paraId="4014F34B" w14:textId="5AE94E66" w:rsidR="006E563B" w:rsidRPr="000E7935" w:rsidRDefault="006E563B" w:rsidP="00303EB4">
            <w:pPr>
              <w:jc w:val="right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1</w:t>
            </w:r>
          </w:p>
        </w:tc>
        <w:tc>
          <w:tcPr>
            <w:tcW w:w="1397" w:type="dxa"/>
            <w:shd w:val="clear" w:color="auto" w:fill="auto"/>
            <w:hideMark/>
          </w:tcPr>
          <w:p w14:paraId="1899003F" w14:textId="3865DE1F" w:rsidR="006E563B" w:rsidRPr="000E7935" w:rsidRDefault="00331B13" w:rsidP="00303EB4">
            <w:pPr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1.00</w:t>
            </w:r>
          </w:p>
        </w:tc>
        <w:tc>
          <w:tcPr>
            <w:tcW w:w="1635" w:type="dxa"/>
            <w:shd w:val="clear" w:color="auto" w:fill="auto"/>
            <w:vAlign w:val="bottom"/>
            <w:hideMark/>
          </w:tcPr>
          <w:p w14:paraId="04D1E518" w14:textId="706EF38E" w:rsidR="006E563B" w:rsidRPr="000E7935" w:rsidRDefault="006E563B" w:rsidP="00303EB4">
            <w:pPr>
              <w:jc w:val="right"/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1</w:t>
            </w:r>
          </w:p>
        </w:tc>
        <w:tc>
          <w:tcPr>
            <w:tcW w:w="1622" w:type="dxa"/>
            <w:shd w:val="clear" w:color="auto" w:fill="auto"/>
            <w:hideMark/>
          </w:tcPr>
          <w:p w14:paraId="034E7601" w14:textId="13D3F147" w:rsidR="006E563B" w:rsidRPr="000E7935" w:rsidRDefault="00331B13" w:rsidP="00303EB4">
            <w:pPr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0.80</w:t>
            </w:r>
          </w:p>
        </w:tc>
        <w:tc>
          <w:tcPr>
            <w:tcW w:w="1707" w:type="dxa"/>
            <w:shd w:val="clear" w:color="auto" w:fill="auto"/>
            <w:hideMark/>
          </w:tcPr>
          <w:p w14:paraId="7411C540" w14:textId="07935583" w:rsidR="006E563B" w:rsidRPr="000E7935" w:rsidRDefault="00331B13" w:rsidP="00303EB4">
            <w:pPr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Надёжные</w:t>
            </w:r>
          </w:p>
        </w:tc>
        <w:tc>
          <w:tcPr>
            <w:tcW w:w="1950" w:type="dxa"/>
            <w:shd w:val="clear" w:color="auto" w:fill="auto"/>
            <w:hideMark/>
          </w:tcPr>
          <w:p w14:paraId="68C90DA1" w14:textId="09896C83" w:rsidR="006E563B" w:rsidRPr="000E7935" w:rsidRDefault="006E563B" w:rsidP="00303EB4">
            <w:pPr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0.95</w:t>
            </w:r>
          </w:p>
        </w:tc>
        <w:tc>
          <w:tcPr>
            <w:tcW w:w="2172" w:type="dxa"/>
            <w:shd w:val="clear" w:color="auto" w:fill="auto"/>
            <w:hideMark/>
          </w:tcPr>
          <w:p w14:paraId="041CC11E" w14:textId="4B6E1524" w:rsidR="006E563B" w:rsidRPr="002A2EB9" w:rsidRDefault="00331B13" w:rsidP="00303EB4">
            <w:pPr>
              <w:rPr>
                <w:sz w:val="28"/>
                <w:szCs w:val="28"/>
              </w:rPr>
            </w:pPr>
            <w:r w:rsidRPr="000E7935">
              <w:rPr>
                <w:sz w:val="28"/>
                <w:szCs w:val="28"/>
              </w:rPr>
              <w:t>Надёжные</w:t>
            </w:r>
          </w:p>
        </w:tc>
      </w:tr>
    </w:tbl>
    <w:p w14:paraId="6D6E17C9" w14:textId="77777777" w:rsidR="004F5336" w:rsidRPr="002A2EB9" w:rsidRDefault="004F5336" w:rsidP="00455A09">
      <w:pPr>
        <w:pStyle w:val="a5"/>
        <w:spacing w:line="240" w:lineRule="auto"/>
        <w:rPr>
          <w:b/>
          <w:bCs/>
        </w:rPr>
        <w:sectPr w:rsidR="004F5336" w:rsidRPr="002A2EB9" w:rsidSect="005E2A40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38F34E00" w14:textId="77777777" w:rsidR="008F3CDE" w:rsidRPr="000E7935" w:rsidRDefault="008F3CDE" w:rsidP="008F3CD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717" w:name="_Toc168972013"/>
      <w:r w:rsidRPr="000E7935">
        <w:rPr>
          <w:rFonts w:eastAsiaTheme="minorHAnsi"/>
          <w:sz w:val="28"/>
          <w:szCs w:val="28"/>
          <w:lang w:eastAsia="en-US"/>
        </w:rPr>
        <w:lastRenderedPageBreak/>
        <w:t>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надежности.</w:t>
      </w:r>
    </w:p>
    <w:p w14:paraId="4D1CDF53" w14:textId="5A0C3610" w:rsidR="007370CE" w:rsidRPr="000E7935" w:rsidRDefault="007370CE" w:rsidP="007370CE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E7935">
        <w:rPr>
          <w:rFonts w:eastAsiaTheme="minorHAnsi"/>
          <w:sz w:val="28"/>
          <w:szCs w:val="28"/>
          <w:lang w:eastAsia="en-US"/>
        </w:rPr>
        <w:t>На основании полученных в результате расчета данных можно оценить время, доступное для ликвидации аварий при соответствующей температуре наружного воздуха.</w:t>
      </w:r>
    </w:p>
    <w:p w14:paraId="67B04486" w14:textId="77777777" w:rsidR="007370CE" w:rsidRPr="000E7935" w:rsidRDefault="007370CE" w:rsidP="007370CE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E7935">
        <w:rPr>
          <w:rFonts w:eastAsiaTheme="minorHAnsi"/>
          <w:sz w:val="28"/>
          <w:szCs w:val="28"/>
          <w:lang w:eastAsia="en-US"/>
        </w:rPr>
        <w:t xml:space="preserve">При аварии произошло отключение теплоснабжения группы зданий с минимальным коэффициентом тепловой аккумуляции 40 при температуре наружного воздуха -33 °C. </w:t>
      </w:r>
    </w:p>
    <w:p w14:paraId="00285365" w14:textId="51105625" w:rsidR="00B041D9" w:rsidRPr="000E7935" w:rsidRDefault="00B041D9" w:rsidP="00455A09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E7935">
        <w:rPr>
          <w:rFonts w:eastAsiaTheme="minorHAnsi"/>
          <w:sz w:val="28"/>
          <w:szCs w:val="28"/>
          <w:lang w:eastAsia="en-US"/>
        </w:rPr>
        <w:t xml:space="preserve">Соответственно, максимально допустимое время на ликвидацию аварии и восстановление теплоснабжения составляет </w:t>
      </w:r>
      <w:r w:rsidR="00F53A38" w:rsidRPr="000E7935">
        <w:rPr>
          <w:rFonts w:eastAsiaTheme="minorHAnsi"/>
          <w:sz w:val="28"/>
          <w:szCs w:val="28"/>
          <w:lang w:eastAsia="en-US"/>
        </w:rPr>
        <w:t>4.8</w:t>
      </w:r>
      <w:r w:rsidRPr="000E7935">
        <w:rPr>
          <w:rFonts w:eastAsiaTheme="minorHAnsi"/>
          <w:sz w:val="28"/>
          <w:szCs w:val="28"/>
          <w:lang w:eastAsia="en-US"/>
        </w:rPr>
        <w:t xml:space="preserve"> часа, при превышении указанного времени произойдет остывание внутренних помещений зданий ниже допустимого значения +12 °C.</w:t>
      </w:r>
    </w:p>
    <w:p w14:paraId="2613E977" w14:textId="77777777" w:rsidR="00B041D9" w:rsidRPr="000E7935" w:rsidRDefault="00B041D9" w:rsidP="00455A09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E7935">
        <w:rPr>
          <w:rFonts w:eastAsiaTheme="minorHAnsi"/>
          <w:sz w:val="28"/>
          <w:szCs w:val="28"/>
          <w:lang w:eastAsia="en-US"/>
        </w:rPr>
        <w:t>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аккумуляции.</w:t>
      </w:r>
    </w:p>
    <w:p w14:paraId="64F02E4E" w14:textId="77777777" w:rsidR="00B041D9" w:rsidRPr="002A2EB9" w:rsidRDefault="00B041D9" w:rsidP="00455A09">
      <w:pPr>
        <w:pStyle w:val="a7"/>
      </w:pPr>
      <w:r w:rsidRPr="000E7935">
        <w:t>Резервирование тепловых сетей произвести невозможно по технологическим причинам.</w:t>
      </w:r>
    </w:p>
    <w:p w14:paraId="6D2D57C6" w14:textId="0AD87DFB" w:rsidR="00B041D9" w:rsidRPr="002A2EB9" w:rsidRDefault="00B041D9" w:rsidP="00455A09">
      <w:pPr>
        <w:pStyle w:val="a7"/>
      </w:pPr>
      <w:r w:rsidRPr="002A2EB9">
        <w:t xml:space="preserve">Согласно СП 124.13330.2012 «Тепловые сети», на период ликвидации аварии не допускается снижение температуры в отапливаемых помещениях общественных зданий второй категории ниже +12 </w:t>
      </w:r>
      <w:r w:rsidR="00AF3480" w:rsidRPr="002A2EB9">
        <w:t>оС</w:t>
      </w:r>
      <w:r w:rsidRPr="002A2EB9">
        <w:t>.</w:t>
      </w:r>
    </w:p>
    <w:p w14:paraId="1AA37B65" w14:textId="77777777" w:rsidR="001A5979" w:rsidRPr="002A2EB9" w:rsidRDefault="001A5979" w:rsidP="00455A09">
      <w:pPr>
        <w:pStyle w:val="a7"/>
      </w:pPr>
      <w:r w:rsidRPr="002A2EB9">
        <w:t>В соответствии с формулой, приведенной в приложении 8 Методических указаний по разработке схем теплоснабжения, утвержденных совместным приказом Минэнерго, время снижения температуры в жилом задании при внезапном прекращении теплоснабжения определено в таблице 11.6.1.</w:t>
      </w:r>
    </w:p>
    <w:p w14:paraId="0CC18E50" w14:textId="77777777" w:rsidR="001A5979" w:rsidRPr="002A2EB9" w:rsidRDefault="001A5979" w:rsidP="00550D2A">
      <w:pPr>
        <w:pStyle w:val="a9"/>
      </w:pPr>
      <w:bookmarkStart w:id="718" w:name="_Toc114794366"/>
      <w:bookmarkStart w:id="719" w:name="_Toc137213853"/>
      <w:bookmarkStart w:id="720" w:name="_Toc176254816"/>
      <w:r w:rsidRPr="002A2EB9">
        <w:t>Таблица 11.6.1. Время снижения температуры в жилых зданиях</w:t>
      </w:r>
      <w:bookmarkEnd w:id="718"/>
      <w:bookmarkEnd w:id="719"/>
      <w:bookmarkEnd w:id="720"/>
    </w:p>
    <w:tbl>
      <w:tblPr>
        <w:tblW w:w="9224" w:type="dxa"/>
        <w:tblInd w:w="113" w:type="dxa"/>
        <w:tblLook w:val="04A0" w:firstRow="1" w:lastRow="0" w:firstColumn="1" w:lastColumn="0" w:noHBand="0" w:noVBand="1"/>
      </w:tblPr>
      <w:tblGrid>
        <w:gridCol w:w="2859"/>
        <w:gridCol w:w="856"/>
        <w:gridCol w:w="713"/>
        <w:gridCol w:w="856"/>
        <w:gridCol w:w="857"/>
        <w:gridCol w:w="856"/>
        <w:gridCol w:w="714"/>
        <w:gridCol w:w="711"/>
        <w:gridCol w:w="802"/>
      </w:tblGrid>
      <w:tr w:rsidR="001A5979" w:rsidRPr="002A2EB9" w14:paraId="1ECDA641" w14:textId="77777777" w:rsidTr="00303EB4">
        <w:trPr>
          <w:trHeight w:val="113"/>
        </w:trPr>
        <w:tc>
          <w:tcPr>
            <w:tcW w:w="2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D4483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Коэффициент аккумуляции помещения, ч</w:t>
            </w:r>
          </w:p>
        </w:tc>
        <w:tc>
          <w:tcPr>
            <w:tcW w:w="636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A514B" w14:textId="77777777" w:rsidR="001A5979" w:rsidRPr="002A2EB9" w:rsidRDefault="001A5979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Время снижения температуры в жилом здании при температуре наружного воздуха, ч</w:t>
            </w:r>
          </w:p>
        </w:tc>
      </w:tr>
      <w:tr w:rsidR="00303EB4" w:rsidRPr="002A2EB9" w14:paraId="31B1B136" w14:textId="77777777" w:rsidTr="00303EB4">
        <w:trPr>
          <w:trHeight w:val="113"/>
        </w:trPr>
        <w:tc>
          <w:tcPr>
            <w:tcW w:w="2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FD6C4" w14:textId="77777777" w:rsidR="001A5979" w:rsidRPr="002A2EB9" w:rsidRDefault="001A5979" w:rsidP="001170F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FE2A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4662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EF1F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6A14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57BB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924E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66FD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80200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-35</w:t>
            </w:r>
          </w:p>
        </w:tc>
      </w:tr>
      <w:tr w:rsidR="00303EB4" w:rsidRPr="002A2EB9" w14:paraId="4D164D6D" w14:textId="77777777" w:rsidTr="00303EB4">
        <w:trPr>
          <w:trHeight w:val="113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83E16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280D2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16.2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4E64A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12.1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34ADF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9.6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C2A60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264C9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6.9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70E7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50763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5.3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94704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4.8</w:t>
            </w:r>
          </w:p>
        </w:tc>
      </w:tr>
      <w:tr w:rsidR="00303EB4" w:rsidRPr="002A2EB9" w14:paraId="0A39DEFE" w14:textId="77777777" w:rsidTr="00303EB4">
        <w:trPr>
          <w:trHeight w:val="113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53ACB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D62AD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24.3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F541A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18.1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A2756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14.5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E96F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EFCFA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10.3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B864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DB29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D9BAB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7.2</w:t>
            </w:r>
          </w:p>
        </w:tc>
      </w:tr>
      <w:tr w:rsidR="00303EB4" w:rsidRPr="002A2EB9" w14:paraId="1C6CC1BF" w14:textId="77777777" w:rsidTr="00303EB4">
        <w:trPr>
          <w:trHeight w:val="113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C7104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88FE0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32.4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47405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24.2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3B004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19.3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47F3D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16.1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235AD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13.7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2B0E" w14:textId="77777777" w:rsidR="001A5979" w:rsidRPr="002A2EB9" w:rsidRDefault="001A5979" w:rsidP="00303EB4">
            <w:pPr>
              <w:jc w:val="right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A7F91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10.7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CC274" w14:textId="77777777" w:rsidR="001A5979" w:rsidRPr="002A2EB9" w:rsidRDefault="001A5979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9.6</w:t>
            </w:r>
          </w:p>
        </w:tc>
      </w:tr>
    </w:tbl>
    <w:p w14:paraId="703ACBA5" w14:textId="6AC346B5" w:rsidR="001A5979" w:rsidRPr="002A2EB9" w:rsidRDefault="001A5979" w:rsidP="00455A09">
      <w:pPr>
        <w:pStyle w:val="a7"/>
      </w:pPr>
      <w:r w:rsidRPr="002A2EB9">
        <w:t>В случае аварийной ситуации на источник</w:t>
      </w:r>
      <w:r w:rsidR="00F53A38" w:rsidRPr="002A2EB9">
        <w:t>е</w:t>
      </w:r>
      <w:r w:rsidRPr="002A2EB9">
        <w:t xml:space="preserve"> тепловой энергии, вследствие которой может произойти 100</w:t>
      </w:r>
      <w:r w:rsidR="0064143B" w:rsidRPr="002A2EB9">
        <w:t>%</w:t>
      </w:r>
      <w:r w:rsidRPr="002A2EB9">
        <w:t xml:space="preserve"> остановка всего основного оборудования из-за обесточивания электросети, </w:t>
      </w:r>
      <w:r w:rsidR="008F3CDE">
        <w:t>отсутствует</w:t>
      </w:r>
      <w:r w:rsidRPr="002A2EB9">
        <w:t xml:space="preserve"> резервное питание от второго независимого ввода</w:t>
      </w:r>
      <w:r w:rsidR="001C43F9" w:rsidRPr="002A2EB9">
        <w:t>.</w:t>
      </w:r>
    </w:p>
    <w:p w14:paraId="2C43B08E" w14:textId="77777777" w:rsidR="00B041D9" w:rsidRPr="002A2EB9" w:rsidRDefault="00B041D9" w:rsidP="00455A09">
      <w:pPr>
        <w:pStyle w:val="a7"/>
      </w:pPr>
      <w:r w:rsidRPr="002A2EB9">
        <w:t>Проведенный анализ балансов тепловой нагрузки показал, что даже при выводе из работы одного из котлов на источнике тепловой энергии, дефицит теплоснабжения не возникнет.</w:t>
      </w:r>
    </w:p>
    <w:p w14:paraId="7521E152" w14:textId="7291C9CF" w:rsidR="00E1044C" w:rsidRPr="002A2EB9" w:rsidRDefault="00431531" w:rsidP="00455A09">
      <w:pPr>
        <w:pStyle w:val="a5"/>
        <w:spacing w:line="240" w:lineRule="auto"/>
        <w:rPr>
          <w:b/>
          <w:bCs/>
        </w:rPr>
      </w:pPr>
      <w:bookmarkStart w:id="721" w:name="_Toc202373309"/>
      <w:r w:rsidRPr="002A2EB9">
        <w:rPr>
          <w:b/>
          <w:bCs/>
        </w:rPr>
        <w:t>Раздел</w:t>
      </w:r>
      <w:r w:rsidR="00E1044C" w:rsidRPr="002A2EB9">
        <w:rPr>
          <w:b/>
          <w:bCs/>
        </w:rPr>
        <w:t xml:space="preserve"> 12. Обоснование инвестиций в строительство, реконструкцию и техническое перевооружение и (или) модернизацию</w:t>
      </w:r>
      <w:bookmarkEnd w:id="717"/>
      <w:bookmarkEnd w:id="721"/>
    </w:p>
    <w:p w14:paraId="2FCE0006" w14:textId="73DCC5FD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722" w:name="_Toc168972014"/>
      <w:bookmarkStart w:id="723" w:name="_Toc202373310"/>
      <w:r w:rsidRPr="002A2EB9">
        <w:rPr>
          <w:b/>
          <w:bCs/>
        </w:rPr>
        <w:t xml:space="preserve">12.1. Оценка финансовых потребностей для осуществления строительства, реконструкции, технического перевооружения и (или) модернизации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и тепловых сетей</w:t>
      </w:r>
      <w:bookmarkEnd w:id="722"/>
      <w:bookmarkEnd w:id="723"/>
    </w:p>
    <w:p w14:paraId="7DAE94EF" w14:textId="20C12339" w:rsidR="00F53A38" w:rsidRPr="002A2EB9" w:rsidRDefault="00516F19" w:rsidP="00455A09">
      <w:pPr>
        <w:pStyle w:val="a7"/>
      </w:pPr>
      <w:r w:rsidRPr="002A2EB9">
        <w:lastRenderedPageBreak/>
        <w:t>В соответствии с выбранными направлениями развития системы теплоснабжения сформирован определенный объем реконструкции и модернизации отдельных объектов централизованных систем теплоснабжения.</w:t>
      </w:r>
    </w:p>
    <w:p w14:paraId="28D0A96B" w14:textId="325839CF" w:rsidR="00E32EE0" w:rsidRPr="002A2EB9" w:rsidRDefault="00516F19" w:rsidP="00455A09">
      <w:pPr>
        <w:pStyle w:val="a7"/>
      </w:pPr>
      <w:r w:rsidRPr="002A2EB9">
        <w:t xml:space="preserve">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теплоснабжения, т. </w:t>
      </w:r>
      <w:r w:rsidR="00B9357C" w:rsidRPr="002A2EB9">
        <w:t>е</w:t>
      </w:r>
      <w:r w:rsidRPr="002A2EB9">
        <w:t>. проводятся предпроектные работы.</w:t>
      </w:r>
    </w:p>
    <w:p w14:paraId="4A14429B" w14:textId="50BC09DF" w:rsidR="0023236C" w:rsidRPr="002A2EB9" w:rsidRDefault="00516F19" w:rsidP="00455A09">
      <w:pPr>
        <w:pStyle w:val="a7"/>
      </w:pPr>
      <w:r w:rsidRPr="002A2EB9">
        <w:t>На предпроектной стадии при обосновании величины инвестиций определяется предварительная (расчетная) стоимость реконструкции объектов централизованных систем теплоснабжения.</w:t>
      </w:r>
    </w:p>
    <w:p w14:paraId="40BCDEBD" w14:textId="4A2E4FCA" w:rsidR="00947ED5" w:rsidRPr="002A2EB9" w:rsidRDefault="00516F19" w:rsidP="00455A09">
      <w:pPr>
        <w:pStyle w:val="a7"/>
      </w:pPr>
      <w:r w:rsidRPr="002A2EB9">
        <w:t>При отсутствии таких показателей использ</w:t>
      </w:r>
      <w:r w:rsidR="00A34DD7" w:rsidRPr="002A2EB9">
        <w:t>уются</w:t>
      </w:r>
      <w:r w:rsidRPr="002A2EB9">
        <w:t xml:space="preserve"> данные о стоимости объектов-аналогов.</w:t>
      </w:r>
    </w:p>
    <w:p w14:paraId="61FD5107" w14:textId="77777777" w:rsidR="001170FD" w:rsidRPr="002A2EB9" w:rsidRDefault="001170FD" w:rsidP="001170FD">
      <w:pPr>
        <w:pStyle w:val="a7"/>
      </w:pPr>
      <w:bookmarkStart w:id="724" w:name="_Toc168972015"/>
      <w:r w:rsidRPr="002A2EB9">
        <w:t>Стоимость строительства сети теплоснабжения взята на основе государственных сметных нормативов, укрупненные нормативы цены строительства НЦС 81-02-13-2024 СП «Наружные тепловые сети».</w:t>
      </w:r>
    </w:p>
    <w:p w14:paraId="4E1A5F4C" w14:textId="77777777" w:rsidR="001170FD" w:rsidRPr="002A2EB9" w:rsidRDefault="001170FD" w:rsidP="001170FD">
      <w:pPr>
        <w:pStyle w:val="a7"/>
      </w:pPr>
      <w:r w:rsidRPr="002A2EB9">
        <w:t>Согласно сборнику НЦС 81-02-13-2024 «Наружные тепловые сети» для Челябинской области применяются следующие коэффициенты:</w:t>
      </w:r>
    </w:p>
    <w:p w14:paraId="64C6B3B5" w14:textId="29A3C786" w:rsidR="001170FD" w:rsidRPr="00526C08" w:rsidRDefault="001170FD" w:rsidP="001170FD">
      <w:pPr>
        <w:pStyle w:val="a7"/>
      </w:pPr>
      <w:r w:rsidRPr="00526C08">
        <w:t xml:space="preserve">Коэффициент перехода от цен базового региона к ценам </w:t>
      </w:r>
      <w:r w:rsidR="0083214D" w:rsidRPr="00526C08">
        <w:t xml:space="preserve">Республики </w:t>
      </w:r>
      <w:r w:rsidR="00546E01" w:rsidRPr="00526C08">
        <w:t>Башкортостан</w:t>
      </w:r>
      <w:r w:rsidR="008864C8" w:rsidRPr="00526C08">
        <w:t xml:space="preserve"> </w:t>
      </w:r>
      <w:r w:rsidRPr="00526C08">
        <w:t>(Кпер.): 0.89.</w:t>
      </w:r>
    </w:p>
    <w:p w14:paraId="35E9236F" w14:textId="77777777" w:rsidR="001170FD" w:rsidRPr="00526C08" w:rsidRDefault="001170FD" w:rsidP="001170FD">
      <w:pPr>
        <w:pStyle w:val="a7"/>
      </w:pPr>
      <w:r w:rsidRPr="00526C08">
        <w:t>Коэффициент, наблюдающий регионально-климатические условия (Крег.1): 1.</w:t>
      </w:r>
    </w:p>
    <w:p w14:paraId="4C013CC1" w14:textId="77777777" w:rsidR="001170FD" w:rsidRPr="00526C08" w:rsidRDefault="001170FD" w:rsidP="001170FD">
      <w:pPr>
        <w:pStyle w:val="a7"/>
      </w:pPr>
      <w:r w:rsidRPr="00526C08">
        <w:t>Коэффициент, наблюдающий за проведением мероприятий на снегоборьбе (Крег.2): 1,01.</w:t>
      </w:r>
    </w:p>
    <w:p w14:paraId="66849360" w14:textId="17780354" w:rsidR="001170FD" w:rsidRPr="00526C08" w:rsidRDefault="001170FD" w:rsidP="001170FD">
      <w:pPr>
        <w:pStyle w:val="a7"/>
      </w:pPr>
      <w:r w:rsidRPr="00526C08">
        <w:t>Используются стоимости Таблицы 13-05-002 НЦС 81-02-13-2024 СП, с применением линейной интерполяции для определения стоимости диа</w:t>
      </w:r>
      <w:r w:rsidR="0090464B" w:rsidRPr="00526C08">
        <w:t>м</w:t>
      </w:r>
      <w:r w:rsidR="0083214D" w:rsidRPr="00526C08">
        <w:t>етра</w:t>
      </w:r>
      <w:r w:rsidRPr="00526C08">
        <w:t xml:space="preserve"> тепловой сети, представленные в таблице 12.1.1.</w:t>
      </w:r>
    </w:p>
    <w:p w14:paraId="7AE7E7DA" w14:textId="521CC844" w:rsidR="001170FD" w:rsidRPr="00526C08" w:rsidRDefault="001170FD" w:rsidP="001170FD">
      <w:pPr>
        <w:pStyle w:val="a7"/>
      </w:pPr>
      <w:r w:rsidRPr="00526C08">
        <w:t>Таблица 12.1.1. Линейная интерполяция для определения стоимости диа</w:t>
      </w:r>
      <w:r w:rsidR="0090464B" w:rsidRPr="00526C08">
        <w:t>м</w:t>
      </w:r>
      <w:r w:rsidR="0083214D" w:rsidRPr="00526C08">
        <w:t>етра</w:t>
      </w:r>
      <w:r w:rsidRPr="00526C08">
        <w:t xml:space="preserve"> тепловой сети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1"/>
        <w:gridCol w:w="5415"/>
      </w:tblGrid>
      <w:tr w:rsidR="001170FD" w:rsidRPr="00526C08" w14:paraId="6390A937" w14:textId="77777777" w:rsidTr="00303EB4">
        <w:trPr>
          <w:trHeight w:val="170"/>
        </w:trPr>
        <w:tc>
          <w:tcPr>
            <w:tcW w:w="2106" w:type="pct"/>
            <w:vMerge w:val="restart"/>
            <w:shd w:val="clear" w:color="auto" w:fill="auto"/>
            <w:noWrap/>
            <w:hideMark/>
          </w:tcPr>
          <w:p w14:paraId="0716ACDC" w14:textId="5BF7096D" w:rsidR="001170FD" w:rsidRPr="00526C08" w:rsidRDefault="001170FD" w:rsidP="00303EB4">
            <w:pPr>
              <w:rPr>
                <w:color w:val="000000"/>
                <w:sz w:val="28"/>
                <w:szCs w:val="28"/>
              </w:rPr>
            </w:pPr>
            <w:r w:rsidRPr="00526C08">
              <w:rPr>
                <w:color w:val="000000"/>
                <w:sz w:val="28"/>
                <w:szCs w:val="28"/>
              </w:rPr>
              <w:t>Диаметр, м</w:t>
            </w:r>
            <w:r w:rsidR="00F064E5" w:rsidRPr="00526C08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2894" w:type="pct"/>
            <w:shd w:val="clear" w:color="auto" w:fill="auto"/>
            <w:noWrap/>
            <w:hideMark/>
          </w:tcPr>
          <w:p w14:paraId="0BF22561" w14:textId="77777777" w:rsidR="001170FD" w:rsidRPr="00526C08" w:rsidRDefault="001170FD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526C08">
              <w:rPr>
                <w:color w:val="000000"/>
                <w:sz w:val="28"/>
                <w:szCs w:val="28"/>
              </w:rPr>
              <w:t>Таблица 13-05-002 НЦС 81-02-13-2024 СП</w:t>
            </w:r>
          </w:p>
        </w:tc>
      </w:tr>
      <w:tr w:rsidR="001170FD" w:rsidRPr="00526C08" w14:paraId="4BA9CC02" w14:textId="77777777" w:rsidTr="00303EB4">
        <w:trPr>
          <w:trHeight w:val="170"/>
        </w:trPr>
        <w:tc>
          <w:tcPr>
            <w:tcW w:w="2106" w:type="pct"/>
            <w:vMerge/>
            <w:shd w:val="clear" w:color="auto" w:fill="auto"/>
            <w:noWrap/>
            <w:hideMark/>
          </w:tcPr>
          <w:p w14:paraId="3FB89EEA" w14:textId="77777777" w:rsidR="001170FD" w:rsidRPr="00526C08" w:rsidRDefault="001170FD" w:rsidP="002A2E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94" w:type="pct"/>
            <w:shd w:val="clear" w:color="auto" w:fill="auto"/>
            <w:noWrap/>
            <w:hideMark/>
          </w:tcPr>
          <w:p w14:paraId="28B53B1F" w14:textId="70AC6172" w:rsidR="001170FD" w:rsidRPr="00526C08" w:rsidRDefault="001170FD" w:rsidP="00303EB4">
            <w:pPr>
              <w:rPr>
                <w:color w:val="000000"/>
                <w:sz w:val="28"/>
                <w:szCs w:val="28"/>
              </w:rPr>
            </w:pPr>
            <w:r w:rsidRPr="00526C08">
              <w:rPr>
                <w:color w:val="000000"/>
                <w:sz w:val="28"/>
                <w:szCs w:val="28"/>
              </w:rPr>
              <w:t>Стоимость, тыс. руб./1м</w:t>
            </w:r>
          </w:p>
        </w:tc>
      </w:tr>
      <w:tr w:rsidR="001170FD" w:rsidRPr="002A2EB9" w14:paraId="3980DBA4" w14:textId="77777777" w:rsidTr="00303EB4">
        <w:trPr>
          <w:trHeight w:val="170"/>
        </w:trPr>
        <w:tc>
          <w:tcPr>
            <w:tcW w:w="2106" w:type="pct"/>
            <w:shd w:val="clear" w:color="auto" w:fill="auto"/>
            <w:noWrap/>
            <w:hideMark/>
          </w:tcPr>
          <w:p w14:paraId="1C4A6E1E" w14:textId="483CEA28" w:rsidR="001170FD" w:rsidRPr="00526C08" w:rsidRDefault="00526C08" w:rsidP="00303EB4">
            <w:pPr>
              <w:rPr>
                <w:color w:val="000000"/>
                <w:sz w:val="28"/>
                <w:szCs w:val="28"/>
              </w:rPr>
            </w:pPr>
            <w:r w:rsidRPr="00526C08">
              <w:rPr>
                <w:color w:val="000000"/>
                <w:sz w:val="28"/>
                <w:szCs w:val="28"/>
              </w:rPr>
              <w:t>8</w:t>
            </w:r>
            <w:r w:rsidR="001170FD" w:rsidRPr="00526C0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894" w:type="pct"/>
            <w:shd w:val="clear" w:color="auto" w:fill="auto"/>
            <w:noWrap/>
            <w:hideMark/>
          </w:tcPr>
          <w:p w14:paraId="6E6F28E5" w14:textId="1A509965" w:rsidR="001170FD" w:rsidRPr="002A2EB9" w:rsidRDefault="00526C08" w:rsidP="00303EB4">
            <w:pPr>
              <w:rPr>
                <w:color w:val="000000"/>
                <w:sz w:val="28"/>
                <w:szCs w:val="28"/>
              </w:rPr>
            </w:pPr>
            <w:r w:rsidRPr="00526C08">
              <w:rPr>
                <w:color w:val="000000"/>
                <w:sz w:val="28"/>
                <w:szCs w:val="28"/>
              </w:rPr>
              <w:t>16.600</w:t>
            </w:r>
          </w:p>
        </w:tc>
      </w:tr>
    </w:tbl>
    <w:p w14:paraId="1BF53CA2" w14:textId="61DE873E" w:rsidR="001170FD" w:rsidRPr="002A2EB9" w:rsidRDefault="001170FD" w:rsidP="001170FD">
      <w:pPr>
        <w:pStyle w:val="a7"/>
      </w:pPr>
      <w:r w:rsidRPr="002A2EB9">
        <w:t xml:space="preserve">Оценка финансовых потребностей для осуществления строительства, реконструкции, технического перевооружения и (или) модернизации </w:t>
      </w:r>
      <w:r w:rsidR="001C4933" w:rsidRPr="002A2EB9">
        <w:t xml:space="preserve">источника тепловой энергии </w:t>
      </w:r>
      <w:r w:rsidRPr="002A2EB9">
        <w:t>и тепловых сетей представлено в Приложении 4 Обосновывающих материалов к Схеме теплоснабжения.</w:t>
      </w:r>
    </w:p>
    <w:p w14:paraId="4C884E4B" w14:textId="1ADA3B2B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725" w:name="_Toc202373311"/>
      <w:r w:rsidRPr="002A2EB9">
        <w:rPr>
          <w:b/>
          <w:bCs/>
        </w:rPr>
        <w:t xml:space="preserve"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</w:t>
      </w:r>
      <w:r w:rsidR="001C4933" w:rsidRPr="002A2EB9">
        <w:rPr>
          <w:b/>
          <w:bCs/>
        </w:rPr>
        <w:t xml:space="preserve">источника тепловой энергии </w:t>
      </w:r>
      <w:r w:rsidRPr="002A2EB9">
        <w:rPr>
          <w:b/>
          <w:bCs/>
        </w:rPr>
        <w:t>и тепловых сетей</w:t>
      </w:r>
      <w:bookmarkEnd w:id="724"/>
      <w:bookmarkEnd w:id="725"/>
    </w:p>
    <w:p w14:paraId="24307734" w14:textId="76739E75" w:rsidR="001223BB" w:rsidRPr="002A2EB9" w:rsidRDefault="00B12E6F" w:rsidP="00455A09">
      <w:pPr>
        <w:pStyle w:val="a7"/>
      </w:pPr>
      <w:r w:rsidRPr="002A2EB9">
        <w:t xml:space="preserve">Обоснованные предложения по источникам инвестиций, </w:t>
      </w:r>
      <w:r w:rsidR="007756AA" w:rsidRPr="002A2EB9">
        <w:t>обеспечивающих</w:t>
      </w:r>
      <w:r w:rsidRPr="002A2EB9">
        <w:t xml:space="preserve"> финансовые потребности для осуществления строительства, реконструкции, технического перевооружения и (или) модернизации </w:t>
      </w:r>
      <w:r w:rsidR="001C4933" w:rsidRPr="002A2EB9">
        <w:t xml:space="preserve">источника тепловой энергии </w:t>
      </w:r>
      <w:r w:rsidRPr="002A2EB9">
        <w:t>и тепловых сетей представлены в таблице 12.2.1.</w:t>
      </w:r>
    </w:p>
    <w:p w14:paraId="7259C534" w14:textId="380B1379" w:rsidR="00B12E6F" w:rsidRPr="002A2EB9" w:rsidRDefault="00B12E6F" w:rsidP="00550D2A">
      <w:pPr>
        <w:pStyle w:val="a9"/>
      </w:pPr>
      <w:bookmarkStart w:id="726" w:name="_Toc176254817"/>
      <w:r w:rsidRPr="002A2EB9">
        <w:lastRenderedPageBreak/>
        <w:t>Таблица 12.2.1.</w:t>
      </w:r>
      <w:r w:rsidR="006573C1" w:rsidRPr="002A2EB9">
        <w:t xml:space="preserve">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</w:t>
      </w:r>
      <w:r w:rsidR="001C4933" w:rsidRPr="002A2EB9">
        <w:t xml:space="preserve">источника тепловой энергии </w:t>
      </w:r>
      <w:r w:rsidR="006573C1" w:rsidRPr="002A2EB9">
        <w:t>и тепловых сетей</w:t>
      </w:r>
      <w:bookmarkEnd w:id="726"/>
    </w:p>
    <w:tbl>
      <w:tblPr>
        <w:tblW w:w="9356" w:type="dxa"/>
        <w:tblLook w:val="04A0" w:firstRow="1" w:lastRow="0" w:firstColumn="1" w:lastColumn="0" w:noHBand="0" w:noVBand="1"/>
      </w:tblPr>
      <w:tblGrid>
        <w:gridCol w:w="5906"/>
        <w:gridCol w:w="3450"/>
      </w:tblGrid>
      <w:tr w:rsidR="002D527F" w:rsidRPr="002A2EB9" w14:paraId="7EEB4988" w14:textId="77777777" w:rsidTr="00303EB4">
        <w:trPr>
          <w:trHeight w:val="20"/>
          <w:tblHeader/>
        </w:trPr>
        <w:tc>
          <w:tcPr>
            <w:tcW w:w="3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CFB22" w14:textId="77777777" w:rsidR="00A34DD7" w:rsidRPr="002A2EB9" w:rsidRDefault="00A34DD7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AE7CC" w14:textId="77777777" w:rsidR="00A34DD7" w:rsidRPr="002A2EB9" w:rsidRDefault="00A34DD7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Источник финансирования</w:t>
            </w:r>
          </w:p>
        </w:tc>
      </w:tr>
      <w:tr w:rsidR="00EB53C3" w:rsidRPr="002A2EB9" w14:paraId="6CA391EB" w14:textId="77777777" w:rsidTr="009045F3">
        <w:trPr>
          <w:trHeight w:val="20"/>
        </w:trPr>
        <w:tc>
          <w:tcPr>
            <w:tcW w:w="3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70F11A" w14:textId="031946F3" w:rsidR="00EB53C3" w:rsidRPr="00960D50" w:rsidRDefault="00EB53C3" w:rsidP="00EB53C3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001-01-02-001. Замена котлового оборудования на котловое оборудование аналогичной мощности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E2E50" w14:textId="73DEFA67" w:rsidR="00EB53C3" w:rsidRPr="00B13397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определено</w:t>
            </w:r>
          </w:p>
        </w:tc>
      </w:tr>
      <w:tr w:rsidR="00EB53C3" w:rsidRPr="002A2EB9" w14:paraId="2688006B" w14:textId="77777777" w:rsidTr="009045F3">
        <w:trPr>
          <w:trHeight w:val="20"/>
        </w:trPr>
        <w:tc>
          <w:tcPr>
            <w:tcW w:w="3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E548E" w14:textId="19D205E6" w:rsidR="00EB53C3" w:rsidRPr="00960D50" w:rsidRDefault="00EB53C3" w:rsidP="00EB53C3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001-01-02-002. Замена котлового оборудования на котловое оборудование аналогичной мощности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EA0B3" w14:textId="7DE28F4B" w:rsidR="00EB53C3" w:rsidRPr="00B13397" w:rsidRDefault="00EB53C3" w:rsidP="00EB53C3">
            <w:pPr>
              <w:rPr>
                <w:sz w:val="28"/>
                <w:szCs w:val="28"/>
              </w:rPr>
            </w:pPr>
            <w:r w:rsidRPr="00BD7575">
              <w:rPr>
                <w:sz w:val="28"/>
                <w:szCs w:val="28"/>
              </w:rPr>
              <w:t>Не определено</w:t>
            </w:r>
          </w:p>
        </w:tc>
      </w:tr>
      <w:tr w:rsidR="00EB53C3" w:rsidRPr="002A2EB9" w14:paraId="473F4B24" w14:textId="77777777" w:rsidTr="009045F3">
        <w:trPr>
          <w:trHeight w:val="20"/>
        </w:trPr>
        <w:tc>
          <w:tcPr>
            <w:tcW w:w="3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5353F" w14:textId="0D76AA8F" w:rsidR="00EB53C3" w:rsidRPr="00960D50" w:rsidRDefault="00EB53C3" w:rsidP="00EB53C3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001-01-02-003. Установка ВПУ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87C24" w14:textId="59104AB2" w:rsidR="00EB53C3" w:rsidRPr="00B13397" w:rsidRDefault="00EB53C3" w:rsidP="00EB53C3">
            <w:pPr>
              <w:rPr>
                <w:sz w:val="28"/>
                <w:szCs w:val="28"/>
              </w:rPr>
            </w:pPr>
            <w:r w:rsidRPr="00BD7575">
              <w:rPr>
                <w:sz w:val="28"/>
                <w:szCs w:val="28"/>
              </w:rPr>
              <w:t>Не определено</w:t>
            </w:r>
          </w:p>
        </w:tc>
      </w:tr>
      <w:tr w:rsidR="00EB53C3" w:rsidRPr="002A2EB9" w14:paraId="5323D654" w14:textId="77777777" w:rsidTr="00E4761B">
        <w:trPr>
          <w:trHeight w:val="20"/>
        </w:trPr>
        <w:tc>
          <w:tcPr>
            <w:tcW w:w="3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31978" w14:textId="41910503" w:rsidR="00EB53C3" w:rsidRPr="00960D50" w:rsidRDefault="00EB53C3" w:rsidP="00EB53C3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001-01-03-001. Капитальный ремонт тепловых сетей от ТК1 до УТ1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4D7B3" w14:textId="032D531F" w:rsidR="00EB53C3" w:rsidRPr="00B13397" w:rsidRDefault="00EB53C3" w:rsidP="00EB53C3">
            <w:pPr>
              <w:rPr>
                <w:sz w:val="28"/>
                <w:szCs w:val="28"/>
              </w:rPr>
            </w:pPr>
            <w:r w:rsidRPr="00BD7575">
              <w:rPr>
                <w:sz w:val="28"/>
                <w:szCs w:val="28"/>
              </w:rPr>
              <w:t>Не определено</w:t>
            </w:r>
          </w:p>
        </w:tc>
      </w:tr>
      <w:tr w:rsidR="00EB53C3" w:rsidRPr="002A2EB9" w14:paraId="3308DD82" w14:textId="77777777" w:rsidTr="00E4761B">
        <w:trPr>
          <w:trHeight w:val="20"/>
        </w:trPr>
        <w:tc>
          <w:tcPr>
            <w:tcW w:w="3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A7AF7" w14:textId="737A105D" w:rsidR="00EB53C3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001-01-03-002. Капитальный ремонт тепловых сетей от УТ-1 до ТК2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C21C8" w14:textId="7CDA87FA" w:rsidR="00EB53C3" w:rsidRPr="00B13397" w:rsidRDefault="00EB53C3" w:rsidP="00EB53C3">
            <w:pPr>
              <w:rPr>
                <w:sz w:val="28"/>
                <w:szCs w:val="28"/>
              </w:rPr>
            </w:pPr>
            <w:r w:rsidRPr="00BD7575">
              <w:rPr>
                <w:sz w:val="28"/>
                <w:szCs w:val="28"/>
              </w:rPr>
              <w:t>Не определено</w:t>
            </w:r>
          </w:p>
        </w:tc>
      </w:tr>
    </w:tbl>
    <w:p w14:paraId="6E277B63" w14:textId="0F0320DA" w:rsidR="00E1044C" w:rsidRPr="002A2EB9" w:rsidRDefault="00E1044C" w:rsidP="00455A09">
      <w:pPr>
        <w:pStyle w:val="a5"/>
        <w:spacing w:line="240" w:lineRule="auto"/>
        <w:rPr>
          <w:b/>
          <w:bCs/>
        </w:rPr>
      </w:pPr>
      <w:bookmarkStart w:id="727" w:name="_Toc168972016"/>
      <w:bookmarkStart w:id="728" w:name="_Toc202373312"/>
      <w:r w:rsidRPr="002A2EB9">
        <w:rPr>
          <w:b/>
          <w:bCs/>
        </w:rPr>
        <w:t>12.3. Расчеты экономической эффективности инвестиций</w:t>
      </w:r>
      <w:bookmarkEnd w:id="727"/>
      <w:bookmarkEnd w:id="728"/>
    </w:p>
    <w:p w14:paraId="25F04C24" w14:textId="4CCD3C2A" w:rsidR="00947ED5" w:rsidRPr="002A2EB9" w:rsidRDefault="00947ED5" w:rsidP="00455A09">
      <w:pPr>
        <w:pStyle w:val="a7"/>
      </w:pPr>
      <w:r w:rsidRPr="002A2EB9">
        <w:t>Расчет экономической эффективности инвестиций выполняется по источникам тепловой энергии, функционирующих в режиме комбинированной выработки электрической и тепловой энергии.</w:t>
      </w:r>
    </w:p>
    <w:p w14:paraId="0EA5BD40" w14:textId="1DC0A247" w:rsidR="00947ED5" w:rsidRPr="002A2EB9" w:rsidRDefault="00947ED5" w:rsidP="00455A09">
      <w:pPr>
        <w:pStyle w:val="a7"/>
      </w:pPr>
      <w:r w:rsidRPr="002A2EB9">
        <w:t xml:space="preserve">На территории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источники тепловой энергии, функционирующие в режиме комбинированной выработки </w:t>
      </w:r>
      <w:r w:rsidR="00753799" w:rsidRPr="002A2EB9">
        <w:t>электрической и тепловой энергии, не планируются к строительству</w:t>
      </w:r>
      <w:r w:rsidRPr="002A2EB9">
        <w:t>.</w:t>
      </w:r>
    </w:p>
    <w:p w14:paraId="0759EE42" w14:textId="5F6586EC" w:rsidR="00947ED5" w:rsidRPr="002A2EB9" w:rsidRDefault="00947ED5" w:rsidP="00455A09">
      <w:pPr>
        <w:pStyle w:val="a7"/>
      </w:pPr>
      <w:r w:rsidRPr="002A2EB9">
        <w:t xml:space="preserve">Эффективность инвестиций на реконструкцию, модернизацию </w:t>
      </w:r>
      <w:r w:rsidR="001C4933" w:rsidRPr="002A2EB9">
        <w:t xml:space="preserve">источника тепловой энергии </w:t>
      </w:r>
      <w:r w:rsidRPr="002A2EB9">
        <w:t xml:space="preserve">и тепловых сетей </w:t>
      </w:r>
      <w:r w:rsidR="002D312C" w:rsidRPr="002A2EB9">
        <w:t>сельского</w:t>
      </w:r>
      <w:r w:rsidR="006603C0" w:rsidRPr="002A2EB9">
        <w:t xml:space="preserve"> поселения</w:t>
      </w:r>
      <w:r w:rsidRPr="002A2EB9">
        <w:t xml:space="preserve"> обеспечивается достижением следующих результатов работы системы теплоснабжения:</w:t>
      </w:r>
    </w:p>
    <w:p w14:paraId="6AE36F6E" w14:textId="096045FA" w:rsidR="00947ED5" w:rsidRPr="00022631" w:rsidRDefault="00947ED5">
      <w:pPr>
        <w:pStyle w:val="a7"/>
        <w:numPr>
          <w:ilvl w:val="0"/>
          <w:numId w:val="3"/>
        </w:numPr>
        <w:ind w:left="0" w:firstLine="851"/>
      </w:pPr>
      <w:r w:rsidRPr="00022631">
        <w:t>повышение качества и надежности теплоснабжения;</w:t>
      </w:r>
    </w:p>
    <w:p w14:paraId="6C6AAC4B" w14:textId="0100DA22" w:rsidR="00947ED5" w:rsidRPr="00022631" w:rsidRDefault="00947ED5">
      <w:pPr>
        <w:pStyle w:val="a7"/>
        <w:numPr>
          <w:ilvl w:val="0"/>
          <w:numId w:val="3"/>
        </w:numPr>
        <w:ind w:left="0" w:firstLine="851"/>
      </w:pPr>
      <w:r w:rsidRPr="00022631">
        <w:t>повышение энергетической эффективности объектов централизованного теплоснабжения.</w:t>
      </w:r>
    </w:p>
    <w:p w14:paraId="7C610433" w14:textId="04C3F3BF" w:rsidR="006A20D4" w:rsidRPr="00022631" w:rsidRDefault="006A20D4" w:rsidP="00455A09">
      <w:pPr>
        <w:pStyle w:val="a5"/>
        <w:spacing w:line="240" w:lineRule="auto"/>
        <w:rPr>
          <w:b/>
          <w:bCs/>
        </w:rPr>
      </w:pPr>
      <w:bookmarkStart w:id="729" w:name="_Toc168972017"/>
      <w:bookmarkStart w:id="730" w:name="_Toc202373313"/>
      <w:r w:rsidRPr="00022631">
        <w:rPr>
          <w:b/>
          <w:bCs/>
        </w:rPr>
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bookmarkEnd w:id="729"/>
      <w:bookmarkEnd w:id="730"/>
    </w:p>
    <w:p w14:paraId="64BE5D1C" w14:textId="77777777" w:rsidR="00022631" w:rsidRPr="00022631" w:rsidRDefault="00022631" w:rsidP="00022631">
      <w:pPr>
        <w:pStyle w:val="a7"/>
      </w:pPr>
      <w:bookmarkStart w:id="731" w:name="_Toc168972018"/>
      <w:r w:rsidRPr="00022631">
        <w:t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отсутствуют, поскольку финансирование указанных мероприятий осуществляется исключительно за счёт бюджетных ассигнований.</w:t>
      </w:r>
    </w:p>
    <w:p w14:paraId="032BB778" w14:textId="77777777" w:rsidR="00022631" w:rsidRDefault="00022631" w:rsidP="00022631">
      <w:pPr>
        <w:pStyle w:val="a7"/>
      </w:pPr>
      <w:r w:rsidRPr="00022631">
        <w:t>Включение инвестиционных затрат в состав регулируемых тарифов на тепловую энергию</w:t>
      </w:r>
      <w:r>
        <w:t xml:space="preserve"> не предусмотрено, что исключает дополнительную финансовую нагрузку на потребителей.</w:t>
      </w:r>
    </w:p>
    <w:p w14:paraId="4457842B" w14:textId="343F399A" w:rsidR="006A20D4" w:rsidRPr="002A2EB9" w:rsidRDefault="006A20D4" w:rsidP="00455A09">
      <w:pPr>
        <w:pStyle w:val="a5"/>
        <w:spacing w:line="240" w:lineRule="auto"/>
        <w:rPr>
          <w:b/>
          <w:bCs/>
        </w:rPr>
      </w:pPr>
      <w:bookmarkStart w:id="732" w:name="_Toc202373314"/>
      <w:r w:rsidRPr="002A2EB9">
        <w:rPr>
          <w:b/>
          <w:bCs/>
        </w:rPr>
        <w:t xml:space="preserve">12.5. Сведения о мероприятиях по обеспечению надежности теплоснабжения и бесперебойной работы систем теплоснабжения, </w:t>
      </w:r>
      <w:r w:rsidRPr="002A2EB9">
        <w:rPr>
          <w:b/>
          <w:bCs/>
        </w:rPr>
        <w:lastRenderedPageBreak/>
        <w:t>потенциальных угроз для их работы, оценку потребности в инвестициях, необходимых для устранения данных угроз</w:t>
      </w:r>
      <w:bookmarkEnd w:id="731"/>
      <w:bookmarkEnd w:id="732"/>
    </w:p>
    <w:p w14:paraId="6C764215" w14:textId="77777777" w:rsidR="006A20D4" w:rsidRPr="002A2EB9" w:rsidRDefault="006A20D4" w:rsidP="00455A09">
      <w:pPr>
        <w:pStyle w:val="a7"/>
      </w:pPr>
      <w:r w:rsidRPr="002A2EB9">
        <w:t>Основой надежной, бесперебойной и экономичной работы систем теплоснабжения является выполнение правил эксплуатации, а также своевременное и качественное проведение профилактических ремонтов.</w:t>
      </w:r>
    </w:p>
    <w:p w14:paraId="0630F8C6" w14:textId="77777777" w:rsidR="006A20D4" w:rsidRPr="002A2EB9" w:rsidRDefault="006A20D4" w:rsidP="00455A09">
      <w:pPr>
        <w:pStyle w:val="a7"/>
      </w:pPr>
      <w:r w:rsidRPr="002A2EB9">
        <w:t>С целью определения состояния строительно-изоляционных конструкций, тепловой изоляции и трубопроводов производятся шурфовки, которые в настоящее время являются наиболее достоверным способом оценки состояния элементов подземных прокладок тепловых сетей. Для проведения шурфовок ежегодно составляются планы. Количество проводимых шурфовок устанавливается предприятием тепловых сетей и зависит от протяженности тепловой сети, ее состояния, вида изоляционных конструкций. Результаты шурфовок учитываются при составлении плана ремонтов тепловых сетей.</w:t>
      </w:r>
    </w:p>
    <w:p w14:paraId="59B63D6F" w14:textId="3F4B5171" w:rsidR="006A20D4" w:rsidRPr="002A2EB9" w:rsidRDefault="006A20D4" w:rsidP="00455A09">
      <w:pPr>
        <w:pStyle w:val="a7"/>
      </w:pPr>
      <w:r w:rsidRPr="002A2EB9">
        <w:t>Тепловые сети, находящиеся в эксплуатации, подвергаются испытаниям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эксплуатацию.</w:t>
      </w:r>
    </w:p>
    <w:p w14:paraId="01FAFC1A" w14:textId="790A9A59" w:rsidR="00E1044C" w:rsidRPr="002A2EB9" w:rsidRDefault="00431531" w:rsidP="00455A09">
      <w:pPr>
        <w:pStyle w:val="a5"/>
        <w:spacing w:line="240" w:lineRule="auto"/>
        <w:rPr>
          <w:b/>
          <w:bCs/>
        </w:rPr>
      </w:pPr>
      <w:bookmarkStart w:id="733" w:name="_Toc168972019"/>
      <w:bookmarkStart w:id="734" w:name="_Toc202373315"/>
      <w:r w:rsidRPr="002A2EB9">
        <w:rPr>
          <w:b/>
          <w:bCs/>
        </w:rPr>
        <w:t>Раздел</w:t>
      </w:r>
      <w:r w:rsidR="00E1044C" w:rsidRPr="002A2EB9">
        <w:rPr>
          <w:b/>
          <w:bCs/>
        </w:rPr>
        <w:t xml:space="preserve"> 13. Индикаторы развития систем теплоснабжения </w:t>
      </w:r>
      <w:r w:rsidR="002D312C" w:rsidRPr="002A2EB9">
        <w:rPr>
          <w:b/>
          <w:bCs/>
        </w:rPr>
        <w:t>сельского</w:t>
      </w:r>
      <w:r w:rsidR="006603C0" w:rsidRPr="002A2EB9">
        <w:rPr>
          <w:b/>
          <w:bCs/>
        </w:rPr>
        <w:t xml:space="preserve"> поселения</w:t>
      </w:r>
      <w:bookmarkEnd w:id="733"/>
      <w:bookmarkEnd w:id="734"/>
    </w:p>
    <w:p w14:paraId="14A62021" w14:textId="271E08F7" w:rsidR="00795EF1" w:rsidRPr="002A2EB9" w:rsidRDefault="00B12E6F" w:rsidP="00455A09">
      <w:pPr>
        <w:pStyle w:val="a7"/>
      </w:pPr>
      <w:r w:rsidRPr="002A2EB9">
        <w:t xml:space="preserve">Индикаторы развития систем теплоснабжения </w:t>
      </w:r>
      <w:r w:rsidR="002D312C" w:rsidRPr="002A2EB9">
        <w:t>сельского</w:t>
      </w:r>
      <w:r w:rsidR="006603C0" w:rsidRPr="002A2EB9">
        <w:t xml:space="preserve"> поселения</w:t>
      </w:r>
      <w:r w:rsidR="003B24FF" w:rsidRPr="002A2EB9">
        <w:t xml:space="preserve"> в разрезе </w:t>
      </w:r>
      <w:r w:rsidR="00437FD8">
        <w:t>источника тепловой энергии</w:t>
      </w:r>
      <w:r w:rsidR="003B24FF" w:rsidRPr="002A2EB9">
        <w:t xml:space="preserve">, теплоснабжающей организации и </w:t>
      </w:r>
      <w:r w:rsidR="002D312C" w:rsidRPr="002A2EB9">
        <w:t>сельского</w:t>
      </w:r>
      <w:r w:rsidR="006603C0" w:rsidRPr="002A2EB9">
        <w:t xml:space="preserve"> поселения</w:t>
      </w:r>
      <w:r w:rsidR="003B24FF" w:rsidRPr="002A2EB9">
        <w:t xml:space="preserve"> в целом представлены в таблиц</w:t>
      </w:r>
      <w:r w:rsidR="00302E00" w:rsidRPr="002A2EB9">
        <w:t>ах</w:t>
      </w:r>
      <w:r w:rsidR="003B24FF" w:rsidRPr="002A2EB9">
        <w:t xml:space="preserve"> 13.1.</w:t>
      </w:r>
      <w:r w:rsidR="004D5A02" w:rsidRPr="002A2EB9">
        <w:t>-13.4.</w:t>
      </w:r>
    </w:p>
    <w:p w14:paraId="442B4BAF" w14:textId="0FE87E0F" w:rsidR="00E1044C" w:rsidRPr="002A2EB9" w:rsidRDefault="00431531" w:rsidP="00455A09">
      <w:pPr>
        <w:pStyle w:val="a5"/>
        <w:spacing w:line="240" w:lineRule="auto"/>
        <w:rPr>
          <w:b/>
          <w:bCs/>
        </w:rPr>
      </w:pPr>
      <w:bookmarkStart w:id="735" w:name="_Toc168972020"/>
      <w:bookmarkStart w:id="736" w:name="_Toc202373316"/>
      <w:r w:rsidRPr="002A2EB9">
        <w:rPr>
          <w:b/>
          <w:bCs/>
        </w:rPr>
        <w:t>Раздел</w:t>
      </w:r>
      <w:r w:rsidR="00E1044C" w:rsidRPr="002A2EB9">
        <w:rPr>
          <w:b/>
          <w:bCs/>
        </w:rPr>
        <w:t xml:space="preserve"> 14. Ценовые (тарифные) последствия</w:t>
      </w:r>
      <w:bookmarkEnd w:id="735"/>
      <w:bookmarkEnd w:id="736"/>
    </w:p>
    <w:p w14:paraId="4C03642C" w14:textId="6B8DEC70" w:rsidR="00E1044C" w:rsidRDefault="00E1044C" w:rsidP="00455A09">
      <w:pPr>
        <w:pStyle w:val="a5"/>
        <w:spacing w:line="240" w:lineRule="auto"/>
        <w:rPr>
          <w:b/>
          <w:bCs/>
        </w:rPr>
      </w:pPr>
      <w:bookmarkStart w:id="737" w:name="_Toc168972021"/>
      <w:bookmarkStart w:id="738" w:name="_Toc202373317"/>
      <w:r w:rsidRPr="002A2EB9">
        <w:rPr>
          <w:b/>
          <w:bCs/>
        </w:rPr>
        <w:t>14.1. Тарифно-балансовые расчетные модели теплоснабжения потребителей по каждой системе теплоснабжения</w:t>
      </w:r>
      <w:bookmarkEnd w:id="737"/>
      <w:bookmarkEnd w:id="738"/>
    </w:p>
    <w:p w14:paraId="0602E8A4" w14:textId="77777777" w:rsidR="007370CE" w:rsidRDefault="007370CE" w:rsidP="007370CE">
      <w:pPr>
        <w:pStyle w:val="a7"/>
      </w:pPr>
      <w:bookmarkStart w:id="739" w:name="_Toc168972022"/>
      <w:r>
        <w:t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отсутствуют, поскольку финансирование указанных мероприятий осуществляется исключительно за счёт бюджетных ассигнований.</w:t>
      </w:r>
    </w:p>
    <w:p w14:paraId="38A38F48" w14:textId="77777777" w:rsidR="007370CE" w:rsidRDefault="007370CE" w:rsidP="007370CE">
      <w:pPr>
        <w:pStyle w:val="a7"/>
      </w:pPr>
      <w:r>
        <w:t>Включение инвестиционных затрат в состав регулируемых тарифов на тепловую энергию не предусмотрено, что исключает дополнительную финансовую нагрузку на потребителей.</w:t>
      </w:r>
    </w:p>
    <w:p w14:paraId="75BC7D5E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740" w:name="_Toc202373318"/>
      <w:r w:rsidRPr="002A2EB9">
        <w:rPr>
          <w:b/>
          <w:bCs/>
        </w:rPr>
        <w:t>14.2. Тарифно-балансовые расчетные модели теплоснабжения потребителей по каждой единой теплоснабжающей организации</w:t>
      </w:r>
      <w:bookmarkEnd w:id="739"/>
      <w:bookmarkEnd w:id="740"/>
    </w:p>
    <w:p w14:paraId="5B227289" w14:textId="77777777" w:rsidR="007370CE" w:rsidRPr="005068BB" w:rsidRDefault="007370CE" w:rsidP="007370CE">
      <w:pPr>
        <w:pStyle w:val="a7"/>
      </w:pPr>
      <w:r w:rsidRPr="005068BB">
        <w:t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отсутствуют, поскольку финансирование указанных мероприятий осуществляется исключительно за счёт бюджетных ассигнований.</w:t>
      </w:r>
    </w:p>
    <w:p w14:paraId="5390E77B" w14:textId="77777777" w:rsidR="007370CE" w:rsidRPr="005068BB" w:rsidRDefault="007370CE" w:rsidP="007370CE">
      <w:pPr>
        <w:pStyle w:val="a7"/>
      </w:pPr>
      <w:r w:rsidRPr="005068BB">
        <w:t>Включение инвестиционных затрат в состав регулируемых тарифов на тепловую энергию не предусмотрено, что исключает дополнительную финансовую нагрузку на потребителей.</w:t>
      </w:r>
    </w:p>
    <w:p w14:paraId="7E25ADD0" w14:textId="77777777" w:rsidR="007370CE" w:rsidRPr="002A2EB9" w:rsidRDefault="007370CE" w:rsidP="00455A09">
      <w:pPr>
        <w:pStyle w:val="a5"/>
        <w:spacing w:line="240" w:lineRule="auto"/>
        <w:rPr>
          <w:b/>
          <w:bCs/>
        </w:rPr>
      </w:pPr>
    </w:p>
    <w:p w14:paraId="61766270" w14:textId="77777777" w:rsidR="00E27B02" w:rsidRPr="002A2EB9" w:rsidRDefault="00E27B02" w:rsidP="00455A09">
      <w:pPr>
        <w:pStyle w:val="a5"/>
        <w:spacing w:line="240" w:lineRule="auto"/>
        <w:rPr>
          <w:b/>
          <w:bCs/>
        </w:rPr>
        <w:sectPr w:rsidR="00E27B02" w:rsidRPr="002A2EB9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C5A7B2" w14:textId="1A1D4210" w:rsidR="000E17C3" w:rsidRPr="002A2EB9" w:rsidRDefault="000E17C3" w:rsidP="00550D2A">
      <w:pPr>
        <w:pStyle w:val="a9"/>
      </w:pPr>
      <w:bookmarkStart w:id="741" w:name="_Toc176254818"/>
      <w:r w:rsidRPr="002A2EB9">
        <w:lastRenderedPageBreak/>
        <w:t>Таблица 13.1. Индикаторы, характеризующие спрос на тепловую энергию и тепловую мощность</w:t>
      </w:r>
      <w:bookmarkEnd w:id="741"/>
    </w:p>
    <w:tbl>
      <w:tblPr>
        <w:tblW w:w="14742" w:type="dxa"/>
        <w:tblLook w:val="04A0" w:firstRow="1" w:lastRow="0" w:firstColumn="1" w:lastColumn="0" w:noHBand="0" w:noVBand="1"/>
      </w:tblPr>
      <w:tblGrid>
        <w:gridCol w:w="4457"/>
        <w:gridCol w:w="2591"/>
        <w:gridCol w:w="1282"/>
        <w:gridCol w:w="1283"/>
        <w:gridCol w:w="1283"/>
        <w:gridCol w:w="1283"/>
        <w:gridCol w:w="1283"/>
        <w:gridCol w:w="1280"/>
      </w:tblGrid>
      <w:tr w:rsidR="00856551" w:rsidRPr="002A2EB9" w14:paraId="5B21022C" w14:textId="77777777" w:rsidTr="00303EB4">
        <w:trPr>
          <w:trHeight w:val="20"/>
          <w:tblHeader/>
        </w:trPr>
        <w:tc>
          <w:tcPr>
            <w:tcW w:w="151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4C344" w14:textId="77777777" w:rsidR="00C840FC" w:rsidRPr="002A2EB9" w:rsidRDefault="00C840FC" w:rsidP="00303EB4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87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3AC91" w14:textId="77777777" w:rsidR="00C840FC" w:rsidRPr="002A2EB9" w:rsidRDefault="00C840FC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Единицы измерения</w:t>
            </w:r>
          </w:p>
        </w:tc>
        <w:tc>
          <w:tcPr>
            <w:tcW w:w="43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01E9A" w14:textId="77777777" w:rsidR="00C840FC" w:rsidRPr="002A2EB9" w:rsidRDefault="00C840FC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3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2D150" w14:textId="77777777" w:rsidR="00C840FC" w:rsidRPr="002A2EB9" w:rsidRDefault="00C840FC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3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4BBF6" w14:textId="77777777" w:rsidR="00C840FC" w:rsidRPr="002A2EB9" w:rsidRDefault="00C840FC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3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B944D" w14:textId="77777777" w:rsidR="00C840FC" w:rsidRPr="002A2EB9" w:rsidRDefault="00C840FC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3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50FD6" w14:textId="77777777" w:rsidR="00C840FC" w:rsidRPr="002A2EB9" w:rsidRDefault="00C840FC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43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D519E" w14:textId="6BAE0F36" w:rsidR="00C840FC" w:rsidRPr="002A2EB9" w:rsidRDefault="005C4696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C840FC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EB53C3" w:rsidRPr="002A2EB9" w14:paraId="28F494E4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D41DB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Общая отапливаемая площадь жилых зданий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4294D" w14:textId="3D3F8C3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Тыс. квадратных м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15865" w14:textId="036680B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2.264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90A55" w14:textId="4730B6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2.264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E5173" w14:textId="2AEE24A4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2.264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751EB" w14:textId="6504D37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2.264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E4D21" w14:textId="6318AEE4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2.264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1E3FF" w14:textId="514FE545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2.264</w:t>
            </w:r>
          </w:p>
        </w:tc>
      </w:tr>
      <w:tr w:rsidR="00EB53C3" w:rsidRPr="002A2EB9" w14:paraId="0862E480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0ADD8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Общая отапливаемая площадь общественно-деловых зданий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A0818" w14:textId="1727C832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Тыс. квадратных м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54547" w14:textId="1630E8CC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F965A" w14:textId="059992BD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7C135" w14:textId="44BF1A70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BBED0" w14:textId="51734D9C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3D9A6" w14:textId="60A75ED8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195F6" w14:textId="47E10025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0.165</w:t>
            </w:r>
          </w:p>
        </w:tc>
      </w:tr>
      <w:tr w:rsidR="00EB53C3" w:rsidRPr="002A2EB9" w14:paraId="3209D4D2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4A5B7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6458E" w14:textId="2BDCC97C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73DE5" w14:textId="396A4173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E1D7C" w14:textId="6EEE07D9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DE6BB" w14:textId="46D49881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94EC1" w14:textId="33DE8F70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F0C25" w14:textId="12CCAA0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1C39A" w14:textId="3FF5E2B4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</w:tr>
      <w:tr w:rsidR="00EB53C3" w:rsidRPr="002A2EB9" w14:paraId="2FDAB08F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64904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 жилищном фонде,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BF84B" w14:textId="092351EC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126EB" w14:textId="3DA59AAE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EDEC3" w14:textId="4BA36F3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4AD11" w14:textId="02314068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030EE" w14:textId="7B9480DB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1E670" w14:textId="7074E873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23792" w14:textId="255B2200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</w:tr>
      <w:tr w:rsidR="00EB53C3" w:rsidRPr="002A2EB9" w14:paraId="3E85863E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43397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для целей отопления и вентиляции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C194C" w14:textId="4FAF2BB9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352C0" w14:textId="4C157192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A56EF" w14:textId="7D8E4136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5D7BB" w14:textId="2AC5C6DE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1F0A8" w14:textId="249D16A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A410F" w14:textId="46C04841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EC918" w14:textId="04E0CDB5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0.164</w:t>
            </w:r>
          </w:p>
        </w:tc>
      </w:tr>
      <w:tr w:rsidR="00EB53C3" w:rsidRPr="002A2EB9" w14:paraId="0DF42AAF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BE146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для целей горячего водоснабжения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E11B8" w14:textId="79780A6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AB123" w14:textId="20BC24F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A57C5" w14:textId="69EA20F4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5E20E" w14:textId="3760FE6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E037D" w14:textId="4098A05F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88210" w14:textId="3FD1A4DE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28DBB" w14:textId="0F9DC71F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25863342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636B1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 общественно-деловом фонде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D0A34" w14:textId="2F50546B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D47EE" w14:textId="3D1886E6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D4389" w14:textId="0E989655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4C2F3" w14:textId="414761F0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7B892" w14:textId="0BA6492B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0A023" w14:textId="2B3638E4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C5C84" w14:textId="2FE2BEA5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</w:tr>
      <w:tr w:rsidR="00EB53C3" w:rsidRPr="002A2EB9" w14:paraId="5D64DC4C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935D5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для целей отопления и вентиляции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2F176" w14:textId="5E22C778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627D8" w14:textId="48C30F70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33321" w14:textId="2EDFF114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D5287" w14:textId="3A87F9F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3E134" w14:textId="01C23B6C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371C4" w14:textId="09C30A7C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038EE" w14:textId="3A81B388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0.040</w:t>
            </w:r>
          </w:p>
        </w:tc>
      </w:tr>
      <w:tr w:rsidR="00EB53C3" w:rsidRPr="002A2EB9" w14:paraId="0EBEDDDE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447A6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для целей горячего водоснабжения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D5E54" w14:textId="1A5E5A86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8B11B" w14:textId="2123F0DD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F3019" w14:textId="6A248EFE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52060" w14:textId="56DA64E3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7CEED" w14:textId="7BBB50D9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A41F3" w14:textId="592FF1C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0D7AD" w14:textId="0CC21B76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39194B5E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25534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Расход тепловой энергии, всего,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B97A4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529B2" w14:textId="71981106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1.397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D7791" w14:textId="1FBAB0E8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1.397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0D0B6" w14:textId="1473D0B4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1.397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3CA8F" w14:textId="1D360FF5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1.397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E8DC5" w14:textId="5F8C58B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2.794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16C6D" w14:textId="51F6733E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1.397</w:t>
            </w:r>
          </w:p>
        </w:tc>
      </w:tr>
      <w:tr w:rsidR="00EB53C3" w:rsidRPr="002A2EB9" w14:paraId="55A86EE3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D30B7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 жилищном фонде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28E9B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5BE02" w14:textId="569198B2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1.373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70335" w14:textId="370D0853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1.373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2CFBC" w14:textId="03D774E6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1.373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84414" w14:textId="1BF93C3D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1.373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87282" w14:textId="6B2B7F32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2.770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DA463" w14:textId="7D923742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1.373</w:t>
            </w:r>
          </w:p>
        </w:tc>
      </w:tr>
      <w:tr w:rsidR="00EB53C3" w:rsidRPr="002A2EB9" w14:paraId="474DD138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2DD4C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 общественно-деловом фонде,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0767E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E76FF" w14:textId="68579F7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7E974" w14:textId="56F2B5A5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3F8A8" w14:textId="0DD6ABAC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725FE" w14:textId="1E1219D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93666" w14:textId="566E5D16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0.024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8B894" w14:textId="1164E135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0.024</w:t>
            </w:r>
          </w:p>
        </w:tc>
      </w:tr>
      <w:tr w:rsidR="00EB53C3" w:rsidRPr="002A2EB9" w14:paraId="3090D07D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027D0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Удельная тепловая нагрузка в жилищном фонде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42190" w14:textId="3482E750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Гкал/час/ квадратных м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88AB3" w14:textId="044389BF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DB264" w14:textId="07548D4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19D77" w14:textId="5AC3B744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2B0E0" w14:textId="2A65A44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868A1" w14:textId="2C5D2CEC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2A782" w14:textId="1207D308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0.00007</w:t>
            </w:r>
          </w:p>
        </w:tc>
      </w:tr>
      <w:tr w:rsidR="00EB53C3" w:rsidRPr="002A2EB9" w14:paraId="613C5A18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B0FF8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Удельное потребление тепловой энергии на отопление в жилищном фонде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07EA6" w14:textId="18341853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 кв.м. /год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7932D" w14:textId="5D03A594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0.606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5FC44" w14:textId="022FAEF6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0.606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B8B28" w14:textId="1423A1C4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0.606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637D4" w14:textId="7861704E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0.606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87FA2" w14:textId="2216D81F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1.223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5257E" w14:textId="5118245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0.606</w:t>
            </w:r>
          </w:p>
        </w:tc>
      </w:tr>
      <w:tr w:rsidR="00EB53C3" w:rsidRPr="002A2EB9" w14:paraId="260CA24E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9265B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Градус-сутки отопительного периода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15084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оС*сут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AC188" w14:textId="37C53285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9500.000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F2F56" w14:textId="7EF9F643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9500.000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7C12B" w14:textId="26943A62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9500.000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A810A" w14:textId="0715CD58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9500.000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51E32" w14:textId="644FCE5F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9500.000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43B88" w14:textId="5CB6FF0B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9500.000</w:t>
            </w:r>
          </w:p>
        </w:tc>
      </w:tr>
      <w:tr w:rsidR="00EB53C3" w:rsidRPr="002A2EB9" w14:paraId="7555330B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B5244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Удельное приведенное потребление тепловой энергии на отопление в жилищном фонде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FE2EE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Гкал/кв.м./(оС*сут)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19156" w14:textId="3D3F1D49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17804" w14:textId="4C0549DA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62140" w14:textId="4CDEF03B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64806" w14:textId="2D4819CB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5FBBB" w14:textId="5543DD00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0.00013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6D77A" w14:textId="469F025B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0.00006</w:t>
            </w:r>
          </w:p>
        </w:tc>
      </w:tr>
      <w:tr w:rsidR="00EB53C3" w:rsidRPr="002A2EB9" w14:paraId="17BD222F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41106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Удельная тепловая нагрузка в общественно-деловом фонде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DFFE7" w14:textId="1019DE81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 кв.м. /год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F09E6" w14:textId="366C5408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B933F" w14:textId="63F2FA04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CB7CB" w14:textId="548CB011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3D3C4" w14:textId="4A94191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FEB0F" w14:textId="651BE2D2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0.00024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964D0" w14:textId="2685EF1C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0.00024</w:t>
            </w:r>
          </w:p>
        </w:tc>
      </w:tr>
      <w:tr w:rsidR="00EB53C3" w:rsidRPr="002A2EB9" w14:paraId="41CB8F7E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51567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Удельное приведенное потребление тепловой энергии в общественно-деловом фонде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2FBD5" w14:textId="1747441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 кв.м. /год (оС*сут)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3C949" w14:textId="6546F9F0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DC41F" w14:textId="703B1FB9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9B87E" w14:textId="69E5974D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7B4CE" w14:textId="6657DF98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0266A" w14:textId="612ACFB5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E99B5" w14:textId="41A38BA3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0.00002</w:t>
            </w:r>
          </w:p>
        </w:tc>
      </w:tr>
      <w:tr w:rsidR="00EB53C3" w:rsidRPr="002A2EB9" w14:paraId="4DF5B1E9" w14:textId="77777777" w:rsidTr="00EB53C3">
        <w:trPr>
          <w:trHeight w:val="20"/>
        </w:trPr>
        <w:tc>
          <w:tcPr>
            <w:tcW w:w="151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94CAD57" w14:textId="77777777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Средняя плотность тепловой нагрузки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DA2B0E8" w14:textId="57C8986C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Гкал/час/Га</w:t>
            </w:r>
          </w:p>
        </w:tc>
        <w:tc>
          <w:tcPr>
            <w:tcW w:w="4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98700" w14:textId="7A8FCB40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0.45333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CF938" w14:textId="21C53D08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0.45333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1BAAD" w14:textId="24E9EC00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0.45333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356E3" w14:textId="14DB257F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0.45333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92CB7" w14:textId="6F69E4BE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0.45333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531D6" w14:textId="609AE999" w:rsidR="00EB53C3" w:rsidRPr="002A2EB9" w:rsidRDefault="00EB53C3" w:rsidP="00EB53C3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0.45333</w:t>
            </w:r>
          </w:p>
        </w:tc>
      </w:tr>
    </w:tbl>
    <w:p w14:paraId="44E7D1EF" w14:textId="3C1D3423" w:rsidR="007A0996" w:rsidRPr="002A2EB9" w:rsidRDefault="00302E00" w:rsidP="00550D2A">
      <w:pPr>
        <w:pStyle w:val="a9"/>
      </w:pPr>
      <w:bookmarkStart w:id="742" w:name="_Toc176254819"/>
      <w:r w:rsidRPr="002A2EB9">
        <w:t>Таблица 13.</w:t>
      </w:r>
      <w:r w:rsidR="000E17C3" w:rsidRPr="002A2EB9">
        <w:t>2</w:t>
      </w:r>
      <w:r w:rsidRPr="002A2EB9">
        <w:t xml:space="preserve">. Индикаторы, характеризующие динамику функционирования </w:t>
      </w:r>
      <w:r w:rsidR="001C4933" w:rsidRPr="002A2EB9">
        <w:t xml:space="preserve">источника тепловой энергии </w:t>
      </w:r>
      <w:r w:rsidR="00C32379" w:rsidRPr="002A2EB9">
        <w:t xml:space="preserve">в разрезе </w:t>
      </w:r>
      <w:r w:rsidR="00437FD8">
        <w:t>источника тепловой энергии</w:t>
      </w:r>
      <w:r w:rsidR="00C32379" w:rsidRPr="002A2EB9">
        <w:t>, ТСО и</w:t>
      </w:r>
      <w:r w:rsidRPr="002A2EB9">
        <w:t xml:space="preserve"> в целом по </w:t>
      </w:r>
      <w:r w:rsidR="002D312C" w:rsidRPr="002A2EB9">
        <w:t>сельском</w:t>
      </w:r>
      <w:r w:rsidR="00F663DF" w:rsidRPr="002A2EB9">
        <w:t>у поселению</w:t>
      </w:r>
      <w:bookmarkEnd w:id="742"/>
    </w:p>
    <w:tbl>
      <w:tblPr>
        <w:tblW w:w="14742" w:type="dxa"/>
        <w:tblLayout w:type="fixed"/>
        <w:tblLook w:val="04A0" w:firstRow="1" w:lastRow="0" w:firstColumn="1" w:lastColumn="0" w:noHBand="0" w:noVBand="1"/>
      </w:tblPr>
      <w:tblGrid>
        <w:gridCol w:w="2573"/>
        <w:gridCol w:w="2864"/>
        <w:gridCol w:w="1487"/>
        <w:gridCol w:w="1296"/>
        <w:gridCol w:w="1296"/>
        <w:gridCol w:w="1296"/>
        <w:gridCol w:w="1310"/>
        <w:gridCol w:w="1310"/>
        <w:gridCol w:w="1310"/>
      </w:tblGrid>
      <w:tr w:rsidR="0064143B" w:rsidRPr="002A2EB9" w14:paraId="0D86E106" w14:textId="77777777" w:rsidTr="00303EB4">
        <w:trPr>
          <w:trHeight w:val="20"/>
          <w:tblHeader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4C7ED" w14:textId="77777777" w:rsidR="0064143B" w:rsidRPr="002A2EB9" w:rsidRDefault="0064143B" w:rsidP="00303EB4">
            <w:pPr>
              <w:outlineLvl w:val="1"/>
              <w:rPr>
                <w:color w:val="000000"/>
                <w:sz w:val="28"/>
                <w:szCs w:val="28"/>
              </w:rPr>
            </w:pPr>
            <w:bookmarkStart w:id="743" w:name="_Toc176254820"/>
            <w:r w:rsidRPr="002A2EB9">
              <w:rPr>
                <w:color w:val="000000"/>
                <w:sz w:val="28"/>
                <w:szCs w:val="28"/>
              </w:rPr>
              <w:t>Наименование источника тепловой энергии/теплоснабжающей организации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68712" w14:textId="77777777" w:rsidR="0064143B" w:rsidRPr="002A2EB9" w:rsidRDefault="0064143B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88B50" w14:textId="77777777" w:rsidR="0064143B" w:rsidRPr="002A2EB9" w:rsidRDefault="0064143B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Единицы измерения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56ABB" w14:textId="77777777" w:rsidR="0064143B" w:rsidRPr="002A2EB9" w:rsidRDefault="0064143B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C6CB6" w14:textId="77777777" w:rsidR="0064143B" w:rsidRPr="002A2EB9" w:rsidRDefault="0064143B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367CC" w14:textId="77777777" w:rsidR="0064143B" w:rsidRPr="002A2EB9" w:rsidRDefault="0064143B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1C33E" w14:textId="77777777" w:rsidR="0064143B" w:rsidRPr="002A2EB9" w:rsidRDefault="0064143B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BFBF6" w14:textId="77777777" w:rsidR="0064143B" w:rsidRPr="002A2EB9" w:rsidRDefault="0064143B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2029 год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DEF6C" w14:textId="4C8CFF0B" w:rsidR="0064143B" w:rsidRPr="002A2EB9" w:rsidRDefault="005C4696" w:rsidP="00303EB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2035</w:t>
            </w:r>
            <w:r w:rsidR="0064143B" w:rsidRPr="002A2EB9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323091" w:rsidRPr="002A2EB9" w14:paraId="4AAAF13E" w14:textId="77777777" w:rsidTr="00323091">
        <w:trPr>
          <w:trHeight w:val="20"/>
        </w:trPr>
        <w:tc>
          <w:tcPr>
            <w:tcW w:w="2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34E0B" w14:textId="3A8A14E6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5AB94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Установленная тепловая мощность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40D5B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1258F" w14:textId="44013466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AE66B" w14:textId="33622C8A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6804C" w14:textId="16D83AAF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4ACF8" w14:textId="19909508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C52E6" w14:textId="7F0AEA03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53339" w14:textId="50864568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</w:tr>
      <w:tr w:rsidR="00323091" w:rsidRPr="002A2EB9" w14:paraId="3F947E15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5A1B4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9497C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Присоединенная расчетная тепловая нагрузка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504C0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3E00A" w14:textId="02C04065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6B282" w14:textId="6CFE2E9D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AEBA9" w14:textId="6EED75ED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F8258" w14:textId="5E119B89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83C8A" w14:textId="6B3F7E9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75A6B" w14:textId="570BA4AD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</w:tr>
      <w:tr w:rsidR="00323091" w:rsidRPr="002A2EB9" w14:paraId="19D5FAA8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5C2D9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0C2CA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резерва тепловой мощности котельной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DB5EB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8DFDA" w14:textId="07C74D5E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05BC1" w14:textId="230123A8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CBF60" w14:textId="0A7BBE42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69705" w14:textId="2775A26F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C9027" w14:textId="01D4D83C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3133D" w14:textId="654A3A4F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</w:tr>
      <w:tr w:rsidR="00323091" w:rsidRPr="002A2EB9" w14:paraId="36B4B29D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DBD4C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3E446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Отпуск тепловой энергии с коллекторов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93F33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A6556" w14:textId="3B9A2888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E7DF7" w14:textId="58D8156B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351E2" w14:textId="35864A52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92D2F" w14:textId="0DCA575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734FF" w14:textId="6320FFDA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8FB11" w14:textId="32BF420F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</w:tr>
      <w:tr w:rsidR="00323091" w:rsidRPr="002A2EB9" w14:paraId="08C18AE8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4F90A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2E3D5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Удельный расхода условного топлива на тепловую энергию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B04C6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кг/Гкал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2E1B8" w14:textId="73A2786B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A15C1" w14:textId="08BE2BCB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152A6" w14:textId="36269C60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C735D" w14:textId="660798F5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190.000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26E16" w14:textId="7B9C7703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190.000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5F76A" w14:textId="4981DC6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190.000</w:t>
            </w:r>
          </w:p>
        </w:tc>
      </w:tr>
      <w:tr w:rsidR="00323091" w:rsidRPr="002A2EB9" w14:paraId="0B7877F2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AA141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8EC37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Коэффициент полезного использования теплоты топлива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ADD44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720AA" w14:textId="62780C6E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62.928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D04FC" w14:textId="377195E9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62.928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4E841" w14:textId="1D3160B8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62.928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EBBA3" w14:textId="72FF46BE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75.188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134A1" w14:textId="1AAE9F9D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75.188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CEB37" w14:textId="57C7F7BC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75.188</w:t>
            </w:r>
          </w:p>
        </w:tc>
      </w:tr>
      <w:tr w:rsidR="00323091" w:rsidRPr="002A2EB9" w14:paraId="5B9F3429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E4606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1161D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A50BF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час/год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86CC1" w14:textId="67897E41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0F8E3" w14:textId="1E210103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8EEF6" w14:textId="26960A76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42CAE" w14:textId="0409BA28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2FCD4" w14:textId="54C62E9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A4754" w14:textId="6F0CD36F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</w:tr>
      <w:tr w:rsidR="00323091" w:rsidRPr="002A2EB9" w14:paraId="7D0F86F4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0F026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9A0D3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Частота отказов с прекращением теплоснабжения от котельной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B68E9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1/год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49D92" w14:textId="6EBE6953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DA54E" w14:textId="1662883A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B952D" w14:textId="6A867161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6B24C" w14:textId="3D0EAEA1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2C401" w14:textId="0EC8EADF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6559F" w14:textId="5968F1FF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323091" w:rsidRPr="002A2EB9" w14:paraId="0587DF8F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948CF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B04F0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Доля автоматизированных котельных без обслуживающего </w:t>
            </w:r>
            <w:r w:rsidRPr="002A2EB9">
              <w:rPr>
                <w:color w:val="000000"/>
                <w:sz w:val="28"/>
                <w:szCs w:val="28"/>
              </w:rPr>
              <w:lastRenderedPageBreak/>
              <w:t>персонала с УТМ меньше/равной 10 Гкал/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95FED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1E0EF" w14:textId="0DC59E5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F28DC" w14:textId="5DF8E648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F5950" w14:textId="1B18BF96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22049" w14:textId="3BC20FA5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D82A3" w14:textId="6E4A6A5C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97345" w14:textId="08DE737C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323091" w:rsidRPr="002A2EB9" w14:paraId="77493212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81AFC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00B91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8813C" w14:textId="77777777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2A02F" w14:textId="182ABFF3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7E631" w14:textId="52913EE0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6CBB5" w14:textId="317267D5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1936E" w14:textId="3FB15A52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1B108" w14:textId="4552BCDC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18A73" w14:textId="0ED8B08A" w:rsidR="00323091" w:rsidRPr="002A2EB9" w:rsidRDefault="00323091" w:rsidP="00323091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</w:tr>
      <w:tr w:rsidR="00323091" w:rsidRPr="002A2EB9" w14:paraId="50D45191" w14:textId="77777777" w:rsidTr="00323091">
        <w:trPr>
          <w:trHeight w:val="20"/>
        </w:trPr>
        <w:tc>
          <w:tcPr>
            <w:tcW w:w="2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31F46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3806B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Установленная тепловая мощность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2675B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3E9C6" w14:textId="5FB65D12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C10FE" w14:textId="6D60B961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4C5BB" w14:textId="57013494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24829" w14:textId="2A5FBDEC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733B3" w14:textId="1591921C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71598" w14:textId="4A704D0D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</w:tr>
      <w:tr w:rsidR="00323091" w:rsidRPr="002A2EB9" w14:paraId="22D39843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A1059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21D05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Присоединенная расчетная тепловая нагрузка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017DE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06B54" w14:textId="70798F5A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23A86" w14:textId="1F381361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C0BAF" w14:textId="16421DCE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90CB9" w14:textId="5CEDA91D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9C802" w14:textId="03AEBDCA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AD468" w14:textId="40784792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</w:tr>
      <w:tr w:rsidR="00323091" w:rsidRPr="002A2EB9" w14:paraId="133B7F6D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50D32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7FC3F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резерва тепловой мощности котельной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4E8DC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60FF1" w14:textId="04736132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E9075" w14:textId="7D31B888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88E61" w14:textId="32021936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AE9B8" w14:textId="05020386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50073" w14:textId="7C290B2E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F15FD" w14:textId="657D440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</w:tr>
      <w:tr w:rsidR="00323091" w:rsidRPr="002A2EB9" w14:paraId="011950B3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43D61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3A8B4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Отпуск тепловой энергии с коллекторов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BBB9C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92EAE" w14:textId="668F8B20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0AF57" w14:textId="459D8C4A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3662F" w14:textId="6CAC50D6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40126" w14:textId="612FA399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CF41C" w14:textId="616C387A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D9FD3" w14:textId="4230EC60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</w:tr>
      <w:tr w:rsidR="00323091" w:rsidRPr="002A2EB9" w14:paraId="5302F883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99DD9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957DE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Удельный расхода условного топлива на тепловую энергию, отпущенную с </w:t>
            </w:r>
            <w:r w:rsidRPr="002A2EB9">
              <w:rPr>
                <w:color w:val="000000"/>
                <w:sz w:val="28"/>
                <w:szCs w:val="28"/>
              </w:rPr>
              <w:lastRenderedPageBreak/>
              <w:t>коллекторов котельной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C89E9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кг/Гкал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37435" w14:textId="2721F29B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DD072" w14:textId="27492291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2924A" w14:textId="4C311B01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2DCE7" w14:textId="17D47256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190.000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1505B" w14:textId="5FC5B570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190.000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45CA6" w14:textId="13E60901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190.000</w:t>
            </w:r>
          </w:p>
        </w:tc>
      </w:tr>
      <w:tr w:rsidR="00323091" w:rsidRPr="002A2EB9" w14:paraId="3DF45246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499E0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FE983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Коэффициент полезного использования теплоты топлива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E16D7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EFE30" w14:textId="0391E14C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62.928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A473D" w14:textId="65A7A440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62.928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BB3CB" w14:textId="387A4BFA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62.928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D5B46" w14:textId="07A33B3F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75.188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34ED2" w14:textId="4366DAC0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75.188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37F38" w14:textId="2544F9E9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75.188</w:t>
            </w:r>
          </w:p>
        </w:tc>
      </w:tr>
      <w:tr w:rsidR="00323091" w:rsidRPr="002A2EB9" w14:paraId="121C93E5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5137B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93D89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A812B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час/год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A24A5" w14:textId="07FE6230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C6F22" w14:textId="1A6790E3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0571A" w14:textId="0C3B2B7C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A3B91" w14:textId="76E6626B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BE938" w14:textId="5426168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EBE05" w14:textId="78EE7E2B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</w:tr>
      <w:tr w:rsidR="00323091" w:rsidRPr="002A2EB9" w14:paraId="0789B64A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27601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5FEF1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Частота отказов с прекращением теплоснабжения от котельной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26A0B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1/год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B29FF" w14:textId="5A388332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6FB2B" w14:textId="423ACF2C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E9129" w14:textId="3274A822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3CB81" w14:textId="2DAC97ED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2E635" w14:textId="186079F4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670FF" w14:textId="6F2610F3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323091" w:rsidRPr="002A2EB9" w14:paraId="6E4170C7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2EB95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47D88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0B268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91E1D" w14:textId="1D4B376C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532AC" w14:textId="4E3D47E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5DF4E" w14:textId="2B018501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47F9C" w14:textId="795B7EA4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0806E" w14:textId="5F9F4082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BBFFE" w14:textId="2C8F727E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323091" w:rsidRPr="002A2EB9" w14:paraId="12430D8E" w14:textId="77777777" w:rsidTr="00323091">
        <w:trPr>
          <w:trHeight w:val="20"/>
        </w:trPr>
        <w:tc>
          <w:tcPr>
            <w:tcW w:w="2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07CA6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ADDF9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261FD" w14:textId="77777777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5FA29" w14:textId="184CC25B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AA2CE" w14:textId="5A2E66DB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47D3E" w14:textId="6AE59A54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5AD82" w14:textId="1584DA0B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E22F9" w14:textId="32C37BFF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0A6FE" w14:textId="046D5074" w:rsidR="00323091" w:rsidRPr="002A2EB9" w:rsidRDefault="00323091" w:rsidP="00323091">
            <w:pPr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</w:tr>
      <w:tr w:rsidR="00323091" w:rsidRPr="002A2EB9" w14:paraId="71B2DCE0" w14:textId="77777777" w:rsidTr="00323091">
        <w:trPr>
          <w:trHeight w:val="20"/>
        </w:trPr>
        <w:tc>
          <w:tcPr>
            <w:tcW w:w="25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015DE1" w14:textId="5CDB285E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По муниципальному образованию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B60CB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Установленная тепловая мощность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D46B4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E4413" w14:textId="4798ACA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68131" w14:textId="57710ABF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70B0B" w14:textId="322B5E29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F8175" w14:textId="4931004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644E2" w14:textId="0504AAB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D9B12" w14:textId="7A6C3649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0.798</w:t>
            </w:r>
          </w:p>
        </w:tc>
      </w:tr>
      <w:tr w:rsidR="00323091" w:rsidRPr="002A2EB9" w14:paraId="70419CC8" w14:textId="77777777" w:rsidTr="00323091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D06752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8AEFF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Присоединенная расчетная тепловая нагрузка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E505D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DF6EB" w14:textId="4A5E02D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68E3B" w14:textId="706EE1FA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B46D4" w14:textId="7A75504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8DAE2" w14:textId="0AE493D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1B57D" w14:textId="004C0C4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C6EC0" w14:textId="376D3C0B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</w:tr>
      <w:tr w:rsidR="00323091" w:rsidRPr="002A2EB9" w14:paraId="4F2E06D3" w14:textId="77777777" w:rsidTr="00323091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28871D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43116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резерва тепловой мощности котельной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BF2C1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CC72F" w14:textId="02DF350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20D39" w14:textId="766B145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2118F" w14:textId="204CD45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86A38" w14:textId="5F4EF57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FED4A" w14:textId="576E58C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F0EF8" w14:textId="38C3534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74.436</w:t>
            </w:r>
          </w:p>
        </w:tc>
      </w:tr>
      <w:tr w:rsidR="00323091" w:rsidRPr="002A2EB9" w14:paraId="4BEC224C" w14:textId="77777777" w:rsidTr="00323091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C8B87A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9E268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Отпуск тепловой энергии с коллекторов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F9190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Гкал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01CB9" w14:textId="76BADD6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AD620" w14:textId="2ADF57D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55933" w14:textId="758E8232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BCFA0" w14:textId="7A2DA1C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8D549" w14:textId="0D9C7A2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B3925" w14:textId="6C1BC40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1397.000</w:t>
            </w:r>
          </w:p>
        </w:tc>
      </w:tr>
      <w:tr w:rsidR="00323091" w:rsidRPr="002A2EB9" w14:paraId="12A85DD8" w14:textId="77777777" w:rsidTr="00323091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EC9FFE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299B4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F84B4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кг/Гкал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2BFF7" w14:textId="78FE2FD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B20A6" w14:textId="69A61B0F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069CD" w14:textId="692DFED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227.017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7D415" w14:textId="328880D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190.000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01812" w14:textId="081727B3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190.000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860DA" w14:textId="609D9BF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190.000</w:t>
            </w:r>
          </w:p>
        </w:tc>
      </w:tr>
      <w:tr w:rsidR="00323091" w:rsidRPr="002A2EB9" w14:paraId="67552237" w14:textId="77777777" w:rsidTr="00323091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24E85B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2D071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 xml:space="preserve">Коэффициент полезного </w:t>
            </w:r>
            <w:r w:rsidRPr="002A2EB9">
              <w:rPr>
                <w:color w:val="000000"/>
                <w:sz w:val="28"/>
                <w:szCs w:val="28"/>
              </w:rPr>
              <w:lastRenderedPageBreak/>
              <w:t>использования теплоты топлива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32950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%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4A6A0" w14:textId="1C94FDD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62.928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91A53" w14:textId="32B058B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62.928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39F98" w14:textId="1812E6E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62.928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E61F5" w14:textId="6D575AAF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75.188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0E8BE" w14:textId="44F6E4EC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75.188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D9AB6" w14:textId="2DCCA34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75.188</w:t>
            </w:r>
          </w:p>
        </w:tc>
      </w:tr>
      <w:tr w:rsidR="00323091" w:rsidRPr="002A2EB9" w14:paraId="00A949B0" w14:textId="77777777" w:rsidTr="00323091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0E799D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C4982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CF962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час/год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819DE" w14:textId="71FCBE1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51764" w14:textId="5C65B408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F2495" w14:textId="730C3E1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B2604" w14:textId="7324DBFE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E6901" w14:textId="10EA9CD4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F2774" w14:textId="7951BB1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1750.627</w:t>
            </w:r>
          </w:p>
        </w:tc>
      </w:tr>
      <w:tr w:rsidR="00323091" w:rsidRPr="002A2EB9" w14:paraId="48E7DD8B" w14:textId="77777777" w:rsidTr="00323091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7C8F6B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6FBB3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Частота отказов с прекращением теплоснабжения от котельной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2E2C2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1/год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2196D" w14:textId="7394D79B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6221E" w14:textId="6454EAB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7C997" w14:textId="7C7E922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D86E3" w14:textId="4F589C0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C94EB" w14:textId="773BC7B1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9EF22" w14:textId="0CAD90E5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323091" w:rsidRPr="002A2EB9" w14:paraId="41576D8D" w14:textId="77777777" w:rsidTr="00323091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2AF072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6FBD0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72F75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484A1" w14:textId="7F8DFD1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0E841" w14:textId="1B44319E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B08AA" w14:textId="2E5C908A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82FC3" w14:textId="1A1D030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D02B0" w14:textId="1F74300E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CF246" w14:textId="6E7F2EEF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323091" w:rsidRPr="002A2EB9" w14:paraId="08442DE7" w14:textId="77777777" w:rsidTr="00323091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29975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5F22D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86590" w14:textId="77777777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D2E83" w14:textId="32EBD15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E3255" w14:textId="6FC299F6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D9916" w14:textId="7171A360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688EF" w14:textId="19E2DBFA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FFC2E" w14:textId="24E6ECE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A2040" w14:textId="30D4581D" w:rsidR="00323091" w:rsidRPr="002A2EB9" w:rsidRDefault="00323091" w:rsidP="0032309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100.000</w:t>
            </w:r>
          </w:p>
        </w:tc>
      </w:tr>
    </w:tbl>
    <w:p w14:paraId="34E7E879" w14:textId="77777777" w:rsidR="00F53A38" w:rsidRPr="002A2EB9" w:rsidRDefault="00F53A38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2A2EB9">
        <w:rPr>
          <w:sz w:val="28"/>
          <w:szCs w:val="28"/>
        </w:rPr>
        <w:br w:type="page"/>
      </w:r>
    </w:p>
    <w:p w14:paraId="13787BCF" w14:textId="7236590C" w:rsidR="00124FF5" w:rsidRPr="002A2EB9" w:rsidRDefault="00124FF5" w:rsidP="00550D2A">
      <w:pPr>
        <w:pStyle w:val="a9"/>
      </w:pPr>
      <w:r w:rsidRPr="002A2EB9">
        <w:lastRenderedPageBreak/>
        <w:t>Таблица 13.</w:t>
      </w:r>
      <w:r w:rsidR="000E17C3" w:rsidRPr="002A2EB9">
        <w:t>3</w:t>
      </w:r>
      <w:r w:rsidRPr="002A2EB9">
        <w:t xml:space="preserve">. Индикаторы, характеризующие динамику функционирования тепловых сетей в разрезе </w:t>
      </w:r>
      <w:r w:rsidR="00437FD8">
        <w:t>источника тепловой энергии</w:t>
      </w:r>
      <w:r w:rsidRPr="002A2EB9">
        <w:t xml:space="preserve">, ЕТО и в целом по </w:t>
      </w:r>
      <w:r w:rsidR="002D312C" w:rsidRPr="002A2EB9">
        <w:t>сельском</w:t>
      </w:r>
      <w:r w:rsidR="00F663DF" w:rsidRPr="002A2EB9">
        <w:t>у поселению</w:t>
      </w:r>
      <w:bookmarkEnd w:id="743"/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3"/>
        <w:gridCol w:w="2864"/>
        <w:gridCol w:w="1574"/>
        <w:gridCol w:w="1281"/>
        <w:gridCol w:w="1281"/>
        <w:gridCol w:w="1281"/>
        <w:gridCol w:w="1296"/>
        <w:gridCol w:w="1296"/>
        <w:gridCol w:w="1296"/>
      </w:tblGrid>
      <w:tr w:rsidR="0064143B" w:rsidRPr="002A2EB9" w14:paraId="740A62B3" w14:textId="77777777" w:rsidTr="00303EB4">
        <w:trPr>
          <w:trHeight w:val="20"/>
          <w:tblHeader/>
        </w:trPr>
        <w:tc>
          <w:tcPr>
            <w:tcW w:w="2573" w:type="dxa"/>
            <w:shd w:val="clear" w:color="auto" w:fill="auto"/>
            <w:hideMark/>
          </w:tcPr>
          <w:p w14:paraId="0E5708F5" w14:textId="77777777" w:rsidR="0064143B" w:rsidRPr="002A2EB9" w:rsidRDefault="0064143B" w:rsidP="00303EB4">
            <w:pPr>
              <w:rPr>
                <w:sz w:val="28"/>
                <w:szCs w:val="28"/>
              </w:rPr>
            </w:pPr>
            <w:bookmarkStart w:id="744" w:name="sub_10485"/>
            <w:r w:rsidRPr="002A2EB9">
              <w:rPr>
                <w:sz w:val="28"/>
                <w:szCs w:val="28"/>
              </w:rPr>
              <w:t>Наименование источника тепловой энергии/теплоснабжающей организации</w:t>
            </w:r>
          </w:p>
        </w:tc>
        <w:tc>
          <w:tcPr>
            <w:tcW w:w="2864" w:type="dxa"/>
            <w:shd w:val="clear" w:color="auto" w:fill="auto"/>
            <w:hideMark/>
          </w:tcPr>
          <w:p w14:paraId="3BFF4CDC" w14:textId="77777777" w:rsidR="0064143B" w:rsidRPr="002A2EB9" w:rsidRDefault="0064143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74" w:type="dxa"/>
            <w:shd w:val="clear" w:color="auto" w:fill="auto"/>
            <w:hideMark/>
          </w:tcPr>
          <w:p w14:paraId="4C34740E" w14:textId="77777777" w:rsidR="0064143B" w:rsidRPr="002A2EB9" w:rsidRDefault="0064143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1281" w:type="dxa"/>
            <w:shd w:val="clear" w:color="auto" w:fill="auto"/>
            <w:hideMark/>
          </w:tcPr>
          <w:p w14:paraId="135518A7" w14:textId="77777777" w:rsidR="0064143B" w:rsidRPr="002A2EB9" w:rsidRDefault="0064143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2025 год</w:t>
            </w:r>
          </w:p>
        </w:tc>
        <w:tc>
          <w:tcPr>
            <w:tcW w:w="1281" w:type="dxa"/>
            <w:shd w:val="clear" w:color="auto" w:fill="auto"/>
            <w:hideMark/>
          </w:tcPr>
          <w:p w14:paraId="429F70CC" w14:textId="77777777" w:rsidR="0064143B" w:rsidRPr="002A2EB9" w:rsidRDefault="0064143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2026 год</w:t>
            </w:r>
          </w:p>
        </w:tc>
        <w:tc>
          <w:tcPr>
            <w:tcW w:w="1281" w:type="dxa"/>
            <w:shd w:val="clear" w:color="auto" w:fill="auto"/>
            <w:hideMark/>
          </w:tcPr>
          <w:p w14:paraId="79B70970" w14:textId="77777777" w:rsidR="0064143B" w:rsidRPr="002A2EB9" w:rsidRDefault="0064143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2027 год</w:t>
            </w:r>
          </w:p>
        </w:tc>
        <w:tc>
          <w:tcPr>
            <w:tcW w:w="1296" w:type="dxa"/>
            <w:shd w:val="clear" w:color="auto" w:fill="auto"/>
            <w:hideMark/>
          </w:tcPr>
          <w:p w14:paraId="7DF20AE4" w14:textId="77777777" w:rsidR="0064143B" w:rsidRPr="002A2EB9" w:rsidRDefault="0064143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2028 год</w:t>
            </w:r>
          </w:p>
        </w:tc>
        <w:tc>
          <w:tcPr>
            <w:tcW w:w="1296" w:type="dxa"/>
            <w:shd w:val="clear" w:color="auto" w:fill="auto"/>
            <w:hideMark/>
          </w:tcPr>
          <w:p w14:paraId="4998BABF" w14:textId="77777777" w:rsidR="0064143B" w:rsidRPr="002A2EB9" w:rsidRDefault="0064143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2029 год</w:t>
            </w:r>
          </w:p>
        </w:tc>
        <w:tc>
          <w:tcPr>
            <w:tcW w:w="1296" w:type="dxa"/>
            <w:shd w:val="clear" w:color="auto" w:fill="auto"/>
            <w:hideMark/>
          </w:tcPr>
          <w:p w14:paraId="03411D36" w14:textId="0CAC419D" w:rsidR="0064143B" w:rsidRPr="002A2EB9" w:rsidRDefault="005C4696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2035</w:t>
            </w:r>
            <w:r w:rsidR="0064143B" w:rsidRPr="002A2EB9">
              <w:rPr>
                <w:sz w:val="28"/>
                <w:szCs w:val="28"/>
              </w:rPr>
              <w:t xml:space="preserve"> год</w:t>
            </w:r>
          </w:p>
        </w:tc>
      </w:tr>
      <w:tr w:rsidR="00EB53C3" w:rsidRPr="002A2EB9" w14:paraId="6C79D0C1" w14:textId="77777777" w:rsidTr="00EB53C3">
        <w:trPr>
          <w:trHeight w:val="20"/>
        </w:trPr>
        <w:tc>
          <w:tcPr>
            <w:tcW w:w="2573" w:type="dxa"/>
            <w:vMerge w:val="restart"/>
            <w:shd w:val="clear" w:color="auto" w:fill="auto"/>
            <w:hideMark/>
          </w:tcPr>
          <w:p w14:paraId="4D79752D" w14:textId="4EFEAFF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864" w:type="dxa"/>
            <w:shd w:val="clear" w:color="auto" w:fill="auto"/>
            <w:hideMark/>
          </w:tcPr>
          <w:p w14:paraId="47910B66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Протяженность тепловых сетей, в том числе:</w:t>
            </w:r>
          </w:p>
        </w:tc>
        <w:tc>
          <w:tcPr>
            <w:tcW w:w="1574" w:type="dxa"/>
            <w:shd w:val="clear" w:color="auto" w:fill="auto"/>
            <w:hideMark/>
          </w:tcPr>
          <w:p w14:paraId="226F2FE8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</w:t>
            </w:r>
          </w:p>
        </w:tc>
        <w:tc>
          <w:tcPr>
            <w:tcW w:w="1281" w:type="dxa"/>
            <w:shd w:val="clear" w:color="auto" w:fill="auto"/>
            <w:hideMark/>
          </w:tcPr>
          <w:p w14:paraId="1E8DA7AF" w14:textId="48B30B6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shd w:val="clear" w:color="auto" w:fill="auto"/>
            <w:hideMark/>
          </w:tcPr>
          <w:p w14:paraId="3B66943B" w14:textId="7AEF076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shd w:val="clear" w:color="auto" w:fill="auto"/>
            <w:hideMark/>
          </w:tcPr>
          <w:p w14:paraId="695162FD" w14:textId="4A9DD97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724F6FA7" w14:textId="7DE25BF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6C7B6183" w14:textId="66CCA17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5458C491" w14:textId="05CED3A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</w:tr>
      <w:tr w:rsidR="00EB53C3" w:rsidRPr="002A2EB9" w14:paraId="74EBD6DD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184A7367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7B39F07C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 магистральных</w:t>
            </w:r>
          </w:p>
        </w:tc>
        <w:tc>
          <w:tcPr>
            <w:tcW w:w="1574" w:type="dxa"/>
            <w:shd w:val="clear" w:color="auto" w:fill="auto"/>
            <w:hideMark/>
          </w:tcPr>
          <w:p w14:paraId="78CBBC7B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</w:t>
            </w:r>
          </w:p>
        </w:tc>
        <w:tc>
          <w:tcPr>
            <w:tcW w:w="1281" w:type="dxa"/>
            <w:shd w:val="clear" w:color="auto" w:fill="auto"/>
            <w:hideMark/>
          </w:tcPr>
          <w:p w14:paraId="3B0AA934" w14:textId="4D013F2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230A06BC" w14:textId="43B45C3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52B121C7" w14:textId="28522A2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7069B412" w14:textId="7F6FCA5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222DFC25" w14:textId="79215D1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592ED69B" w14:textId="0A68410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4234DE47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169EE555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68D0A9E5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 распределительных</w:t>
            </w:r>
          </w:p>
        </w:tc>
        <w:tc>
          <w:tcPr>
            <w:tcW w:w="1574" w:type="dxa"/>
            <w:shd w:val="clear" w:color="auto" w:fill="auto"/>
            <w:hideMark/>
          </w:tcPr>
          <w:p w14:paraId="2812A2FD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</w:t>
            </w:r>
          </w:p>
        </w:tc>
        <w:tc>
          <w:tcPr>
            <w:tcW w:w="1281" w:type="dxa"/>
            <w:shd w:val="clear" w:color="auto" w:fill="auto"/>
            <w:hideMark/>
          </w:tcPr>
          <w:p w14:paraId="6E0393DB" w14:textId="2294333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shd w:val="clear" w:color="auto" w:fill="auto"/>
            <w:hideMark/>
          </w:tcPr>
          <w:p w14:paraId="1A4C317F" w14:textId="4619946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shd w:val="clear" w:color="auto" w:fill="auto"/>
            <w:hideMark/>
          </w:tcPr>
          <w:p w14:paraId="78138F34" w14:textId="1C98C01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2169B554" w14:textId="49F88A7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6F5E1FAB" w14:textId="6F59D21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08F1E041" w14:textId="273C19E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</w:tr>
      <w:tr w:rsidR="00EB53C3" w:rsidRPr="002A2EB9" w14:paraId="7A5BDF5F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01401A45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133C7FB1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1574" w:type="dxa"/>
            <w:shd w:val="clear" w:color="auto" w:fill="auto"/>
            <w:hideMark/>
          </w:tcPr>
          <w:p w14:paraId="12FB6CB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</w:t>
            </w:r>
          </w:p>
        </w:tc>
        <w:tc>
          <w:tcPr>
            <w:tcW w:w="1281" w:type="dxa"/>
            <w:shd w:val="clear" w:color="auto" w:fill="auto"/>
            <w:hideMark/>
          </w:tcPr>
          <w:p w14:paraId="52875FEB" w14:textId="45E84FC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shd w:val="clear" w:color="auto" w:fill="auto"/>
            <w:hideMark/>
          </w:tcPr>
          <w:p w14:paraId="2E77A6FB" w14:textId="374F03A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shd w:val="clear" w:color="auto" w:fill="auto"/>
            <w:hideMark/>
          </w:tcPr>
          <w:p w14:paraId="3F4DBCDB" w14:textId="261B52D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2452F6F3" w14:textId="7388FCC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1DD89681" w14:textId="08A6216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19129E9E" w14:textId="28B4E84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</w:tr>
      <w:tr w:rsidR="00EB53C3" w:rsidRPr="002A2EB9" w14:paraId="0A021385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319546C2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46C85512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магистральных</w:t>
            </w:r>
          </w:p>
        </w:tc>
        <w:tc>
          <w:tcPr>
            <w:tcW w:w="1574" w:type="dxa"/>
            <w:shd w:val="clear" w:color="auto" w:fill="auto"/>
            <w:hideMark/>
          </w:tcPr>
          <w:p w14:paraId="0E747027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</w:t>
            </w:r>
          </w:p>
        </w:tc>
        <w:tc>
          <w:tcPr>
            <w:tcW w:w="1281" w:type="dxa"/>
            <w:shd w:val="clear" w:color="auto" w:fill="auto"/>
            <w:hideMark/>
          </w:tcPr>
          <w:p w14:paraId="23FF4F21" w14:textId="10C958C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148B58FE" w14:textId="3CBAC43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40E1BDFF" w14:textId="553D6BB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2F42C28B" w14:textId="053E09B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2F2E1F58" w14:textId="05C0240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17754C70" w14:textId="1BF24A6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54F2638D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0CB39CF4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6198E2A1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распределительных</w:t>
            </w:r>
          </w:p>
        </w:tc>
        <w:tc>
          <w:tcPr>
            <w:tcW w:w="1574" w:type="dxa"/>
            <w:shd w:val="clear" w:color="auto" w:fill="auto"/>
            <w:hideMark/>
          </w:tcPr>
          <w:p w14:paraId="413B17D9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</w:t>
            </w:r>
          </w:p>
        </w:tc>
        <w:tc>
          <w:tcPr>
            <w:tcW w:w="1281" w:type="dxa"/>
            <w:shd w:val="clear" w:color="auto" w:fill="auto"/>
            <w:hideMark/>
          </w:tcPr>
          <w:p w14:paraId="130EC61D" w14:textId="06B3859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shd w:val="clear" w:color="auto" w:fill="auto"/>
            <w:hideMark/>
          </w:tcPr>
          <w:p w14:paraId="38D2F7B0" w14:textId="2C465AF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shd w:val="clear" w:color="auto" w:fill="auto"/>
            <w:hideMark/>
          </w:tcPr>
          <w:p w14:paraId="1074FAC6" w14:textId="1DEFE87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72C53D9E" w14:textId="278CBD4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13D9BF60" w14:textId="52C132C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238F8BC9" w14:textId="5CA02A4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</w:tr>
      <w:tr w:rsidR="00EB53C3" w:rsidRPr="002A2EB9" w14:paraId="61406940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71E207A3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074BFC3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Присоединенная расчетная тепловая нагрузка</w:t>
            </w:r>
          </w:p>
        </w:tc>
        <w:tc>
          <w:tcPr>
            <w:tcW w:w="1574" w:type="dxa"/>
            <w:shd w:val="clear" w:color="auto" w:fill="auto"/>
            <w:hideMark/>
          </w:tcPr>
          <w:p w14:paraId="09188C1A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Гкал/ч</w:t>
            </w:r>
          </w:p>
        </w:tc>
        <w:tc>
          <w:tcPr>
            <w:tcW w:w="1281" w:type="dxa"/>
            <w:shd w:val="clear" w:color="auto" w:fill="auto"/>
            <w:hideMark/>
          </w:tcPr>
          <w:p w14:paraId="0DC3700E" w14:textId="6DF932E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81" w:type="dxa"/>
            <w:shd w:val="clear" w:color="auto" w:fill="auto"/>
            <w:hideMark/>
          </w:tcPr>
          <w:p w14:paraId="1DAE7BD1" w14:textId="38BE3C5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81" w:type="dxa"/>
            <w:shd w:val="clear" w:color="auto" w:fill="auto"/>
            <w:hideMark/>
          </w:tcPr>
          <w:p w14:paraId="49D0B347" w14:textId="07ADECF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shd w:val="clear" w:color="auto" w:fill="auto"/>
            <w:hideMark/>
          </w:tcPr>
          <w:p w14:paraId="667A8707" w14:textId="01B6C6B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shd w:val="clear" w:color="auto" w:fill="auto"/>
            <w:hideMark/>
          </w:tcPr>
          <w:p w14:paraId="059B0864" w14:textId="0369E2B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shd w:val="clear" w:color="auto" w:fill="auto"/>
            <w:hideMark/>
          </w:tcPr>
          <w:p w14:paraId="279D8692" w14:textId="731C7F4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</w:tr>
      <w:tr w:rsidR="00EB53C3" w:rsidRPr="002A2EB9" w14:paraId="5A53F8FF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7F12B0C3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0B1413F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574" w:type="dxa"/>
            <w:shd w:val="clear" w:color="auto" w:fill="auto"/>
            <w:hideMark/>
          </w:tcPr>
          <w:p w14:paraId="1C4FA129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Кв.м./Гкал/ч</w:t>
            </w:r>
          </w:p>
        </w:tc>
        <w:tc>
          <w:tcPr>
            <w:tcW w:w="1281" w:type="dxa"/>
            <w:shd w:val="clear" w:color="auto" w:fill="auto"/>
            <w:hideMark/>
          </w:tcPr>
          <w:p w14:paraId="35E669FA" w14:textId="75678DE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81" w:type="dxa"/>
            <w:shd w:val="clear" w:color="auto" w:fill="auto"/>
            <w:hideMark/>
          </w:tcPr>
          <w:p w14:paraId="637C6B9E" w14:textId="7B59852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81" w:type="dxa"/>
            <w:shd w:val="clear" w:color="auto" w:fill="auto"/>
            <w:hideMark/>
          </w:tcPr>
          <w:p w14:paraId="37397766" w14:textId="53AF82F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96" w:type="dxa"/>
            <w:shd w:val="clear" w:color="auto" w:fill="auto"/>
            <w:hideMark/>
          </w:tcPr>
          <w:p w14:paraId="32A64638" w14:textId="36A78E8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96" w:type="dxa"/>
            <w:shd w:val="clear" w:color="auto" w:fill="auto"/>
            <w:hideMark/>
          </w:tcPr>
          <w:p w14:paraId="2FE094BB" w14:textId="56236B0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96" w:type="dxa"/>
            <w:shd w:val="clear" w:color="auto" w:fill="auto"/>
            <w:hideMark/>
          </w:tcPr>
          <w:p w14:paraId="55B6A139" w14:textId="47F8B8F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</w:tr>
      <w:tr w:rsidR="00EB53C3" w:rsidRPr="002A2EB9" w14:paraId="7BA32495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6284410D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06C07794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Нормативные потери тепловой энергии в тепловых сетях</w:t>
            </w:r>
          </w:p>
        </w:tc>
        <w:tc>
          <w:tcPr>
            <w:tcW w:w="1574" w:type="dxa"/>
            <w:shd w:val="clear" w:color="auto" w:fill="auto"/>
            <w:hideMark/>
          </w:tcPr>
          <w:p w14:paraId="20B812CD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Гкал</w:t>
            </w:r>
          </w:p>
        </w:tc>
        <w:tc>
          <w:tcPr>
            <w:tcW w:w="1281" w:type="dxa"/>
            <w:shd w:val="clear" w:color="auto" w:fill="auto"/>
            <w:hideMark/>
          </w:tcPr>
          <w:p w14:paraId="50B6187D" w14:textId="7CD8AEB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81" w:type="dxa"/>
            <w:shd w:val="clear" w:color="auto" w:fill="auto"/>
            <w:hideMark/>
          </w:tcPr>
          <w:p w14:paraId="74D66154" w14:textId="4F1AC45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81" w:type="dxa"/>
            <w:shd w:val="clear" w:color="auto" w:fill="auto"/>
            <w:hideMark/>
          </w:tcPr>
          <w:p w14:paraId="5F60BF43" w14:textId="6D838AC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96" w:type="dxa"/>
            <w:shd w:val="clear" w:color="auto" w:fill="auto"/>
            <w:hideMark/>
          </w:tcPr>
          <w:p w14:paraId="1D964EF9" w14:textId="724339B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96" w:type="dxa"/>
            <w:shd w:val="clear" w:color="auto" w:fill="auto"/>
            <w:hideMark/>
          </w:tcPr>
          <w:p w14:paraId="2A6073EF" w14:textId="3356CB8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96" w:type="dxa"/>
            <w:shd w:val="clear" w:color="auto" w:fill="auto"/>
            <w:hideMark/>
          </w:tcPr>
          <w:p w14:paraId="514C6A9F" w14:textId="4B570EA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</w:tr>
      <w:tr w:rsidR="00EB53C3" w:rsidRPr="002A2EB9" w14:paraId="6814A8C4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3CBF6BA1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1690D0F0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1574" w:type="dxa"/>
            <w:shd w:val="clear" w:color="auto" w:fill="auto"/>
            <w:hideMark/>
          </w:tcPr>
          <w:p w14:paraId="4CAC4BAC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Гкал/м</w:t>
            </w:r>
          </w:p>
        </w:tc>
        <w:tc>
          <w:tcPr>
            <w:tcW w:w="1281" w:type="dxa"/>
            <w:shd w:val="clear" w:color="auto" w:fill="auto"/>
            <w:hideMark/>
          </w:tcPr>
          <w:p w14:paraId="08DFE014" w14:textId="5A084AF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81" w:type="dxa"/>
            <w:shd w:val="clear" w:color="auto" w:fill="auto"/>
            <w:hideMark/>
          </w:tcPr>
          <w:p w14:paraId="0FA40389" w14:textId="7E5F364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81" w:type="dxa"/>
            <w:shd w:val="clear" w:color="auto" w:fill="auto"/>
            <w:hideMark/>
          </w:tcPr>
          <w:p w14:paraId="22284EF3" w14:textId="52DFC9E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96" w:type="dxa"/>
            <w:shd w:val="clear" w:color="auto" w:fill="auto"/>
            <w:hideMark/>
          </w:tcPr>
          <w:p w14:paraId="7F69923F" w14:textId="5A56B36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96" w:type="dxa"/>
            <w:shd w:val="clear" w:color="auto" w:fill="auto"/>
            <w:hideMark/>
          </w:tcPr>
          <w:p w14:paraId="101C7027" w14:textId="10FFE56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96" w:type="dxa"/>
            <w:shd w:val="clear" w:color="auto" w:fill="auto"/>
            <w:hideMark/>
          </w:tcPr>
          <w:p w14:paraId="2E0745FC" w14:textId="29735E1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</w:tr>
      <w:tr w:rsidR="00323091" w:rsidRPr="002A2EB9" w14:paraId="294F96A4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7B9B4755" w14:textId="77777777" w:rsidR="00323091" w:rsidRPr="002A2EB9" w:rsidRDefault="00323091" w:rsidP="00323091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0F0C89CF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1574" w:type="dxa"/>
            <w:shd w:val="clear" w:color="auto" w:fill="auto"/>
            <w:hideMark/>
          </w:tcPr>
          <w:p w14:paraId="6F0F7C79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ед./год</w:t>
            </w:r>
          </w:p>
        </w:tc>
        <w:tc>
          <w:tcPr>
            <w:tcW w:w="1281" w:type="dxa"/>
            <w:shd w:val="clear" w:color="auto" w:fill="auto"/>
            <w:hideMark/>
          </w:tcPr>
          <w:p w14:paraId="40272997" w14:textId="7B83C2B9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3973549B" w14:textId="015BE84B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1881947B" w14:textId="058CB022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3E29E1D0" w14:textId="1C8218D5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67C8CC11" w14:textId="6F0D343B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1D498A69" w14:textId="6A72E88C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323091" w:rsidRPr="002A2EB9" w14:paraId="259EA75B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6D52E9C4" w14:textId="77777777" w:rsidR="00323091" w:rsidRPr="002A2EB9" w:rsidRDefault="00323091" w:rsidP="00323091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20DEFC64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Удельная повреждаемость тепловых сетей</w:t>
            </w:r>
          </w:p>
        </w:tc>
        <w:tc>
          <w:tcPr>
            <w:tcW w:w="1574" w:type="dxa"/>
            <w:shd w:val="clear" w:color="auto" w:fill="auto"/>
            <w:hideMark/>
          </w:tcPr>
          <w:p w14:paraId="2585494B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ед./м/год</w:t>
            </w:r>
          </w:p>
        </w:tc>
        <w:tc>
          <w:tcPr>
            <w:tcW w:w="1281" w:type="dxa"/>
            <w:shd w:val="clear" w:color="auto" w:fill="auto"/>
            <w:hideMark/>
          </w:tcPr>
          <w:p w14:paraId="0559883C" w14:textId="7F8ED7FF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56CC0BEF" w14:textId="18A279D4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6CF2BB1E" w14:textId="268FE5DA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3701724C" w14:textId="178FC968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4D8AA5F3" w14:textId="45380EC1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5B0D3B09" w14:textId="5776E506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37CE6667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528714CA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23357535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Тепловая нагрузка потребителей присоединенных к тепловым сетям по схеме с непосредственным разбором теплоносителя на </w:t>
            </w:r>
            <w:r w:rsidRPr="002A2EB9">
              <w:rPr>
                <w:sz w:val="28"/>
                <w:szCs w:val="28"/>
              </w:rPr>
              <w:lastRenderedPageBreak/>
              <w:t>цели горячего водоснабжения из систем отопления (открытая схема)</w:t>
            </w:r>
          </w:p>
        </w:tc>
        <w:tc>
          <w:tcPr>
            <w:tcW w:w="1574" w:type="dxa"/>
            <w:shd w:val="clear" w:color="auto" w:fill="auto"/>
            <w:hideMark/>
          </w:tcPr>
          <w:p w14:paraId="54DE3457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lastRenderedPageBreak/>
              <w:t>Гкал/ч</w:t>
            </w:r>
          </w:p>
        </w:tc>
        <w:tc>
          <w:tcPr>
            <w:tcW w:w="1281" w:type="dxa"/>
            <w:shd w:val="clear" w:color="auto" w:fill="auto"/>
            <w:hideMark/>
          </w:tcPr>
          <w:p w14:paraId="6B8ACF62" w14:textId="552D22B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4742E461" w14:textId="2A961B1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6C4027CA" w14:textId="3F859C3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74436651" w14:textId="5AF9B58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58B92E08" w14:textId="524E868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5327C571" w14:textId="781280F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088D6589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043B5BE8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744188A1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1574" w:type="dxa"/>
            <w:shd w:val="clear" w:color="auto" w:fill="auto"/>
            <w:hideMark/>
          </w:tcPr>
          <w:p w14:paraId="11236EEB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%</w:t>
            </w:r>
          </w:p>
        </w:tc>
        <w:tc>
          <w:tcPr>
            <w:tcW w:w="1281" w:type="dxa"/>
            <w:shd w:val="clear" w:color="auto" w:fill="auto"/>
            <w:hideMark/>
          </w:tcPr>
          <w:p w14:paraId="1762EC8A" w14:textId="4F42FC2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49192254" w14:textId="07615C6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6446D332" w14:textId="1D5083D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0C210779" w14:textId="73119F9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6A286C6B" w14:textId="3770E6A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2BD43F4E" w14:textId="78DBCB2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6E1C0CC2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337CF636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5BFE4D5B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1574" w:type="dxa"/>
            <w:shd w:val="clear" w:color="auto" w:fill="auto"/>
            <w:hideMark/>
          </w:tcPr>
          <w:p w14:paraId="45EA90CC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тонн/ч</w:t>
            </w:r>
          </w:p>
        </w:tc>
        <w:tc>
          <w:tcPr>
            <w:tcW w:w="1281" w:type="dxa"/>
            <w:shd w:val="clear" w:color="auto" w:fill="auto"/>
            <w:hideMark/>
          </w:tcPr>
          <w:p w14:paraId="52C1BBCC" w14:textId="043A3F2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shd w:val="clear" w:color="auto" w:fill="auto"/>
            <w:hideMark/>
          </w:tcPr>
          <w:p w14:paraId="6D4E6B35" w14:textId="78C1ABD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shd w:val="clear" w:color="auto" w:fill="auto"/>
            <w:hideMark/>
          </w:tcPr>
          <w:p w14:paraId="7473B1E2" w14:textId="2CDD641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157C1F05" w14:textId="00152CC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55BEB64B" w14:textId="4F62152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10642CEC" w14:textId="14D4A37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</w:tr>
      <w:tr w:rsidR="00EB53C3" w:rsidRPr="002A2EB9" w14:paraId="2D8AE1F3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45226311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533F4EED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Фактический расход теплоносителя</w:t>
            </w:r>
          </w:p>
        </w:tc>
        <w:tc>
          <w:tcPr>
            <w:tcW w:w="1574" w:type="dxa"/>
            <w:shd w:val="clear" w:color="auto" w:fill="auto"/>
            <w:hideMark/>
          </w:tcPr>
          <w:p w14:paraId="3EC3CC70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тонн/ч</w:t>
            </w:r>
          </w:p>
        </w:tc>
        <w:tc>
          <w:tcPr>
            <w:tcW w:w="1281" w:type="dxa"/>
            <w:shd w:val="clear" w:color="auto" w:fill="auto"/>
            <w:hideMark/>
          </w:tcPr>
          <w:p w14:paraId="7886C591" w14:textId="1E23007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shd w:val="clear" w:color="auto" w:fill="auto"/>
            <w:hideMark/>
          </w:tcPr>
          <w:p w14:paraId="6556468E" w14:textId="6425623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shd w:val="clear" w:color="auto" w:fill="auto"/>
            <w:hideMark/>
          </w:tcPr>
          <w:p w14:paraId="39DDB198" w14:textId="00324DC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08F2DF4D" w14:textId="19B4A24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686D4099" w14:textId="6BC4EBE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42540D31" w14:textId="58DA9CE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</w:tr>
      <w:tr w:rsidR="00EB53C3" w:rsidRPr="002A2EB9" w14:paraId="3172DF64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440AF640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7395E052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1574" w:type="dxa"/>
            <w:shd w:val="clear" w:color="auto" w:fill="auto"/>
            <w:hideMark/>
          </w:tcPr>
          <w:p w14:paraId="57CB9948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тонн/Гкал</w:t>
            </w:r>
          </w:p>
        </w:tc>
        <w:tc>
          <w:tcPr>
            <w:tcW w:w="1281" w:type="dxa"/>
            <w:shd w:val="clear" w:color="auto" w:fill="auto"/>
            <w:hideMark/>
          </w:tcPr>
          <w:p w14:paraId="38C443C9" w14:textId="2C2F034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5C694DAF" w14:textId="20E3752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4ED62058" w14:textId="64A3192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07A3ADC8" w14:textId="3F67B7E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2D4E9505" w14:textId="7DF76F3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3AB79F9B" w14:textId="54C9A70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</w:tr>
      <w:tr w:rsidR="00EB53C3" w:rsidRPr="002A2EB9" w14:paraId="6AE32A4C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1EF0D041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177207AF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Нормативные утечки теплоносителя, т/ч</w:t>
            </w:r>
          </w:p>
        </w:tc>
        <w:tc>
          <w:tcPr>
            <w:tcW w:w="1574" w:type="dxa"/>
            <w:shd w:val="clear" w:color="auto" w:fill="auto"/>
            <w:hideMark/>
          </w:tcPr>
          <w:p w14:paraId="0C9D95A6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тонн/ч</w:t>
            </w:r>
          </w:p>
        </w:tc>
        <w:tc>
          <w:tcPr>
            <w:tcW w:w="1281" w:type="dxa"/>
            <w:shd w:val="clear" w:color="auto" w:fill="auto"/>
            <w:hideMark/>
          </w:tcPr>
          <w:p w14:paraId="1482C950" w14:textId="13DE273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shd w:val="clear" w:color="auto" w:fill="auto"/>
            <w:hideMark/>
          </w:tcPr>
          <w:p w14:paraId="7871CAE4" w14:textId="339D541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shd w:val="clear" w:color="auto" w:fill="auto"/>
            <w:hideMark/>
          </w:tcPr>
          <w:p w14:paraId="40817BF2" w14:textId="5FC5D12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427CDB24" w14:textId="75B3B42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4AEFC0F4" w14:textId="21EE186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6ACA386A" w14:textId="22D2666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</w:tr>
      <w:tr w:rsidR="00EB53C3" w:rsidRPr="002A2EB9" w14:paraId="6C38CA1B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27DAA61D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0A236DCC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Фактическая подпитка тепловой сети</w:t>
            </w:r>
          </w:p>
        </w:tc>
        <w:tc>
          <w:tcPr>
            <w:tcW w:w="1574" w:type="dxa"/>
            <w:shd w:val="clear" w:color="auto" w:fill="auto"/>
            <w:hideMark/>
          </w:tcPr>
          <w:p w14:paraId="0C37D4A0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тонн/ч</w:t>
            </w:r>
          </w:p>
        </w:tc>
        <w:tc>
          <w:tcPr>
            <w:tcW w:w="1281" w:type="dxa"/>
            <w:shd w:val="clear" w:color="auto" w:fill="auto"/>
            <w:hideMark/>
          </w:tcPr>
          <w:p w14:paraId="54E4A35D" w14:textId="4954D38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shd w:val="clear" w:color="auto" w:fill="auto"/>
            <w:hideMark/>
          </w:tcPr>
          <w:p w14:paraId="625C0B30" w14:textId="0AA39F0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shd w:val="clear" w:color="auto" w:fill="auto"/>
            <w:hideMark/>
          </w:tcPr>
          <w:p w14:paraId="00261991" w14:textId="1E13FF5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50AF7D15" w14:textId="785114C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775E6B50" w14:textId="27F8C36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7C47DEBC" w14:textId="5A543CA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</w:tr>
      <w:tr w:rsidR="00EB53C3" w:rsidRPr="002A2EB9" w14:paraId="4185C2CB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59AE58BB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108EDF92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1574" w:type="dxa"/>
            <w:shd w:val="clear" w:color="auto" w:fill="auto"/>
            <w:hideMark/>
          </w:tcPr>
          <w:p w14:paraId="54238B27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млн. кВт-ч</w:t>
            </w:r>
          </w:p>
        </w:tc>
        <w:tc>
          <w:tcPr>
            <w:tcW w:w="1281" w:type="dxa"/>
            <w:shd w:val="clear" w:color="auto" w:fill="auto"/>
            <w:hideMark/>
          </w:tcPr>
          <w:p w14:paraId="729E29F6" w14:textId="57FBD4B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81" w:type="dxa"/>
            <w:shd w:val="clear" w:color="auto" w:fill="auto"/>
            <w:hideMark/>
          </w:tcPr>
          <w:p w14:paraId="38BCB78E" w14:textId="7DD4BFA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81" w:type="dxa"/>
            <w:shd w:val="clear" w:color="auto" w:fill="auto"/>
            <w:hideMark/>
          </w:tcPr>
          <w:p w14:paraId="3ADA9FB9" w14:textId="514141D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96" w:type="dxa"/>
            <w:shd w:val="clear" w:color="auto" w:fill="auto"/>
            <w:hideMark/>
          </w:tcPr>
          <w:p w14:paraId="702E4D94" w14:textId="005AFE2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96" w:type="dxa"/>
            <w:shd w:val="clear" w:color="auto" w:fill="auto"/>
            <w:hideMark/>
          </w:tcPr>
          <w:p w14:paraId="3B630AA5" w14:textId="52FB6F1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96" w:type="dxa"/>
            <w:shd w:val="clear" w:color="auto" w:fill="auto"/>
            <w:hideMark/>
          </w:tcPr>
          <w:p w14:paraId="619C3AB9" w14:textId="1B92F27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</w:tr>
      <w:tr w:rsidR="00EB53C3" w:rsidRPr="002A2EB9" w14:paraId="7C803F90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438EBBB0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55C335E3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Удельный расход электрической энергии на передачу тепловой энергии</w:t>
            </w:r>
          </w:p>
        </w:tc>
        <w:tc>
          <w:tcPr>
            <w:tcW w:w="1574" w:type="dxa"/>
            <w:shd w:val="clear" w:color="auto" w:fill="auto"/>
            <w:hideMark/>
          </w:tcPr>
          <w:p w14:paraId="3CF73555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кВт-ч/Гкал</w:t>
            </w:r>
          </w:p>
        </w:tc>
        <w:tc>
          <w:tcPr>
            <w:tcW w:w="1281" w:type="dxa"/>
            <w:shd w:val="clear" w:color="auto" w:fill="auto"/>
            <w:hideMark/>
          </w:tcPr>
          <w:p w14:paraId="72C5DEFC" w14:textId="31AC969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81" w:type="dxa"/>
            <w:shd w:val="clear" w:color="auto" w:fill="auto"/>
            <w:hideMark/>
          </w:tcPr>
          <w:p w14:paraId="2C0852F9" w14:textId="70100AC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81" w:type="dxa"/>
            <w:shd w:val="clear" w:color="auto" w:fill="auto"/>
            <w:hideMark/>
          </w:tcPr>
          <w:p w14:paraId="5663E3D0" w14:textId="3229DF2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96" w:type="dxa"/>
            <w:shd w:val="clear" w:color="auto" w:fill="auto"/>
            <w:hideMark/>
          </w:tcPr>
          <w:p w14:paraId="512775BB" w14:textId="13DBA12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96" w:type="dxa"/>
            <w:shd w:val="clear" w:color="auto" w:fill="auto"/>
            <w:hideMark/>
          </w:tcPr>
          <w:p w14:paraId="71DC7899" w14:textId="7A17F6D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96" w:type="dxa"/>
            <w:shd w:val="clear" w:color="auto" w:fill="auto"/>
            <w:hideMark/>
          </w:tcPr>
          <w:p w14:paraId="320B747A" w14:textId="40F7BA8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</w:tr>
      <w:tr w:rsidR="00EB53C3" w:rsidRPr="002A2EB9" w14:paraId="717B1A2F" w14:textId="77777777" w:rsidTr="00EB53C3">
        <w:trPr>
          <w:trHeight w:val="20"/>
        </w:trPr>
        <w:tc>
          <w:tcPr>
            <w:tcW w:w="2573" w:type="dxa"/>
            <w:vMerge w:val="restart"/>
            <w:shd w:val="clear" w:color="auto" w:fill="auto"/>
            <w:hideMark/>
          </w:tcPr>
          <w:p w14:paraId="1819E5D6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ТСО №1</w:t>
            </w:r>
          </w:p>
        </w:tc>
        <w:tc>
          <w:tcPr>
            <w:tcW w:w="2864" w:type="dxa"/>
            <w:shd w:val="clear" w:color="auto" w:fill="auto"/>
            <w:hideMark/>
          </w:tcPr>
          <w:p w14:paraId="3492F83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Протяженность тепловых сетей, в том числе:</w:t>
            </w:r>
          </w:p>
        </w:tc>
        <w:tc>
          <w:tcPr>
            <w:tcW w:w="1574" w:type="dxa"/>
            <w:shd w:val="clear" w:color="auto" w:fill="auto"/>
            <w:hideMark/>
          </w:tcPr>
          <w:p w14:paraId="054A3087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</w:t>
            </w:r>
          </w:p>
        </w:tc>
        <w:tc>
          <w:tcPr>
            <w:tcW w:w="1281" w:type="dxa"/>
            <w:shd w:val="clear" w:color="auto" w:fill="auto"/>
            <w:hideMark/>
          </w:tcPr>
          <w:p w14:paraId="0A3461E5" w14:textId="6F36A93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shd w:val="clear" w:color="auto" w:fill="auto"/>
            <w:hideMark/>
          </w:tcPr>
          <w:p w14:paraId="169C402C" w14:textId="7579F64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shd w:val="clear" w:color="auto" w:fill="auto"/>
            <w:hideMark/>
          </w:tcPr>
          <w:p w14:paraId="03569162" w14:textId="35024D4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2B141553" w14:textId="2478481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3C82D7E3" w14:textId="7FE0F65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02A0E4ED" w14:textId="78CEEA9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</w:tr>
      <w:tr w:rsidR="00EB53C3" w:rsidRPr="002A2EB9" w14:paraId="3BE6D322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1AA85EDC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484BE9F9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 магистральных</w:t>
            </w:r>
          </w:p>
        </w:tc>
        <w:tc>
          <w:tcPr>
            <w:tcW w:w="1574" w:type="dxa"/>
            <w:shd w:val="clear" w:color="auto" w:fill="auto"/>
            <w:hideMark/>
          </w:tcPr>
          <w:p w14:paraId="235BDD4F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</w:t>
            </w:r>
          </w:p>
        </w:tc>
        <w:tc>
          <w:tcPr>
            <w:tcW w:w="1281" w:type="dxa"/>
            <w:shd w:val="clear" w:color="auto" w:fill="auto"/>
            <w:hideMark/>
          </w:tcPr>
          <w:p w14:paraId="1645F01A" w14:textId="6B8A2B0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1418C51A" w14:textId="5EAA320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154E3E01" w14:textId="3D23EC8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75AD71BE" w14:textId="702F8C4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19F18DDF" w14:textId="1396060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62DC63A0" w14:textId="339ABB6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409184D7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213E894F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772659E3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 распределительных</w:t>
            </w:r>
          </w:p>
        </w:tc>
        <w:tc>
          <w:tcPr>
            <w:tcW w:w="1574" w:type="dxa"/>
            <w:shd w:val="clear" w:color="auto" w:fill="auto"/>
            <w:hideMark/>
          </w:tcPr>
          <w:p w14:paraId="15535087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</w:t>
            </w:r>
          </w:p>
        </w:tc>
        <w:tc>
          <w:tcPr>
            <w:tcW w:w="1281" w:type="dxa"/>
            <w:shd w:val="clear" w:color="auto" w:fill="auto"/>
            <w:hideMark/>
          </w:tcPr>
          <w:p w14:paraId="384516A5" w14:textId="4B04122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shd w:val="clear" w:color="auto" w:fill="auto"/>
            <w:hideMark/>
          </w:tcPr>
          <w:p w14:paraId="4D829C58" w14:textId="7F6EC3C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shd w:val="clear" w:color="auto" w:fill="auto"/>
            <w:hideMark/>
          </w:tcPr>
          <w:p w14:paraId="26B4C518" w14:textId="2247673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7FF9FD7C" w14:textId="284A6DB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347E8119" w14:textId="5128702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shd w:val="clear" w:color="auto" w:fill="auto"/>
            <w:hideMark/>
          </w:tcPr>
          <w:p w14:paraId="742B6A14" w14:textId="461345F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</w:tr>
      <w:tr w:rsidR="00EB53C3" w:rsidRPr="002A2EB9" w14:paraId="017CF256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29A20473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4791692C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1574" w:type="dxa"/>
            <w:shd w:val="clear" w:color="auto" w:fill="auto"/>
            <w:hideMark/>
          </w:tcPr>
          <w:p w14:paraId="307C9C12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</w:t>
            </w:r>
          </w:p>
        </w:tc>
        <w:tc>
          <w:tcPr>
            <w:tcW w:w="1281" w:type="dxa"/>
            <w:shd w:val="clear" w:color="auto" w:fill="auto"/>
            <w:hideMark/>
          </w:tcPr>
          <w:p w14:paraId="377C2546" w14:textId="24BA312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shd w:val="clear" w:color="auto" w:fill="auto"/>
            <w:hideMark/>
          </w:tcPr>
          <w:p w14:paraId="30AEB3E4" w14:textId="19E7ED9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shd w:val="clear" w:color="auto" w:fill="auto"/>
            <w:hideMark/>
          </w:tcPr>
          <w:p w14:paraId="3937F3EA" w14:textId="27264A0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329539CA" w14:textId="3D985D3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21D6D5CC" w14:textId="658603B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49D4BDAA" w14:textId="0136192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</w:tr>
      <w:tr w:rsidR="00EB53C3" w:rsidRPr="002A2EB9" w14:paraId="7B7A0E85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31697CF9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36EC2AFC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магистральных</w:t>
            </w:r>
          </w:p>
        </w:tc>
        <w:tc>
          <w:tcPr>
            <w:tcW w:w="1574" w:type="dxa"/>
            <w:shd w:val="clear" w:color="auto" w:fill="auto"/>
            <w:hideMark/>
          </w:tcPr>
          <w:p w14:paraId="1D39D250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</w:t>
            </w:r>
          </w:p>
        </w:tc>
        <w:tc>
          <w:tcPr>
            <w:tcW w:w="1281" w:type="dxa"/>
            <w:shd w:val="clear" w:color="auto" w:fill="auto"/>
            <w:hideMark/>
          </w:tcPr>
          <w:p w14:paraId="4E46113E" w14:textId="4194508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71104A9E" w14:textId="75CFAF9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190B7A19" w14:textId="2C7F2C4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6857DDBB" w14:textId="776E142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0DE2482C" w14:textId="2135697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3CF76F6A" w14:textId="04F2CC6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03452413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148BFC6E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595FC207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распределительных</w:t>
            </w:r>
          </w:p>
        </w:tc>
        <w:tc>
          <w:tcPr>
            <w:tcW w:w="1574" w:type="dxa"/>
            <w:shd w:val="clear" w:color="auto" w:fill="auto"/>
            <w:hideMark/>
          </w:tcPr>
          <w:p w14:paraId="49A37DFA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</w:t>
            </w:r>
          </w:p>
        </w:tc>
        <w:tc>
          <w:tcPr>
            <w:tcW w:w="1281" w:type="dxa"/>
            <w:shd w:val="clear" w:color="auto" w:fill="auto"/>
            <w:hideMark/>
          </w:tcPr>
          <w:p w14:paraId="2024CE31" w14:textId="19F109E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shd w:val="clear" w:color="auto" w:fill="auto"/>
            <w:hideMark/>
          </w:tcPr>
          <w:p w14:paraId="3F06F6A2" w14:textId="37B6E65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shd w:val="clear" w:color="auto" w:fill="auto"/>
            <w:hideMark/>
          </w:tcPr>
          <w:p w14:paraId="09306D9C" w14:textId="243C892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21E9BB76" w14:textId="3F0B5D6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1EC963C7" w14:textId="73BBBB1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shd w:val="clear" w:color="auto" w:fill="auto"/>
            <w:hideMark/>
          </w:tcPr>
          <w:p w14:paraId="2F058ED4" w14:textId="6F0C326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</w:tr>
      <w:tr w:rsidR="00EB53C3" w:rsidRPr="002A2EB9" w14:paraId="11B92F0D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0E85A434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37F91451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Присоединенная расчетная тепловая нагрузка</w:t>
            </w:r>
          </w:p>
        </w:tc>
        <w:tc>
          <w:tcPr>
            <w:tcW w:w="1574" w:type="dxa"/>
            <w:shd w:val="clear" w:color="auto" w:fill="auto"/>
            <w:hideMark/>
          </w:tcPr>
          <w:p w14:paraId="698D4575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Гкал/ч</w:t>
            </w:r>
          </w:p>
        </w:tc>
        <w:tc>
          <w:tcPr>
            <w:tcW w:w="1281" w:type="dxa"/>
            <w:shd w:val="clear" w:color="auto" w:fill="auto"/>
            <w:hideMark/>
          </w:tcPr>
          <w:p w14:paraId="6BAE9821" w14:textId="4FDD428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81" w:type="dxa"/>
            <w:shd w:val="clear" w:color="auto" w:fill="auto"/>
            <w:hideMark/>
          </w:tcPr>
          <w:p w14:paraId="240F2925" w14:textId="5C1CB73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81" w:type="dxa"/>
            <w:shd w:val="clear" w:color="auto" w:fill="auto"/>
            <w:hideMark/>
          </w:tcPr>
          <w:p w14:paraId="74AA2D5B" w14:textId="221A11A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shd w:val="clear" w:color="auto" w:fill="auto"/>
            <w:hideMark/>
          </w:tcPr>
          <w:p w14:paraId="3F9AEFC0" w14:textId="2EB8CD5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shd w:val="clear" w:color="auto" w:fill="auto"/>
            <w:hideMark/>
          </w:tcPr>
          <w:p w14:paraId="35EC5D9C" w14:textId="6DCBCDB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shd w:val="clear" w:color="auto" w:fill="auto"/>
            <w:hideMark/>
          </w:tcPr>
          <w:p w14:paraId="47D000BD" w14:textId="2E96464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</w:tr>
      <w:tr w:rsidR="00EB53C3" w:rsidRPr="002A2EB9" w14:paraId="500C2073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084EB7C7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4EED0DA8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574" w:type="dxa"/>
            <w:shd w:val="clear" w:color="auto" w:fill="auto"/>
            <w:hideMark/>
          </w:tcPr>
          <w:p w14:paraId="7731C0F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Кв.м./Гкал/ч</w:t>
            </w:r>
          </w:p>
        </w:tc>
        <w:tc>
          <w:tcPr>
            <w:tcW w:w="1281" w:type="dxa"/>
            <w:shd w:val="clear" w:color="auto" w:fill="auto"/>
            <w:hideMark/>
          </w:tcPr>
          <w:p w14:paraId="4AC5BDBE" w14:textId="0877123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81" w:type="dxa"/>
            <w:shd w:val="clear" w:color="auto" w:fill="auto"/>
            <w:hideMark/>
          </w:tcPr>
          <w:p w14:paraId="1F0D0A67" w14:textId="01C3FFB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81" w:type="dxa"/>
            <w:shd w:val="clear" w:color="auto" w:fill="auto"/>
            <w:hideMark/>
          </w:tcPr>
          <w:p w14:paraId="5254C5DE" w14:textId="2CAE753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96" w:type="dxa"/>
            <w:shd w:val="clear" w:color="auto" w:fill="auto"/>
            <w:hideMark/>
          </w:tcPr>
          <w:p w14:paraId="1937B52F" w14:textId="600DCC3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96" w:type="dxa"/>
            <w:shd w:val="clear" w:color="auto" w:fill="auto"/>
            <w:hideMark/>
          </w:tcPr>
          <w:p w14:paraId="092E9642" w14:textId="594AB1B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96" w:type="dxa"/>
            <w:shd w:val="clear" w:color="auto" w:fill="auto"/>
            <w:hideMark/>
          </w:tcPr>
          <w:p w14:paraId="5B470EB5" w14:textId="27A5F70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</w:tr>
      <w:tr w:rsidR="00EB53C3" w:rsidRPr="002A2EB9" w14:paraId="18E38C69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7C45CECA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1D1B149F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Нормативные потери тепловой энергии в тепловых сетях</w:t>
            </w:r>
          </w:p>
        </w:tc>
        <w:tc>
          <w:tcPr>
            <w:tcW w:w="1574" w:type="dxa"/>
            <w:shd w:val="clear" w:color="auto" w:fill="auto"/>
            <w:hideMark/>
          </w:tcPr>
          <w:p w14:paraId="32F2C758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Гкал</w:t>
            </w:r>
          </w:p>
        </w:tc>
        <w:tc>
          <w:tcPr>
            <w:tcW w:w="1281" w:type="dxa"/>
            <w:shd w:val="clear" w:color="auto" w:fill="auto"/>
            <w:hideMark/>
          </w:tcPr>
          <w:p w14:paraId="26D63B8F" w14:textId="786AA86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81" w:type="dxa"/>
            <w:shd w:val="clear" w:color="auto" w:fill="auto"/>
            <w:hideMark/>
          </w:tcPr>
          <w:p w14:paraId="03B7A675" w14:textId="4704F93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81" w:type="dxa"/>
            <w:shd w:val="clear" w:color="auto" w:fill="auto"/>
            <w:hideMark/>
          </w:tcPr>
          <w:p w14:paraId="37799140" w14:textId="596F487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96" w:type="dxa"/>
            <w:shd w:val="clear" w:color="auto" w:fill="auto"/>
            <w:hideMark/>
          </w:tcPr>
          <w:p w14:paraId="4DC6074F" w14:textId="4D3E04C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96" w:type="dxa"/>
            <w:shd w:val="clear" w:color="auto" w:fill="auto"/>
            <w:hideMark/>
          </w:tcPr>
          <w:p w14:paraId="41135158" w14:textId="181E6D5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96" w:type="dxa"/>
            <w:shd w:val="clear" w:color="auto" w:fill="auto"/>
            <w:hideMark/>
          </w:tcPr>
          <w:p w14:paraId="1D24692C" w14:textId="19F21CF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</w:tr>
      <w:tr w:rsidR="00EB53C3" w:rsidRPr="002A2EB9" w14:paraId="504D4DBE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6C8E604C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2D1140B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1574" w:type="dxa"/>
            <w:shd w:val="clear" w:color="auto" w:fill="auto"/>
            <w:hideMark/>
          </w:tcPr>
          <w:p w14:paraId="09ED79B1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Гкал/м</w:t>
            </w:r>
          </w:p>
        </w:tc>
        <w:tc>
          <w:tcPr>
            <w:tcW w:w="1281" w:type="dxa"/>
            <w:shd w:val="clear" w:color="auto" w:fill="auto"/>
            <w:hideMark/>
          </w:tcPr>
          <w:p w14:paraId="76622568" w14:textId="794FEBB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81" w:type="dxa"/>
            <w:shd w:val="clear" w:color="auto" w:fill="auto"/>
            <w:hideMark/>
          </w:tcPr>
          <w:p w14:paraId="2E420A22" w14:textId="658E1D7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81" w:type="dxa"/>
            <w:shd w:val="clear" w:color="auto" w:fill="auto"/>
            <w:hideMark/>
          </w:tcPr>
          <w:p w14:paraId="368B7DDD" w14:textId="3273BB8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96" w:type="dxa"/>
            <w:shd w:val="clear" w:color="auto" w:fill="auto"/>
            <w:hideMark/>
          </w:tcPr>
          <w:p w14:paraId="20685404" w14:textId="6211DF5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96" w:type="dxa"/>
            <w:shd w:val="clear" w:color="auto" w:fill="auto"/>
            <w:hideMark/>
          </w:tcPr>
          <w:p w14:paraId="5D6BD0ED" w14:textId="42BECDA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96" w:type="dxa"/>
            <w:shd w:val="clear" w:color="auto" w:fill="auto"/>
            <w:hideMark/>
          </w:tcPr>
          <w:p w14:paraId="0C3B0C23" w14:textId="642491B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</w:tr>
      <w:tr w:rsidR="00323091" w:rsidRPr="002A2EB9" w14:paraId="7EDB0CCD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40AC4040" w14:textId="77777777" w:rsidR="00323091" w:rsidRPr="002A2EB9" w:rsidRDefault="00323091" w:rsidP="00323091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2B29A301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1574" w:type="dxa"/>
            <w:shd w:val="clear" w:color="auto" w:fill="auto"/>
            <w:hideMark/>
          </w:tcPr>
          <w:p w14:paraId="775F2956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ед./год</w:t>
            </w:r>
          </w:p>
        </w:tc>
        <w:tc>
          <w:tcPr>
            <w:tcW w:w="1281" w:type="dxa"/>
            <w:shd w:val="clear" w:color="auto" w:fill="auto"/>
            <w:hideMark/>
          </w:tcPr>
          <w:p w14:paraId="18C1CF7E" w14:textId="674853AD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5E41C301" w14:textId="24A59F9E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1BE2D9FA" w14:textId="321BD0E5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68D112C6" w14:textId="0A77C4E9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37CA36A8" w14:textId="6EC22795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639FA71E" w14:textId="1B40F606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323091" w:rsidRPr="002A2EB9" w14:paraId="0AE54C2D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34870BAF" w14:textId="77777777" w:rsidR="00323091" w:rsidRPr="002A2EB9" w:rsidRDefault="00323091" w:rsidP="00323091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3BD8121D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Удельная повреждаемость тепловых сетей</w:t>
            </w:r>
          </w:p>
        </w:tc>
        <w:tc>
          <w:tcPr>
            <w:tcW w:w="1574" w:type="dxa"/>
            <w:shd w:val="clear" w:color="auto" w:fill="auto"/>
            <w:hideMark/>
          </w:tcPr>
          <w:p w14:paraId="6B3BBEB2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ед./м/год</w:t>
            </w:r>
          </w:p>
        </w:tc>
        <w:tc>
          <w:tcPr>
            <w:tcW w:w="1281" w:type="dxa"/>
            <w:shd w:val="clear" w:color="auto" w:fill="auto"/>
            <w:hideMark/>
          </w:tcPr>
          <w:p w14:paraId="6E0F9C89" w14:textId="0C372420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67F526EF" w14:textId="32057F8A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42E37FB5" w14:textId="5E25E341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2CA71746" w14:textId="12773740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2134AE13" w14:textId="4D618305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7D06D9FA" w14:textId="6DF71E04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624C8127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19A813AC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60075F3C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(открытая схема)</w:t>
            </w:r>
          </w:p>
        </w:tc>
        <w:tc>
          <w:tcPr>
            <w:tcW w:w="1574" w:type="dxa"/>
            <w:shd w:val="clear" w:color="auto" w:fill="auto"/>
            <w:hideMark/>
          </w:tcPr>
          <w:p w14:paraId="15DD7204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Гкал/ч</w:t>
            </w:r>
          </w:p>
        </w:tc>
        <w:tc>
          <w:tcPr>
            <w:tcW w:w="1281" w:type="dxa"/>
            <w:shd w:val="clear" w:color="auto" w:fill="auto"/>
            <w:hideMark/>
          </w:tcPr>
          <w:p w14:paraId="6B6BC889" w14:textId="2B9E220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20F91BBE" w14:textId="00071D3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0FAA1820" w14:textId="083C5FD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0B6C3DC6" w14:textId="192C30B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528A869B" w14:textId="2C3F346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275AD28F" w14:textId="580F277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3063791B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2C03A0C4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223B52C0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1574" w:type="dxa"/>
            <w:shd w:val="clear" w:color="auto" w:fill="auto"/>
            <w:hideMark/>
          </w:tcPr>
          <w:p w14:paraId="58E25788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%</w:t>
            </w:r>
          </w:p>
        </w:tc>
        <w:tc>
          <w:tcPr>
            <w:tcW w:w="1281" w:type="dxa"/>
            <w:shd w:val="clear" w:color="auto" w:fill="auto"/>
            <w:hideMark/>
          </w:tcPr>
          <w:p w14:paraId="7E44D6B1" w14:textId="04A586F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31ED3FC9" w14:textId="2CEE251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75B4C2AE" w14:textId="70BB909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329D840C" w14:textId="1F3242B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5FDF9D7E" w14:textId="323890D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20A9E283" w14:textId="70A68A4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00E13FA2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7329DF84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2870BB92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Расчетный расход теплоносителя (в соответствии с утвержденным </w:t>
            </w:r>
            <w:r w:rsidRPr="002A2EB9">
              <w:rPr>
                <w:sz w:val="28"/>
                <w:szCs w:val="28"/>
              </w:rPr>
              <w:lastRenderedPageBreak/>
              <w:t>графиком отпуска тепла в тепловые сети)</w:t>
            </w:r>
          </w:p>
        </w:tc>
        <w:tc>
          <w:tcPr>
            <w:tcW w:w="1574" w:type="dxa"/>
            <w:shd w:val="clear" w:color="auto" w:fill="auto"/>
            <w:hideMark/>
          </w:tcPr>
          <w:p w14:paraId="07D8AA2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lastRenderedPageBreak/>
              <w:t>тонн/ч</w:t>
            </w:r>
          </w:p>
        </w:tc>
        <w:tc>
          <w:tcPr>
            <w:tcW w:w="1281" w:type="dxa"/>
            <w:shd w:val="clear" w:color="auto" w:fill="auto"/>
            <w:hideMark/>
          </w:tcPr>
          <w:p w14:paraId="1E056DE5" w14:textId="3DB71EC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shd w:val="clear" w:color="auto" w:fill="auto"/>
            <w:hideMark/>
          </w:tcPr>
          <w:p w14:paraId="5155B319" w14:textId="3371ADD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shd w:val="clear" w:color="auto" w:fill="auto"/>
            <w:hideMark/>
          </w:tcPr>
          <w:p w14:paraId="5FC495CE" w14:textId="2867D3B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13B3E3DE" w14:textId="26C1FBF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773981EE" w14:textId="54FD0EE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743A6FD5" w14:textId="66D8909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</w:tr>
      <w:tr w:rsidR="00EB53C3" w:rsidRPr="002A2EB9" w14:paraId="56D7DEBD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5C52EA10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73EA5B33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Фактический расход теплоносителя</w:t>
            </w:r>
          </w:p>
        </w:tc>
        <w:tc>
          <w:tcPr>
            <w:tcW w:w="1574" w:type="dxa"/>
            <w:shd w:val="clear" w:color="auto" w:fill="auto"/>
            <w:hideMark/>
          </w:tcPr>
          <w:p w14:paraId="00B9B4B5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тонн/ч</w:t>
            </w:r>
          </w:p>
        </w:tc>
        <w:tc>
          <w:tcPr>
            <w:tcW w:w="1281" w:type="dxa"/>
            <w:shd w:val="clear" w:color="auto" w:fill="auto"/>
            <w:hideMark/>
          </w:tcPr>
          <w:p w14:paraId="6F563CEC" w14:textId="33A6CA0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shd w:val="clear" w:color="auto" w:fill="auto"/>
            <w:hideMark/>
          </w:tcPr>
          <w:p w14:paraId="5A6C1A47" w14:textId="7EF40E4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shd w:val="clear" w:color="auto" w:fill="auto"/>
            <w:hideMark/>
          </w:tcPr>
          <w:p w14:paraId="0038F46E" w14:textId="6AE3B13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2405E340" w14:textId="50BD10D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10EBC614" w14:textId="31AEE0A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shd w:val="clear" w:color="auto" w:fill="auto"/>
            <w:hideMark/>
          </w:tcPr>
          <w:p w14:paraId="401A9521" w14:textId="5C42658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</w:tr>
      <w:tr w:rsidR="00EB53C3" w:rsidRPr="002A2EB9" w14:paraId="237EB71E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3288EB00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49AC3FE2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1574" w:type="dxa"/>
            <w:shd w:val="clear" w:color="auto" w:fill="auto"/>
            <w:hideMark/>
          </w:tcPr>
          <w:p w14:paraId="701B959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тонн/Гкал</w:t>
            </w:r>
          </w:p>
        </w:tc>
        <w:tc>
          <w:tcPr>
            <w:tcW w:w="1281" w:type="dxa"/>
            <w:shd w:val="clear" w:color="auto" w:fill="auto"/>
            <w:hideMark/>
          </w:tcPr>
          <w:p w14:paraId="6D47CA67" w14:textId="43CE2F9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762CC2EE" w14:textId="3437D30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81" w:type="dxa"/>
            <w:shd w:val="clear" w:color="auto" w:fill="auto"/>
            <w:hideMark/>
          </w:tcPr>
          <w:p w14:paraId="2E3F2BDC" w14:textId="3BC3DBF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48825317" w14:textId="31AB2F7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4ABA6DB9" w14:textId="4F50739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96" w:type="dxa"/>
            <w:shd w:val="clear" w:color="auto" w:fill="auto"/>
            <w:hideMark/>
          </w:tcPr>
          <w:p w14:paraId="6D104046" w14:textId="34E1883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</w:tr>
      <w:tr w:rsidR="00EB53C3" w:rsidRPr="002A2EB9" w14:paraId="487158E7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4F43ACC6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72480E94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нормативные утечки теплоносителя, т/ч</w:t>
            </w:r>
          </w:p>
        </w:tc>
        <w:tc>
          <w:tcPr>
            <w:tcW w:w="1574" w:type="dxa"/>
            <w:shd w:val="clear" w:color="auto" w:fill="auto"/>
            <w:hideMark/>
          </w:tcPr>
          <w:p w14:paraId="51643E1F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тонн/ч</w:t>
            </w:r>
          </w:p>
        </w:tc>
        <w:tc>
          <w:tcPr>
            <w:tcW w:w="1281" w:type="dxa"/>
            <w:shd w:val="clear" w:color="auto" w:fill="auto"/>
            <w:hideMark/>
          </w:tcPr>
          <w:p w14:paraId="0DB01CEE" w14:textId="7580F21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shd w:val="clear" w:color="auto" w:fill="auto"/>
            <w:hideMark/>
          </w:tcPr>
          <w:p w14:paraId="38529EFE" w14:textId="58B52D0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shd w:val="clear" w:color="auto" w:fill="auto"/>
            <w:hideMark/>
          </w:tcPr>
          <w:p w14:paraId="54AA4985" w14:textId="72AFC16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23D34597" w14:textId="5E98769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7B217643" w14:textId="24F1D7F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4DC2E253" w14:textId="76A01D2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</w:tr>
      <w:tr w:rsidR="00EB53C3" w:rsidRPr="002A2EB9" w14:paraId="7C2FF31B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3F6C6C16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3D7B5D7C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Фактическая подпитка тепловой сети</w:t>
            </w:r>
          </w:p>
        </w:tc>
        <w:tc>
          <w:tcPr>
            <w:tcW w:w="1574" w:type="dxa"/>
            <w:shd w:val="clear" w:color="auto" w:fill="auto"/>
            <w:hideMark/>
          </w:tcPr>
          <w:p w14:paraId="40BE418D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тонн/ч</w:t>
            </w:r>
          </w:p>
        </w:tc>
        <w:tc>
          <w:tcPr>
            <w:tcW w:w="1281" w:type="dxa"/>
            <w:shd w:val="clear" w:color="auto" w:fill="auto"/>
            <w:hideMark/>
          </w:tcPr>
          <w:p w14:paraId="5DE5A074" w14:textId="5B57015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shd w:val="clear" w:color="auto" w:fill="auto"/>
            <w:hideMark/>
          </w:tcPr>
          <w:p w14:paraId="4D496100" w14:textId="7190EDD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shd w:val="clear" w:color="auto" w:fill="auto"/>
            <w:hideMark/>
          </w:tcPr>
          <w:p w14:paraId="131B1532" w14:textId="2D261A9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1108CAA0" w14:textId="60306BE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19521D17" w14:textId="3FA2A24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shd w:val="clear" w:color="auto" w:fill="auto"/>
            <w:hideMark/>
          </w:tcPr>
          <w:p w14:paraId="7E32C156" w14:textId="3144F51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</w:tr>
      <w:tr w:rsidR="00EB53C3" w:rsidRPr="002A2EB9" w14:paraId="18F47EC7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568E3E2E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29F44FCA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1574" w:type="dxa"/>
            <w:shd w:val="clear" w:color="auto" w:fill="auto"/>
            <w:hideMark/>
          </w:tcPr>
          <w:p w14:paraId="1CA5D380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млн. кВт-ч</w:t>
            </w:r>
          </w:p>
        </w:tc>
        <w:tc>
          <w:tcPr>
            <w:tcW w:w="1281" w:type="dxa"/>
            <w:shd w:val="clear" w:color="auto" w:fill="auto"/>
            <w:hideMark/>
          </w:tcPr>
          <w:p w14:paraId="20AF842F" w14:textId="65B3E30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81" w:type="dxa"/>
            <w:shd w:val="clear" w:color="auto" w:fill="auto"/>
            <w:hideMark/>
          </w:tcPr>
          <w:p w14:paraId="086EB8C6" w14:textId="0B22251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81" w:type="dxa"/>
            <w:shd w:val="clear" w:color="auto" w:fill="auto"/>
            <w:hideMark/>
          </w:tcPr>
          <w:p w14:paraId="1AB3322A" w14:textId="60E23AF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96" w:type="dxa"/>
            <w:shd w:val="clear" w:color="auto" w:fill="auto"/>
            <w:hideMark/>
          </w:tcPr>
          <w:p w14:paraId="67982B81" w14:textId="6ABD33A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96" w:type="dxa"/>
            <w:shd w:val="clear" w:color="auto" w:fill="auto"/>
            <w:hideMark/>
          </w:tcPr>
          <w:p w14:paraId="53C9E12F" w14:textId="4598764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96" w:type="dxa"/>
            <w:shd w:val="clear" w:color="auto" w:fill="auto"/>
            <w:hideMark/>
          </w:tcPr>
          <w:p w14:paraId="02D0A271" w14:textId="56044FB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</w:tr>
      <w:tr w:rsidR="00EB53C3" w:rsidRPr="002A2EB9" w14:paraId="7018490F" w14:textId="77777777" w:rsidTr="00EB53C3">
        <w:trPr>
          <w:trHeight w:val="20"/>
        </w:trPr>
        <w:tc>
          <w:tcPr>
            <w:tcW w:w="2573" w:type="dxa"/>
            <w:vMerge/>
            <w:hideMark/>
          </w:tcPr>
          <w:p w14:paraId="76B054D6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shd w:val="clear" w:color="auto" w:fill="auto"/>
            <w:hideMark/>
          </w:tcPr>
          <w:p w14:paraId="65B37D97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Удельный расход электрической </w:t>
            </w:r>
            <w:r w:rsidRPr="002A2EB9">
              <w:rPr>
                <w:sz w:val="28"/>
                <w:szCs w:val="28"/>
              </w:rPr>
              <w:lastRenderedPageBreak/>
              <w:t>энергии на передачу тепловой энергии</w:t>
            </w:r>
          </w:p>
        </w:tc>
        <w:tc>
          <w:tcPr>
            <w:tcW w:w="1574" w:type="dxa"/>
            <w:shd w:val="clear" w:color="auto" w:fill="auto"/>
            <w:hideMark/>
          </w:tcPr>
          <w:p w14:paraId="31E600C5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lastRenderedPageBreak/>
              <w:t>кВт-ч/Гкал</w:t>
            </w:r>
          </w:p>
        </w:tc>
        <w:tc>
          <w:tcPr>
            <w:tcW w:w="1281" w:type="dxa"/>
            <w:shd w:val="clear" w:color="auto" w:fill="auto"/>
            <w:hideMark/>
          </w:tcPr>
          <w:p w14:paraId="5FB84328" w14:textId="44B8797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81" w:type="dxa"/>
            <w:shd w:val="clear" w:color="auto" w:fill="auto"/>
            <w:hideMark/>
          </w:tcPr>
          <w:p w14:paraId="3AF53B36" w14:textId="63772CA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81" w:type="dxa"/>
            <w:shd w:val="clear" w:color="auto" w:fill="auto"/>
            <w:hideMark/>
          </w:tcPr>
          <w:p w14:paraId="6CED4CBF" w14:textId="237A96E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96" w:type="dxa"/>
            <w:shd w:val="clear" w:color="auto" w:fill="auto"/>
            <w:hideMark/>
          </w:tcPr>
          <w:p w14:paraId="66A63C30" w14:textId="62EF693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96" w:type="dxa"/>
            <w:shd w:val="clear" w:color="auto" w:fill="auto"/>
            <w:hideMark/>
          </w:tcPr>
          <w:p w14:paraId="125FE092" w14:textId="62B0E36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96" w:type="dxa"/>
            <w:shd w:val="clear" w:color="auto" w:fill="auto"/>
            <w:hideMark/>
          </w:tcPr>
          <w:p w14:paraId="0337006F" w14:textId="751A0F5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</w:tr>
      <w:tr w:rsidR="00EB53C3" w:rsidRPr="002A2EB9" w14:paraId="191D0711" w14:textId="77777777" w:rsidTr="00EB53C3">
        <w:trPr>
          <w:trHeight w:val="20"/>
        </w:trPr>
        <w:tc>
          <w:tcPr>
            <w:tcW w:w="2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97F78B" w14:textId="2E8204D9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По муниципальному образованию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095EB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Протяженность тепловых сетей, в том числе: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42D1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39C15" w14:textId="3DBA0A9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7B6B6" w14:textId="10B4DC6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918DE" w14:textId="61493BC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BD1B2" w14:textId="64DBC2F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8535B" w14:textId="0381FB9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2C505" w14:textId="2B0A530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</w:tr>
      <w:tr w:rsidR="00EB53C3" w:rsidRPr="002A2EB9" w14:paraId="6BBEC6F9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A4DE23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A98B8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 магистральных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18092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E1D94" w14:textId="475A8AC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1ADFA" w14:textId="492069B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295B" w14:textId="4438714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B8A95" w14:textId="2A6F8C5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06027" w14:textId="7E72ABE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592D4" w14:textId="0EDD454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58AD9133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E43752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AF7D1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 распределительных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1DB26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32EC" w14:textId="500754B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B53CA" w14:textId="475A610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A2DDE" w14:textId="0FFB784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E946A" w14:textId="0248D19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0563C" w14:textId="0FD4B3A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930AF" w14:textId="32F57BC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148.000</w:t>
            </w:r>
          </w:p>
        </w:tc>
      </w:tr>
      <w:tr w:rsidR="00EB53C3" w:rsidRPr="002A2EB9" w14:paraId="6963C871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A83363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818FB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341FB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70A22" w14:textId="47107E7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C8CED" w14:textId="1FC6420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71A05" w14:textId="740D940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DF4F4" w14:textId="1A880CA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B04E4" w14:textId="2BC5238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766E9" w14:textId="7DF14D1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</w:tr>
      <w:tr w:rsidR="00EB53C3" w:rsidRPr="002A2EB9" w14:paraId="3885FFC8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0D820D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2EEE3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магистральных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33CD9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24E7E" w14:textId="4D2D8D4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9DC69" w14:textId="68AE858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9A187" w14:textId="4365901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69BC7" w14:textId="0D47FB1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2CBB3" w14:textId="42E45D7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D8AE3" w14:textId="2EA512B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105313FC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B262EB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97AE1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распределительных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BFBB4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40CCC" w14:textId="5B8B736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BB0DF" w14:textId="66618E8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D2ECA" w14:textId="565546D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8A258" w14:textId="1205D8E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8F530" w14:textId="190BEDD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32FF1" w14:textId="4EF47E2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32.970</w:t>
            </w:r>
          </w:p>
        </w:tc>
      </w:tr>
      <w:tr w:rsidR="00EB53C3" w:rsidRPr="002A2EB9" w14:paraId="6B023D8B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325F72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47B65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Присоединенная расчетная тепловая нагрузка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EA981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Гкал/ч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9B593" w14:textId="4CD2C97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777AF" w14:textId="76AD171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3FA7" w14:textId="15CF538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1C3A7" w14:textId="00EE889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BE3A4" w14:textId="02F83BF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8DBB9" w14:textId="0EB4AB4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0.204</w:t>
            </w:r>
          </w:p>
        </w:tc>
      </w:tr>
      <w:tr w:rsidR="00EB53C3" w:rsidRPr="002A2EB9" w14:paraId="2BED0820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FFE891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9F23F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F201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Кв.м./Гкал/ч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018CF" w14:textId="4339E71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4850D" w14:textId="20736B7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14B59" w14:textId="5C75B8E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4401F" w14:textId="6878E13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C8DE0" w14:textId="49509E2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B8F15" w14:textId="138AF7F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161.618</w:t>
            </w:r>
          </w:p>
        </w:tc>
      </w:tr>
      <w:tr w:rsidR="00EB53C3" w:rsidRPr="002A2EB9" w14:paraId="76DB3938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5D71E4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70F7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Нормативные потери тепловой энергии в тепловых сетях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A428C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тыс. Гкал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7AC62" w14:textId="6E789D1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CF5EF" w14:textId="32EA76E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397FE" w14:textId="2A8D9CD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ADC61" w14:textId="1B1799B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54316" w14:textId="6A2DEA4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B98A1" w14:textId="740B8C3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713.700</w:t>
            </w:r>
          </w:p>
        </w:tc>
      </w:tr>
      <w:tr w:rsidR="00EB53C3" w:rsidRPr="002A2EB9" w14:paraId="5F2DE14D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2F064A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122EB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569A4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Гкал/м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26B01" w14:textId="1CA9327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FE891" w14:textId="0F4C5B6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A067A" w14:textId="7A64E2C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73D46" w14:textId="5C77FEB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6A728" w14:textId="43E43D8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7859E" w14:textId="1E0F2E9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4.822</w:t>
            </w:r>
          </w:p>
        </w:tc>
      </w:tr>
      <w:tr w:rsidR="00323091" w:rsidRPr="002A2EB9" w14:paraId="074F4E73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293E2E" w14:textId="77777777" w:rsidR="00323091" w:rsidRPr="002A2EB9" w:rsidRDefault="00323091" w:rsidP="00323091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36A8B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B057A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ед./год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DEEE3" w14:textId="721B3014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264F0" w14:textId="48662DCA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7294C" w14:textId="5D9EBB8E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827D8" w14:textId="409CDA4D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D5E24" w14:textId="3F65E326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1484B" w14:textId="0E81C0F6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323091" w:rsidRPr="002A2EB9" w14:paraId="28345332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814628" w14:textId="77777777" w:rsidR="00323091" w:rsidRPr="002A2EB9" w:rsidRDefault="00323091" w:rsidP="00323091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D1EBB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Удельная повреждаемость тепловых сетей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0E09A" w14:textId="77777777" w:rsidR="00323091" w:rsidRPr="002A2EB9" w:rsidRDefault="00323091" w:rsidP="00323091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ед./м/год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5204E" w14:textId="69C9A7B4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51831" w14:textId="6CC0351C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DF10F" w14:textId="46E0781F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59D73" w14:textId="71FEFC63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605D0" w14:textId="5ADDA13F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9EFE0" w14:textId="5A5FC23F" w:rsidR="00323091" w:rsidRPr="002A2EB9" w:rsidRDefault="00323091" w:rsidP="0032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4CEB8470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687183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7B251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Тепловая нагрузка потребителей присоединенных к тепловым сетям по схеме с непосредственным разбором теплоносителя на </w:t>
            </w:r>
            <w:r w:rsidRPr="002A2EB9">
              <w:rPr>
                <w:sz w:val="28"/>
                <w:szCs w:val="28"/>
              </w:rPr>
              <w:lastRenderedPageBreak/>
              <w:t>цели горячего водоснабжения из систем отопления (открытая схема)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08D7D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lastRenderedPageBreak/>
              <w:t>Гкал/ч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0D9DD" w14:textId="669C8DE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2CAE0" w14:textId="7C50238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DDA2E" w14:textId="2C0DBF3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7D247" w14:textId="2CC05E1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AD725" w14:textId="0A99D22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C68C1" w14:textId="5034CCC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4EADB39F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448BBE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19D57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DD79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%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59E0C" w14:textId="67278A7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CD714" w14:textId="069AF32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3CDE4" w14:textId="68AF43A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E8EF1" w14:textId="152A85B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E6D05" w14:textId="36F30E6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93EDF" w14:textId="52C0C12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3C23A009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D0C6F4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D89EE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16314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тонн/ч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2B43A" w14:textId="6FBBD6C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91D97" w14:textId="0B02237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101E6" w14:textId="4407A04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29870" w14:textId="7B6C648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F042" w14:textId="6C1BD53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3D94A" w14:textId="464D386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</w:tr>
      <w:tr w:rsidR="00EB53C3" w:rsidRPr="002A2EB9" w14:paraId="19532CFC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BF3CEE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1511F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Фактический расход теплоносителя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20A39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тонн/ч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EFF35" w14:textId="1AFFD35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14734" w14:textId="1ED3F8A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58382" w14:textId="60C576D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3088A" w14:textId="6389571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B68B4" w14:textId="2887456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CA1AD" w14:textId="744DE09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0.021</w:t>
            </w:r>
          </w:p>
        </w:tc>
      </w:tr>
      <w:tr w:rsidR="00EB53C3" w:rsidRPr="002A2EB9" w14:paraId="6A5C6591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F18FCC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64D31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C209A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тонн/Гкал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B7894" w14:textId="0901F42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DAE4A" w14:textId="25B6BB1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435A3" w14:textId="4CF371A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A5F4B" w14:textId="0D34949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6991D" w14:textId="379E6A5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CB158" w14:textId="54C553D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50.000</w:t>
            </w:r>
          </w:p>
        </w:tc>
      </w:tr>
      <w:tr w:rsidR="00EB53C3" w:rsidRPr="002A2EB9" w14:paraId="6779FA89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B15B64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C04DD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нормативные утечки теплоносителя, т/ч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35DBD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тонн/ч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FF220" w14:textId="36FA4AC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8A6FE" w14:textId="672984D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B314B" w14:textId="66EABDA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EEDF9" w14:textId="37F9BAE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C6098" w14:textId="7B353F3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279DD" w14:textId="393F56B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</w:tr>
      <w:tr w:rsidR="00EB53C3" w:rsidRPr="002A2EB9" w14:paraId="6559C202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8D3F4C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2252B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Фактическая подпитка тепловой сети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C54D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тонн/ч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5FD48" w14:textId="44C3CBD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2729F" w14:textId="07651C1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411D5" w14:textId="0322B30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CEA94" w14:textId="274EAE1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FED35" w14:textId="33956E3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BE200" w14:textId="1DA5CEE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0.007</w:t>
            </w:r>
          </w:p>
        </w:tc>
      </w:tr>
      <w:tr w:rsidR="00EB53C3" w:rsidRPr="002A2EB9" w14:paraId="2EC8EA86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74C6C8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AAA63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9FF6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млн. кВт-ч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06DEA" w14:textId="3FB9FC6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5AA24" w14:textId="2C0E40F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CCB6B" w14:textId="1648D65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4A562" w14:textId="35F3174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98575" w14:textId="0BDA798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19FB5" w14:textId="4A15A10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0.025</w:t>
            </w:r>
          </w:p>
        </w:tc>
      </w:tr>
      <w:tr w:rsidR="00EB53C3" w:rsidRPr="002A2EB9" w14:paraId="17A185F8" w14:textId="77777777" w:rsidTr="00EB53C3">
        <w:trPr>
          <w:trHeight w:val="20"/>
        </w:trPr>
        <w:tc>
          <w:tcPr>
            <w:tcW w:w="2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F59D" w14:textId="77777777" w:rsidR="00EB53C3" w:rsidRPr="002A2EB9" w:rsidRDefault="00EB53C3" w:rsidP="00EB53C3">
            <w:pPr>
              <w:rPr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06733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Удельный расход электрической энергии на передачу тепловой энергии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3B705" w14:textId="77777777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кВт-ч/Гкал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0E3BB" w14:textId="4041627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D42A8" w14:textId="7F17FC7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2EE54" w14:textId="3364492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DCCB1" w14:textId="65C8358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27F06" w14:textId="1845F1F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FEDC5" w14:textId="6B627E7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17.895</w:t>
            </w:r>
          </w:p>
        </w:tc>
      </w:tr>
    </w:tbl>
    <w:p w14:paraId="62967DA3" w14:textId="11D2D59E" w:rsidR="004D5A02" w:rsidRPr="002A2EB9" w:rsidRDefault="004D5A02" w:rsidP="00550D2A">
      <w:pPr>
        <w:pStyle w:val="a9"/>
      </w:pPr>
      <w:r w:rsidRPr="002A2EB9">
        <w:t>Таблица 13.4. Индикаторы, характеризующие динамику изменения показателей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2410"/>
        <w:gridCol w:w="1431"/>
        <w:gridCol w:w="1289"/>
        <w:gridCol w:w="1329"/>
        <w:gridCol w:w="1343"/>
        <w:gridCol w:w="1377"/>
        <w:gridCol w:w="1452"/>
      </w:tblGrid>
      <w:tr w:rsidR="00856551" w:rsidRPr="002A2EB9" w14:paraId="789D6E24" w14:textId="77777777" w:rsidTr="00EB53C3">
        <w:trPr>
          <w:trHeight w:val="315"/>
          <w:tblHeader/>
        </w:trPr>
        <w:tc>
          <w:tcPr>
            <w:tcW w:w="4106" w:type="dxa"/>
            <w:shd w:val="clear" w:color="auto" w:fill="auto"/>
            <w:hideMark/>
          </w:tcPr>
          <w:bookmarkEnd w:id="744"/>
          <w:p w14:paraId="0B93E025" w14:textId="77777777" w:rsidR="005068BB" w:rsidRPr="002A2EB9" w:rsidRDefault="005068B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410" w:type="dxa"/>
            <w:shd w:val="clear" w:color="auto" w:fill="auto"/>
            <w:hideMark/>
          </w:tcPr>
          <w:p w14:paraId="430A96AD" w14:textId="77777777" w:rsidR="005068BB" w:rsidRPr="002A2EB9" w:rsidRDefault="005068BB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Единицы измерения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08433D46" w14:textId="3725F3D2" w:rsidR="005068BB" w:rsidRPr="002A2EB9" w:rsidRDefault="005068B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2025 год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1692526A" w14:textId="76A46BB2" w:rsidR="005068BB" w:rsidRPr="002A2EB9" w:rsidRDefault="005068B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2026 год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067077E4" w14:textId="3784E005" w:rsidR="005068BB" w:rsidRPr="002A2EB9" w:rsidRDefault="005068B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2027 год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3B40EF7" w14:textId="42BD2802" w:rsidR="005068BB" w:rsidRPr="002A2EB9" w:rsidRDefault="005068B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2028 год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4DAEE8DB" w14:textId="46C50BEB" w:rsidR="005068BB" w:rsidRPr="002A2EB9" w:rsidRDefault="005068B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2029 год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4A27EC34" w14:textId="7583755F" w:rsidR="005068BB" w:rsidRPr="002A2EB9" w:rsidRDefault="005068BB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2035 год</w:t>
            </w:r>
          </w:p>
        </w:tc>
      </w:tr>
      <w:tr w:rsidR="00EB53C3" w:rsidRPr="002A2EB9" w14:paraId="31A1CF78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4A974075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Плановая потребность в инвестициях в источники тепловой мощности</w:t>
            </w:r>
          </w:p>
        </w:tc>
        <w:tc>
          <w:tcPr>
            <w:tcW w:w="2410" w:type="dxa"/>
            <w:shd w:val="clear" w:color="auto" w:fill="auto"/>
            <w:hideMark/>
          </w:tcPr>
          <w:p w14:paraId="27909934" w14:textId="4D3E0AB3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71522B6A" w14:textId="5EC5D8FB" w:rsidR="00EB53C3" w:rsidRPr="002A2EB9" w:rsidRDefault="00EB53C3" w:rsidP="00EB53C3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7858854E" w14:textId="2092D48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76FEEEA7" w14:textId="0FB92BE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D167D79" w14:textId="07286A4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0.227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52D847B9" w14:textId="6733569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2.383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4E4469F6" w14:textId="63F9124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4.668</w:t>
            </w:r>
          </w:p>
        </w:tc>
      </w:tr>
      <w:tr w:rsidR="00EB53C3" w:rsidRPr="002A2EB9" w14:paraId="1FFD497B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27A104EA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Освоение инвестиций</w:t>
            </w:r>
          </w:p>
        </w:tc>
        <w:tc>
          <w:tcPr>
            <w:tcW w:w="2410" w:type="dxa"/>
            <w:shd w:val="clear" w:color="auto" w:fill="auto"/>
            <w:hideMark/>
          </w:tcPr>
          <w:p w14:paraId="67464213" w14:textId="4853A87F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0D61AE2B" w14:textId="3EDDDA7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7763643C" w14:textId="57C2DFF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3B094FFA" w14:textId="0063497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F4DFF29" w14:textId="64C0145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1E42C3D4" w14:textId="7A250F3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025F6048" w14:textId="1723B6F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63B9D749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52F8A450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 процентах от плана</w:t>
            </w:r>
          </w:p>
        </w:tc>
        <w:tc>
          <w:tcPr>
            <w:tcW w:w="2410" w:type="dxa"/>
            <w:shd w:val="clear" w:color="auto" w:fill="auto"/>
            <w:hideMark/>
          </w:tcPr>
          <w:p w14:paraId="27C47D7C" w14:textId="6D46B4F8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380ED185" w14:textId="4B32E75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2B889C22" w14:textId="3E16BE0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32DA7C66" w14:textId="2E300E0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2E329CD" w14:textId="3EF8998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5FC761A8" w14:textId="676E335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7EFA4F1C" w14:textId="0656DBB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3C509148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6B84FDEF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lastRenderedPageBreak/>
              <w:t>Плановая потребность в инвестициях в тепловые сети</w:t>
            </w:r>
          </w:p>
        </w:tc>
        <w:tc>
          <w:tcPr>
            <w:tcW w:w="2410" w:type="dxa"/>
            <w:shd w:val="clear" w:color="auto" w:fill="auto"/>
            <w:hideMark/>
          </w:tcPr>
          <w:p w14:paraId="680EA1AC" w14:textId="1739FE1B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145D3A66" w14:textId="44520A8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579618A5" w14:textId="38D7FD5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343C579F" w14:textId="31717A8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1.514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9FA34E6" w14:textId="70411FF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5ECC0FA1" w14:textId="2252EFD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5580768B" w14:textId="0C7DD97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6BBE7C79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79E24860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Освоение инвестиций в тепловые сети</w:t>
            </w:r>
          </w:p>
        </w:tc>
        <w:tc>
          <w:tcPr>
            <w:tcW w:w="2410" w:type="dxa"/>
            <w:shd w:val="clear" w:color="auto" w:fill="auto"/>
            <w:hideMark/>
          </w:tcPr>
          <w:p w14:paraId="78FF872E" w14:textId="7CC3659C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7DF1D6BC" w14:textId="053E25B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41C7E135" w14:textId="35A3E50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2C179249" w14:textId="68F769F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F53C0CE" w14:textId="42D0601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6B1860D8" w14:textId="29F0A354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21483FA6" w14:textId="693A0E0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5B3DF9AD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05BA1E81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План инвестиций на переход к закрытой системе теплоснабжения</w:t>
            </w:r>
          </w:p>
        </w:tc>
        <w:tc>
          <w:tcPr>
            <w:tcW w:w="2410" w:type="dxa"/>
            <w:shd w:val="clear" w:color="auto" w:fill="auto"/>
            <w:hideMark/>
          </w:tcPr>
          <w:p w14:paraId="5030E7BF" w14:textId="6DF443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7F375CA8" w14:textId="6EC66FC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09EA83CF" w14:textId="2839E79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04CF4989" w14:textId="3F0434B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F44BC20" w14:textId="37E27F1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2AF1E9AC" w14:textId="3B77F6E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1D9E415B" w14:textId="6F3A5E9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1A16D5B6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73A055D5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накопленным итогом</w:t>
            </w:r>
          </w:p>
        </w:tc>
        <w:tc>
          <w:tcPr>
            <w:tcW w:w="2410" w:type="dxa"/>
            <w:shd w:val="clear" w:color="auto" w:fill="auto"/>
            <w:hideMark/>
          </w:tcPr>
          <w:p w14:paraId="6909D379" w14:textId="2C7F9A7E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3902B5FA" w14:textId="592D0886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380C1CAD" w14:textId="15E2102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43B4DF0E" w14:textId="38A9D9E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CDDFD7F" w14:textId="440C311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3B52A9B5" w14:textId="085E1817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6D4563E9" w14:textId="4A37827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5408449E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79116887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Освоение инвестиций в переход к закрытой схеме горячего водоснабжения</w:t>
            </w:r>
          </w:p>
        </w:tc>
        <w:tc>
          <w:tcPr>
            <w:tcW w:w="2410" w:type="dxa"/>
            <w:shd w:val="clear" w:color="auto" w:fill="auto"/>
            <w:hideMark/>
          </w:tcPr>
          <w:p w14:paraId="2BE3F2D6" w14:textId="3590DDD9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62E7D5E1" w14:textId="610F2085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73050648" w14:textId="15679E7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22CEE76D" w14:textId="36B3DCB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6911065" w14:textId="6CDAC46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362EDDB1" w14:textId="74177C6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3EFB9176" w14:textId="0E1FE2F8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5966F8CF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5C3D38B0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плановая потребность в инвестициях</w:t>
            </w:r>
          </w:p>
        </w:tc>
        <w:tc>
          <w:tcPr>
            <w:tcW w:w="2410" w:type="dxa"/>
            <w:shd w:val="clear" w:color="auto" w:fill="auto"/>
            <w:hideMark/>
          </w:tcPr>
          <w:p w14:paraId="33B4A93B" w14:textId="37D15A29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34CD087D" w14:textId="2016230D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38CB64E6" w14:textId="465F4FD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6DEA9BF3" w14:textId="60998FC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1.514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C6DB5A8" w14:textId="657058FA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0.227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77DEDBF3" w14:textId="32CAC972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2.383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3BA8E506" w14:textId="74F0749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4.668</w:t>
            </w:r>
          </w:p>
        </w:tc>
      </w:tr>
      <w:tr w:rsidR="00EB53C3" w:rsidRPr="002A2EB9" w14:paraId="41BF0D8F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5E641109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Всего плановая потребность в инвестициях накопленным итогом</w:t>
            </w:r>
          </w:p>
        </w:tc>
        <w:tc>
          <w:tcPr>
            <w:tcW w:w="2410" w:type="dxa"/>
            <w:shd w:val="clear" w:color="auto" w:fill="auto"/>
            <w:hideMark/>
          </w:tcPr>
          <w:p w14:paraId="3FEE7F6E" w14:textId="4B5B708E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3B9B6DC9" w14:textId="0CB2A6E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54CF9528" w14:textId="53599E0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3A99F0E7" w14:textId="5DDE5BE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1.514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3EBBB1CC" w14:textId="21CBF3D1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1.741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41A0BDD2" w14:textId="6E381C5E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4.123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4E9EEB8B" w14:textId="52D87510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8.791</w:t>
            </w:r>
          </w:p>
        </w:tc>
      </w:tr>
      <w:tr w:rsidR="00856551" w:rsidRPr="002A2EB9" w14:paraId="2C1F675F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59780D86" w14:textId="77777777" w:rsidR="005068BB" w:rsidRPr="002A2EB9" w:rsidRDefault="005068B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Источники инвестиций</w:t>
            </w:r>
          </w:p>
        </w:tc>
        <w:tc>
          <w:tcPr>
            <w:tcW w:w="2410" w:type="dxa"/>
            <w:shd w:val="clear" w:color="auto" w:fill="auto"/>
            <w:hideMark/>
          </w:tcPr>
          <w:p w14:paraId="6DABC111" w14:textId="77777777" w:rsidR="005068BB" w:rsidRPr="002A2EB9" w:rsidRDefault="005068BB" w:rsidP="00303EB4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shd w:val="clear" w:color="auto" w:fill="auto"/>
            <w:noWrap/>
          </w:tcPr>
          <w:p w14:paraId="711A9EE3" w14:textId="75B64287" w:rsidR="005068BB" w:rsidRPr="002A2EB9" w:rsidRDefault="005068BB" w:rsidP="00303EB4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  <w:shd w:val="clear" w:color="auto" w:fill="auto"/>
            <w:noWrap/>
          </w:tcPr>
          <w:p w14:paraId="254E5218" w14:textId="76E9783A" w:rsidR="005068BB" w:rsidRPr="002A2EB9" w:rsidRDefault="005068BB" w:rsidP="00303EB4">
            <w:pPr>
              <w:rPr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auto"/>
            <w:noWrap/>
          </w:tcPr>
          <w:p w14:paraId="48B01E49" w14:textId="79B6DA81" w:rsidR="005068BB" w:rsidRPr="002A2EB9" w:rsidRDefault="005068BB" w:rsidP="00303EB4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  <w:noWrap/>
          </w:tcPr>
          <w:p w14:paraId="2786BFDF" w14:textId="28FC7F92" w:rsidR="005068BB" w:rsidRPr="002A2EB9" w:rsidRDefault="005068BB" w:rsidP="00303EB4">
            <w:pPr>
              <w:rPr>
                <w:sz w:val="28"/>
                <w:szCs w:val="28"/>
              </w:rPr>
            </w:pPr>
          </w:p>
        </w:tc>
        <w:tc>
          <w:tcPr>
            <w:tcW w:w="1377" w:type="dxa"/>
            <w:shd w:val="clear" w:color="auto" w:fill="auto"/>
            <w:noWrap/>
          </w:tcPr>
          <w:p w14:paraId="777B9052" w14:textId="4D4346B6" w:rsidR="005068BB" w:rsidRPr="002A2EB9" w:rsidRDefault="005068BB" w:rsidP="00303EB4">
            <w:pPr>
              <w:rPr>
                <w:sz w:val="28"/>
                <w:szCs w:val="28"/>
              </w:rPr>
            </w:pPr>
          </w:p>
        </w:tc>
        <w:tc>
          <w:tcPr>
            <w:tcW w:w="1452" w:type="dxa"/>
            <w:shd w:val="clear" w:color="auto" w:fill="auto"/>
            <w:noWrap/>
          </w:tcPr>
          <w:p w14:paraId="5A5C9079" w14:textId="207896F0" w:rsidR="005068BB" w:rsidRPr="002A2EB9" w:rsidRDefault="005068BB" w:rsidP="00303EB4">
            <w:pPr>
              <w:rPr>
                <w:sz w:val="28"/>
                <w:szCs w:val="28"/>
              </w:rPr>
            </w:pPr>
          </w:p>
        </w:tc>
      </w:tr>
      <w:tr w:rsidR="00EB53C3" w:rsidRPr="002A2EB9" w14:paraId="67C23D9A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4BCD7330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Собственные средства</w:t>
            </w:r>
          </w:p>
        </w:tc>
        <w:tc>
          <w:tcPr>
            <w:tcW w:w="2410" w:type="dxa"/>
            <w:shd w:val="clear" w:color="auto" w:fill="auto"/>
            <w:hideMark/>
          </w:tcPr>
          <w:p w14:paraId="23C8E3D0" w14:textId="44B30AF5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6CD86133" w14:textId="5E7E08C0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4415DC09" w14:textId="5EA0FC08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15A71E83" w14:textId="3071FE11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74A47E1" w14:textId="6BFE1090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07B456BD" w14:textId="63F8D8E0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2C703587" w14:textId="3E99108A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79D71513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21C23AAD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Средства за счет присоединения потребителей</w:t>
            </w:r>
          </w:p>
        </w:tc>
        <w:tc>
          <w:tcPr>
            <w:tcW w:w="2410" w:type="dxa"/>
            <w:shd w:val="clear" w:color="auto" w:fill="auto"/>
            <w:hideMark/>
          </w:tcPr>
          <w:p w14:paraId="3351D0BF" w14:textId="6DF90953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64C1F751" w14:textId="0537365A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0039C6A8" w14:textId="7B8F63EC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4386C18B" w14:textId="638D4BC4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3BBD946" w14:textId="30F883D4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788B2A3E" w14:textId="4037608E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0DE0883C" w14:textId="71F7C478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</w:tr>
      <w:tr w:rsidR="00EB53C3" w:rsidRPr="002A2EB9" w14:paraId="41B3DB14" w14:textId="77777777" w:rsidTr="00EB53C3">
        <w:trPr>
          <w:trHeight w:val="315"/>
        </w:trPr>
        <w:tc>
          <w:tcPr>
            <w:tcW w:w="4106" w:type="dxa"/>
            <w:shd w:val="clear" w:color="auto" w:fill="auto"/>
            <w:hideMark/>
          </w:tcPr>
          <w:p w14:paraId="4B506B58" w14:textId="77777777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Средства бюджетов</w:t>
            </w:r>
          </w:p>
        </w:tc>
        <w:tc>
          <w:tcPr>
            <w:tcW w:w="2410" w:type="dxa"/>
            <w:shd w:val="clear" w:color="auto" w:fill="auto"/>
            <w:hideMark/>
          </w:tcPr>
          <w:p w14:paraId="6732E91B" w14:textId="2547B441" w:rsidR="00EB53C3" w:rsidRPr="002A2EB9" w:rsidRDefault="00EB53C3" w:rsidP="00EB53C3">
            <w:pPr>
              <w:rPr>
                <w:color w:val="000000"/>
                <w:sz w:val="28"/>
                <w:szCs w:val="28"/>
              </w:rPr>
            </w:pPr>
            <w:r w:rsidRPr="002A2EB9">
              <w:rPr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14:paraId="27259E5B" w14:textId="3067683E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289" w:type="dxa"/>
            <w:shd w:val="clear" w:color="auto" w:fill="auto"/>
            <w:noWrap/>
            <w:hideMark/>
          </w:tcPr>
          <w:p w14:paraId="6938D1F6" w14:textId="29883F36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14:paraId="43DBC074" w14:textId="4121BC7F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073062B" w14:textId="7E1FBC63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37C08C45" w14:textId="50934762" w:rsidR="00EB53C3" w:rsidRPr="002A2EB9" w:rsidRDefault="00EB53C3" w:rsidP="00EB53C3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  <w:tc>
          <w:tcPr>
            <w:tcW w:w="1452" w:type="dxa"/>
            <w:shd w:val="clear" w:color="auto" w:fill="auto"/>
            <w:noWrap/>
            <w:hideMark/>
          </w:tcPr>
          <w:p w14:paraId="70D1F513" w14:textId="01FB2ACE" w:rsidR="00EB53C3" w:rsidRPr="002A2EB9" w:rsidRDefault="00EB53C3" w:rsidP="00EB53C3">
            <w:pPr>
              <w:rPr>
                <w:sz w:val="28"/>
                <w:szCs w:val="28"/>
                <w:lang w:val="en-US"/>
              </w:rPr>
            </w:pPr>
            <w:r w:rsidRPr="002A2EB9">
              <w:rPr>
                <w:sz w:val="28"/>
                <w:szCs w:val="28"/>
              </w:rPr>
              <w:t>0.000</w:t>
            </w:r>
          </w:p>
        </w:tc>
      </w:tr>
    </w:tbl>
    <w:p w14:paraId="19930D3E" w14:textId="77777777" w:rsidR="00266BE5" w:rsidRPr="002A2EB9" w:rsidRDefault="00266BE5">
      <w:pPr>
        <w:spacing w:after="160" w:line="259" w:lineRule="auto"/>
        <w:rPr>
          <w:sz w:val="28"/>
          <w:szCs w:val="28"/>
        </w:rPr>
        <w:sectPr w:rsidR="00266BE5" w:rsidRPr="002A2EB9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  <w:bookmarkStart w:id="745" w:name="_Toc176254821"/>
    </w:p>
    <w:p w14:paraId="470E23F7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746" w:name="_Toc202373319"/>
      <w:bookmarkStart w:id="747" w:name="_Toc168972024"/>
      <w:bookmarkStart w:id="748" w:name="_Toc202373320"/>
      <w:bookmarkStart w:id="749" w:name="_Toc168972025"/>
      <w:bookmarkStart w:id="750" w:name="_Toc176254822"/>
      <w:bookmarkStart w:id="751" w:name="_Toc168972027"/>
      <w:bookmarkStart w:id="752" w:name="_Toc168972028"/>
      <w:bookmarkEnd w:id="745"/>
      <w:r w:rsidRPr="002A2EB9">
        <w:rPr>
          <w:b/>
          <w:bCs/>
        </w:rPr>
        <w:lastRenderedPageBreak/>
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  <w:bookmarkEnd w:id="746"/>
    </w:p>
    <w:p w14:paraId="0486A150" w14:textId="77777777" w:rsidR="007370CE" w:rsidRDefault="007370CE" w:rsidP="007370CE">
      <w:pPr>
        <w:pStyle w:val="a7"/>
      </w:pPr>
      <w:r>
        <w:t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отсутствуют, поскольку финансирование указанных мероприятий осуществляется исключительно за счёт бюджетных ассигнований. Включение инвестиционных затрат в состав регулируемых тарифов на тепловую энергию не предусмотрено, что исключает дополнительную финансовую нагрузку на потребителей.</w:t>
      </w:r>
    </w:p>
    <w:p w14:paraId="1DBA0346" w14:textId="32D6A784" w:rsidR="00342619" w:rsidRPr="002A2EB9" w:rsidRDefault="00342619" w:rsidP="00022631">
      <w:pPr>
        <w:pStyle w:val="a5"/>
        <w:spacing w:line="240" w:lineRule="auto"/>
        <w:rPr>
          <w:b/>
          <w:bCs/>
        </w:rPr>
      </w:pPr>
      <w:r w:rsidRPr="002A2EB9">
        <w:rPr>
          <w:b/>
          <w:bCs/>
        </w:rPr>
        <w:t>Раздел 15. Реестр единых теплоснабжающих организаций</w:t>
      </w:r>
      <w:bookmarkEnd w:id="747"/>
      <w:bookmarkEnd w:id="748"/>
    </w:p>
    <w:p w14:paraId="0D3C3CE5" w14:textId="50929CE0" w:rsidR="00F663DF" w:rsidRPr="002A2EB9" w:rsidRDefault="00F663DF" w:rsidP="00F663DF">
      <w:pPr>
        <w:pStyle w:val="a5"/>
        <w:spacing w:line="240" w:lineRule="auto"/>
        <w:rPr>
          <w:b/>
          <w:bCs/>
        </w:rPr>
      </w:pPr>
      <w:bookmarkStart w:id="753" w:name="_Toc202373321"/>
      <w:r w:rsidRPr="002A2EB9">
        <w:rPr>
          <w:b/>
          <w:bCs/>
        </w:rPr>
        <w:t xml:space="preserve"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2D312C" w:rsidRPr="002A2EB9">
        <w:rPr>
          <w:b/>
          <w:bCs/>
        </w:rPr>
        <w:t>сельского</w:t>
      </w:r>
      <w:r w:rsidRPr="002A2EB9">
        <w:rPr>
          <w:b/>
          <w:bCs/>
        </w:rPr>
        <w:t xml:space="preserve"> поселения</w:t>
      </w:r>
      <w:bookmarkEnd w:id="749"/>
      <w:bookmarkEnd w:id="753"/>
    </w:p>
    <w:p w14:paraId="5AF8DADB" w14:textId="1807E629" w:rsidR="00F663DF" w:rsidRPr="002A2EB9" w:rsidRDefault="00F663DF" w:rsidP="00F663DF">
      <w:pPr>
        <w:pStyle w:val="a7"/>
      </w:pPr>
      <w:r w:rsidRPr="002A2EB9">
        <w:t xml:space="preserve">В таблице 15.1.1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2D312C" w:rsidRPr="002A2EB9">
        <w:t>сельского</w:t>
      </w:r>
      <w:r w:rsidRPr="002A2EB9">
        <w:t xml:space="preserve"> поселения.</w:t>
      </w:r>
    </w:p>
    <w:p w14:paraId="17F0F035" w14:textId="77777777" w:rsidR="00F663DF" w:rsidRPr="002A2EB9" w:rsidRDefault="00F663DF" w:rsidP="00F663DF">
      <w:pPr>
        <w:pStyle w:val="a9"/>
      </w:pPr>
      <w:r w:rsidRPr="002A2EB9">
        <w:t>Таблица 15.1.1 Реестр систем теплоснабжения</w:t>
      </w:r>
      <w:bookmarkEnd w:id="750"/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1729"/>
        <w:gridCol w:w="2097"/>
        <w:gridCol w:w="2206"/>
        <w:gridCol w:w="1227"/>
      </w:tblGrid>
      <w:tr w:rsidR="00F663DF" w:rsidRPr="002A2EB9" w14:paraId="3197ADB8" w14:textId="77777777" w:rsidTr="00303EB4">
        <w:trPr>
          <w:trHeight w:val="1227"/>
          <w:tblHeader/>
        </w:trPr>
        <w:tc>
          <w:tcPr>
            <w:tcW w:w="1120" w:type="pct"/>
            <w:shd w:val="clear" w:color="auto" w:fill="auto"/>
            <w:hideMark/>
          </w:tcPr>
          <w:p w14:paraId="113BE345" w14:textId="77777777" w:rsidR="00F663DF" w:rsidRPr="002A2EB9" w:rsidRDefault="00F663DF" w:rsidP="00303EB4">
            <w:pPr>
              <w:rPr>
                <w:sz w:val="28"/>
                <w:szCs w:val="28"/>
              </w:rPr>
            </w:pPr>
            <w:bookmarkStart w:id="754" w:name="_Hlk146104599"/>
            <w:r w:rsidRPr="002A2EB9">
              <w:rPr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924" w:type="pct"/>
            <w:shd w:val="clear" w:color="auto" w:fill="auto"/>
            <w:hideMark/>
          </w:tcPr>
          <w:p w14:paraId="418A8284" w14:textId="77777777" w:rsidR="00F663DF" w:rsidRPr="002A2EB9" w:rsidRDefault="00F663DF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1121" w:type="pct"/>
            <w:shd w:val="clear" w:color="auto" w:fill="auto"/>
            <w:hideMark/>
          </w:tcPr>
          <w:p w14:paraId="79BDE17C" w14:textId="77777777" w:rsidR="00F663DF" w:rsidRPr="002A2EB9" w:rsidRDefault="00F663DF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Наименование теплоснабжающей организации</w:t>
            </w:r>
          </w:p>
        </w:tc>
        <w:tc>
          <w:tcPr>
            <w:tcW w:w="1179" w:type="pct"/>
          </w:tcPr>
          <w:p w14:paraId="04804298" w14:textId="77777777" w:rsidR="00F663DF" w:rsidRPr="002A2EB9" w:rsidRDefault="00F663DF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Наименование теплосетевой организации</w:t>
            </w:r>
          </w:p>
        </w:tc>
        <w:tc>
          <w:tcPr>
            <w:tcW w:w="656" w:type="pct"/>
          </w:tcPr>
          <w:p w14:paraId="47876E1A" w14:textId="77777777" w:rsidR="00F663DF" w:rsidRPr="002A2EB9" w:rsidRDefault="00F663DF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Номер технологической зоны</w:t>
            </w:r>
          </w:p>
        </w:tc>
      </w:tr>
      <w:tr w:rsidR="00342619" w:rsidRPr="002A2EB9" w14:paraId="00F2A6AB" w14:textId="77777777" w:rsidTr="00303EB4">
        <w:trPr>
          <w:trHeight w:val="20"/>
        </w:trPr>
        <w:tc>
          <w:tcPr>
            <w:tcW w:w="1120" w:type="pct"/>
            <w:shd w:val="clear" w:color="auto" w:fill="auto"/>
          </w:tcPr>
          <w:p w14:paraId="22F03041" w14:textId="0BE7698A" w:rsidR="00342619" w:rsidRPr="002A2EB9" w:rsidRDefault="00C42949" w:rsidP="00303EB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924" w:type="pct"/>
            <w:shd w:val="clear" w:color="auto" w:fill="auto"/>
          </w:tcPr>
          <w:p w14:paraId="7378013B" w14:textId="1C08E5EE" w:rsidR="00342619" w:rsidRPr="002A2EB9" w:rsidRDefault="00EB53C3" w:rsidP="00303EB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Бушулей</w:t>
            </w:r>
          </w:p>
        </w:tc>
        <w:tc>
          <w:tcPr>
            <w:tcW w:w="2300" w:type="pct"/>
            <w:gridSpan w:val="2"/>
            <w:shd w:val="clear" w:color="auto" w:fill="auto"/>
          </w:tcPr>
          <w:p w14:paraId="2F4AB61A" w14:textId="20000627" w:rsidR="00342619" w:rsidRPr="002A2EB9" w:rsidRDefault="005068BB" w:rsidP="00303EB4">
            <w:pPr>
              <w:rPr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ООО "СПК Жирекенское"</w:t>
            </w:r>
          </w:p>
        </w:tc>
        <w:tc>
          <w:tcPr>
            <w:tcW w:w="656" w:type="pct"/>
          </w:tcPr>
          <w:p w14:paraId="6038DFE8" w14:textId="77777777" w:rsidR="00342619" w:rsidRPr="002A2EB9" w:rsidRDefault="00342619" w:rsidP="00303EB4">
            <w:pPr>
              <w:rPr>
                <w:sz w:val="28"/>
                <w:szCs w:val="28"/>
                <w:lang w:val="en-US"/>
              </w:rPr>
            </w:pPr>
            <w:r w:rsidRPr="002A2EB9">
              <w:rPr>
                <w:sz w:val="28"/>
                <w:szCs w:val="28"/>
              </w:rPr>
              <w:t>СЦТ-1</w:t>
            </w:r>
          </w:p>
        </w:tc>
      </w:tr>
    </w:tbl>
    <w:p w14:paraId="77F0AA5C" w14:textId="77777777" w:rsidR="00F663DF" w:rsidRPr="002A2EB9" w:rsidRDefault="00F663DF" w:rsidP="00F663DF">
      <w:pPr>
        <w:pStyle w:val="a5"/>
        <w:spacing w:line="240" w:lineRule="auto"/>
        <w:rPr>
          <w:b/>
          <w:bCs/>
        </w:rPr>
      </w:pPr>
      <w:bookmarkStart w:id="755" w:name="_Toc168972026"/>
      <w:bookmarkStart w:id="756" w:name="_Toc202373322"/>
      <w:bookmarkEnd w:id="754"/>
      <w:r w:rsidRPr="002A2EB9">
        <w:rPr>
          <w:b/>
          <w:bCs/>
        </w:rPr>
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bookmarkEnd w:id="755"/>
      <w:bookmarkEnd w:id="756"/>
    </w:p>
    <w:p w14:paraId="7438AEDF" w14:textId="77777777" w:rsidR="005068BB" w:rsidRPr="005068BB" w:rsidRDefault="005068BB" w:rsidP="005068BB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068BB">
        <w:rPr>
          <w:rFonts w:eastAsiaTheme="minorHAnsi"/>
          <w:sz w:val="28"/>
          <w:szCs w:val="28"/>
          <w:lang w:eastAsia="en-US"/>
        </w:rPr>
        <w:t>Реестр единых теплоснабжающих организаций, содержащий перечень систем теплоснабжения представлен в таблице 15.2.1.</w:t>
      </w:r>
    </w:p>
    <w:p w14:paraId="3D999467" w14:textId="77777777" w:rsidR="005068BB" w:rsidRPr="005068BB" w:rsidRDefault="005068BB" w:rsidP="005068BB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757" w:name="_Toc176254823"/>
      <w:r w:rsidRPr="005068BB">
        <w:rPr>
          <w:rFonts w:eastAsiaTheme="minorHAnsi"/>
          <w:sz w:val="28"/>
          <w:szCs w:val="28"/>
          <w:lang w:eastAsia="en-US"/>
        </w:rPr>
        <w:t>Таблица 15.2.1. Реестр единых теплоснабжающих организаций, содержащий перечень систем теплоснабжения</w:t>
      </w:r>
      <w:bookmarkEnd w:id="7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2757"/>
        <w:gridCol w:w="3198"/>
      </w:tblGrid>
      <w:tr w:rsidR="005068BB" w:rsidRPr="005068BB" w14:paraId="378E3181" w14:textId="77777777" w:rsidTr="00303EB4">
        <w:trPr>
          <w:trHeight w:val="20"/>
          <w:tblHeader/>
        </w:trPr>
        <w:tc>
          <w:tcPr>
            <w:tcW w:w="1814" w:type="pct"/>
            <w:shd w:val="clear" w:color="auto" w:fill="auto"/>
            <w:hideMark/>
          </w:tcPr>
          <w:p w14:paraId="47DF02C4" w14:textId="77777777" w:rsidR="005068BB" w:rsidRPr="005068BB" w:rsidRDefault="005068BB" w:rsidP="00303EB4">
            <w:pPr>
              <w:rPr>
                <w:color w:val="000000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75" w:type="pct"/>
            <w:shd w:val="clear" w:color="auto" w:fill="auto"/>
            <w:hideMark/>
          </w:tcPr>
          <w:p w14:paraId="517A00C1" w14:textId="77777777" w:rsidR="005068BB" w:rsidRPr="005068BB" w:rsidRDefault="005068BB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Населенный пункт</w:t>
            </w:r>
          </w:p>
        </w:tc>
        <w:tc>
          <w:tcPr>
            <w:tcW w:w="1711" w:type="pct"/>
            <w:shd w:val="clear" w:color="auto" w:fill="auto"/>
            <w:hideMark/>
          </w:tcPr>
          <w:p w14:paraId="507BC700" w14:textId="77777777" w:rsidR="005068BB" w:rsidRPr="005068BB" w:rsidRDefault="005068BB" w:rsidP="00303EB4">
            <w:pPr>
              <w:jc w:val="center"/>
              <w:rPr>
                <w:color w:val="000000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Наименование теплоснабжающей организации</w:t>
            </w:r>
          </w:p>
        </w:tc>
      </w:tr>
      <w:tr w:rsidR="005068BB" w:rsidRPr="005068BB" w14:paraId="4F092B58" w14:textId="77777777" w:rsidTr="00303EB4">
        <w:trPr>
          <w:trHeight w:val="20"/>
        </w:trPr>
        <w:tc>
          <w:tcPr>
            <w:tcW w:w="1814" w:type="pct"/>
            <w:shd w:val="clear" w:color="auto" w:fill="auto"/>
          </w:tcPr>
          <w:p w14:paraId="1751DE12" w14:textId="72C9E160" w:rsidR="005068BB" w:rsidRPr="005068BB" w:rsidRDefault="00C42949" w:rsidP="00303EB4">
            <w:pPr>
              <w:rPr>
                <w:color w:val="0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1475" w:type="pct"/>
            <w:shd w:val="clear" w:color="auto" w:fill="auto"/>
          </w:tcPr>
          <w:p w14:paraId="3AC11096" w14:textId="7F7CFF65" w:rsidR="005068BB" w:rsidRPr="005068BB" w:rsidRDefault="00EB53C3" w:rsidP="00303EB4">
            <w:pPr>
              <w:rPr>
                <w:color w:val="0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8"/>
              </w:rPr>
              <w:t>С. Бушулей</w:t>
            </w:r>
          </w:p>
        </w:tc>
        <w:tc>
          <w:tcPr>
            <w:tcW w:w="1711" w:type="pct"/>
            <w:shd w:val="clear" w:color="auto" w:fill="auto"/>
          </w:tcPr>
          <w:p w14:paraId="1BA61F3D" w14:textId="0517DE32" w:rsidR="005068BB" w:rsidRPr="005068BB" w:rsidRDefault="005068BB" w:rsidP="00303EB4">
            <w:pPr>
              <w:rPr>
                <w:color w:val="000000"/>
                <w:sz w:val="28"/>
                <w:szCs w:val="28"/>
                <w:highlight w:val="yellow"/>
              </w:rPr>
            </w:pPr>
            <w:r w:rsidRPr="005068BB">
              <w:rPr>
                <w:color w:val="000000"/>
                <w:sz w:val="28"/>
                <w:szCs w:val="28"/>
              </w:rPr>
              <w:t>ООО "СПК Жирекенское"</w:t>
            </w:r>
          </w:p>
        </w:tc>
      </w:tr>
    </w:tbl>
    <w:p w14:paraId="7112C370" w14:textId="774949AC" w:rsidR="000935B0" w:rsidRPr="002A2EB9" w:rsidRDefault="000935B0" w:rsidP="000935B0">
      <w:pPr>
        <w:pStyle w:val="a5"/>
        <w:spacing w:line="240" w:lineRule="auto"/>
        <w:rPr>
          <w:b/>
          <w:bCs/>
        </w:rPr>
      </w:pPr>
      <w:bookmarkStart w:id="758" w:name="_Toc202373323"/>
      <w:r w:rsidRPr="002A2EB9">
        <w:rPr>
          <w:b/>
          <w:bCs/>
        </w:rPr>
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751"/>
      <w:bookmarkEnd w:id="758"/>
    </w:p>
    <w:p w14:paraId="46CF17F1" w14:textId="0D0AA187" w:rsidR="005068BB" w:rsidRPr="005068BB" w:rsidRDefault="005068BB" w:rsidP="005068BB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068BB">
        <w:rPr>
          <w:rFonts w:eastAsiaTheme="minorHAnsi"/>
          <w:sz w:val="28"/>
          <w:szCs w:val="28"/>
          <w:lang w:eastAsia="en-US"/>
        </w:rPr>
        <w:lastRenderedPageBreak/>
        <w:t>Основания, в том числе критерии, в соответствии с которыми теплоснабжающая организация определена единой теплоснабжающей организацией представлены в таблице 15.3.1.</w:t>
      </w:r>
    </w:p>
    <w:p w14:paraId="58418109" w14:textId="5E5509F3" w:rsidR="00BC3C77" w:rsidRPr="002A2EB9" w:rsidRDefault="00BC3C77" w:rsidP="00455A09">
      <w:pPr>
        <w:pStyle w:val="a5"/>
        <w:spacing w:line="240" w:lineRule="auto"/>
        <w:rPr>
          <w:b/>
          <w:bCs/>
        </w:rPr>
      </w:pPr>
      <w:bookmarkStart w:id="759" w:name="_Toc202373324"/>
      <w:r w:rsidRPr="002A2EB9">
        <w:rPr>
          <w:b/>
          <w:bCs/>
        </w:rPr>
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  <w:bookmarkEnd w:id="752"/>
      <w:bookmarkEnd w:id="759"/>
    </w:p>
    <w:p w14:paraId="64002BAE" w14:textId="77777777" w:rsidR="00BC3C77" w:rsidRPr="002A2EB9" w:rsidRDefault="00BC3C77" w:rsidP="00455A09">
      <w:pPr>
        <w:pStyle w:val="a7"/>
      </w:pPr>
      <w:r w:rsidRPr="002A2EB9">
        <w:t>Заявки не подавались.</w:t>
      </w:r>
    </w:p>
    <w:p w14:paraId="7598A440" w14:textId="77777777" w:rsidR="00BC3C77" w:rsidRPr="002A2EB9" w:rsidRDefault="00BC3C77" w:rsidP="00455A09">
      <w:pPr>
        <w:pStyle w:val="a5"/>
        <w:spacing w:line="240" w:lineRule="auto"/>
        <w:rPr>
          <w:b/>
          <w:bCs/>
        </w:rPr>
      </w:pPr>
      <w:bookmarkStart w:id="760" w:name="_Toc168972029"/>
      <w:bookmarkStart w:id="761" w:name="_Toc202373325"/>
      <w:r w:rsidRPr="002A2EB9">
        <w:rPr>
          <w:b/>
          <w:bCs/>
        </w:rPr>
        <w:t>15.5. Описание границ зон деятельности единой теплоснабжающей организации (организаций)</w:t>
      </w:r>
      <w:bookmarkEnd w:id="760"/>
      <w:bookmarkEnd w:id="761"/>
    </w:p>
    <w:p w14:paraId="560FD01F" w14:textId="10EA33B6" w:rsidR="002E47A7" w:rsidRPr="002A2EB9" w:rsidRDefault="002E47A7" w:rsidP="00455A09">
      <w:pPr>
        <w:pStyle w:val="a7"/>
      </w:pPr>
      <w:bookmarkStart w:id="762" w:name="_Hlk165084831"/>
      <w:bookmarkStart w:id="763" w:name="_Toc168972030"/>
      <w:r w:rsidRPr="002A2EB9">
        <w:t>Описание границ зон деятельности единой теплоснабжающей организации (организаций) представлено в таблице 15.5.1.</w:t>
      </w:r>
    </w:p>
    <w:p w14:paraId="353225EC" w14:textId="32CD4844" w:rsidR="00A339FA" w:rsidRPr="002A2EB9" w:rsidRDefault="00431531" w:rsidP="00455A09">
      <w:pPr>
        <w:pStyle w:val="a5"/>
        <w:spacing w:line="240" w:lineRule="auto"/>
        <w:rPr>
          <w:b/>
          <w:bCs/>
        </w:rPr>
      </w:pPr>
      <w:bookmarkStart w:id="764" w:name="_Toc202373326"/>
      <w:bookmarkEnd w:id="762"/>
      <w:r w:rsidRPr="002A2EB9">
        <w:rPr>
          <w:b/>
          <w:bCs/>
        </w:rPr>
        <w:t>Раздел</w:t>
      </w:r>
      <w:r w:rsidR="00A339FA" w:rsidRPr="002A2EB9">
        <w:rPr>
          <w:b/>
          <w:bCs/>
        </w:rPr>
        <w:t xml:space="preserve"> 16. Реестр мероприятий схемы теплоснабжения</w:t>
      </w:r>
      <w:bookmarkEnd w:id="763"/>
      <w:bookmarkEnd w:id="764"/>
    </w:p>
    <w:p w14:paraId="5FE58BCD" w14:textId="687749B4" w:rsidR="00A339FA" w:rsidRPr="002A2EB9" w:rsidRDefault="00A339FA" w:rsidP="00455A09">
      <w:pPr>
        <w:pStyle w:val="a5"/>
        <w:spacing w:line="240" w:lineRule="auto"/>
        <w:rPr>
          <w:b/>
          <w:bCs/>
        </w:rPr>
      </w:pPr>
      <w:bookmarkStart w:id="765" w:name="_Toc168972031"/>
      <w:bookmarkStart w:id="766" w:name="_Toc202373327"/>
      <w:r w:rsidRPr="002A2EB9">
        <w:rPr>
          <w:b/>
          <w:bCs/>
        </w:rPr>
        <w:t xml:space="preserve">16.1. Перечень мероприятий по строительству, реконструкции, техническому перевооружению и (или) модернизации </w:t>
      </w:r>
      <w:r w:rsidR="00437FD8">
        <w:rPr>
          <w:b/>
          <w:bCs/>
        </w:rPr>
        <w:t>источника тепловой энергии</w:t>
      </w:r>
      <w:bookmarkEnd w:id="765"/>
      <w:bookmarkEnd w:id="766"/>
    </w:p>
    <w:p w14:paraId="285FE4F1" w14:textId="77777777" w:rsidR="00C13F98" w:rsidRPr="002A2EB9" w:rsidRDefault="00C13F98" w:rsidP="00C13F98">
      <w:pPr>
        <w:pStyle w:val="a9"/>
      </w:pPr>
      <w:bookmarkStart w:id="767" w:name="_Toc168972032"/>
      <w:r w:rsidRPr="002A2EB9">
        <w:t xml:space="preserve">В соответствии с Методическими указаниями по разработке Схем теплоснабжения структура необходимых инвестиций должна состоять из сформированных уникальных номеров мероприятий (проектов) по каждой теплоснабжающей, теплосетевой организации, функционирующей в зоне деятельности ЕТО, в следующем порядке: </w:t>
      </w:r>
    </w:p>
    <w:p w14:paraId="21232767" w14:textId="77777777" w:rsidR="005068BB" w:rsidRDefault="00C13F98" w:rsidP="00C13F98">
      <w:pPr>
        <w:pStyle w:val="a9"/>
      </w:pPr>
      <w:r w:rsidRPr="002A2EB9">
        <w:t>ХХХ.ХХ.ХХ.ХХХ, где:</w:t>
      </w:r>
    </w:p>
    <w:p w14:paraId="2B9EABE9" w14:textId="77777777" w:rsidR="007370CE" w:rsidRPr="002A2EB9" w:rsidRDefault="007370CE" w:rsidP="007370CE">
      <w:pPr>
        <w:pStyle w:val="a9"/>
        <w:numPr>
          <w:ilvl w:val="0"/>
          <w:numId w:val="8"/>
        </w:numPr>
        <w:ind w:left="0" w:firstLine="709"/>
      </w:pPr>
      <w:r w:rsidRPr="002A2EB9">
        <w:t>первые три значащих цифры (ХХХ.) отражают номер ТСО;</w:t>
      </w:r>
    </w:p>
    <w:p w14:paraId="0135DA7F" w14:textId="77777777" w:rsidR="007370CE" w:rsidRPr="002A2EB9" w:rsidRDefault="007370CE" w:rsidP="007370CE">
      <w:pPr>
        <w:pStyle w:val="a9"/>
        <w:numPr>
          <w:ilvl w:val="0"/>
          <w:numId w:val="8"/>
        </w:numPr>
        <w:ind w:left="0" w:firstLine="709"/>
      </w:pPr>
      <w:r w:rsidRPr="002A2EB9">
        <w:t>вторые две значащих цифры (.ХХ.) отражают номер группы проектов в составе ТСО (01 – источник тепловой энергии);</w:t>
      </w:r>
    </w:p>
    <w:p w14:paraId="0A0BED3E" w14:textId="77777777" w:rsidR="007370CE" w:rsidRPr="002A2EB9" w:rsidRDefault="007370CE" w:rsidP="007370CE">
      <w:pPr>
        <w:pStyle w:val="a9"/>
        <w:numPr>
          <w:ilvl w:val="0"/>
          <w:numId w:val="8"/>
        </w:numPr>
        <w:ind w:left="0" w:firstLine="709"/>
      </w:pPr>
      <w:r w:rsidRPr="002A2EB9">
        <w:t>третьи две значащих цифры (.ХХ.) отражают номер подгруппы проектов в составе ТСО;</w:t>
      </w:r>
    </w:p>
    <w:p w14:paraId="0699125C" w14:textId="77777777" w:rsidR="007370CE" w:rsidRPr="002A2EB9" w:rsidRDefault="007370CE" w:rsidP="007370CE">
      <w:pPr>
        <w:pStyle w:val="a9"/>
        <w:numPr>
          <w:ilvl w:val="0"/>
          <w:numId w:val="8"/>
        </w:numPr>
        <w:ind w:left="0" w:firstLine="709"/>
      </w:pPr>
      <w:r w:rsidRPr="002A2EB9">
        <w:t>четвертые три значащих цифры (.ХХХ) отражают номер проекта в составе ТСО.</w:t>
      </w:r>
    </w:p>
    <w:p w14:paraId="39620031" w14:textId="11A0B142" w:rsidR="007370CE" w:rsidRPr="002A2EB9" w:rsidRDefault="007370CE" w:rsidP="007370CE">
      <w:pPr>
        <w:pStyle w:val="a9"/>
      </w:pPr>
      <w:r w:rsidRPr="002A2EB9">
        <w:t xml:space="preserve">Реестр </w:t>
      </w:r>
      <w:bookmarkStart w:id="768" w:name="_Hlk192514029"/>
      <w:r w:rsidRPr="002A2EB9">
        <w:t xml:space="preserve">мероприятий по реконструкции </w:t>
      </w:r>
      <w:r>
        <w:t>источника тепловой энергии</w:t>
      </w:r>
      <w:bookmarkEnd w:id="768"/>
      <w:r w:rsidRPr="002A2EB9">
        <w:t>, включенных в Схему теплоснабжения в ценах на дату реализации без НДС, представлен в таблице 16.1.1.</w:t>
      </w:r>
    </w:p>
    <w:p w14:paraId="7FAE32CC" w14:textId="5CBCDA43" w:rsidR="007370CE" w:rsidRPr="002A2EB9" w:rsidRDefault="007370CE" w:rsidP="007370CE">
      <w:pPr>
        <w:pStyle w:val="a9"/>
      </w:pPr>
      <w:r w:rsidRPr="002A2EB9">
        <w:t xml:space="preserve">Таблица 16.1.1. Перечень мероприятий по реконструкции </w:t>
      </w:r>
      <w:r>
        <w:t>источника тепловой энергии</w:t>
      </w:r>
    </w:p>
    <w:tbl>
      <w:tblPr>
        <w:tblW w:w="9368" w:type="dxa"/>
        <w:tblLayout w:type="fixed"/>
        <w:tblLook w:val="04A0" w:firstRow="1" w:lastRow="0" w:firstColumn="1" w:lastColumn="0" w:noHBand="0" w:noVBand="1"/>
      </w:tblPr>
      <w:tblGrid>
        <w:gridCol w:w="6374"/>
        <w:gridCol w:w="1276"/>
        <w:gridCol w:w="1718"/>
      </w:tblGrid>
      <w:tr w:rsidR="007370CE" w:rsidRPr="002A2EB9" w14:paraId="026703EA" w14:textId="77777777" w:rsidTr="00303EB4">
        <w:trPr>
          <w:trHeight w:val="20"/>
          <w:tblHeader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FC048" w14:textId="77777777" w:rsidR="007370CE" w:rsidRPr="002A2EB9" w:rsidRDefault="007370CE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073E2" w14:textId="77777777" w:rsidR="007370CE" w:rsidRPr="002A2EB9" w:rsidRDefault="007370CE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Год реализации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CA63E5" w14:textId="77777777" w:rsidR="007370CE" w:rsidRPr="002A2EB9" w:rsidRDefault="007370CE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Стоимость, тыс. рублей без НДС</w:t>
            </w:r>
          </w:p>
        </w:tc>
      </w:tr>
      <w:tr w:rsidR="00EB53C3" w:rsidRPr="002A2EB9" w14:paraId="35189531" w14:textId="77777777" w:rsidTr="00EB53C3">
        <w:trPr>
          <w:trHeight w:val="20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DD291" w14:textId="3B9CA18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001-01-02-001. Замена котлового оборудования на котловое оборудование аналогичной мощности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3E51C" w14:textId="3E6949B9" w:rsidR="00EB53C3" w:rsidRPr="002A2EB9" w:rsidRDefault="00EB53C3" w:rsidP="00EB53C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2029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4B40" w14:textId="7B725D1B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1985.500</w:t>
            </w:r>
          </w:p>
        </w:tc>
      </w:tr>
      <w:tr w:rsidR="00EB53C3" w:rsidRPr="002A2EB9" w14:paraId="53274D14" w14:textId="77777777" w:rsidTr="00EB53C3">
        <w:trPr>
          <w:trHeight w:val="20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04275" w14:textId="0A5F819C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001-01-02-002. Замена котлового оборудования на котловое оборудование аналогичной мощности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24B2F" w14:textId="2E7B7512" w:rsidR="00EB53C3" w:rsidRPr="002A2EB9" w:rsidRDefault="00EB53C3" w:rsidP="00EB53C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2B42" w14:textId="376C1AF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3890.000</w:t>
            </w:r>
          </w:p>
        </w:tc>
      </w:tr>
      <w:tr w:rsidR="00EB53C3" w:rsidRPr="002A2EB9" w14:paraId="332124CB" w14:textId="77777777" w:rsidTr="00EB53C3">
        <w:trPr>
          <w:trHeight w:val="20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AC7F7" w14:textId="0CFBF8DF" w:rsidR="00EB53C3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001-01-02-003. Установка ВПУ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60F05" w14:textId="51470489" w:rsidR="00EB53C3" w:rsidRDefault="00EB53C3" w:rsidP="00EB53C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06D1" w14:textId="4953A1FE" w:rsidR="00EB53C3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189.000</w:t>
            </w:r>
          </w:p>
        </w:tc>
      </w:tr>
    </w:tbl>
    <w:p w14:paraId="31F20E02" w14:textId="77777777" w:rsidR="007370CE" w:rsidRDefault="007370CE" w:rsidP="00C13F98">
      <w:pPr>
        <w:pStyle w:val="a9"/>
        <w:sectPr w:rsidR="007370CE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728DE13" w14:textId="77777777" w:rsidR="005068BB" w:rsidRPr="005068BB" w:rsidRDefault="005068BB" w:rsidP="005068BB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769" w:name="_Toc176254826"/>
      <w:r w:rsidRPr="005068BB">
        <w:rPr>
          <w:rFonts w:eastAsiaTheme="minorHAnsi"/>
          <w:sz w:val="28"/>
          <w:szCs w:val="28"/>
          <w:lang w:eastAsia="en-US"/>
        </w:rPr>
        <w:lastRenderedPageBreak/>
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7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415"/>
        <w:gridCol w:w="2499"/>
        <w:gridCol w:w="2450"/>
        <w:gridCol w:w="1812"/>
        <w:gridCol w:w="1947"/>
        <w:gridCol w:w="3437"/>
      </w:tblGrid>
      <w:tr w:rsidR="005068BB" w:rsidRPr="005068BB" w14:paraId="5D0DE34F" w14:textId="77777777" w:rsidTr="00303EB4">
        <w:trPr>
          <w:trHeight w:val="20"/>
          <w:tblHeader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6268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1204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DBF2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Объекты систем теплоснабжения в обслуживании теплоснабжающей организации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D178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N зоны деятельности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D16A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Утвержденная ЕТО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A3D422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Основание для присвоения статуса ЕТО</w:t>
            </w:r>
          </w:p>
        </w:tc>
      </w:tr>
      <w:tr w:rsidR="00303EB4" w:rsidRPr="005068BB" w14:paraId="0E88FF19" w14:textId="77777777" w:rsidTr="00303EB4">
        <w:trPr>
          <w:trHeight w:val="2242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D6280F" w14:textId="0332EED3" w:rsidR="005068BB" w:rsidRPr="005068BB" w:rsidRDefault="00C42949" w:rsidP="00303EB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CBC9E6" w14:textId="3268821A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ООО "СПК Жирекенское"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0D5F8A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Котельная</w:t>
            </w:r>
          </w:p>
          <w:p w14:paraId="2716E296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Тепловые сети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3FF69D6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8C0C4F" w14:textId="23E60CD9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ООО "СПК Жирекенское"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</w:tcBorders>
          </w:tcPr>
          <w:p w14:paraId="5FC11D2C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п. 11 Правил (владение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емкостью)</w:t>
            </w:r>
          </w:p>
        </w:tc>
      </w:tr>
    </w:tbl>
    <w:p w14:paraId="01067900" w14:textId="77777777" w:rsidR="005068BB" w:rsidRDefault="005068BB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bookmarkStart w:id="770" w:name="_Toc176254827"/>
      <w:r>
        <w:rPr>
          <w:rFonts w:eastAsiaTheme="minorHAnsi"/>
          <w:sz w:val="28"/>
          <w:szCs w:val="28"/>
          <w:lang w:eastAsia="en-US"/>
        </w:rPr>
        <w:br w:type="page"/>
      </w:r>
    </w:p>
    <w:p w14:paraId="38AF1AF4" w14:textId="0F170423" w:rsidR="005068BB" w:rsidRPr="005068BB" w:rsidRDefault="005068BB" w:rsidP="005068BB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068BB">
        <w:rPr>
          <w:rFonts w:eastAsiaTheme="minorHAnsi"/>
          <w:sz w:val="28"/>
          <w:szCs w:val="28"/>
          <w:lang w:eastAsia="en-US"/>
        </w:rPr>
        <w:lastRenderedPageBreak/>
        <w:t>Таблица 15.3.2. Анализ изменений в границах систем теплоснабжения и утвержденных зон деятельности ЕТО в сельском поселении</w:t>
      </w:r>
      <w:bookmarkEnd w:id="770"/>
    </w:p>
    <w:tbl>
      <w:tblPr>
        <w:tblW w:w="14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984"/>
        <w:gridCol w:w="2036"/>
        <w:gridCol w:w="1997"/>
        <w:gridCol w:w="1131"/>
        <w:gridCol w:w="1984"/>
        <w:gridCol w:w="1782"/>
        <w:gridCol w:w="2329"/>
      </w:tblGrid>
      <w:tr w:rsidR="00856551" w:rsidRPr="005068BB" w14:paraId="559F45BB" w14:textId="77777777" w:rsidTr="00303EB4">
        <w:trPr>
          <w:tblHeader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D750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N системы теплоснабжения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D547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EDFF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0404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 xml:space="preserve">Объекты систем теплоснабжения в обслуживании теплоснабжающей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BFA8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N зоны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5E55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Утвержденная ЕТО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B599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Изменения в границах системы теплоснабжения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2F9CCC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Необходимая корректировка в рамках актуализации схемы теплоснабжения</w:t>
            </w:r>
          </w:p>
        </w:tc>
      </w:tr>
      <w:tr w:rsidR="00856551" w:rsidRPr="005068BB" w14:paraId="432CCE48" w14:textId="77777777" w:rsidTr="00303EB4"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E814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СЦТ-1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3C9A" w14:textId="3D7A869F" w:rsidR="005068BB" w:rsidRPr="005068BB" w:rsidRDefault="00C42949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CB05" w14:textId="64E2E1A9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ООО "СПК Жирекенское"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47F3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Котельная</w:t>
            </w:r>
          </w:p>
          <w:p w14:paraId="4AB8F38B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Тепловые сети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3F32A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59A9" w14:textId="590ED972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color w:val="000000"/>
                <w:sz w:val="28"/>
                <w:szCs w:val="28"/>
              </w:rPr>
              <w:t>ООО "СПК Жирекенское"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AC91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-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092066" w14:textId="77777777" w:rsidR="005068BB" w:rsidRPr="005068BB" w:rsidRDefault="005068BB" w:rsidP="00303E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068BB">
              <w:rPr>
                <w:rFonts w:eastAsiaTheme="minorEastAsia"/>
                <w:sz w:val="28"/>
                <w:szCs w:val="28"/>
              </w:rPr>
              <w:t>Нет необходимости</w:t>
            </w:r>
          </w:p>
        </w:tc>
      </w:tr>
    </w:tbl>
    <w:p w14:paraId="28F28935" w14:textId="77777777" w:rsidR="005068BB" w:rsidRPr="005068BB" w:rsidRDefault="005068BB" w:rsidP="005068BB">
      <w:pPr>
        <w:tabs>
          <w:tab w:val="left" w:pos="184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068BB">
        <w:rPr>
          <w:rFonts w:eastAsiaTheme="minorHAnsi"/>
          <w:sz w:val="28"/>
          <w:szCs w:val="28"/>
          <w:lang w:eastAsia="en-US"/>
        </w:rPr>
        <w:t>Таблица 15.5.1. Описание границ зон деятельности единой теплоснабжающей организации (организаций)</w:t>
      </w:r>
    </w:p>
    <w:tbl>
      <w:tblPr>
        <w:tblStyle w:val="af3"/>
        <w:tblW w:w="5012" w:type="pct"/>
        <w:tblLook w:val="04A0" w:firstRow="1" w:lastRow="0" w:firstColumn="1" w:lastColumn="0" w:noHBand="0" w:noVBand="1"/>
      </w:tblPr>
      <w:tblGrid>
        <w:gridCol w:w="1435"/>
        <w:gridCol w:w="2928"/>
        <w:gridCol w:w="1813"/>
        <w:gridCol w:w="2899"/>
        <w:gridCol w:w="5520"/>
      </w:tblGrid>
      <w:tr w:rsidR="005068BB" w:rsidRPr="005068BB" w14:paraId="4BD5EB65" w14:textId="77777777" w:rsidTr="00303EB4">
        <w:tc>
          <w:tcPr>
            <w:tcW w:w="492" w:type="pct"/>
          </w:tcPr>
          <w:p w14:paraId="7B86830D" w14:textId="77777777" w:rsidR="005068BB" w:rsidRPr="005068BB" w:rsidRDefault="005068BB" w:rsidP="00303EB4">
            <w:pPr>
              <w:tabs>
                <w:tab w:val="left" w:pos="1843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5068BB">
              <w:rPr>
                <w:rFonts w:eastAsiaTheme="minorHAnsi"/>
                <w:sz w:val="28"/>
                <w:szCs w:val="28"/>
                <w:lang w:eastAsia="en-US"/>
              </w:rPr>
              <w:t>№ СЦТ</w:t>
            </w:r>
          </w:p>
        </w:tc>
        <w:tc>
          <w:tcPr>
            <w:tcW w:w="1003" w:type="pct"/>
          </w:tcPr>
          <w:p w14:paraId="725E90E4" w14:textId="77777777" w:rsidR="005068BB" w:rsidRPr="005068BB" w:rsidRDefault="005068BB" w:rsidP="00303EB4">
            <w:pPr>
              <w:tabs>
                <w:tab w:val="left" w:pos="1843"/>
              </w:tabs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068BB">
              <w:rPr>
                <w:rFonts w:eastAsiaTheme="minorHAnsi"/>
                <w:sz w:val="28"/>
                <w:szCs w:val="28"/>
                <w:lang w:eastAsia="en-US"/>
              </w:rPr>
              <w:t>Наименование источника тепловой энергии</w:t>
            </w:r>
          </w:p>
        </w:tc>
        <w:tc>
          <w:tcPr>
            <w:tcW w:w="621" w:type="pct"/>
          </w:tcPr>
          <w:p w14:paraId="30E96EBE" w14:textId="77777777" w:rsidR="005068BB" w:rsidRPr="005068BB" w:rsidRDefault="005068BB" w:rsidP="00303EB4">
            <w:pPr>
              <w:tabs>
                <w:tab w:val="left" w:pos="1843"/>
              </w:tabs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068BB">
              <w:rPr>
                <w:rFonts w:eastAsiaTheme="minorHAnsi"/>
                <w:sz w:val="28"/>
                <w:szCs w:val="28"/>
                <w:lang w:eastAsia="en-US"/>
              </w:rPr>
              <w:t>№ Зоны деятельности ЕТО</w:t>
            </w:r>
          </w:p>
        </w:tc>
        <w:tc>
          <w:tcPr>
            <w:tcW w:w="993" w:type="pct"/>
          </w:tcPr>
          <w:p w14:paraId="064A48DE" w14:textId="77777777" w:rsidR="005068BB" w:rsidRPr="005068BB" w:rsidRDefault="005068BB" w:rsidP="00303EB4">
            <w:pPr>
              <w:tabs>
                <w:tab w:val="left" w:pos="1843"/>
              </w:tabs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068BB">
              <w:rPr>
                <w:rFonts w:eastAsiaTheme="minorHAnsi"/>
                <w:sz w:val="28"/>
                <w:szCs w:val="28"/>
                <w:lang w:eastAsia="en-US"/>
              </w:rPr>
              <w:t>Утвержденная ЕТО</w:t>
            </w:r>
          </w:p>
        </w:tc>
        <w:tc>
          <w:tcPr>
            <w:tcW w:w="1891" w:type="pct"/>
          </w:tcPr>
          <w:p w14:paraId="6ADA17F4" w14:textId="77777777" w:rsidR="005068BB" w:rsidRPr="005068BB" w:rsidRDefault="005068BB" w:rsidP="00303EB4">
            <w:pPr>
              <w:tabs>
                <w:tab w:val="left" w:pos="1843"/>
              </w:tabs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068BB">
              <w:rPr>
                <w:rFonts w:eastAsiaTheme="minorHAnsi"/>
                <w:sz w:val="28"/>
                <w:szCs w:val="28"/>
                <w:lang w:eastAsia="en-US"/>
              </w:rPr>
              <w:t>Описание границ зон деятельности ЕТО</w:t>
            </w:r>
          </w:p>
        </w:tc>
      </w:tr>
      <w:tr w:rsidR="005068BB" w:rsidRPr="005068BB" w14:paraId="70785251" w14:textId="77777777" w:rsidTr="00303EB4">
        <w:tc>
          <w:tcPr>
            <w:tcW w:w="492" w:type="pct"/>
          </w:tcPr>
          <w:p w14:paraId="68B44FFD" w14:textId="77777777" w:rsidR="005068BB" w:rsidRPr="005068BB" w:rsidRDefault="005068BB" w:rsidP="00303EB4">
            <w:pPr>
              <w:tabs>
                <w:tab w:val="left" w:pos="1843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5068B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СЦТ-1</w:t>
            </w:r>
          </w:p>
        </w:tc>
        <w:tc>
          <w:tcPr>
            <w:tcW w:w="1003" w:type="pct"/>
          </w:tcPr>
          <w:p w14:paraId="686D95FE" w14:textId="19D09C74" w:rsidR="005068BB" w:rsidRPr="005068BB" w:rsidRDefault="00C42949" w:rsidP="00303EB4">
            <w:pPr>
              <w:tabs>
                <w:tab w:val="left" w:pos="1843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Бушулей, ул. Железнодорожная 9а</w:t>
            </w:r>
          </w:p>
        </w:tc>
        <w:tc>
          <w:tcPr>
            <w:tcW w:w="621" w:type="pct"/>
            <w:vAlign w:val="bottom"/>
          </w:tcPr>
          <w:p w14:paraId="4F201F7E" w14:textId="77777777" w:rsidR="005068BB" w:rsidRPr="005068BB" w:rsidRDefault="005068BB" w:rsidP="00303EB4">
            <w:pPr>
              <w:tabs>
                <w:tab w:val="left" w:pos="1843"/>
              </w:tabs>
              <w:jc w:val="right"/>
              <w:rPr>
                <w:rFonts w:eastAsiaTheme="minorHAnsi"/>
                <w:sz w:val="28"/>
                <w:szCs w:val="28"/>
                <w:lang w:eastAsia="en-US"/>
              </w:rPr>
            </w:pPr>
            <w:r w:rsidRPr="005068BB">
              <w:rPr>
                <w:rFonts w:eastAsiaTheme="minorEastAsia"/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993" w:type="pct"/>
          </w:tcPr>
          <w:p w14:paraId="1E650608" w14:textId="0DEC3B70" w:rsidR="005068BB" w:rsidRPr="005068BB" w:rsidRDefault="005068BB" w:rsidP="00303EB4">
            <w:pPr>
              <w:tabs>
                <w:tab w:val="left" w:pos="1843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5068BB">
              <w:rPr>
                <w:color w:val="000000"/>
                <w:sz w:val="28"/>
                <w:szCs w:val="28"/>
              </w:rPr>
              <w:t>ООО "СПК Жирекенское"</w:t>
            </w:r>
          </w:p>
        </w:tc>
        <w:tc>
          <w:tcPr>
            <w:tcW w:w="1891" w:type="pct"/>
          </w:tcPr>
          <w:p w14:paraId="24A531E8" w14:textId="4821E6BF" w:rsidR="005068BB" w:rsidRPr="005068BB" w:rsidRDefault="005068BB" w:rsidP="00303EB4">
            <w:pPr>
              <w:tabs>
                <w:tab w:val="left" w:pos="1843"/>
              </w:tabs>
              <w:rPr>
                <w:rFonts w:eastAsiaTheme="minorHAnsi"/>
                <w:strike/>
                <w:sz w:val="28"/>
                <w:szCs w:val="28"/>
                <w:lang w:eastAsia="en-US"/>
              </w:rPr>
            </w:pPr>
            <w:r w:rsidRPr="005068BB">
              <w:rPr>
                <w:rFonts w:eastAsiaTheme="minorHAnsi"/>
                <w:sz w:val="28"/>
                <w:szCs w:val="28"/>
                <w:lang w:eastAsia="en-US"/>
              </w:rPr>
              <w:t xml:space="preserve">в </w:t>
            </w:r>
            <w:r w:rsidR="00EB53C3">
              <w:rPr>
                <w:rFonts w:eastAsiaTheme="minorHAnsi"/>
                <w:sz w:val="28"/>
                <w:szCs w:val="28"/>
                <w:lang w:eastAsia="en-US"/>
              </w:rPr>
              <w:t>селе Бушулей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по ул. </w:t>
            </w:r>
            <w:r w:rsidR="00EB53C3">
              <w:rPr>
                <w:rFonts w:eastAsiaTheme="minorHAnsi"/>
                <w:sz w:val="28"/>
                <w:szCs w:val="28"/>
                <w:lang w:eastAsia="en-US"/>
              </w:rPr>
              <w:t>Железнодорожная, 7,9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</w:tr>
    </w:tbl>
    <w:p w14:paraId="1431D79A" w14:textId="77777777" w:rsidR="005068BB" w:rsidRDefault="005068BB" w:rsidP="00C13F98">
      <w:pPr>
        <w:pStyle w:val="a9"/>
        <w:sectPr w:rsidR="005068BB" w:rsidSect="005068B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485191F" w14:textId="77777777" w:rsidR="007370CE" w:rsidRPr="002A2EB9" w:rsidRDefault="007370CE" w:rsidP="007370CE">
      <w:pPr>
        <w:pStyle w:val="a5"/>
        <w:spacing w:line="240" w:lineRule="auto"/>
        <w:rPr>
          <w:b/>
          <w:bCs/>
        </w:rPr>
      </w:pPr>
      <w:bookmarkStart w:id="771" w:name="_Toc202373328"/>
      <w:bookmarkEnd w:id="767"/>
      <w:r w:rsidRPr="002A2EB9">
        <w:rPr>
          <w:b/>
          <w:bCs/>
        </w:rPr>
        <w:lastRenderedPageBreak/>
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bookmarkEnd w:id="771"/>
    </w:p>
    <w:p w14:paraId="712182B7" w14:textId="77777777" w:rsidR="007370CE" w:rsidRPr="002A2EB9" w:rsidRDefault="007370CE" w:rsidP="007370CE">
      <w:pPr>
        <w:pStyle w:val="a9"/>
      </w:pPr>
      <w:r w:rsidRPr="002A2EB9">
        <w:t xml:space="preserve">В соответствии с Методическими указаниями по разработке Схем теплоснабжения структура необходимых инвестиций должна состоять из сформированных уникальных номеров мероприятий (проектов) по каждой теплоснабжающей, теплосетевой организации, функционирующей в зоне деятельности ЕТО, в следующем порядке: </w:t>
      </w:r>
    </w:p>
    <w:p w14:paraId="6B566985" w14:textId="3369B64A" w:rsidR="00550D2A" w:rsidRPr="002A2EB9" w:rsidRDefault="00550D2A" w:rsidP="00550D2A">
      <w:pPr>
        <w:pStyle w:val="a9"/>
      </w:pPr>
      <w:r w:rsidRPr="002A2EB9">
        <w:t>ХХХ.ХХ.ХХ.ХХХ, где:</w:t>
      </w:r>
    </w:p>
    <w:p w14:paraId="75362D2D" w14:textId="760F156D" w:rsidR="00A339FA" w:rsidRPr="002A2EB9" w:rsidRDefault="00550D2A">
      <w:pPr>
        <w:pStyle w:val="a9"/>
        <w:numPr>
          <w:ilvl w:val="0"/>
          <w:numId w:val="8"/>
        </w:numPr>
        <w:ind w:left="0" w:firstLine="709"/>
      </w:pPr>
      <w:r w:rsidRPr="002A2EB9">
        <w:t>первые три значащих цифры (ХХХ.) отражают номер ТСО;</w:t>
      </w:r>
    </w:p>
    <w:p w14:paraId="30F11494" w14:textId="77777777" w:rsidR="003E2E8B" w:rsidRPr="002A2EB9" w:rsidRDefault="003E2E8B">
      <w:pPr>
        <w:pStyle w:val="a9"/>
        <w:numPr>
          <w:ilvl w:val="0"/>
          <w:numId w:val="8"/>
        </w:numPr>
        <w:ind w:left="0" w:firstLine="709"/>
      </w:pPr>
      <w:r w:rsidRPr="002A2EB9">
        <w:t>вторые две значащих цифры (.ХХ.) отражают номер группы проектов в составе ТСО (02 – тепловые сети);</w:t>
      </w:r>
    </w:p>
    <w:p w14:paraId="2BAF2E4F" w14:textId="77777777" w:rsidR="003E2E8B" w:rsidRPr="002A2EB9" w:rsidRDefault="003E2E8B">
      <w:pPr>
        <w:pStyle w:val="a9"/>
        <w:numPr>
          <w:ilvl w:val="0"/>
          <w:numId w:val="8"/>
        </w:numPr>
        <w:ind w:left="0" w:firstLine="709"/>
      </w:pPr>
      <w:r w:rsidRPr="002A2EB9">
        <w:t>третьи две значащих цифры (.ХХ.) отражают номер подгруппы проектов в составе ТСО;</w:t>
      </w:r>
    </w:p>
    <w:p w14:paraId="7A905D8B" w14:textId="2600E0BE" w:rsidR="003E2E8B" w:rsidRPr="002A2EB9" w:rsidRDefault="003E2E8B">
      <w:pPr>
        <w:pStyle w:val="a9"/>
        <w:numPr>
          <w:ilvl w:val="0"/>
          <w:numId w:val="8"/>
        </w:numPr>
        <w:ind w:left="0" w:firstLine="709"/>
      </w:pPr>
      <w:r w:rsidRPr="002A2EB9">
        <w:t>четвертые три значащих цифры (.ХХХ) отражают номер проекта в составе ТСО</w:t>
      </w:r>
      <w:r w:rsidR="00B915DA" w:rsidRPr="002A2EB9">
        <w:t>.</w:t>
      </w:r>
    </w:p>
    <w:p w14:paraId="0F619D54" w14:textId="77777777" w:rsidR="003E2E8B" w:rsidRPr="002A2EB9" w:rsidRDefault="003E2E8B" w:rsidP="003E2E8B">
      <w:pPr>
        <w:pStyle w:val="a9"/>
      </w:pPr>
      <w:r w:rsidRPr="002A2EB9">
        <w:t>Реестр мероприятий по строительству и реконструкции тепловых сетей и сооружений на них, включенных в Схему теплоснабжения в ценах на дату реализации без НДС, представлен в таблице 16.2.1.</w:t>
      </w:r>
    </w:p>
    <w:p w14:paraId="2EDD4E7F" w14:textId="77777777" w:rsidR="003E2E8B" w:rsidRPr="002A2EB9" w:rsidRDefault="003E2E8B" w:rsidP="003E2E8B">
      <w:pPr>
        <w:pStyle w:val="a9"/>
      </w:pPr>
      <w:r w:rsidRPr="002A2EB9">
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949"/>
        <w:gridCol w:w="1701"/>
        <w:gridCol w:w="1701"/>
      </w:tblGrid>
      <w:tr w:rsidR="0079325A" w:rsidRPr="002A2EB9" w14:paraId="2D583C4B" w14:textId="77777777" w:rsidTr="00303EB4">
        <w:trPr>
          <w:trHeight w:val="20"/>
          <w:tblHeader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4A737" w14:textId="77777777" w:rsidR="0079325A" w:rsidRPr="002A2EB9" w:rsidRDefault="0079325A" w:rsidP="00303EB4">
            <w:pPr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FC691" w14:textId="77777777" w:rsidR="0079325A" w:rsidRPr="002A2EB9" w:rsidRDefault="0079325A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>Год реализации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A17D7E" w14:textId="5162FD76" w:rsidR="0079325A" w:rsidRPr="002A2EB9" w:rsidRDefault="0079325A" w:rsidP="00303EB4">
            <w:pPr>
              <w:jc w:val="center"/>
              <w:rPr>
                <w:sz w:val="28"/>
                <w:szCs w:val="28"/>
              </w:rPr>
            </w:pPr>
            <w:r w:rsidRPr="002A2EB9">
              <w:rPr>
                <w:sz w:val="28"/>
                <w:szCs w:val="28"/>
              </w:rPr>
              <w:t xml:space="preserve">Стоимость, тыс. рублей </w:t>
            </w:r>
            <w:r w:rsidR="00342619" w:rsidRPr="002A2EB9">
              <w:rPr>
                <w:sz w:val="28"/>
                <w:szCs w:val="28"/>
              </w:rPr>
              <w:t>без</w:t>
            </w:r>
            <w:r w:rsidRPr="002A2EB9">
              <w:rPr>
                <w:sz w:val="28"/>
                <w:szCs w:val="28"/>
              </w:rPr>
              <w:t xml:space="preserve"> НДС</w:t>
            </w:r>
          </w:p>
        </w:tc>
      </w:tr>
      <w:tr w:rsidR="00EB53C3" w:rsidRPr="002A2EB9" w14:paraId="10FD39F9" w14:textId="77777777" w:rsidTr="00EB53C3">
        <w:trPr>
          <w:trHeight w:val="2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74E17" w14:textId="6C939A2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001-01-03-001. Капитальный ремонт тепловых сетей от ТК1 до УТ1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BB2C0" w14:textId="5A848D65" w:rsidR="00EB53C3" w:rsidRPr="002A2EB9" w:rsidRDefault="00EB53C3" w:rsidP="00EB53C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6D41" w14:textId="5D59E42F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265.60</w:t>
            </w:r>
          </w:p>
        </w:tc>
      </w:tr>
      <w:tr w:rsidR="00EB53C3" w:rsidRPr="002A2EB9" w14:paraId="4FD26143" w14:textId="77777777" w:rsidTr="00EB53C3">
        <w:trPr>
          <w:trHeight w:val="2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5B363" w14:textId="665294D3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001-01-03-002. Капитальный ремонт тепловых сетей от УТ-1 до ТК2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FC411" w14:textId="40A548A0" w:rsidR="00EB53C3" w:rsidRPr="002A2EB9" w:rsidRDefault="00EB53C3" w:rsidP="00EB53C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979D" w14:textId="2BD60769" w:rsidR="00EB53C3" w:rsidRPr="002A2EB9" w:rsidRDefault="00EB53C3" w:rsidP="00EB53C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996.00</w:t>
            </w:r>
          </w:p>
        </w:tc>
      </w:tr>
    </w:tbl>
    <w:p w14:paraId="0278EC52" w14:textId="1E16DD42" w:rsidR="003E2E8B" w:rsidRPr="002A2EB9" w:rsidRDefault="003E2E8B" w:rsidP="00F064E5">
      <w:pPr>
        <w:pStyle w:val="a5"/>
        <w:spacing w:line="240" w:lineRule="auto"/>
        <w:rPr>
          <w:b/>
          <w:bCs/>
        </w:rPr>
      </w:pPr>
      <w:bookmarkStart w:id="772" w:name="_Toc202373329"/>
      <w:r w:rsidRPr="002A2EB9">
        <w:rPr>
          <w:b/>
          <w:bCs/>
        </w:rPr>
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  <w:bookmarkEnd w:id="772"/>
    </w:p>
    <w:p w14:paraId="740EC660" w14:textId="77777777" w:rsidR="003E2E8B" w:rsidRPr="002A2EB9" w:rsidRDefault="003E2E8B" w:rsidP="003E2E8B">
      <w:pPr>
        <w:pStyle w:val="a9"/>
      </w:pPr>
      <w:bookmarkStart w:id="773" w:name="_Toc172576499"/>
      <w:bookmarkStart w:id="774" w:name="_Toc176254829"/>
      <w:r w:rsidRPr="002A2EB9">
        <w:t>Не предусматривается.</w:t>
      </w:r>
      <w:bookmarkEnd w:id="773"/>
      <w:bookmarkEnd w:id="774"/>
    </w:p>
    <w:p w14:paraId="3FFFD015" w14:textId="77777777" w:rsidR="00B915DA" w:rsidRPr="002A2EB9" w:rsidRDefault="00B915DA" w:rsidP="00B915DA">
      <w:pPr>
        <w:pStyle w:val="a5"/>
        <w:spacing w:line="240" w:lineRule="auto"/>
        <w:rPr>
          <w:b/>
          <w:bCs/>
        </w:rPr>
      </w:pPr>
      <w:bookmarkStart w:id="775" w:name="_Toc168972033"/>
      <w:bookmarkStart w:id="776" w:name="_Toc202373330"/>
      <w:r w:rsidRPr="002A2EB9">
        <w:rPr>
          <w:b/>
          <w:bCs/>
        </w:rPr>
        <w:t>Раздел 17. Замечания и предложения к проекту схемы теплоснабжения</w:t>
      </w:r>
      <w:bookmarkEnd w:id="775"/>
      <w:bookmarkEnd w:id="776"/>
    </w:p>
    <w:p w14:paraId="53DE8713" w14:textId="77777777" w:rsidR="00B915DA" w:rsidRPr="002A2EB9" w:rsidRDefault="00B915DA" w:rsidP="00B915DA">
      <w:pPr>
        <w:pStyle w:val="a5"/>
        <w:spacing w:line="240" w:lineRule="auto"/>
        <w:rPr>
          <w:b/>
          <w:bCs/>
        </w:rPr>
      </w:pPr>
      <w:bookmarkStart w:id="777" w:name="_Toc168972034"/>
      <w:bookmarkStart w:id="778" w:name="_Toc202373331"/>
      <w:r w:rsidRPr="002A2EB9">
        <w:rPr>
          <w:b/>
          <w:bCs/>
        </w:rPr>
        <w:t xml:space="preserve">17.1. Перечень всех </w:t>
      </w:r>
      <w:bookmarkStart w:id="779" w:name="_Hlk71835816"/>
      <w:r w:rsidRPr="002A2EB9">
        <w:rPr>
          <w:b/>
          <w:bCs/>
        </w:rPr>
        <w:t>замечаний и предложений, поступивших при разработке, утверждении и разработки схемы теплоснабжения</w:t>
      </w:r>
      <w:bookmarkEnd w:id="777"/>
      <w:bookmarkEnd w:id="778"/>
      <w:bookmarkEnd w:id="779"/>
    </w:p>
    <w:p w14:paraId="1AF0CEC1" w14:textId="77777777" w:rsidR="00B915DA" w:rsidRPr="002A2EB9" w:rsidRDefault="00B915DA" w:rsidP="00B915DA">
      <w:pPr>
        <w:pStyle w:val="a7"/>
      </w:pPr>
      <w:r w:rsidRPr="002A2EB9">
        <w:t>Замечания не поступали.</w:t>
      </w:r>
    </w:p>
    <w:p w14:paraId="23387657" w14:textId="77777777" w:rsidR="00B915DA" w:rsidRPr="002A2EB9" w:rsidRDefault="00B915DA" w:rsidP="00B915DA">
      <w:pPr>
        <w:pStyle w:val="a5"/>
        <w:spacing w:line="240" w:lineRule="auto"/>
        <w:rPr>
          <w:b/>
          <w:bCs/>
        </w:rPr>
      </w:pPr>
      <w:bookmarkStart w:id="780" w:name="_Toc168972035"/>
      <w:bookmarkStart w:id="781" w:name="_Toc202373332"/>
      <w:r w:rsidRPr="002A2EB9">
        <w:rPr>
          <w:b/>
          <w:bCs/>
        </w:rPr>
        <w:t>17.2. Ответы разработчиков проекта схемы теплоснабжения на замечания и предложения</w:t>
      </w:r>
      <w:bookmarkEnd w:id="780"/>
      <w:bookmarkEnd w:id="781"/>
    </w:p>
    <w:p w14:paraId="4820B23C" w14:textId="77777777" w:rsidR="00B915DA" w:rsidRPr="002A2EB9" w:rsidRDefault="00B915DA" w:rsidP="00B915DA">
      <w:pPr>
        <w:pStyle w:val="a7"/>
      </w:pPr>
      <w:r w:rsidRPr="002A2EB9">
        <w:t>Замечания не поступали.</w:t>
      </w:r>
    </w:p>
    <w:p w14:paraId="29627E57" w14:textId="77777777" w:rsidR="00B915DA" w:rsidRPr="002A2EB9" w:rsidRDefault="00B915DA" w:rsidP="00B915DA">
      <w:pPr>
        <w:pStyle w:val="a5"/>
        <w:spacing w:line="240" w:lineRule="auto"/>
        <w:rPr>
          <w:b/>
          <w:bCs/>
        </w:rPr>
      </w:pPr>
      <w:bookmarkStart w:id="782" w:name="_Toc168972036"/>
      <w:bookmarkStart w:id="783" w:name="_Toc202373333"/>
      <w:r w:rsidRPr="002A2EB9">
        <w:rPr>
          <w:b/>
          <w:bCs/>
        </w:rPr>
        <w:t>17.3. Перечень учтенных замечаний и предложений, а также реестр изменений, внесенных в разделы схемы теплоснабжения и части обосновывающих материалов к схеме теплоснабжения</w:t>
      </w:r>
      <w:bookmarkEnd w:id="782"/>
      <w:bookmarkEnd w:id="783"/>
    </w:p>
    <w:p w14:paraId="4295A194" w14:textId="77777777" w:rsidR="00B915DA" w:rsidRPr="002A2EB9" w:rsidRDefault="00B915DA" w:rsidP="00B915DA">
      <w:pPr>
        <w:pStyle w:val="a7"/>
      </w:pPr>
      <w:r w:rsidRPr="002A2EB9">
        <w:lastRenderedPageBreak/>
        <w:t>Замечания не поступали.</w:t>
      </w:r>
    </w:p>
    <w:p w14:paraId="016479AB" w14:textId="77777777" w:rsidR="00B915DA" w:rsidRPr="002A2EB9" w:rsidRDefault="00B915DA" w:rsidP="00B915DA">
      <w:pPr>
        <w:pStyle w:val="a5"/>
        <w:spacing w:line="240" w:lineRule="auto"/>
        <w:rPr>
          <w:b/>
          <w:bCs/>
        </w:rPr>
      </w:pPr>
      <w:bookmarkStart w:id="784" w:name="_Toc168972037"/>
      <w:bookmarkStart w:id="785" w:name="_Toc202373334"/>
      <w:r w:rsidRPr="002A2EB9">
        <w:rPr>
          <w:b/>
          <w:bCs/>
        </w:rPr>
        <w:t>Раздел 18. Сводный том изменений, выполненных в доработанной и (или) актуализированной схеме теплоснабжения</w:t>
      </w:r>
      <w:bookmarkEnd w:id="784"/>
      <w:bookmarkEnd w:id="785"/>
    </w:p>
    <w:p w14:paraId="2BC3E84A" w14:textId="7B8E8BBF" w:rsidR="003E2E8B" w:rsidRPr="002A2EB9" w:rsidRDefault="00B915DA" w:rsidP="000935B0">
      <w:pPr>
        <w:pStyle w:val="a7"/>
        <w:sectPr w:rsidR="003E2E8B" w:rsidRPr="002A2EB9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A2EB9">
        <w:t>Схема полностью сформирована в соответствии с Требованиями к схемам теплоснабжения, порядку их разработки и утверждения утверждены постановлением Правительства Российской Федерации от 22 февраля 2012 г. № 154.</w:t>
      </w:r>
    </w:p>
    <w:p w14:paraId="7BEDEE82" w14:textId="6A902FD0" w:rsidR="00C661E4" w:rsidRPr="001343F4" w:rsidRDefault="00323091" w:rsidP="00550D2A">
      <w:pPr>
        <w:pStyle w:val="a9"/>
      </w:pPr>
      <w:bookmarkStart w:id="786" w:name="_Toc100278991"/>
      <w:r>
        <w:rPr>
          <w:noProof/>
        </w:rPr>
        <w:lastRenderedPageBreak/>
        <w:drawing>
          <wp:inline distT="0" distB="0" distL="0" distR="0" wp14:anchorId="61CACB9F" wp14:editId="5E980A4B">
            <wp:extent cx="8402955" cy="5940425"/>
            <wp:effectExtent l="0" t="0" r="0" b="3175"/>
            <wp:docPr id="20928086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95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CEAF" w14:textId="2F4818D8" w:rsidR="007E1684" w:rsidRPr="002A2EB9" w:rsidRDefault="007E1684" w:rsidP="00550D2A">
      <w:pPr>
        <w:pStyle w:val="a9"/>
      </w:pPr>
      <w:r w:rsidRPr="002A2EB9">
        <w:lastRenderedPageBreak/>
        <w:t>Приложение 2 Параметры тепловых сетей</w:t>
      </w:r>
      <w:bookmarkEnd w:id="786"/>
    </w:p>
    <w:p w14:paraId="76CADCAC" w14:textId="77777777" w:rsidR="007E1684" w:rsidRDefault="007E1684" w:rsidP="00550D2A">
      <w:pPr>
        <w:pStyle w:val="a9"/>
      </w:pPr>
      <w:bookmarkStart w:id="787" w:name="_Toc100278992"/>
      <w:r w:rsidRPr="002A2EB9">
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787"/>
    </w:p>
    <w:tbl>
      <w:tblPr>
        <w:tblW w:w="14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119"/>
        <w:gridCol w:w="1276"/>
        <w:gridCol w:w="1276"/>
        <w:gridCol w:w="1134"/>
        <w:gridCol w:w="1417"/>
        <w:gridCol w:w="1560"/>
        <w:gridCol w:w="1276"/>
        <w:gridCol w:w="993"/>
        <w:gridCol w:w="1417"/>
      </w:tblGrid>
      <w:tr w:rsidR="00303EB4" w:rsidRPr="001C690E" w14:paraId="69B6CAAE" w14:textId="77777777" w:rsidTr="001343F4">
        <w:trPr>
          <w:trHeight w:val="458"/>
          <w:tblHeader/>
        </w:trPr>
        <w:tc>
          <w:tcPr>
            <w:tcW w:w="1129" w:type="dxa"/>
            <w:vMerge w:val="restart"/>
            <w:shd w:val="clear" w:color="auto" w:fill="auto"/>
            <w:hideMark/>
          </w:tcPr>
          <w:p w14:paraId="1D7F5EA5" w14:textId="77777777" w:rsidR="001C690E" w:rsidRPr="001C690E" w:rsidRDefault="001C690E" w:rsidP="00303EB4">
            <w:pPr>
              <w:rPr>
                <w:sz w:val="28"/>
                <w:szCs w:val="28"/>
              </w:rPr>
            </w:pPr>
            <w:bookmarkStart w:id="788" w:name="_Toc100278999"/>
            <w:r w:rsidRPr="001C690E">
              <w:rPr>
                <w:sz w:val="28"/>
                <w:szCs w:val="28"/>
              </w:rPr>
              <w:t>Номер технологической зоны</w:t>
            </w:r>
          </w:p>
        </w:tc>
        <w:tc>
          <w:tcPr>
            <w:tcW w:w="3119" w:type="dxa"/>
            <w:vMerge w:val="restart"/>
            <w:shd w:val="clear" w:color="auto" w:fill="auto"/>
            <w:hideMark/>
          </w:tcPr>
          <w:p w14:paraId="3A5EA301" w14:textId="77777777" w:rsidR="001C690E" w:rsidRPr="001C690E" w:rsidRDefault="001C690E" w:rsidP="00303EB4">
            <w:pPr>
              <w:jc w:val="center"/>
              <w:rPr>
                <w:sz w:val="28"/>
                <w:szCs w:val="28"/>
              </w:rPr>
            </w:pPr>
            <w:r w:rsidRPr="001C690E">
              <w:rPr>
                <w:sz w:val="28"/>
                <w:szCs w:val="28"/>
              </w:rPr>
              <w:t>Наименование участка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5BA026A4" w14:textId="77777777" w:rsidR="001C690E" w:rsidRPr="001C690E" w:rsidRDefault="001C690E" w:rsidP="00303EB4">
            <w:pPr>
              <w:jc w:val="center"/>
              <w:rPr>
                <w:sz w:val="28"/>
                <w:szCs w:val="28"/>
              </w:rPr>
            </w:pPr>
            <w:r w:rsidRPr="001C690E">
              <w:rPr>
                <w:sz w:val="28"/>
                <w:szCs w:val="28"/>
              </w:rPr>
              <w:t>Протяженность участка, 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29F75425" w14:textId="76DAFAF1" w:rsidR="001C690E" w:rsidRPr="001C690E" w:rsidRDefault="001C690E" w:rsidP="00303EB4">
            <w:pPr>
              <w:jc w:val="center"/>
              <w:rPr>
                <w:sz w:val="28"/>
                <w:szCs w:val="28"/>
              </w:rPr>
            </w:pPr>
            <w:r w:rsidRPr="001C690E">
              <w:rPr>
                <w:sz w:val="28"/>
                <w:szCs w:val="28"/>
              </w:rPr>
              <w:t>Внутренний диаметр трубопровода, м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14:paraId="6269B2CD" w14:textId="77777777" w:rsidR="001C690E" w:rsidRPr="001C690E" w:rsidRDefault="001C690E" w:rsidP="00303EB4">
            <w:pPr>
              <w:jc w:val="center"/>
              <w:rPr>
                <w:sz w:val="28"/>
                <w:szCs w:val="28"/>
              </w:rPr>
            </w:pPr>
            <w:r w:rsidRPr="001C690E">
              <w:rPr>
                <w:sz w:val="28"/>
                <w:szCs w:val="28"/>
              </w:rPr>
              <w:t>Наружный диаметр, мм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0BFD5F9B" w14:textId="77777777" w:rsidR="001C690E" w:rsidRPr="001C690E" w:rsidRDefault="001C690E" w:rsidP="00303EB4">
            <w:pPr>
              <w:jc w:val="center"/>
              <w:rPr>
                <w:sz w:val="28"/>
                <w:szCs w:val="28"/>
              </w:rPr>
            </w:pPr>
            <w:r w:rsidRPr="001C690E">
              <w:rPr>
                <w:sz w:val="28"/>
                <w:szCs w:val="28"/>
              </w:rPr>
              <w:t>Вид прокладки тепловой сети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14:paraId="12497DD3" w14:textId="77777777" w:rsidR="001C690E" w:rsidRPr="001C690E" w:rsidRDefault="001C690E" w:rsidP="00303EB4">
            <w:pPr>
              <w:jc w:val="center"/>
              <w:rPr>
                <w:sz w:val="28"/>
                <w:szCs w:val="28"/>
              </w:rPr>
            </w:pPr>
            <w:r w:rsidRPr="001C690E">
              <w:rPr>
                <w:sz w:val="28"/>
                <w:szCs w:val="28"/>
              </w:rPr>
              <w:t>Изоляция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3142FACF" w14:textId="77777777" w:rsidR="001C690E" w:rsidRPr="001C690E" w:rsidRDefault="001C690E" w:rsidP="00303EB4">
            <w:pPr>
              <w:jc w:val="center"/>
              <w:rPr>
                <w:sz w:val="28"/>
                <w:szCs w:val="28"/>
              </w:rPr>
            </w:pPr>
            <w:r w:rsidRPr="001C690E">
              <w:rPr>
                <w:sz w:val="28"/>
                <w:szCs w:val="28"/>
              </w:rPr>
              <w:t>Общая материальная характеристика, кв. м.</w:t>
            </w: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14:paraId="719CA426" w14:textId="77777777" w:rsidR="001C690E" w:rsidRPr="001C690E" w:rsidRDefault="001C690E" w:rsidP="00303EB4">
            <w:pPr>
              <w:jc w:val="center"/>
              <w:rPr>
                <w:sz w:val="28"/>
                <w:szCs w:val="28"/>
              </w:rPr>
            </w:pPr>
            <w:r w:rsidRPr="001C690E">
              <w:rPr>
                <w:sz w:val="28"/>
                <w:szCs w:val="28"/>
              </w:rPr>
              <w:t>Объем воды в трубопроводе, кв. м.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2152348D" w14:textId="77777777" w:rsidR="001C690E" w:rsidRPr="001C690E" w:rsidRDefault="001C690E" w:rsidP="00303EB4">
            <w:pPr>
              <w:jc w:val="center"/>
              <w:rPr>
                <w:sz w:val="28"/>
                <w:szCs w:val="28"/>
              </w:rPr>
            </w:pPr>
            <w:r w:rsidRPr="001C690E">
              <w:rPr>
                <w:sz w:val="28"/>
                <w:szCs w:val="28"/>
              </w:rPr>
              <w:t>Вид грунта</w:t>
            </w:r>
          </w:p>
        </w:tc>
      </w:tr>
      <w:tr w:rsidR="00303EB4" w:rsidRPr="001C690E" w14:paraId="6DF232C6" w14:textId="77777777" w:rsidTr="001343F4">
        <w:trPr>
          <w:trHeight w:val="458"/>
          <w:tblHeader/>
        </w:trPr>
        <w:tc>
          <w:tcPr>
            <w:tcW w:w="1129" w:type="dxa"/>
            <w:vMerge/>
            <w:hideMark/>
          </w:tcPr>
          <w:p w14:paraId="248A5DAA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  <w:hideMark/>
          </w:tcPr>
          <w:p w14:paraId="6B37FE2C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hideMark/>
          </w:tcPr>
          <w:p w14:paraId="5E1EDFC2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hideMark/>
          </w:tcPr>
          <w:p w14:paraId="617B0664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hideMark/>
          </w:tcPr>
          <w:p w14:paraId="712FA6CB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hideMark/>
          </w:tcPr>
          <w:p w14:paraId="4C1EAEA2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hideMark/>
          </w:tcPr>
          <w:p w14:paraId="501E647A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hideMark/>
          </w:tcPr>
          <w:p w14:paraId="393BDA5E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  <w:hideMark/>
          </w:tcPr>
          <w:p w14:paraId="48351819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hideMark/>
          </w:tcPr>
          <w:p w14:paraId="37EA49A7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</w:tr>
      <w:tr w:rsidR="00303EB4" w:rsidRPr="001C690E" w14:paraId="328625FD" w14:textId="77777777" w:rsidTr="001343F4">
        <w:trPr>
          <w:trHeight w:val="458"/>
          <w:tblHeader/>
        </w:trPr>
        <w:tc>
          <w:tcPr>
            <w:tcW w:w="1129" w:type="dxa"/>
            <w:vMerge/>
            <w:hideMark/>
          </w:tcPr>
          <w:p w14:paraId="7F92CC8A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  <w:hideMark/>
          </w:tcPr>
          <w:p w14:paraId="3DBDB8A7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hideMark/>
          </w:tcPr>
          <w:p w14:paraId="3261B583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hideMark/>
          </w:tcPr>
          <w:p w14:paraId="697D2A12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hideMark/>
          </w:tcPr>
          <w:p w14:paraId="5174DE07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hideMark/>
          </w:tcPr>
          <w:p w14:paraId="0B769814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hideMark/>
          </w:tcPr>
          <w:p w14:paraId="5FB4E01A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hideMark/>
          </w:tcPr>
          <w:p w14:paraId="1A5FC485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  <w:hideMark/>
          </w:tcPr>
          <w:p w14:paraId="6702EF6A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hideMark/>
          </w:tcPr>
          <w:p w14:paraId="76A7B22F" w14:textId="77777777" w:rsidR="001C690E" w:rsidRPr="001C690E" w:rsidRDefault="001C690E">
            <w:pPr>
              <w:rPr>
                <w:sz w:val="28"/>
                <w:szCs w:val="28"/>
              </w:rPr>
            </w:pPr>
          </w:p>
        </w:tc>
      </w:tr>
      <w:tr w:rsidR="001343F4" w:rsidRPr="001C690E" w14:paraId="0A4E6636" w14:textId="77777777" w:rsidTr="001343F4">
        <w:trPr>
          <w:trHeight w:val="20"/>
        </w:trPr>
        <w:tc>
          <w:tcPr>
            <w:tcW w:w="1129" w:type="dxa"/>
            <w:shd w:val="clear" w:color="auto" w:fill="auto"/>
            <w:noWrap/>
            <w:hideMark/>
          </w:tcPr>
          <w:p w14:paraId="5F6C1E7E" w14:textId="06CBA9E0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СЦТ-1</w:t>
            </w:r>
          </w:p>
        </w:tc>
        <w:tc>
          <w:tcPr>
            <w:tcW w:w="3119" w:type="dxa"/>
            <w:shd w:val="clear" w:color="auto" w:fill="auto"/>
            <w:noWrap/>
            <w:hideMark/>
          </w:tcPr>
          <w:p w14:paraId="51DAC1D5" w14:textId="5ECF633B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 с. Бушулей : ТК1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04ADE19" w14:textId="75F5131B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3373720" w14:textId="2D661AB5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7222B8B" w14:textId="53E1990E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04ED4120" w14:textId="385E43BF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14:paraId="1CE822FF" w14:textId="7479D690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Подземная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D84EAC3" w14:textId="27D6D492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Минвата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F2F1BDE" w14:textId="2731F91F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0.36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4D4D1C78" w14:textId="77777777" w:rsidR="001343F4" w:rsidRPr="001C690E" w:rsidRDefault="001343F4" w:rsidP="001343F4">
            <w:pPr>
              <w:rPr>
                <w:sz w:val="28"/>
                <w:szCs w:val="28"/>
              </w:rPr>
            </w:pPr>
            <w:r w:rsidRPr="001C690E">
              <w:rPr>
                <w:sz w:val="28"/>
                <w:szCs w:val="28"/>
              </w:rPr>
              <w:t>Аллювиальные грунты</w:t>
            </w:r>
          </w:p>
        </w:tc>
      </w:tr>
      <w:tr w:rsidR="001343F4" w:rsidRPr="001C690E" w14:paraId="4D97893A" w14:textId="77777777" w:rsidTr="001343F4">
        <w:trPr>
          <w:trHeight w:val="20"/>
        </w:trPr>
        <w:tc>
          <w:tcPr>
            <w:tcW w:w="1129" w:type="dxa"/>
            <w:shd w:val="clear" w:color="auto" w:fill="auto"/>
            <w:noWrap/>
            <w:hideMark/>
          </w:tcPr>
          <w:p w14:paraId="7CB3C9F4" w14:textId="75D6DA7C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СЦТ-1</w:t>
            </w:r>
          </w:p>
        </w:tc>
        <w:tc>
          <w:tcPr>
            <w:tcW w:w="3119" w:type="dxa"/>
            <w:shd w:val="clear" w:color="auto" w:fill="auto"/>
            <w:noWrap/>
            <w:hideMark/>
          </w:tcPr>
          <w:p w14:paraId="18579984" w14:textId="6E28CCD3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ТК1 : УТ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3A92ACD" w14:textId="694D62F5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BDBF01C" w14:textId="484AE85E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8EE84DD" w14:textId="1D3A0351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216BF053" w14:textId="26A589A0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14:paraId="44EF520E" w14:textId="3321D77E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Подземная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CA0117C" w14:textId="3216C09C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Минвата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3CBB165" w14:textId="365192F9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1.42</w:t>
            </w:r>
          </w:p>
        </w:tc>
        <w:tc>
          <w:tcPr>
            <w:tcW w:w="1417" w:type="dxa"/>
            <w:vMerge/>
            <w:hideMark/>
          </w:tcPr>
          <w:p w14:paraId="38612005" w14:textId="77777777" w:rsidR="001343F4" w:rsidRPr="001C690E" w:rsidRDefault="001343F4" w:rsidP="001343F4">
            <w:pPr>
              <w:rPr>
                <w:sz w:val="28"/>
                <w:szCs w:val="28"/>
              </w:rPr>
            </w:pPr>
          </w:p>
        </w:tc>
      </w:tr>
      <w:tr w:rsidR="001343F4" w:rsidRPr="001C690E" w14:paraId="489741AB" w14:textId="77777777" w:rsidTr="001343F4">
        <w:trPr>
          <w:trHeight w:val="20"/>
        </w:trPr>
        <w:tc>
          <w:tcPr>
            <w:tcW w:w="1129" w:type="dxa"/>
            <w:shd w:val="clear" w:color="auto" w:fill="auto"/>
            <w:noWrap/>
            <w:hideMark/>
          </w:tcPr>
          <w:p w14:paraId="49785AED" w14:textId="37CB42AB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СЦТ-1</w:t>
            </w:r>
          </w:p>
        </w:tc>
        <w:tc>
          <w:tcPr>
            <w:tcW w:w="3119" w:type="dxa"/>
            <w:shd w:val="clear" w:color="auto" w:fill="auto"/>
            <w:noWrap/>
            <w:hideMark/>
          </w:tcPr>
          <w:p w14:paraId="294507C5" w14:textId="46CF1FF1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 : ТК2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847E9F4" w14:textId="62E12DB5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9E72A3A" w14:textId="5DCC4A0F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EA42E6A" w14:textId="5D6E7F3D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3B957964" w14:textId="6AD1E5A1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14:paraId="705EC5D8" w14:textId="25793C24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Подземная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50A6CFE" w14:textId="571C0F91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Минвата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C04085E" w14:textId="6A101317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9.54</w:t>
            </w:r>
          </w:p>
        </w:tc>
        <w:tc>
          <w:tcPr>
            <w:tcW w:w="1417" w:type="dxa"/>
            <w:vMerge/>
            <w:hideMark/>
          </w:tcPr>
          <w:p w14:paraId="61C1CB8C" w14:textId="77777777" w:rsidR="001343F4" w:rsidRPr="001C690E" w:rsidRDefault="001343F4" w:rsidP="001343F4">
            <w:pPr>
              <w:rPr>
                <w:sz w:val="28"/>
                <w:szCs w:val="28"/>
              </w:rPr>
            </w:pPr>
          </w:p>
        </w:tc>
      </w:tr>
      <w:tr w:rsidR="001343F4" w:rsidRPr="001C690E" w14:paraId="632FAB98" w14:textId="77777777" w:rsidTr="001343F4">
        <w:trPr>
          <w:trHeight w:val="20"/>
        </w:trPr>
        <w:tc>
          <w:tcPr>
            <w:tcW w:w="1129" w:type="dxa"/>
            <w:shd w:val="clear" w:color="auto" w:fill="auto"/>
            <w:noWrap/>
            <w:hideMark/>
          </w:tcPr>
          <w:p w14:paraId="6DBF19E1" w14:textId="31CA7ED7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СЦТ-1</w:t>
            </w:r>
          </w:p>
        </w:tc>
        <w:tc>
          <w:tcPr>
            <w:tcW w:w="3119" w:type="dxa"/>
            <w:shd w:val="clear" w:color="auto" w:fill="auto"/>
            <w:noWrap/>
            <w:hideMark/>
          </w:tcPr>
          <w:p w14:paraId="5750C7FF" w14:textId="4113F360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ТК2 : ул. Железнодорожная, 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11553D5" w14:textId="1E5C3CC9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A3DF62F" w14:textId="09714A37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835604C" w14:textId="515CDDF1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62BC43CF" w14:textId="165F99F5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14:paraId="6B82543B" w14:textId="1FC70CDB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Подземная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D533B62" w14:textId="192ED449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Минвата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D19FD89" w14:textId="7D0F4798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2.96</w:t>
            </w:r>
          </w:p>
        </w:tc>
        <w:tc>
          <w:tcPr>
            <w:tcW w:w="1417" w:type="dxa"/>
            <w:vMerge/>
            <w:hideMark/>
          </w:tcPr>
          <w:p w14:paraId="49204FEE" w14:textId="77777777" w:rsidR="001343F4" w:rsidRPr="001C690E" w:rsidRDefault="001343F4" w:rsidP="001343F4">
            <w:pPr>
              <w:rPr>
                <w:sz w:val="28"/>
                <w:szCs w:val="28"/>
              </w:rPr>
            </w:pPr>
          </w:p>
        </w:tc>
      </w:tr>
      <w:tr w:rsidR="001343F4" w:rsidRPr="001C690E" w14:paraId="504AE3F4" w14:textId="77777777" w:rsidTr="001343F4">
        <w:trPr>
          <w:trHeight w:val="20"/>
        </w:trPr>
        <w:tc>
          <w:tcPr>
            <w:tcW w:w="1129" w:type="dxa"/>
            <w:shd w:val="clear" w:color="auto" w:fill="auto"/>
            <w:noWrap/>
            <w:hideMark/>
          </w:tcPr>
          <w:p w14:paraId="36D6CF0B" w14:textId="3638A031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СЦТ-1</w:t>
            </w:r>
          </w:p>
        </w:tc>
        <w:tc>
          <w:tcPr>
            <w:tcW w:w="3119" w:type="dxa"/>
            <w:shd w:val="clear" w:color="auto" w:fill="auto"/>
            <w:noWrap/>
            <w:hideMark/>
          </w:tcPr>
          <w:p w14:paraId="69D1B741" w14:textId="301D8059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ТК2 : ул. Железнодорожная, 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D7025C9" w14:textId="63A2CDB3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2665C72" w14:textId="3EFA5CE7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04D0C2E" w14:textId="722BEB2F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66D918C0" w14:textId="4D026552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14:paraId="31976800" w14:textId="460D4919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Подземная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24D85F5" w14:textId="2DE9AF19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Минвата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318CFCA" w14:textId="062ABFD0" w:rsidR="001343F4" w:rsidRPr="001C690E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2.20</w:t>
            </w:r>
          </w:p>
        </w:tc>
        <w:tc>
          <w:tcPr>
            <w:tcW w:w="1417" w:type="dxa"/>
            <w:vMerge/>
            <w:hideMark/>
          </w:tcPr>
          <w:p w14:paraId="39E82C4F" w14:textId="77777777" w:rsidR="001343F4" w:rsidRPr="001C690E" w:rsidRDefault="001343F4" w:rsidP="001343F4">
            <w:pPr>
              <w:rPr>
                <w:sz w:val="28"/>
                <w:szCs w:val="28"/>
              </w:rPr>
            </w:pPr>
          </w:p>
        </w:tc>
      </w:tr>
    </w:tbl>
    <w:p w14:paraId="201CB250" w14:textId="77777777" w:rsidR="009B61A1" w:rsidRDefault="009B61A1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br w:type="page"/>
      </w:r>
    </w:p>
    <w:p w14:paraId="3BBCF5F3" w14:textId="0D556552" w:rsidR="007E1684" w:rsidRPr="002A2EB9" w:rsidRDefault="007E1684" w:rsidP="00550D2A">
      <w:pPr>
        <w:pStyle w:val="a9"/>
      </w:pPr>
      <w:r w:rsidRPr="002A2EB9">
        <w:lastRenderedPageBreak/>
        <w:t>Приложение 3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788"/>
      <w:r w:rsidRPr="002A2EB9">
        <w:t xml:space="preserve"> </w:t>
      </w:r>
    </w:p>
    <w:p w14:paraId="5B344E42" w14:textId="5900A784" w:rsidR="007E1684" w:rsidRPr="002A2EB9" w:rsidRDefault="007E1684" w:rsidP="00550D2A">
      <w:pPr>
        <w:pStyle w:val="a9"/>
      </w:pPr>
      <w:bookmarkStart w:id="789" w:name="_Toc100279000"/>
      <w:r w:rsidRPr="002A2EB9">
        <w:t>Таблица П3.1.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789"/>
    </w:p>
    <w:tbl>
      <w:tblPr>
        <w:tblW w:w="145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3576"/>
        <w:gridCol w:w="711"/>
        <w:gridCol w:w="1100"/>
        <w:gridCol w:w="1602"/>
        <w:gridCol w:w="1559"/>
        <w:gridCol w:w="1701"/>
        <w:gridCol w:w="1559"/>
        <w:gridCol w:w="1659"/>
      </w:tblGrid>
      <w:tr w:rsidR="00856551" w14:paraId="313A1332" w14:textId="77777777" w:rsidTr="00303EB4">
        <w:trPr>
          <w:trHeight w:val="20"/>
          <w:tblHeader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6B85B" w14:textId="77777777" w:rsidR="008F1A8A" w:rsidRPr="001343F4" w:rsidRDefault="008F1A8A" w:rsidP="001343F4">
            <w:pPr>
              <w:jc w:val="center"/>
              <w:rPr>
                <w:sz w:val="28"/>
                <w:szCs w:val="28"/>
              </w:rPr>
            </w:pPr>
            <w:bookmarkStart w:id="790" w:name="_Toc100627969"/>
            <w:r w:rsidRPr="001343F4">
              <w:rPr>
                <w:sz w:val="28"/>
                <w:szCs w:val="28"/>
              </w:rPr>
              <w:t>Номер технологической зоны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B6502" w14:textId="77777777" w:rsidR="008F1A8A" w:rsidRPr="001343F4" w:rsidRDefault="008F1A8A" w:rsidP="001343F4">
            <w:pPr>
              <w:jc w:val="center"/>
              <w:rPr>
                <w:sz w:val="28"/>
                <w:szCs w:val="28"/>
              </w:rPr>
            </w:pPr>
            <w:r w:rsidRPr="001343F4">
              <w:rPr>
                <w:sz w:val="28"/>
                <w:szCs w:val="28"/>
              </w:rPr>
              <w:t>Наименование участка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ED16B" w14:textId="77777777" w:rsidR="008F1A8A" w:rsidRPr="001343F4" w:rsidRDefault="008F1A8A" w:rsidP="001343F4">
            <w:pPr>
              <w:jc w:val="center"/>
              <w:rPr>
                <w:sz w:val="28"/>
                <w:szCs w:val="28"/>
              </w:rPr>
            </w:pPr>
            <w:r w:rsidRPr="001343F4">
              <w:rPr>
                <w:sz w:val="28"/>
                <w:szCs w:val="28"/>
              </w:rPr>
              <w:t>Диаметр трубы (d), м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4F1F4" w14:textId="77777777" w:rsidR="008F1A8A" w:rsidRPr="001343F4" w:rsidRDefault="008F1A8A" w:rsidP="001343F4">
            <w:pPr>
              <w:jc w:val="center"/>
              <w:rPr>
                <w:sz w:val="28"/>
                <w:szCs w:val="28"/>
              </w:rPr>
            </w:pPr>
            <w:r w:rsidRPr="001343F4">
              <w:rPr>
                <w:sz w:val="28"/>
                <w:szCs w:val="28"/>
              </w:rPr>
              <w:t>Длина участка (L), км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2EFB0" w14:textId="77777777" w:rsidR="008F1A8A" w:rsidRPr="001343F4" w:rsidRDefault="008F1A8A" w:rsidP="001343F4">
            <w:pPr>
              <w:jc w:val="center"/>
              <w:rPr>
                <w:sz w:val="28"/>
                <w:szCs w:val="28"/>
              </w:rPr>
            </w:pPr>
            <w:r w:rsidRPr="001343F4">
              <w:rPr>
                <w:sz w:val="28"/>
                <w:szCs w:val="28"/>
              </w:rPr>
              <w:t>Параметр потока отказов участка (ω), 1/ч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8A6D1" w14:textId="77777777" w:rsidR="008F1A8A" w:rsidRPr="001343F4" w:rsidRDefault="008F1A8A" w:rsidP="001343F4">
            <w:pPr>
              <w:jc w:val="center"/>
              <w:rPr>
                <w:sz w:val="28"/>
                <w:szCs w:val="28"/>
              </w:rPr>
            </w:pPr>
            <w:r w:rsidRPr="001343F4">
              <w:rPr>
                <w:sz w:val="28"/>
                <w:szCs w:val="28"/>
              </w:rPr>
              <w:t>Среднее время восстановления (z^в)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493EA" w14:textId="77777777" w:rsidR="008F1A8A" w:rsidRPr="001343F4" w:rsidRDefault="008F1A8A" w:rsidP="001343F4">
            <w:pPr>
              <w:jc w:val="center"/>
              <w:rPr>
                <w:sz w:val="28"/>
                <w:szCs w:val="28"/>
              </w:rPr>
            </w:pPr>
            <w:r w:rsidRPr="001343F4">
              <w:rPr>
                <w:sz w:val="28"/>
                <w:szCs w:val="28"/>
              </w:rPr>
              <w:t>Интенсивность восстановления участка теплопровода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B58BE" w14:textId="77777777" w:rsidR="008F1A8A" w:rsidRPr="001343F4" w:rsidRDefault="008F1A8A" w:rsidP="001343F4">
            <w:pPr>
              <w:jc w:val="center"/>
              <w:rPr>
                <w:sz w:val="28"/>
                <w:szCs w:val="28"/>
              </w:rPr>
            </w:pPr>
            <w:r w:rsidRPr="001343F4">
              <w:rPr>
                <w:sz w:val="28"/>
                <w:szCs w:val="28"/>
              </w:rPr>
              <w:t>Стационарная вероятность рабочего состояния тепловой сети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8379B" w14:textId="77777777" w:rsidR="008F1A8A" w:rsidRPr="001343F4" w:rsidRDefault="008F1A8A" w:rsidP="001343F4">
            <w:pPr>
              <w:jc w:val="center"/>
              <w:rPr>
                <w:sz w:val="28"/>
                <w:szCs w:val="28"/>
              </w:rPr>
            </w:pPr>
            <w:r w:rsidRPr="001343F4">
              <w:rPr>
                <w:sz w:val="28"/>
                <w:szCs w:val="28"/>
              </w:rPr>
              <w:t>Вероятность состояния тепловой сети, соответствующая отказу f-того участка</w:t>
            </w:r>
          </w:p>
        </w:tc>
      </w:tr>
      <w:tr w:rsidR="001343F4" w14:paraId="0E351CFB" w14:textId="77777777" w:rsidTr="001343F4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F2F7F" w14:textId="717EA1F7" w:rsidR="001343F4" w:rsidRDefault="001343F4" w:rsidP="001343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СЦТ-1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D5CF" w14:textId="0A04376F" w:rsidR="001343F4" w:rsidRDefault="001343F4" w:rsidP="001343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 с. Бушулей : ТК1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0224B" w14:textId="0B8C404A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64A6" w14:textId="585E0E7B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0022" w14:textId="5D7FB64F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0.000000007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9F5F" w14:textId="1B5BA49B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0.000005700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D467" w14:textId="4F75BF43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5.796519205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6BE7" w14:textId="2D224552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0.172517327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59C2" w14:textId="647A6B5E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1.000000291</w:t>
            </w:r>
          </w:p>
        </w:tc>
      </w:tr>
      <w:tr w:rsidR="001343F4" w14:paraId="670205D5" w14:textId="77777777" w:rsidTr="001343F4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570D3" w14:textId="110DA97F" w:rsidR="001343F4" w:rsidRDefault="001343F4" w:rsidP="001343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СЦТ-1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60580" w14:textId="3A200D66" w:rsidR="001343F4" w:rsidRDefault="001343F4" w:rsidP="001343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ТК1 : УТ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D7D8" w14:textId="2239663A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E32DE" w14:textId="79F5A152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0.016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275E" w14:textId="695339A9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0.000000026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036C" w14:textId="516D1729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0.000005700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2C97" w14:textId="658D65A5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5.796519205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54FA" w14:textId="0B882129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0.172517327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D689" w14:textId="6B4AE349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1343F4" w14:paraId="3CF9B3EA" w14:textId="77777777" w:rsidTr="001343F4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6A1D5" w14:textId="5FB97CB9" w:rsidR="001343F4" w:rsidRDefault="001343F4" w:rsidP="001343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СЦТ-1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3FF9" w14:textId="1DC36A67" w:rsidR="001343F4" w:rsidRDefault="001343F4" w:rsidP="001343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 : ТК2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F3E5" w14:textId="5C3A8A51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7A20" w14:textId="43D89F9D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0.060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E0B0" w14:textId="2EEF7323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0.000000098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F58C" w14:textId="0E3027A4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0.000005700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CB49" w14:textId="4C46F788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9.044396688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77AC" w14:textId="745433B2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0.110565694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FE9E" w14:textId="683BE4E5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1343F4" w14:paraId="22DD56EF" w14:textId="77777777" w:rsidTr="001343F4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7DA8B" w14:textId="2839ED11" w:rsidR="001343F4" w:rsidRDefault="001343F4" w:rsidP="001343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СЦТ-1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7EBB9" w14:textId="650CB052" w:rsidR="001343F4" w:rsidRDefault="001343F4" w:rsidP="001343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ТК2 : ул. Железнодорожная, 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0141" w14:textId="380D833B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0.07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0DC8" w14:textId="64AE0A4C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0.039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6C1A" w14:textId="0E0D38EA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0.000000064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8667" w14:textId="27CE75C0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0.000005700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E820" w14:textId="1EE9D772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5.369524016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CAC6" w14:textId="336CEED8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0.186236247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DBC8" w14:textId="0FC5165B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1343F4" w14:paraId="147DDAB8" w14:textId="77777777" w:rsidTr="001343F4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CC90C" w14:textId="2B55C7B7" w:rsidR="001343F4" w:rsidRDefault="001343F4" w:rsidP="001343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СЦТ-1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8A02" w14:textId="460C8C57" w:rsidR="001343F4" w:rsidRDefault="001343F4" w:rsidP="001343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ТК2 : ул. Железнодорожная, 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2E7D" w14:textId="03A3BC1F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0.07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615A" w14:textId="0719DEBB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0.029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A1EB" w14:textId="50F52370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0.000000047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F373" w14:textId="05E10375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0.000005700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D4C37" w14:textId="6AF7C2AF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5.369524016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17E66" w14:textId="6AC2232A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0.186236247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ACD2B" w14:textId="1053A861" w:rsidR="001343F4" w:rsidRPr="008F1A8A" w:rsidRDefault="001343F4" w:rsidP="001343F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</w:tbl>
    <w:p w14:paraId="48BE4A42" w14:textId="539CCA13" w:rsidR="007E1684" w:rsidRPr="002A2EB9" w:rsidRDefault="007E1684" w:rsidP="00550D2A">
      <w:pPr>
        <w:pStyle w:val="a9"/>
      </w:pPr>
      <w:r w:rsidRPr="002A2EB9">
        <w:t xml:space="preserve">Приложение 4. Предложения по строительству, реконструкции, техническому перевооружению и (или) модернизации </w:t>
      </w:r>
      <w:r w:rsidR="001C4933" w:rsidRPr="002A2EB9">
        <w:t xml:space="preserve">источника тепловой энергии </w:t>
      </w:r>
      <w:r w:rsidRPr="002A2EB9">
        <w:t>и тепловых сетей</w:t>
      </w:r>
      <w:bookmarkEnd w:id="790"/>
    </w:p>
    <w:p w14:paraId="3A61CE00" w14:textId="1F1CE5EC" w:rsidR="00EC411B" w:rsidRPr="002A2EB9" w:rsidRDefault="00EC411B" w:rsidP="00EC411B">
      <w:pPr>
        <w:pStyle w:val="a9"/>
      </w:pPr>
      <w:bookmarkStart w:id="791" w:name="_Toc125065145"/>
      <w:bookmarkStart w:id="792" w:name="_Toc152903675"/>
      <w:r w:rsidRPr="002A2EB9">
        <w:t xml:space="preserve">Таблица П4.1. Капитальные вложения в реализацию мероприятий по новому строительству, реконструкции и (или) модернизации </w:t>
      </w:r>
      <w:r w:rsidR="00437FD8">
        <w:t>источника тепловой энергии</w:t>
      </w:r>
      <w:r w:rsidRPr="002A2EB9">
        <w:t>, тыс.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5"/>
        <w:gridCol w:w="1803"/>
        <w:gridCol w:w="1800"/>
        <w:gridCol w:w="1800"/>
        <w:gridCol w:w="1800"/>
        <w:gridCol w:w="1800"/>
        <w:gridCol w:w="1584"/>
      </w:tblGrid>
      <w:tr w:rsidR="001343F4" w14:paraId="3DFC617B" w14:textId="77777777" w:rsidTr="001343F4">
        <w:trPr>
          <w:trHeight w:val="20"/>
          <w:tblHeader/>
        </w:trPr>
        <w:tc>
          <w:tcPr>
            <w:tcW w:w="1365" w:type="pct"/>
            <w:shd w:val="clear" w:color="auto" w:fill="auto"/>
            <w:hideMark/>
          </w:tcPr>
          <w:p w14:paraId="6C30E367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2A90D77D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 год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1A78DA3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 год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63F154AB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2027 год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3C4A15A3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 год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012CEF2D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2029 год</w:t>
            </w:r>
          </w:p>
        </w:tc>
        <w:tc>
          <w:tcPr>
            <w:tcW w:w="543" w:type="pct"/>
            <w:shd w:val="clear" w:color="auto" w:fill="auto"/>
            <w:hideMark/>
          </w:tcPr>
          <w:p w14:paraId="33E04679" w14:textId="67C01AA9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2030-20</w:t>
            </w:r>
            <w:r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 xml:space="preserve"> годы</w:t>
            </w:r>
          </w:p>
        </w:tc>
      </w:tr>
      <w:tr w:rsidR="001343F4" w14:paraId="77848C5D" w14:textId="77777777" w:rsidTr="001343F4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hideMark/>
          </w:tcPr>
          <w:p w14:paraId="163482A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01 - Источники тепловой энергии</w:t>
            </w:r>
          </w:p>
        </w:tc>
      </w:tr>
      <w:tr w:rsidR="001343F4" w14:paraId="4F0209DB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3309D43B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1B1FAC6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2926DF5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353BFB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4EEF7E0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4C3314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1985.50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5F4757D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3890.00</w:t>
            </w:r>
          </w:p>
        </w:tc>
      </w:tr>
      <w:tr w:rsidR="001343F4" w14:paraId="6CA3FC2D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1C40F139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0272E94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0D6D27C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2F9B0FD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6ABAF40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2130C3B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66D0A056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649CCCE2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6A0E2AA1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НДС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3C864C10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0720D90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232CBD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41C3D3D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37.80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0A206C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397.10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32EA6120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778.00</w:t>
            </w:r>
          </w:p>
        </w:tc>
      </w:tr>
      <w:tr w:rsidR="001343F4" w14:paraId="180C5679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6E6CE625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62C616CB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6465659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20F7A87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806260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226.80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EECF99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2382.60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642FC7A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4668.00</w:t>
            </w:r>
          </w:p>
        </w:tc>
      </w:tr>
      <w:tr w:rsidR="001343F4" w14:paraId="0FDE6E86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2C5E27E4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332D17B1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63F2AE2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010DC1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1D9810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226.80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2038D03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2609.40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3E990841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7277.40</w:t>
            </w:r>
          </w:p>
        </w:tc>
      </w:tr>
      <w:tr w:rsidR="001343F4" w14:paraId="1101C7AA" w14:textId="77777777" w:rsidTr="001343F4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hideMark/>
          </w:tcPr>
          <w:p w14:paraId="6342B40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001-01-02-001. Замена котлового оборудования на котловое оборудование аналогичной мощности</w:t>
            </w:r>
          </w:p>
        </w:tc>
      </w:tr>
      <w:tr w:rsidR="001343F4" w14:paraId="6BF8EDF5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0C558B0B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48C3E70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E82128B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F0E17A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AAEC54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DD3EE37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1985.50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4666AC9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62B0D783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47CDB18F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3921A7F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B35B9F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372B657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6E1277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6B36C1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3C45F410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32A74D26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3548A44B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НДС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3ED393B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5D6650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CEE114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41903C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EB25A87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397.10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1B47F5A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28E23FB0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574789F6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6E84966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6F8BE1A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645CF93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DD1B7A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1805BF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2382.60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4455C137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06C5BF39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0AB1FB36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68FF09E7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B2BC11B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89BE8A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038F8DB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4AFA73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2382.60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11AF225B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2382.60</w:t>
            </w:r>
          </w:p>
        </w:tc>
      </w:tr>
      <w:tr w:rsidR="001343F4" w14:paraId="6B816002" w14:textId="77777777" w:rsidTr="001343F4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hideMark/>
          </w:tcPr>
          <w:p w14:paraId="6B45B017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001-01-02-002. Замена котлового оборудования на котловое оборудование аналогичной мощности</w:t>
            </w:r>
          </w:p>
        </w:tc>
      </w:tr>
      <w:tr w:rsidR="001343F4" w14:paraId="5763A083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5D4D1E17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728851D0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2B7834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05336DF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210F7C3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6A1D4D1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0123D9B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3890.00</w:t>
            </w:r>
          </w:p>
        </w:tc>
      </w:tr>
      <w:tr w:rsidR="001343F4" w14:paraId="338E6F26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24119E6E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52F7A2E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01322416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B9F0621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EBB0B4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08ACD91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6A1144E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31C97BC5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7A4AD4FA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НДС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23D9624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659CD19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4C21F28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4D6259B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117D90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1AEDD9C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778.00</w:t>
            </w:r>
          </w:p>
        </w:tc>
      </w:tr>
      <w:tr w:rsidR="001343F4" w14:paraId="3107B670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199DF66E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5C03A6D6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324478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1D882B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A1CB387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A20094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1A119ED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4668.00</w:t>
            </w:r>
          </w:p>
        </w:tc>
      </w:tr>
      <w:tr w:rsidR="001343F4" w14:paraId="70B80702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0FEEA4BB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51325CB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41AEC70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67ED3B0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2FDB00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29565FB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71A20C1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4668.00</w:t>
            </w:r>
          </w:p>
        </w:tc>
      </w:tr>
      <w:tr w:rsidR="001343F4" w14:paraId="7A890A29" w14:textId="77777777" w:rsidTr="001343F4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hideMark/>
          </w:tcPr>
          <w:p w14:paraId="5EF1BA6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001-01-02-003. Установка ВПУ</w:t>
            </w:r>
          </w:p>
        </w:tc>
      </w:tr>
      <w:tr w:rsidR="001343F4" w14:paraId="0A9E8948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7657B3B0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1D955D40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062732E6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28D8627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0456E6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2AA429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68C9390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217C352A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7F0555A9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0AB431A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3DE2884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3693AC4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A4492A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3BBFF3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2E3AD14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7A1845BA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35105CF5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НДС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4FCAEE8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372DB4D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6F7F895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0AC5151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37.80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45C6F3A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7C7D9DB6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53755DF3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1037DF18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4A764C3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3756080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7A7E1980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2A54F77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226.80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2AE66DC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650D8A0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2032D72E" w14:textId="77777777" w:rsidTr="001343F4">
        <w:trPr>
          <w:trHeight w:val="20"/>
        </w:trPr>
        <w:tc>
          <w:tcPr>
            <w:tcW w:w="1365" w:type="pct"/>
            <w:shd w:val="clear" w:color="auto" w:fill="auto"/>
            <w:vAlign w:val="center"/>
            <w:hideMark/>
          </w:tcPr>
          <w:p w14:paraId="58A21595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Всего стоимость проекта накопленным итогом</w:t>
            </w:r>
          </w:p>
        </w:tc>
        <w:tc>
          <w:tcPr>
            <w:tcW w:w="619" w:type="pct"/>
            <w:shd w:val="clear" w:color="auto" w:fill="auto"/>
            <w:noWrap/>
            <w:hideMark/>
          </w:tcPr>
          <w:p w14:paraId="5D22DAF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D36BD1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5800541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1FA726E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226.80</w:t>
            </w:r>
          </w:p>
        </w:tc>
        <w:tc>
          <w:tcPr>
            <w:tcW w:w="618" w:type="pct"/>
            <w:shd w:val="clear" w:color="auto" w:fill="auto"/>
            <w:noWrap/>
            <w:hideMark/>
          </w:tcPr>
          <w:p w14:paraId="6A8BAA3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226.80</w:t>
            </w:r>
          </w:p>
        </w:tc>
        <w:tc>
          <w:tcPr>
            <w:tcW w:w="543" w:type="pct"/>
            <w:shd w:val="clear" w:color="auto" w:fill="auto"/>
            <w:noWrap/>
            <w:hideMark/>
          </w:tcPr>
          <w:p w14:paraId="0B0D81A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226.80</w:t>
            </w:r>
          </w:p>
        </w:tc>
      </w:tr>
    </w:tbl>
    <w:p w14:paraId="6E2D4140" w14:textId="26C4197F" w:rsidR="007E1684" w:rsidRPr="002A2EB9" w:rsidRDefault="007E1684" w:rsidP="00550D2A">
      <w:pPr>
        <w:pStyle w:val="a9"/>
      </w:pPr>
      <w:r w:rsidRPr="002A2EB9">
        <w:t>Таблица П4.</w:t>
      </w:r>
      <w:r w:rsidR="00EC411B" w:rsidRPr="002A2EB9">
        <w:t>2</w:t>
      </w:r>
      <w:r w:rsidRPr="002A2EB9">
        <w:t xml:space="preserve">. Капитальные вложения в реализацию мероприятий по новому строительству, реконструкции и (или) модернизации тепловых сетей, </w:t>
      </w:r>
      <w:r w:rsidR="00E26F3B" w:rsidRPr="002A2EB9">
        <w:t>тыс. рублей</w:t>
      </w:r>
      <w:bookmarkEnd w:id="791"/>
      <w:bookmarkEnd w:id="792"/>
    </w:p>
    <w:tbl>
      <w:tblPr>
        <w:tblW w:w="14596" w:type="dxa"/>
        <w:tblLayout w:type="fixed"/>
        <w:tblLook w:val="04A0" w:firstRow="1" w:lastRow="0" w:firstColumn="1" w:lastColumn="0" w:noHBand="0" w:noVBand="1"/>
      </w:tblPr>
      <w:tblGrid>
        <w:gridCol w:w="3964"/>
        <w:gridCol w:w="1843"/>
        <w:gridCol w:w="1843"/>
        <w:gridCol w:w="1701"/>
        <w:gridCol w:w="1843"/>
        <w:gridCol w:w="1701"/>
        <w:gridCol w:w="1701"/>
      </w:tblGrid>
      <w:tr w:rsidR="001343F4" w14:paraId="778F529A" w14:textId="77777777" w:rsidTr="001343F4">
        <w:trPr>
          <w:trHeight w:val="315"/>
          <w:tblHeader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55F67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9E761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E62D5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2631E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2027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1324B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32A29" w14:textId="77777777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2029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5223C" w14:textId="6B34B14B" w:rsidR="001343F4" w:rsidRDefault="001343F4" w:rsidP="00134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2030-20</w:t>
            </w:r>
            <w:r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 xml:space="preserve"> годы</w:t>
            </w:r>
          </w:p>
        </w:tc>
      </w:tr>
      <w:tr w:rsidR="001343F4" w14:paraId="4579FB70" w14:textId="77777777" w:rsidTr="001343F4">
        <w:trPr>
          <w:trHeight w:val="315"/>
        </w:trPr>
        <w:tc>
          <w:tcPr>
            <w:tcW w:w="145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E48C1" w14:textId="6E3AE8F8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02 - Тепловые сети и сооружения на них</w:t>
            </w:r>
          </w:p>
        </w:tc>
      </w:tr>
      <w:tr w:rsidR="001343F4" w14:paraId="300B2165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E408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BF9C6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9E5F0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70D31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1261.60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1E4F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8F11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56BF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2008FA55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CEA8C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EC1F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32687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9B2B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97CE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A92B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AA78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5AA3F2A6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60C7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НДС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57A3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EC4E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5D1B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252.32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AA7C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4534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B31D7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0F2E0330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B9B9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1CBD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6DF6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692B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1513.92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77E2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05C6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52C37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5B3007B1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0DAB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2530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821C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4171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1513.92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6EB3B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1513.92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B056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1513.92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B51DB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1513.92</w:t>
            </w:r>
          </w:p>
        </w:tc>
      </w:tr>
      <w:tr w:rsidR="001343F4" w14:paraId="16D13DA4" w14:textId="77777777" w:rsidTr="001343F4">
        <w:trPr>
          <w:trHeight w:val="315"/>
        </w:trPr>
        <w:tc>
          <w:tcPr>
            <w:tcW w:w="145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3E691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001-01-03-001. Капитальный ремонт тепловых сетей от ТК1 до УТ1</w:t>
            </w:r>
          </w:p>
        </w:tc>
      </w:tr>
      <w:tr w:rsidR="001343F4" w14:paraId="7AF0AFA3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84CE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1D6E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F71A7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803E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265.60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ADF61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86EF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6EF8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25FBAD8D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F01FD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C37D4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68FA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249D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6C7B1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7B94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C9D4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32D14490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C97F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НДС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7EDB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78ADB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6B35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A40BB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22E02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BE80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0C375438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10FF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8C17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26F8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D9FE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318.72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D3A0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85D8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92AA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5240DF9A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9740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540D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5B36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13A55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318.72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7B1B6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318.72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95CF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318.72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1803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318.72</w:t>
            </w:r>
          </w:p>
        </w:tc>
      </w:tr>
      <w:tr w:rsidR="001343F4" w14:paraId="0A6961F8" w14:textId="77777777" w:rsidTr="00420E7B">
        <w:trPr>
          <w:trHeight w:val="315"/>
        </w:trPr>
        <w:tc>
          <w:tcPr>
            <w:tcW w:w="145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8BF6" w14:textId="72856E9B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001-01-03-002. Капитальный ремонт тепловых сетей от УТ-1 до ТК2</w:t>
            </w:r>
          </w:p>
        </w:tc>
      </w:tr>
      <w:tr w:rsidR="001343F4" w14:paraId="50A1E480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157A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4AD81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112F1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082A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188C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A009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615D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211DC717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F044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964E1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FCF1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8D73C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5FAE0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65AA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0E5D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24F898BB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8584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НДС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DC95B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28EF0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24FB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9516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5F85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647A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1545C0ED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1286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BA1A9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570FD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C7446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1195.20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588F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4E013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4F91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</w:tr>
      <w:tr w:rsidR="001343F4" w14:paraId="46768AC0" w14:textId="77777777" w:rsidTr="001343F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71373" w14:textId="77777777" w:rsidR="001343F4" w:rsidRDefault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1E3F8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3559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874E6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1195.20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987FA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1195.20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2555E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1195.20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1BEEF" w14:textId="77777777" w:rsidR="001343F4" w:rsidRDefault="001343F4" w:rsidP="00134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1195.20</w:t>
            </w:r>
          </w:p>
        </w:tc>
      </w:tr>
    </w:tbl>
    <w:p w14:paraId="58A35B77" w14:textId="77777777" w:rsidR="002A2EB9" w:rsidRDefault="002A2EB9" w:rsidP="00B542C1">
      <w:pPr>
        <w:spacing w:after="160" w:line="259" w:lineRule="auto"/>
        <w:rPr>
          <w:sz w:val="28"/>
          <w:szCs w:val="28"/>
        </w:rPr>
      </w:pPr>
    </w:p>
    <w:p w14:paraId="573A6D41" w14:textId="77777777" w:rsidR="001343F4" w:rsidRPr="001343F4" w:rsidRDefault="001343F4" w:rsidP="00B542C1">
      <w:pPr>
        <w:spacing w:after="160" w:line="259" w:lineRule="auto"/>
        <w:rPr>
          <w:sz w:val="28"/>
          <w:szCs w:val="28"/>
        </w:rPr>
      </w:pPr>
    </w:p>
    <w:sectPr w:rsidR="001343F4" w:rsidRPr="001343F4" w:rsidSect="00831153">
      <w:pgSz w:w="16840" w:h="11907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71E29E" w14:textId="77777777" w:rsidR="00C76C50" w:rsidRDefault="00C76C50" w:rsidP="00C067B0">
      <w:r>
        <w:separator/>
      </w:r>
    </w:p>
  </w:endnote>
  <w:endnote w:type="continuationSeparator" w:id="0">
    <w:p w14:paraId="2CDEDFE2" w14:textId="77777777" w:rsidR="00C76C50" w:rsidRDefault="00C76C50" w:rsidP="00C0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F198B" w14:textId="77777777" w:rsidR="000B25D3" w:rsidRDefault="000B25D3" w:rsidP="008902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71C62" w14:textId="6158E9A9" w:rsidR="002100D2" w:rsidRDefault="00D91F7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B74CDF2" wp14:editId="2A678B54">
              <wp:simplePos x="0" y="0"/>
              <wp:positionH relativeFrom="page">
                <wp:posOffset>6906260</wp:posOffset>
              </wp:positionH>
              <wp:positionV relativeFrom="page">
                <wp:posOffset>10170795</wp:posOffset>
              </wp:positionV>
              <wp:extent cx="106680" cy="85090"/>
              <wp:effectExtent l="635" t="0" r="0" b="2540"/>
              <wp:wrapNone/>
              <wp:docPr id="573306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1B53E" w14:textId="77777777" w:rsidR="002100D2" w:rsidRDefault="002100D2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74CD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3.8pt;margin-top:800.85pt;width:8.4pt;height:6.7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" filled="f" stroked="f">
              <v:textbox style="mso-fit-shape-to-text:t" inset="0,0,0,0">
                <w:txbxContent>
                  <w:p w14:paraId="2871B53E" w14:textId="77777777" w:rsidR="002100D2" w:rsidRDefault="002100D2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83628" w14:textId="77E5BE52" w:rsidR="002100D2" w:rsidRDefault="002100D2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D4790" w14:textId="7FE2BA93" w:rsidR="002100D2" w:rsidRDefault="00D91F7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24B0A9E0" wp14:editId="329E59AB">
              <wp:simplePos x="0" y="0"/>
              <wp:positionH relativeFrom="page">
                <wp:posOffset>6899275</wp:posOffset>
              </wp:positionH>
              <wp:positionV relativeFrom="page">
                <wp:posOffset>10128885</wp:posOffset>
              </wp:positionV>
              <wp:extent cx="118745" cy="85090"/>
              <wp:effectExtent l="3175" t="3810" r="1905" b="0"/>
              <wp:wrapNone/>
              <wp:docPr id="3149664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C0E9A" w14:textId="77777777" w:rsidR="002100D2" w:rsidRDefault="002100D2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0A9E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43.25pt;margin-top:797.55pt;width:9.35pt;height:6.7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" filled="f" stroked="f">
              <v:textbox style="mso-fit-shape-to-text:t" inset="0,0,0,0">
                <w:txbxContent>
                  <w:p w14:paraId="26FC0E9A" w14:textId="77777777" w:rsidR="002100D2" w:rsidRDefault="002100D2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36BB4" w14:textId="77777777" w:rsidR="00C76C50" w:rsidRDefault="00C76C50" w:rsidP="00C067B0">
      <w:r>
        <w:separator/>
      </w:r>
    </w:p>
  </w:footnote>
  <w:footnote w:type="continuationSeparator" w:id="0">
    <w:p w14:paraId="0BA417E9" w14:textId="77777777" w:rsidR="00C76C50" w:rsidRDefault="00C76C50" w:rsidP="00C067B0">
      <w:r>
        <w:continuationSeparator/>
      </w:r>
    </w:p>
  </w:footnote>
  <w:footnote w:id="1">
    <w:p w14:paraId="6917A244" w14:textId="77777777" w:rsidR="009511FB" w:rsidRPr="00FE5998" w:rsidRDefault="009511FB" w:rsidP="009511FB">
      <w:pPr>
        <w:pStyle w:val="ab"/>
        <w:jc w:val="both"/>
        <w:rPr>
          <w:sz w:val="28"/>
          <w:szCs w:val="28"/>
        </w:rPr>
      </w:pPr>
      <w:r w:rsidRPr="00FE5998">
        <w:rPr>
          <w:rStyle w:val="ad"/>
          <w:sz w:val="28"/>
          <w:szCs w:val="28"/>
        </w:rPr>
        <w:footnoteRef/>
      </w:r>
      <w:r w:rsidRPr="00FE5998">
        <w:rPr>
          <w:sz w:val="28"/>
          <w:szCs w:val="28"/>
        </w:rPr>
        <w:t xml:space="preserve"> dom.gosuslugi.ru - Государственная информационная система жилищно-коммунального хозяйства</w:t>
      </w:r>
    </w:p>
  </w:footnote>
  <w:footnote w:id="2">
    <w:p w14:paraId="1C170968" w14:textId="77777777" w:rsidR="005F47F8" w:rsidRPr="003B180C" w:rsidRDefault="005F47F8" w:rsidP="005F47F8">
      <w:pPr>
        <w:pStyle w:val="ab"/>
        <w:jc w:val="both"/>
        <w:rPr>
          <w:sz w:val="28"/>
          <w:szCs w:val="28"/>
        </w:rPr>
      </w:pPr>
      <w:r w:rsidRPr="003B180C">
        <w:rPr>
          <w:rStyle w:val="ad"/>
          <w:sz w:val="28"/>
          <w:szCs w:val="28"/>
        </w:rPr>
        <w:footnoteRef/>
      </w:r>
      <w:r w:rsidRPr="003B180C">
        <w:rPr>
          <w:sz w:val="28"/>
          <w:szCs w:val="28"/>
        </w:rPr>
        <w:t xml:space="preserve"> Приказ Министерства регионального развития РФ от 26 июля 2013 г. № 310 “Об утверждении Методических указаний по анализу показателей, используемых для оценки надежности систем теплоснабжения”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66340879"/>
      <w:docPartObj>
        <w:docPartGallery w:val="Page Numbers (Top of Page)"/>
        <w:docPartUnique/>
      </w:docPartObj>
    </w:sdtPr>
    <w:sdtContent>
      <w:p w14:paraId="68331A4E" w14:textId="4B258E73" w:rsidR="0028647C" w:rsidRPr="0028647C" w:rsidRDefault="0028647C" w:rsidP="0028647C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39709363"/>
      <w:docPartObj>
        <w:docPartGallery w:val="Page Numbers (Top of Page)"/>
        <w:docPartUnique/>
      </w:docPartObj>
    </w:sdtPr>
    <w:sdtEndPr>
      <w:rPr>
        <w:szCs w:val="28"/>
      </w:rPr>
    </w:sdtEndPr>
    <w:sdtContent>
      <w:p w14:paraId="3D8F206F" w14:textId="77777777" w:rsidR="00890275" w:rsidRPr="00D24FA4" w:rsidRDefault="00890275">
        <w:pPr>
          <w:pStyle w:val="af1"/>
          <w:jc w:val="center"/>
          <w:rPr>
            <w:szCs w:val="28"/>
          </w:rPr>
        </w:pPr>
        <w:r w:rsidRPr="00D24FA4">
          <w:rPr>
            <w:szCs w:val="28"/>
          </w:rPr>
          <w:fldChar w:fldCharType="begin"/>
        </w:r>
        <w:r w:rsidRPr="00D24FA4">
          <w:rPr>
            <w:szCs w:val="28"/>
          </w:rPr>
          <w:instrText>PAGE   \* MERGEFORMAT</w:instrText>
        </w:r>
        <w:r w:rsidRPr="00D24FA4">
          <w:rPr>
            <w:szCs w:val="28"/>
          </w:rPr>
          <w:fldChar w:fldCharType="separate"/>
        </w:r>
        <w:r w:rsidRPr="00D24FA4">
          <w:rPr>
            <w:szCs w:val="28"/>
          </w:rPr>
          <w:t>2</w:t>
        </w:r>
        <w:r w:rsidRPr="00D24FA4">
          <w:rPr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12856517"/>
      <w:docPartObj>
        <w:docPartGallery w:val="Page Numbers (Top of Page)"/>
        <w:docPartUnique/>
      </w:docPartObj>
    </w:sdtPr>
    <w:sdtContent>
      <w:p w14:paraId="3A7CC7FB" w14:textId="77777777" w:rsidR="007432DE" w:rsidRDefault="007432DE" w:rsidP="00405233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118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97691045"/>
      <w:docPartObj>
        <w:docPartGallery w:val="Page Numbers (Top of Page)"/>
        <w:docPartUnique/>
      </w:docPartObj>
    </w:sdtPr>
    <w:sdtContent>
      <w:p w14:paraId="2140D443" w14:textId="77777777" w:rsidR="000B25D3" w:rsidRPr="00430846" w:rsidRDefault="000B25D3">
        <w:pPr>
          <w:pStyle w:val="af1"/>
          <w:jc w:val="center"/>
        </w:pPr>
        <w:r w:rsidRPr="00430846">
          <w:fldChar w:fldCharType="begin"/>
        </w:r>
        <w:r w:rsidRPr="00430846">
          <w:instrText>PAGE   \* MERGEFORMAT</w:instrText>
        </w:r>
        <w:r w:rsidRPr="00430846">
          <w:fldChar w:fldCharType="separate"/>
        </w:r>
        <w:r w:rsidRPr="00430846">
          <w:t>2</w:t>
        </w:r>
        <w:r w:rsidRPr="00430846"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6AAF3" w14:textId="0D77C09B" w:rsidR="002100D2" w:rsidRDefault="00D91F7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6D27A34D" wp14:editId="052C3EF4">
              <wp:simplePos x="0" y="0"/>
              <wp:positionH relativeFrom="page">
                <wp:posOffset>1089660</wp:posOffset>
              </wp:positionH>
              <wp:positionV relativeFrom="page">
                <wp:posOffset>759460</wp:posOffset>
              </wp:positionV>
              <wp:extent cx="5928360" cy="295910"/>
              <wp:effectExtent l="3810" t="0" r="1905" b="1905"/>
              <wp:wrapNone/>
              <wp:docPr id="2468066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36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68FC2" w14:textId="77777777" w:rsidR="002100D2" w:rsidRDefault="002100D2">
                          <w:r>
                            <w:rPr>
                              <w:color w:val="000000"/>
                              <w:lang w:bidi="ru-RU"/>
                            </w:rPr>
                            <w:t>Книга 2 Существующее и перспективное потребление тепловой энергии на</w:t>
                          </w:r>
                        </w:p>
                        <w:p w14:paraId="1036059B" w14:textId="77777777" w:rsidR="002100D2" w:rsidRDefault="002100D2">
                          <w:r>
                            <w:rPr>
                              <w:color w:val="000000"/>
                              <w:lang w:bidi="ru-RU"/>
                            </w:rPr>
                            <w:t>цели теплоснабжения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7A34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85.8pt;margin-top:59.8pt;width:466.8pt;height:23.3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" filled="f" stroked="f">
              <v:textbox style="mso-fit-shape-to-text:t" inset="0,0,0,0">
                <w:txbxContent>
                  <w:p w14:paraId="68368FC2" w14:textId="77777777" w:rsidR="002100D2" w:rsidRDefault="002100D2">
                    <w:r>
                      <w:rPr>
                        <w:color w:val="000000"/>
                        <w:lang w:bidi="ru-RU"/>
                      </w:rPr>
                      <w:t>Книга 2 Существующее и перспективное потребление тепловой энергии на</w:t>
                    </w:r>
                  </w:p>
                  <w:p w14:paraId="1036059B" w14:textId="77777777" w:rsidR="002100D2" w:rsidRDefault="002100D2">
                    <w:r>
                      <w:rPr>
                        <w:color w:val="000000"/>
                        <w:lang w:bidi="ru-RU"/>
                      </w:rPr>
                      <w:t>цели 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43D2A"/>
    <w:multiLevelType w:val="hybridMultilevel"/>
    <w:tmpl w:val="8618C87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E04185"/>
    <w:multiLevelType w:val="hybridMultilevel"/>
    <w:tmpl w:val="8380245C"/>
    <w:lvl w:ilvl="0" w:tplc="E56AB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F6520B3"/>
    <w:multiLevelType w:val="hybridMultilevel"/>
    <w:tmpl w:val="3C3AD1C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0797EE8"/>
    <w:multiLevelType w:val="hybridMultilevel"/>
    <w:tmpl w:val="CC404A0A"/>
    <w:lvl w:ilvl="0" w:tplc="FDF8BE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12043"/>
    <w:multiLevelType w:val="hybridMultilevel"/>
    <w:tmpl w:val="6EF06528"/>
    <w:lvl w:ilvl="0" w:tplc="36B8C0DE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763E6F"/>
    <w:multiLevelType w:val="hybridMultilevel"/>
    <w:tmpl w:val="D0980D1A"/>
    <w:lvl w:ilvl="0" w:tplc="E56AB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453374"/>
    <w:multiLevelType w:val="hybridMultilevel"/>
    <w:tmpl w:val="4A5406E4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71262AB"/>
    <w:multiLevelType w:val="hybridMultilevel"/>
    <w:tmpl w:val="09AA14D6"/>
    <w:lvl w:ilvl="0" w:tplc="AA3A16EA">
      <w:start w:val="1"/>
      <w:numFmt w:val="bullet"/>
      <w:pStyle w:val="a0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B7E13A8"/>
    <w:multiLevelType w:val="hybridMultilevel"/>
    <w:tmpl w:val="A9EC5D48"/>
    <w:lvl w:ilvl="0" w:tplc="E56AB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F8E5AE4"/>
    <w:multiLevelType w:val="hybridMultilevel"/>
    <w:tmpl w:val="6DE66DC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FE754EC"/>
    <w:multiLevelType w:val="hybridMultilevel"/>
    <w:tmpl w:val="4AAC06FE"/>
    <w:lvl w:ilvl="0" w:tplc="E56AB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3305DC0"/>
    <w:multiLevelType w:val="hybridMultilevel"/>
    <w:tmpl w:val="AEEAD09C"/>
    <w:lvl w:ilvl="0" w:tplc="E56AB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82279D2"/>
    <w:multiLevelType w:val="hybridMultilevel"/>
    <w:tmpl w:val="86E2F264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AB133F9"/>
    <w:multiLevelType w:val="hybridMultilevel"/>
    <w:tmpl w:val="A19E98A4"/>
    <w:lvl w:ilvl="0" w:tplc="7256AD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C841997"/>
    <w:multiLevelType w:val="hybridMultilevel"/>
    <w:tmpl w:val="D8CA79E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0727594"/>
    <w:multiLevelType w:val="hybridMultilevel"/>
    <w:tmpl w:val="186EB8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BEB05F5"/>
    <w:multiLevelType w:val="hybridMultilevel"/>
    <w:tmpl w:val="58F051CA"/>
    <w:lvl w:ilvl="0" w:tplc="E56AB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C963BB1"/>
    <w:multiLevelType w:val="hybridMultilevel"/>
    <w:tmpl w:val="76D6866C"/>
    <w:lvl w:ilvl="0" w:tplc="E56AB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FD36578"/>
    <w:multiLevelType w:val="hybridMultilevel"/>
    <w:tmpl w:val="EFA08FE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650F3DFD"/>
    <w:multiLevelType w:val="hybridMultilevel"/>
    <w:tmpl w:val="9D1010EE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A922344"/>
    <w:multiLevelType w:val="hybridMultilevel"/>
    <w:tmpl w:val="5E9E2AF0"/>
    <w:lvl w:ilvl="0" w:tplc="E56AB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73D3653"/>
    <w:multiLevelType w:val="hybridMultilevel"/>
    <w:tmpl w:val="B12449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77A5271"/>
    <w:multiLevelType w:val="hybridMultilevel"/>
    <w:tmpl w:val="F8185D9A"/>
    <w:lvl w:ilvl="0" w:tplc="E56AB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9D8211F"/>
    <w:multiLevelType w:val="hybridMultilevel"/>
    <w:tmpl w:val="94700EAC"/>
    <w:lvl w:ilvl="0" w:tplc="E56AB4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09488567">
    <w:abstractNumId w:val="4"/>
  </w:num>
  <w:num w:numId="2" w16cid:durableId="1633166754">
    <w:abstractNumId w:val="2"/>
  </w:num>
  <w:num w:numId="3" w16cid:durableId="817310606">
    <w:abstractNumId w:val="0"/>
  </w:num>
  <w:num w:numId="4" w16cid:durableId="177699950">
    <w:abstractNumId w:val="14"/>
  </w:num>
  <w:num w:numId="5" w16cid:durableId="1440562221">
    <w:abstractNumId w:val="13"/>
  </w:num>
  <w:num w:numId="6" w16cid:durableId="1113479295">
    <w:abstractNumId w:val="18"/>
  </w:num>
  <w:num w:numId="7" w16cid:durableId="2079356742">
    <w:abstractNumId w:val="23"/>
  </w:num>
  <w:num w:numId="8" w16cid:durableId="1758860958">
    <w:abstractNumId w:val="20"/>
  </w:num>
  <w:num w:numId="9" w16cid:durableId="745759296">
    <w:abstractNumId w:val="7"/>
  </w:num>
  <w:num w:numId="10" w16cid:durableId="1680697439">
    <w:abstractNumId w:val="17"/>
  </w:num>
  <w:num w:numId="11" w16cid:durableId="881402198">
    <w:abstractNumId w:val="3"/>
  </w:num>
  <w:num w:numId="12" w16cid:durableId="731661514">
    <w:abstractNumId w:val="9"/>
  </w:num>
  <w:num w:numId="13" w16cid:durableId="919219834">
    <w:abstractNumId w:val="6"/>
  </w:num>
  <w:num w:numId="14" w16cid:durableId="1026835036">
    <w:abstractNumId w:val="15"/>
  </w:num>
  <w:num w:numId="15" w16cid:durableId="842666304">
    <w:abstractNumId w:val="19"/>
  </w:num>
  <w:num w:numId="16" w16cid:durableId="1099180102">
    <w:abstractNumId w:val="12"/>
  </w:num>
  <w:num w:numId="17" w16cid:durableId="253560184">
    <w:abstractNumId w:val="21"/>
  </w:num>
  <w:num w:numId="18" w16cid:durableId="482163515">
    <w:abstractNumId w:val="22"/>
  </w:num>
  <w:num w:numId="19" w16cid:durableId="925264460">
    <w:abstractNumId w:val="11"/>
  </w:num>
  <w:num w:numId="20" w16cid:durableId="1839535222">
    <w:abstractNumId w:val="5"/>
  </w:num>
  <w:num w:numId="21" w16cid:durableId="1670594641">
    <w:abstractNumId w:val="1"/>
  </w:num>
  <w:num w:numId="22" w16cid:durableId="2117556732">
    <w:abstractNumId w:val="16"/>
  </w:num>
  <w:num w:numId="23" w16cid:durableId="1190023548">
    <w:abstractNumId w:val="10"/>
  </w:num>
  <w:num w:numId="24" w16cid:durableId="1881672572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44C"/>
    <w:rsid w:val="000016ED"/>
    <w:rsid w:val="00002786"/>
    <w:rsid w:val="000034B5"/>
    <w:rsid w:val="000106DE"/>
    <w:rsid w:val="00010764"/>
    <w:rsid w:val="00011B1D"/>
    <w:rsid w:val="00013531"/>
    <w:rsid w:val="000144D4"/>
    <w:rsid w:val="000158C2"/>
    <w:rsid w:val="0001675C"/>
    <w:rsid w:val="00016B8B"/>
    <w:rsid w:val="00017D45"/>
    <w:rsid w:val="0002120B"/>
    <w:rsid w:val="00022631"/>
    <w:rsid w:val="00023F6B"/>
    <w:rsid w:val="000253E8"/>
    <w:rsid w:val="000254E9"/>
    <w:rsid w:val="000259E3"/>
    <w:rsid w:val="000269D0"/>
    <w:rsid w:val="00027E04"/>
    <w:rsid w:val="000307E6"/>
    <w:rsid w:val="00031511"/>
    <w:rsid w:val="00032B2D"/>
    <w:rsid w:val="00032EBC"/>
    <w:rsid w:val="0003416D"/>
    <w:rsid w:val="00034A70"/>
    <w:rsid w:val="00034B9D"/>
    <w:rsid w:val="00036AA3"/>
    <w:rsid w:val="00037106"/>
    <w:rsid w:val="00042CAC"/>
    <w:rsid w:val="000438E0"/>
    <w:rsid w:val="00043B15"/>
    <w:rsid w:val="00043B7E"/>
    <w:rsid w:val="00044F1B"/>
    <w:rsid w:val="00044F5E"/>
    <w:rsid w:val="00044F67"/>
    <w:rsid w:val="000474F5"/>
    <w:rsid w:val="000479AC"/>
    <w:rsid w:val="000529A4"/>
    <w:rsid w:val="000564EF"/>
    <w:rsid w:val="000567E0"/>
    <w:rsid w:val="0005729F"/>
    <w:rsid w:val="00057C41"/>
    <w:rsid w:val="00063273"/>
    <w:rsid w:val="00063A58"/>
    <w:rsid w:val="00064680"/>
    <w:rsid w:val="00065430"/>
    <w:rsid w:val="000719DE"/>
    <w:rsid w:val="00072565"/>
    <w:rsid w:val="00074E95"/>
    <w:rsid w:val="0007619C"/>
    <w:rsid w:val="000812AF"/>
    <w:rsid w:val="00082D1A"/>
    <w:rsid w:val="00083182"/>
    <w:rsid w:val="00083A31"/>
    <w:rsid w:val="0008411A"/>
    <w:rsid w:val="00084D8B"/>
    <w:rsid w:val="000850FD"/>
    <w:rsid w:val="00085C9F"/>
    <w:rsid w:val="00085F35"/>
    <w:rsid w:val="00086196"/>
    <w:rsid w:val="000865A7"/>
    <w:rsid w:val="00090907"/>
    <w:rsid w:val="00090976"/>
    <w:rsid w:val="00091081"/>
    <w:rsid w:val="00091155"/>
    <w:rsid w:val="000935B0"/>
    <w:rsid w:val="000939C5"/>
    <w:rsid w:val="000A26A8"/>
    <w:rsid w:val="000A3E44"/>
    <w:rsid w:val="000A5B3A"/>
    <w:rsid w:val="000A6C9F"/>
    <w:rsid w:val="000A6FB7"/>
    <w:rsid w:val="000A7D34"/>
    <w:rsid w:val="000B010C"/>
    <w:rsid w:val="000B1F88"/>
    <w:rsid w:val="000B20A1"/>
    <w:rsid w:val="000B23CF"/>
    <w:rsid w:val="000B25D3"/>
    <w:rsid w:val="000B3004"/>
    <w:rsid w:val="000B48D6"/>
    <w:rsid w:val="000B57BC"/>
    <w:rsid w:val="000B64C3"/>
    <w:rsid w:val="000C33DF"/>
    <w:rsid w:val="000C3EAB"/>
    <w:rsid w:val="000C4062"/>
    <w:rsid w:val="000C4A1B"/>
    <w:rsid w:val="000D1485"/>
    <w:rsid w:val="000D35D7"/>
    <w:rsid w:val="000D51AB"/>
    <w:rsid w:val="000D6CFC"/>
    <w:rsid w:val="000D6D7C"/>
    <w:rsid w:val="000D786E"/>
    <w:rsid w:val="000D7AE0"/>
    <w:rsid w:val="000E05E9"/>
    <w:rsid w:val="000E0B1A"/>
    <w:rsid w:val="000E0D9F"/>
    <w:rsid w:val="000E17C3"/>
    <w:rsid w:val="000E1C65"/>
    <w:rsid w:val="000E2A82"/>
    <w:rsid w:val="000E2C96"/>
    <w:rsid w:val="000E54E6"/>
    <w:rsid w:val="000E6B75"/>
    <w:rsid w:val="000E7935"/>
    <w:rsid w:val="000F0DB6"/>
    <w:rsid w:val="000F2295"/>
    <w:rsid w:val="000F294C"/>
    <w:rsid w:val="000F33B6"/>
    <w:rsid w:val="000F4185"/>
    <w:rsid w:val="000F4A8C"/>
    <w:rsid w:val="000F6837"/>
    <w:rsid w:val="00102A44"/>
    <w:rsid w:val="00103B73"/>
    <w:rsid w:val="00105A9F"/>
    <w:rsid w:val="001060EA"/>
    <w:rsid w:val="0011158D"/>
    <w:rsid w:val="00112985"/>
    <w:rsid w:val="001134A5"/>
    <w:rsid w:val="00113CF6"/>
    <w:rsid w:val="00114DA1"/>
    <w:rsid w:val="00116457"/>
    <w:rsid w:val="001170FD"/>
    <w:rsid w:val="001176EA"/>
    <w:rsid w:val="00117E7B"/>
    <w:rsid w:val="00121614"/>
    <w:rsid w:val="001223BB"/>
    <w:rsid w:val="00122C99"/>
    <w:rsid w:val="00124FF5"/>
    <w:rsid w:val="001255CB"/>
    <w:rsid w:val="0012614A"/>
    <w:rsid w:val="0013183D"/>
    <w:rsid w:val="00133670"/>
    <w:rsid w:val="001336D7"/>
    <w:rsid w:val="00133769"/>
    <w:rsid w:val="001343F4"/>
    <w:rsid w:val="00135674"/>
    <w:rsid w:val="0013637D"/>
    <w:rsid w:val="0013653C"/>
    <w:rsid w:val="0013732F"/>
    <w:rsid w:val="00137EA4"/>
    <w:rsid w:val="001404C0"/>
    <w:rsid w:val="00141265"/>
    <w:rsid w:val="00142A46"/>
    <w:rsid w:val="001444F6"/>
    <w:rsid w:val="001445F4"/>
    <w:rsid w:val="001449FB"/>
    <w:rsid w:val="001468FD"/>
    <w:rsid w:val="00151708"/>
    <w:rsid w:val="00155C58"/>
    <w:rsid w:val="001606B7"/>
    <w:rsid w:val="00160CDF"/>
    <w:rsid w:val="001613DF"/>
    <w:rsid w:val="00161CC1"/>
    <w:rsid w:val="00165010"/>
    <w:rsid w:val="00167E94"/>
    <w:rsid w:val="0017208B"/>
    <w:rsid w:val="001726A1"/>
    <w:rsid w:val="001731B7"/>
    <w:rsid w:val="001739AC"/>
    <w:rsid w:val="001765B3"/>
    <w:rsid w:val="00176E8A"/>
    <w:rsid w:val="00180B60"/>
    <w:rsid w:val="0018112B"/>
    <w:rsid w:val="0018323C"/>
    <w:rsid w:val="00183AFE"/>
    <w:rsid w:val="00184435"/>
    <w:rsid w:val="001848C7"/>
    <w:rsid w:val="00184FE5"/>
    <w:rsid w:val="00185154"/>
    <w:rsid w:val="001858E1"/>
    <w:rsid w:val="00186E4B"/>
    <w:rsid w:val="001878FA"/>
    <w:rsid w:val="00187E1B"/>
    <w:rsid w:val="00190A1B"/>
    <w:rsid w:val="00190E59"/>
    <w:rsid w:val="001918C6"/>
    <w:rsid w:val="00191CE0"/>
    <w:rsid w:val="001925D8"/>
    <w:rsid w:val="001938BF"/>
    <w:rsid w:val="00196948"/>
    <w:rsid w:val="001A1E03"/>
    <w:rsid w:val="001A3DC5"/>
    <w:rsid w:val="001A5979"/>
    <w:rsid w:val="001A70B0"/>
    <w:rsid w:val="001B0AC1"/>
    <w:rsid w:val="001B1AE9"/>
    <w:rsid w:val="001B5F85"/>
    <w:rsid w:val="001C0D32"/>
    <w:rsid w:val="001C0E04"/>
    <w:rsid w:val="001C1A32"/>
    <w:rsid w:val="001C1A72"/>
    <w:rsid w:val="001C34EA"/>
    <w:rsid w:val="001C38F9"/>
    <w:rsid w:val="001C3B60"/>
    <w:rsid w:val="001C43F9"/>
    <w:rsid w:val="001C4933"/>
    <w:rsid w:val="001C591C"/>
    <w:rsid w:val="001C690E"/>
    <w:rsid w:val="001C704E"/>
    <w:rsid w:val="001C786A"/>
    <w:rsid w:val="001D2CAF"/>
    <w:rsid w:val="001D3801"/>
    <w:rsid w:val="001D47D3"/>
    <w:rsid w:val="001D4B83"/>
    <w:rsid w:val="001D5362"/>
    <w:rsid w:val="001D6361"/>
    <w:rsid w:val="001D7C6E"/>
    <w:rsid w:val="001E05AB"/>
    <w:rsid w:val="001E1148"/>
    <w:rsid w:val="001E1464"/>
    <w:rsid w:val="001E2361"/>
    <w:rsid w:val="001E2BC6"/>
    <w:rsid w:val="001E2F71"/>
    <w:rsid w:val="001E5BBF"/>
    <w:rsid w:val="001E709E"/>
    <w:rsid w:val="001F0755"/>
    <w:rsid w:val="001F0FF3"/>
    <w:rsid w:val="001F197E"/>
    <w:rsid w:val="001F2A5F"/>
    <w:rsid w:val="001F3830"/>
    <w:rsid w:val="00200B22"/>
    <w:rsid w:val="00202BA4"/>
    <w:rsid w:val="00203F41"/>
    <w:rsid w:val="00203F4E"/>
    <w:rsid w:val="00204083"/>
    <w:rsid w:val="0020547D"/>
    <w:rsid w:val="0020555E"/>
    <w:rsid w:val="0020573C"/>
    <w:rsid w:val="00206903"/>
    <w:rsid w:val="00206AC9"/>
    <w:rsid w:val="00206EB6"/>
    <w:rsid w:val="00206FEB"/>
    <w:rsid w:val="0021008B"/>
    <w:rsid w:val="002100D2"/>
    <w:rsid w:val="0021034F"/>
    <w:rsid w:val="002107DC"/>
    <w:rsid w:val="002114F8"/>
    <w:rsid w:val="0021168F"/>
    <w:rsid w:val="00211C18"/>
    <w:rsid w:val="00211D84"/>
    <w:rsid w:val="00213524"/>
    <w:rsid w:val="002139E6"/>
    <w:rsid w:val="00213D19"/>
    <w:rsid w:val="00215238"/>
    <w:rsid w:val="002154A1"/>
    <w:rsid w:val="00215D8F"/>
    <w:rsid w:val="002164A7"/>
    <w:rsid w:val="00216700"/>
    <w:rsid w:val="00217AD5"/>
    <w:rsid w:val="00220AC7"/>
    <w:rsid w:val="00222542"/>
    <w:rsid w:val="00222CF3"/>
    <w:rsid w:val="0022318B"/>
    <w:rsid w:val="00224127"/>
    <w:rsid w:val="002270FE"/>
    <w:rsid w:val="0023097D"/>
    <w:rsid w:val="002321D0"/>
    <w:rsid w:val="0023236C"/>
    <w:rsid w:val="00232A5A"/>
    <w:rsid w:val="002348CB"/>
    <w:rsid w:val="002351ED"/>
    <w:rsid w:val="002353CB"/>
    <w:rsid w:val="002355D4"/>
    <w:rsid w:val="00236771"/>
    <w:rsid w:val="002367C8"/>
    <w:rsid w:val="00237D86"/>
    <w:rsid w:val="00243293"/>
    <w:rsid w:val="002451E0"/>
    <w:rsid w:val="00247BA3"/>
    <w:rsid w:val="00250C2D"/>
    <w:rsid w:val="00250E83"/>
    <w:rsid w:val="00252358"/>
    <w:rsid w:val="00254FC0"/>
    <w:rsid w:val="00256203"/>
    <w:rsid w:val="00256E67"/>
    <w:rsid w:val="00257AE7"/>
    <w:rsid w:val="002610E9"/>
    <w:rsid w:val="00261A5C"/>
    <w:rsid w:val="002627A2"/>
    <w:rsid w:val="002630DF"/>
    <w:rsid w:val="00263748"/>
    <w:rsid w:val="00265DBA"/>
    <w:rsid w:val="00266BE5"/>
    <w:rsid w:val="00266CB8"/>
    <w:rsid w:val="0027063C"/>
    <w:rsid w:val="00271F8F"/>
    <w:rsid w:val="002725D9"/>
    <w:rsid w:val="002768E4"/>
    <w:rsid w:val="002771BF"/>
    <w:rsid w:val="00277993"/>
    <w:rsid w:val="00277A1D"/>
    <w:rsid w:val="00277AAC"/>
    <w:rsid w:val="00277AC7"/>
    <w:rsid w:val="00282131"/>
    <w:rsid w:val="002821B8"/>
    <w:rsid w:val="00282507"/>
    <w:rsid w:val="00282798"/>
    <w:rsid w:val="00283993"/>
    <w:rsid w:val="002844F9"/>
    <w:rsid w:val="00284CE0"/>
    <w:rsid w:val="002854CD"/>
    <w:rsid w:val="00285F2D"/>
    <w:rsid w:val="0028647C"/>
    <w:rsid w:val="00286D4C"/>
    <w:rsid w:val="00292ECA"/>
    <w:rsid w:val="00293492"/>
    <w:rsid w:val="00295548"/>
    <w:rsid w:val="0029631A"/>
    <w:rsid w:val="0029773C"/>
    <w:rsid w:val="002A0C85"/>
    <w:rsid w:val="002A122F"/>
    <w:rsid w:val="002A1C7B"/>
    <w:rsid w:val="002A2EB9"/>
    <w:rsid w:val="002A3230"/>
    <w:rsid w:val="002A46A2"/>
    <w:rsid w:val="002A5ACF"/>
    <w:rsid w:val="002A656D"/>
    <w:rsid w:val="002A6C74"/>
    <w:rsid w:val="002B1B6D"/>
    <w:rsid w:val="002B3094"/>
    <w:rsid w:val="002B34D1"/>
    <w:rsid w:val="002B428F"/>
    <w:rsid w:val="002B4FC9"/>
    <w:rsid w:val="002B5B16"/>
    <w:rsid w:val="002B5FB8"/>
    <w:rsid w:val="002B7943"/>
    <w:rsid w:val="002C04EA"/>
    <w:rsid w:val="002C0AE7"/>
    <w:rsid w:val="002C0B55"/>
    <w:rsid w:val="002C1C2A"/>
    <w:rsid w:val="002C23B9"/>
    <w:rsid w:val="002C3DE8"/>
    <w:rsid w:val="002C3F7C"/>
    <w:rsid w:val="002C4208"/>
    <w:rsid w:val="002C44FD"/>
    <w:rsid w:val="002C45E0"/>
    <w:rsid w:val="002C5492"/>
    <w:rsid w:val="002C787F"/>
    <w:rsid w:val="002C7AFB"/>
    <w:rsid w:val="002C7BBC"/>
    <w:rsid w:val="002D04BA"/>
    <w:rsid w:val="002D2B2C"/>
    <w:rsid w:val="002D312C"/>
    <w:rsid w:val="002D527F"/>
    <w:rsid w:val="002D74C4"/>
    <w:rsid w:val="002D7AB5"/>
    <w:rsid w:val="002D7C48"/>
    <w:rsid w:val="002E1858"/>
    <w:rsid w:val="002E1D6D"/>
    <w:rsid w:val="002E4538"/>
    <w:rsid w:val="002E47A7"/>
    <w:rsid w:val="002E4A5E"/>
    <w:rsid w:val="002E56C9"/>
    <w:rsid w:val="002E61BB"/>
    <w:rsid w:val="002E67AD"/>
    <w:rsid w:val="002E67F0"/>
    <w:rsid w:val="002F0CF3"/>
    <w:rsid w:val="002F348B"/>
    <w:rsid w:val="002F4B46"/>
    <w:rsid w:val="002F5051"/>
    <w:rsid w:val="002F753E"/>
    <w:rsid w:val="002F7658"/>
    <w:rsid w:val="00300737"/>
    <w:rsid w:val="00302754"/>
    <w:rsid w:val="00302999"/>
    <w:rsid w:val="00302E00"/>
    <w:rsid w:val="00303EB4"/>
    <w:rsid w:val="003054E4"/>
    <w:rsid w:val="003076E0"/>
    <w:rsid w:val="00307EA1"/>
    <w:rsid w:val="00310FBE"/>
    <w:rsid w:val="003112AC"/>
    <w:rsid w:val="003116F7"/>
    <w:rsid w:val="00311BC6"/>
    <w:rsid w:val="003144EA"/>
    <w:rsid w:val="00315375"/>
    <w:rsid w:val="0032049D"/>
    <w:rsid w:val="00320F47"/>
    <w:rsid w:val="00321473"/>
    <w:rsid w:val="003223B5"/>
    <w:rsid w:val="00323091"/>
    <w:rsid w:val="003245DA"/>
    <w:rsid w:val="00326D15"/>
    <w:rsid w:val="0032750D"/>
    <w:rsid w:val="00327A5A"/>
    <w:rsid w:val="00330D1A"/>
    <w:rsid w:val="00331025"/>
    <w:rsid w:val="00331B13"/>
    <w:rsid w:val="0033278D"/>
    <w:rsid w:val="00332F16"/>
    <w:rsid w:val="00333C68"/>
    <w:rsid w:val="0033437C"/>
    <w:rsid w:val="0033698E"/>
    <w:rsid w:val="00336DEF"/>
    <w:rsid w:val="003414B3"/>
    <w:rsid w:val="003416CF"/>
    <w:rsid w:val="00342619"/>
    <w:rsid w:val="00342EA8"/>
    <w:rsid w:val="00343B07"/>
    <w:rsid w:val="00344823"/>
    <w:rsid w:val="0034534C"/>
    <w:rsid w:val="00346A88"/>
    <w:rsid w:val="0034789B"/>
    <w:rsid w:val="00347ABC"/>
    <w:rsid w:val="003507C4"/>
    <w:rsid w:val="00351280"/>
    <w:rsid w:val="003514E1"/>
    <w:rsid w:val="00353813"/>
    <w:rsid w:val="003554B7"/>
    <w:rsid w:val="003570EC"/>
    <w:rsid w:val="00361247"/>
    <w:rsid w:val="00361856"/>
    <w:rsid w:val="00362949"/>
    <w:rsid w:val="00363E0F"/>
    <w:rsid w:val="00364452"/>
    <w:rsid w:val="00364BB7"/>
    <w:rsid w:val="00367B6C"/>
    <w:rsid w:val="00371D3F"/>
    <w:rsid w:val="00372CBF"/>
    <w:rsid w:val="00376322"/>
    <w:rsid w:val="00380F1B"/>
    <w:rsid w:val="00384AD9"/>
    <w:rsid w:val="0038722B"/>
    <w:rsid w:val="00387933"/>
    <w:rsid w:val="00387A07"/>
    <w:rsid w:val="00387EC3"/>
    <w:rsid w:val="00387ED8"/>
    <w:rsid w:val="0039181C"/>
    <w:rsid w:val="00393429"/>
    <w:rsid w:val="0039363B"/>
    <w:rsid w:val="003951FC"/>
    <w:rsid w:val="00397D07"/>
    <w:rsid w:val="003A1219"/>
    <w:rsid w:val="003A26B7"/>
    <w:rsid w:val="003A303F"/>
    <w:rsid w:val="003A34AE"/>
    <w:rsid w:val="003A52FC"/>
    <w:rsid w:val="003A5AD4"/>
    <w:rsid w:val="003A5E12"/>
    <w:rsid w:val="003A6406"/>
    <w:rsid w:val="003B180C"/>
    <w:rsid w:val="003B24CF"/>
    <w:rsid w:val="003B24FF"/>
    <w:rsid w:val="003B39F1"/>
    <w:rsid w:val="003B53A7"/>
    <w:rsid w:val="003B56F2"/>
    <w:rsid w:val="003B7211"/>
    <w:rsid w:val="003C20DB"/>
    <w:rsid w:val="003C2391"/>
    <w:rsid w:val="003C4471"/>
    <w:rsid w:val="003C65A9"/>
    <w:rsid w:val="003D0E6C"/>
    <w:rsid w:val="003D1BD5"/>
    <w:rsid w:val="003D1CB4"/>
    <w:rsid w:val="003D1D17"/>
    <w:rsid w:val="003D2BEC"/>
    <w:rsid w:val="003D2D5E"/>
    <w:rsid w:val="003D3089"/>
    <w:rsid w:val="003D4247"/>
    <w:rsid w:val="003D4EF2"/>
    <w:rsid w:val="003D54B3"/>
    <w:rsid w:val="003D5581"/>
    <w:rsid w:val="003D6CA5"/>
    <w:rsid w:val="003D7EB0"/>
    <w:rsid w:val="003E00BA"/>
    <w:rsid w:val="003E0DCB"/>
    <w:rsid w:val="003E16C6"/>
    <w:rsid w:val="003E2020"/>
    <w:rsid w:val="003E2B83"/>
    <w:rsid w:val="003E2E8B"/>
    <w:rsid w:val="003E3019"/>
    <w:rsid w:val="003E4EAD"/>
    <w:rsid w:val="003E50B8"/>
    <w:rsid w:val="003E5161"/>
    <w:rsid w:val="003E62B8"/>
    <w:rsid w:val="003F1904"/>
    <w:rsid w:val="003F2787"/>
    <w:rsid w:val="003F2A81"/>
    <w:rsid w:val="003F3297"/>
    <w:rsid w:val="003F3B48"/>
    <w:rsid w:val="003F43C3"/>
    <w:rsid w:val="003F4FA8"/>
    <w:rsid w:val="003F52B2"/>
    <w:rsid w:val="003F58D2"/>
    <w:rsid w:val="003F6D10"/>
    <w:rsid w:val="003F77F3"/>
    <w:rsid w:val="00400C95"/>
    <w:rsid w:val="004018F3"/>
    <w:rsid w:val="00401BC8"/>
    <w:rsid w:val="004042D9"/>
    <w:rsid w:val="00404AEE"/>
    <w:rsid w:val="00405233"/>
    <w:rsid w:val="004079C0"/>
    <w:rsid w:val="00407A3A"/>
    <w:rsid w:val="00407F61"/>
    <w:rsid w:val="00410167"/>
    <w:rsid w:val="00410F7B"/>
    <w:rsid w:val="00411FA0"/>
    <w:rsid w:val="004147D6"/>
    <w:rsid w:val="0041616F"/>
    <w:rsid w:val="00416F0B"/>
    <w:rsid w:val="004207FD"/>
    <w:rsid w:val="004209B9"/>
    <w:rsid w:val="00421AB6"/>
    <w:rsid w:val="00423E98"/>
    <w:rsid w:val="004247A4"/>
    <w:rsid w:val="00425F38"/>
    <w:rsid w:val="00426529"/>
    <w:rsid w:val="004300AF"/>
    <w:rsid w:val="00431531"/>
    <w:rsid w:val="00432A5B"/>
    <w:rsid w:val="00437FD8"/>
    <w:rsid w:val="00440924"/>
    <w:rsid w:val="004428FA"/>
    <w:rsid w:val="00442991"/>
    <w:rsid w:val="004438D4"/>
    <w:rsid w:val="00443B7F"/>
    <w:rsid w:val="004445EC"/>
    <w:rsid w:val="0044486A"/>
    <w:rsid w:val="00450154"/>
    <w:rsid w:val="00450D85"/>
    <w:rsid w:val="004537EB"/>
    <w:rsid w:val="00453DCF"/>
    <w:rsid w:val="00455A09"/>
    <w:rsid w:val="00460083"/>
    <w:rsid w:val="00460208"/>
    <w:rsid w:val="00461B78"/>
    <w:rsid w:val="0046467A"/>
    <w:rsid w:val="00465427"/>
    <w:rsid w:val="00465DA2"/>
    <w:rsid w:val="004661CF"/>
    <w:rsid w:val="004662F8"/>
    <w:rsid w:val="00467DED"/>
    <w:rsid w:val="00470500"/>
    <w:rsid w:val="0047072B"/>
    <w:rsid w:val="00474304"/>
    <w:rsid w:val="00474465"/>
    <w:rsid w:val="004773BC"/>
    <w:rsid w:val="004812D2"/>
    <w:rsid w:val="00481393"/>
    <w:rsid w:val="0048355E"/>
    <w:rsid w:val="0048423A"/>
    <w:rsid w:val="00484827"/>
    <w:rsid w:val="00484F11"/>
    <w:rsid w:val="00486129"/>
    <w:rsid w:val="004877E4"/>
    <w:rsid w:val="004914F1"/>
    <w:rsid w:val="00491B94"/>
    <w:rsid w:val="00491CE6"/>
    <w:rsid w:val="00494773"/>
    <w:rsid w:val="0049620A"/>
    <w:rsid w:val="00496799"/>
    <w:rsid w:val="004968C5"/>
    <w:rsid w:val="00496D96"/>
    <w:rsid w:val="004972EF"/>
    <w:rsid w:val="00497DD3"/>
    <w:rsid w:val="004A01D8"/>
    <w:rsid w:val="004A0C4F"/>
    <w:rsid w:val="004A11F8"/>
    <w:rsid w:val="004A2E58"/>
    <w:rsid w:val="004A4A33"/>
    <w:rsid w:val="004A4E58"/>
    <w:rsid w:val="004A65BE"/>
    <w:rsid w:val="004A7185"/>
    <w:rsid w:val="004B1CC3"/>
    <w:rsid w:val="004B276D"/>
    <w:rsid w:val="004B31B6"/>
    <w:rsid w:val="004B4D69"/>
    <w:rsid w:val="004B6BBA"/>
    <w:rsid w:val="004B6F61"/>
    <w:rsid w:val="004B7064"/>
    <w:rsid w:val="004B714A"/>
    <w:rsid w:val="004B72B4"/>
    <w:rsid w:val="004B77C5"/>
    <w:rsid w:val="004C2691"/>
    <w:rsid w:val="004C2AD7"/>
    <w:rsid w:val="004C31EC"/>
    <w:rsid w:val="004C34B6"/>
    <w:rsid w:val="004C3A2B"/>
    <w:rsid w:val="004C4BFC"/>
    <w:rsid w:val="004C5CD8"/>
    <w:rsid w:val="004C665C"/>
    <w:rsid w:val="004D0741"/>
    <w:rsid w:val="004D14BB"/>
    <w:rsid w:val="004D5A02"/>
    <w:rsid w:val="004D5D4E"/>
    <w:rsid w:val="004D73F6"/>
    <w:rsid w:val="004E2A38"/>
    <w:rsid w:val="004E2CC6"/>
    <w:rsid w:val="004E3339"/>
    <w:rsid w:val="004E4DDD"/>
    <w:rsid w:val="004E5853"/>
    <w:rsid w:val="004E5A6C"/>
    <w:rsid w:val="004E695E"/>
    <w:rsid w:val="004E6DDF"/>
    <w:rsid w:val="004F030E"/>
    <w:rsid w:val="004F174E"/>
    <w:rsid w:val="004F3F89"/>
    <w:rsid w:val="004F5336"/>
    <w:rsid w:val="004F63E9"/>
    <w:rsid w:val="004F6FF2"/>
    <w:rsid w:val="005009D0"/>
    <w:rsid w:val="00500FDF"/>
    <w:rsid w:val="005011F5"/>
    <w:rsid w:val="00503D91"/>
    <w:rsid w:val="00503EDA"/>
    <w:rsid w:val="005068BB"/>
    <w:rsid w:val="00510135"/>
    <w:rsid w:val="00510ABA"/>
    <w:rsid w:val="00510B6C"/>
    <w:rsid w:val="00511928"/>
    <w:rsid w:val="00512D71"/>
    <w:rsid w:val="005136AE"/>
    <w:rsid w:val="00514FED"/>
    <w:rsid w:val="0051506C"/>
    <w:rsid w:val="0051572B"/>
    <w:rsid w:val="00516693"/>
    <w:rsid w:val="00516F19"/>
    <w:rsid w:val="005175DE"/>
    <w:rsid w:val="005177F0"/>
    <w:rsid w:val="005219A7"/>
    <w:rsid w:val="00524808"/>
    <w:rsid w:val="005260BF"/>
    <w:rsid w:val="00526228"/>
    <w:rsid w:val="00526C08"/>
    <w:rsid w:val="00527976"/>
    <w:rsid w:val="0053059C"/>
    <w:rsid w:val="0053062A"/>
    <w:rsid w:val="00530BD7"/>
    <w:rsid w:val="00531ECE"/>
    <w:rsid w:val="00532099"/>
    <w:rsid w:val="005328FE"/>
    <w:rsid w:val="0053618B"/>
    <w:rsid w:val="00536886"/>
    <w:rsid w:val="005402EB"/>
    <w:rsid w:val="0054173D"/>
    <w:rsid w:val="00541C1F"/>
    <w:rsid w:val="005427FE"/>
    <w:rsid w:val="00543077"/>
    <w:rsid w:val="00544960"/>
    <w:rsid w:val="00544CE9"/>
    <w:rsid w:val="00545945"/>
    <w:rsid w:val="00545B55"/>
    <w:rsid w:val="00546BAE"/>
    <w:rsid w:val="00546C1D"/>
    <w:rsid w:val="00546C57"/>
    <w:rsid w:val="00546CA5"/>
    <w:rsid w:val="00546E01"/>
    <w:rsid w:val="00547C32"/>
    <w:rsid w:val="00550D2A"/>
    <w:rsid w:val="0055157D"/>
    <w:rsid w:val="005519D2"/>
    <w:rsid w:val="00552935"/>
    <w:rsid w:val="005530CE"/>
    <w:rsid w:val="0055320E"/>
    <w:rsid w:val="00555794"/>
    <w:rsid w:val="005560F3"/>
    <w:rsid w:val="00557776"/>
    <w:rsid w:val="00557C27"/>
    <w:rsid w:val="005607DC"/>
    <w:rsid w:val="00561675"/>
    <w:rsid w:val="005618E7"/>
    <w:rsid w:val="00562507"/>
    <w:rsid w:val="0056264D"/>
    <w:rsid w:val="00562948"/>
    <w:rsid w:val="00563CC2"/>
    <w:rsid w:val="00564444"/>
    <w:rsid w:val="00565658"/>
    <w:rsid w:val="00571DA8"/>
    <w:rsid w:val="0057223F"/>
    <w:rsid w:val="00572345"/>
    <w:rsid w:val="00575B9A"/>
    <w:rsid w:val="0057635A"/>
    <w:rsid w:val="00580AE6"/>
    <w:rsid w:val="00580B2C"/>
    <w:rsid w:val="005835B2"/>
    <w:rsid w:val="00584478"/>
    <w:rsid w:val="00585883"/>
    <w:rsid w:val="0058598D"/>
    <w:rsid w:val="00585CFC"/>
    <w:rsid w:val="00585EC0"/>
    <w:rsid w:val="00586547"/>
    <w:rsid w:val="005873E6"/>
    <w:rsid w:val="00590335"/>
    <w:rsid w:val="00591F01"/>
    <w:rsid w:val="0059270D"/>
    <w:rsid w:val="0059526B"/>
    <w:rsid w:val="00595AB4"/>
    <w:rsid w:val="00595E65"/>
    <w:rsid w:val="00597C79"/>
    <w:rsid w:val="005A2AC4"/>
    <w:rsid w:val="005A2EA5"/>
    <w:rsid w:val="005A32ED"/>
    <w:rsid w:val="005A4CED"/>
    <w:rsid w:val="005A4FF7"/>
    <w:rsid w:val="005A5351"/>
    <w:rsid w:val="005A63A6"/>
    <w:rsid w:val="005A6990"/>
    <w:rsid w:val="005A7D1D"/>
    <w:rsid w:val="005B0747"/>
    <w:rsid w:val="005B1A42"/>
    <w:rsid w:val="005B31BC"/>
    <w:rsid w:val="005C04D2"/>
    <w:rsid w:val="005C1D9D"/>
    <w:rsid w:val="005C3868"/>
    <w:rsid w:val="005C4696"/>
    <w:rsid w:val="005C4A37"/>
    <w:rsid w:val="005C55D6"/>
    <w:rsid w:val="005C7D67"/>
    <w:rsid w:val="005D00D7"/>
    <w:rsid w:val="005D12EA"/>
    <w:rsid w:val="005D24A2"/>
    <w:rsid w:val="005D3E5C"/>
    <w:rsid w:val="005D54AD"/>
    <w:rsid w:val="005D54E8"/>
    <w:rsid w:val="005D5997"/>
    <w:rsid w:val="005D64D1"/>
    <w:rsid w:val="005D6597"/>
    <w:rsid w:val="005D6A90"/>
    <w:rsid w:val="005D6DEC"/>
    <w:rsid w:val="005E0FEE"/>
    <w:rsid w:val="005E1FE1"/>
    <w:rsid w:val="005E2A40"/>
    <w:rsid w:val="005E3802"/>
    <w:rsid w:val="005E63C6"/>
    <w:rsid w:val="005E68DA"/>
    <w:rsid w:val="005E6C03"/>
    <w:rsid w:val="005F0665"/>
    <w:rsid w:val="005F09C2"/>
    <w:rsid w:val="005F0FB1"/>
    <w:rsid w:val="005F3D1E"/>
    <w:rsid w:val="005F3D64"/>
    <w:rsid w:val="005F400A"/>
    <w:rsid w:val="005F47F8"/>
    <w:rsid w:val="005F7545"/>
    <w:rsid w:val="006009E2"/>
    <w:rsid w:val="00602D50"/>
    <w:rsid w:val="0060301D"/>
    <w:rsid w:val="00603305"/>
    <w:rsid w:val="00603C05"/>
    <w:rsid w:val="006041AB"/>
    <w:rsid w:val="00605A08"/>
    <w:rsid w:val="0061102A"/>
    <w:rsid w:val="00612548"/>
    <w:rsid w:val="0061264F"/>
    <w:rsid w:val="00612778"/>
    <w:rsid w:val="00612EC2"/>
    <w:rsid w:val="00615092"/>
    <w:rsid w:val="00615AD4"/>
    <w:rsid w:val="00616446"/>
    <w:rsid w:val="006204EE"/>
    <w:rsid w:val="0062137D"/>
    <w:rsid w:val="0062244D"/>
    <w:rsid w:val="006228BC"/>
    <w:rsid w:val="00622A81"/>
    <w:rsid w:val="0062417D"/>
    <w:rsid w:val="0062429E"/>
    <w:rsid w:val="00624700"/>
    <w:rsid w:val="00626563"/>
    <w:rsid w:val="00631A04"/>
    <w:rsid w:val="00633C5A"/>
    <w:rsid w:val="00633F82"/>
    <w:rsid w:val="00633FB3"/>
    <w:rsid w:val="006347BF"/>
    <w:rsid w:val="006347D3"/>
    <w:rsid w:val="00634D81"/>
    <w:rsid w:val="00636B8E"/>
    <w:rsid w:val="00637A79"/>
    <w:rsid w:val="00637F5D"/>
    <w:rsid w:val="0064143B"/>
    <w:rsid w:val="00643BAD"/>
    <w:rsid w:val="006447D8"/>
    <w:rsid w:val="006452F1"/>
    <w:rsid w:val="0064589A"/>
    <w:rsid w:val="00651B1D"/>
    <w:rsid w:val="00653628"/>
    <w:rsid w:val="006565EC"/>
    <w:rsid w:val="00656D94"/>
    <w:rsid w:val="006573C1"/>
    <w:rsid w:val="00657E49"/>
    <w:rsid w:val="006603C0"/>
    <w:rsid w:val="006637F8"/>
    <w:rsid w:val="00664F91"/>
    <w:rsid w:val="00670457"/>
    <w:rsid w:val="0067052A"/>
    <w:rsid w:val="00672BC8"/>
    <w:rsid w:val="00672D3E"/>
    <w:rsid w:val="00674467"/>
    <w:rsid w:val="006755CF"/>
    <w:rsid w:val="006800B1"/>
    <w:rsid w:val="006808D4"/>
    <w:rsid w:val="006816B2"/>
    <w:rsid w:val="006836D7"/>
    <w:rsid w:val="00686F6E"/>
    <w:rsid w:val="00693A96"/>
    <w:rsid w:val="00696D8D"/>
    <w:rsid w:val="006A0485"/>
    <w:rsid w:val="006A0FAB"/>
    <w:rsid w:val="006A1F80"/>
    <w:rsid w:val="006A20D4"/>
    <w:rsid w:val="006A26DA"/>
    <w:rsid w:val="006A2C4A"/>
    <w:rsid w:val="006A2EEE"/>
    <w:rsid w:val="006A5319"/>
    <w:rsid w:val="006A54A5"/>
    <w:rsid w:val="006A5BA3"/>
    <w:rsid w:val="006A66C3"/>
    <w:rsid w:val="006A6A8B"/>
    <w:rsid w:val="006A6E0A"/>
    <w:rsid w:val="006B00E6"/>
    <w:rsid w:val="006B07AC"/>
    <w:rsid w:val="006B1ADC"/>
    <w:rsid w:val="006B2B48"/>
    <w:rsid w:val="006B2D3C"/>
    <w:rsid w:val="006B447E"/>
    <w:rsid w:val="006B4A92"/>
    <w:rsid w:val="006B638C"/>
    <w:rsid w:val="006B6F51"/>
    <w:rsid w:val="006B72BE"/>
    <w:rsid w:val="006B7997"/>
    <w:rsid w:val="006B7A82"/>
    <w:rsid w:val="006C19B8"/>
    <w:rsid w:val="006C3AA9"/>
    <w:rsid w:val="006C5157"/>
    <w:rsid w:val="006C5441"/>
    <w:rsid w:val="006C55F7"/>
    <w:rsid w:val="006C6E0A"/>
    <w:rsid w:val="006C7498"/>
    <w:rsid w:val="006C7590"/>
    <w:rsid w:val="006C76DC"/>
    <w:rsid w:val="006C7B24"/>
    <w:rsid w:val="006C7BC8"/>
    <w:rsid w:val="006D02B0"/>
    <w:rsid w:val="006D043B"/>
    <w:rsid w:val="006D0632"/>
    <w:rsid w:val="006D20CE"/>
    <w:rsid w:val="006D398F"/>
    <w:rsid w:val="006D5529"/>
    <w:rsid w:val="006D57F1"/>
    <w:rsid w:val="006D7BD3"/>
    <w:rsid w:val="006E1098"/>
    <w:rsid w:val="006E12D1"/>
    <w:rsid w:val="006E1642"/>
    <w:rsid w:val="006E28F9"/>
    <w:rsid w:val="006E3989"/>
    <w:rsid w:val="006E4E34"/>
    <w:rsid w:val="006E53BE"/>
    <w:rsid w:val="006E563B"/>
    <w:rsid w:val="006E7127"/>
    <w:rsid w:val="006F287E"/>
    <w:rsid w:val="006F37F2"/>
    <w:rsid w:val="006F416E"/>
    <w:rsid w:val="006F613E"/>
    <w:rsid w:val="006F656F"/>
    <w:rsid w:val="006F6FCD"/>
    <w:rsid w:val="00700F2C"/>
    <w:rsid w:val="007010F9"/>
    <w:rsid w:val="00702703"/>
    <w:rsid w:val="00703461"/>
    <w:rsid w:val="00704822"/>
    <w:rsid w:val="00705D20"/>
    <w:rsid w:val="007062A6"/>
    <w:rsid w:val="00706BF2"/>
    <w:rsid w:val="00706E40"/>
    <w:rsid w:val="00707677"/>
    <w:rsid w:val="00712EDC"/>
    <w:rsid w:val="00713F1C"/>
    <w:rsid w:val="0071595B"/>
    <w:rsid w:val="00715974"/>
    <w:rsid w:val="00716905"/>
    <w:rsid w:val="00717966"/>
    <w:rsid w:val="00720FBB"/>
    <w:rsid w:val="00722957"/>
    <w:rsid w:val="007232A8"/>
    <w:rsid w:val="007232F7"/>
    <w:rsid w:val="007240F6"/>
    <w:rsid w:val="007257BF"/>
    <w:rsid w:val="0072593D"/>
    <w:rsid w:val="0072607E"/>
    <w:rsid w:val="00727983"/>
    <w:rsid w:val="00727F1F"/>
    <w:rsid w:val="0073101E"/>
    <w:rsid w:val="0073133E"/>
    <w:rsid w:val="00732147"/>
    <w:rsid w:val="007332B8"/>
    <w:rsid w:val="00733F0B"/>
    <w:rsid w:val="00733F86"/>
    <w:rsid w:val="0073438E"/>
    <w:rsid w:val="007346C7"/>
    <w:rsid w:val="007370CE"/>
    <w:rsid w:val="00740004"/>
    <w:rsid w:val="00741E8E"/>
    <w:rsid w:val="00742E39"/>
    <w:rsid w:val="007432DE"/>
    <w:rsid w:val="007444D0"/>
    <w:rsid w:val="0075058B"/>
    <w:rsid w:val="00750A3C"/>
    <w:rsid w:val="007514C8"/>
    <w:rsid w:val="007535B6"/>
    <w:rsid w:val="00753799"/>
    <w:rsid w:val="007538C3"/>
    <w:rsid w:val="00753E04"/>
    <w:rsid w:val="007553D1"/>
    <w:rsid w:val="0075591B"/>
    <w:rsid w:val="00756DA4"/>
    <w:rsid w:val="00757A00"/>
    <w:rsid w:val="007622FF"/>
    <w:rsid w:val="0076438C"/>
    <w:rsid w:val="00764732"/>
    <w:rsid w:val="00766697"/>
    <w:rsid w:val="00766A14"/>
    <w:rsid w:val="00767B7A"/>
    <w:rsid w:val="00770EFE"/>
    <w:rsid w:val="00771D0A"/>
    <w:rsid w:val="007734AD"/>
    <w:rsid w:val="00773C90"/>
    <w:rsid w:val="007756AA"/>
    <w:rsid w:val="00776DC8"/>
    <w:rsid w:val="0077771E"/>
    <w:rsid w:val="00777CAD"/>
    <w:rsid w:val="0078017F"/>
    <w:rsid w:val="00780923"/>
    <w:rsid w:val="0078292D"/>
    <w:rsid w:val="00784130"/>
    <w:rsid w:val="007866B8"/>
    <w:rsid w:val="007867F7"/>
    <w:rsid w:val="007909BB"/>
    <w:rsid w:val="00791788"/>
    <w:rsid w:val="0079325A"/>
    <w:rsid w:val="00794835"/>
    <w:rsid w:val="00794917"/>
    <w:rsid w:val="0079580E"/>
    <w:rsid w:val="00795EF1"/>
    <w:rsid w:val="00796F43"/>
    <w:rsid w:val="007A0340"/>
    <w:rsid w:val="007A07CB"/>
    <w:rsid w:val="007A0996"/>
    <w:rsid w:val="007A3A2E"/>
    <w:rsid w:val="007B048F"/>
    <w:rsid w:val="007B1080"/>
    <w:rsid w:val="007B16CB"/>
    <w:rsid w:val="007B1738"/>
    <w:rsid w:val="007B22BB"/>
    <w:rsid w:val="007B32FD"/>
    <w:rsid w:val="007B529D"/>
    <w:rsid w:val="007B56AB"/>
    <w:rsid w:val="007B7D0D"/>
    <w:rsid w:val="007B7E4B"/>
    <w:rsid w:val="007C0220"/>
    <w:rsid w:val="007C0501"/>
    <w:rsid w:val="007C0B8D"/>
    <w:rsid w:val="007C16CF"/>
    <w:rsid w:val="007C192D"/>
    <w:rsid w:val="007C2FA5"/>
    <w:rsid w:val="007C36FA"/>
    <w:rsid w:val="007C7421"/>
    <w:rsid w:val="007C7506"/>
    <w:rsid w:val="007C7857"/>
    <w:rsid w:val="007D03BE"/>
    <w:rsid w:val="007D2CED"/>
    <w:rsid w:val="007D720A"/>
    <w:rsid w:val="007E1684"/>
    <w:rsid w:val="007E27CD"/>
    <w:rsid w:val="007E3F83"/>
    <w:rsid w:val="007E4376"/>
    <w:rsid w:val="007E6CA7"/>
    <w:rsid w:val="007E744E"/>
    <w:rsid w:val="007F10E3"/>
    <w:rsid w:val="007F3376"/>
    <w:rsid w:val="007F4188"/>
    <w:rsid w:val="007F602A"/>
    <w:rsid w:val="00800AC2"/>
    <w:rsid w:val="008025E7"/>
    <w:rsid w:val="008048D8"/>
    <w:rsid w:val="008056B0"/>
    <w:rsid w:val="00805DED"/>
    <w:rsid w:val="00806DD8"/>
    <w:rsid w:val="00807EFC"/>
    <w:rsid w:val="00811772"/>
    <w:rsid w:val="00811C95"/>
    <w:rsid w:val="00811E39"/>
    <w:rsid w:val="008128C6"/>
    <w:rsid w:val="00812CA2"/>
    <w:rsid w:val="00814CB3"/>
    <w:rsid w:val="00817182"/>
    <w:rsid w:val="00820A64"/>
    <w:rsid w:val="00821462"/>
    <w:rsid w:val="00823624"/>
    <w:rsid w:val="00823697"/>
    <w:rsid w:val="008239DB"/>
    <w:rsid w:val="00824B4D"/>
    <w:rsid w:val="0082754D"/>
    <w:rsid w:val="00830D55"/>
    <w:rsid w:val="00831153"/>
    <w:rsid w:val="0083170D"/>
    <w:rsid w:val="0083214D"/>
    <w:rsid w:val="008326B5"/>
    <w:rsid w:val="008334C5"/>
    <w:rsid w:val="00833D17"/>
    <w:rsid w:val="00833E70"/>
    <w:rsid w:val="008356C5"/>
    <w:rsid w:val="00835D4F"/>
    <w:rsid w:val="00836382"/>
    <w:rsid w:val="00841126"/>
    <w:rsid w:val="00842B3E"/>
    <w:rsid w:val="00842E77"/>
    <w:rsid w:val="00843750"/>
    <w:rsid w:val="00843ACF"/>
    <w:rsid w:val="00843F48"/>
    <w:rsid w:val="00844FB5"/>
    <w:rsid w:val="0084510F"/>
    <w:rsid w:val="00845864"/>
    <w:rsid w:val="00851C79"/>
    <w:rsid w:val="008524B7"/>
    <w:rsid w:val="008537E1"/>
    <w:rsid w:val="00853BF7"/>
    <w:rsid w:val="00856551"/>
    <w:rsid w:val="0085694C"/>
    <w:rsid w:val="00856BE7"/>
    <w:rsid w:val="00861F0C"/>
    <w:rsid w:val="00862921"/>
    <w:rsid w:val="00866540"/>
    <w:rsid w:val="00867F33"/>
    <w:rsid w:val="0087163C"/>
    <w:rsid w:val="008718E5"/>
    <w:rsid w:val="00872993"/>
    <w:rsid w:val="008730D2"/>
    <w:rsid w:val="00873681"/>
    <w:rsid w:val="0087376F"/>
    <w:rsid w:val="00873E81"/>
    <w:rsid w:val="00874C2F"/>
    <w:rsid w:val="008752AE"/>
    <w:rsid w:val="008766CE"/>
    <w:rsid w:val="00876B01"/>
    <w:rsid w:val="00876CF7"/>
    <w:rsid w:val="008812FB"/>
    <w:rsid w:val="00881C49"/>
    <w:rsid w:val="00882739"/>
    <w:rsid w:val="00883CB6"/>
    <w:rsid w:val="00883FB5"/>
    <w:rsid w:val="008844FC"/>
    <w:rsid w:val="00885AA5"/>
    <w:rsid w:val="00885DDF"/>
    <w:rsid w:val="00886436"/>
    <w:rsid w:val="008864C8"/>
    <w:rsid w:val="00890275"/>
    <w:rsid w:val="008907E9"/>
    <w:rsid w:val="00890BA3"/>
    <w:rsid w:val="00890E50"/>
    <w:rsid w:val="00891DAE"/>
    <w:rsid w:val="00894D5F"/>
    <w:rsid w:val="00894DFD"/>
    <w:rsid w:val="008951C3"/>
    <w:rsid w:val="00897A8A"/>
    <w:rsid w:val="008A4231"/>
    <w:rsid w:val="008A5A9E"/>
    <w:rsid w:val="008A6407"/>
    <w:rsid w:val="008A7231"/>
    <w:rsid w:val="008B0A90"/>
    <w:rsid w:val="008B1E85"/>
    <w:rsid w:val="008B39D7"/>
    <w:rsid w:val="008B6593"/>
    <w:rsid w:val="008B79AF"/>
    <w:rsid w:val="008C0C03"/>
    <w:rsid w:val="008C21EE"/>
    <w:rsid w:val="008C2B70"/>
    <w:rsid w:val="008C2CC4"/>
    <w:rsid w:val="008C2F78"/>
    <w:rsid w:val="008C3B7D"/>
    <w:rsid w:val="008C4695"/>
    <w:rsid w:val="008C48EB"/>
    <w:rsid w:val="008C6871"/>
    <w:rsid w:val="008C76E0"/>
    <w:rsid w:val="008C7953"/>
    <w:rsid w:val="008D18FD"/>
    <w:rsid w:val="008D4AB3"/>
    <w:rsid w:val="008D7075"/>
    <w:rsid w:val="008D718A"/>
    <w:rsid w:val="008D7AA3"/>
    <w:rsid w:val="008E0CA0"/>
    <w:rsid w:val="008E1CAD"/>
    <w:rsid w:val="008E49BA"/>
    <w:rsid w:val="008E4BA4"/>
    <w:rsid w:val="008E4C60"/>
    <w:rsid w:val="008E5439"/>
    <w:rsid w:val="008E5756"/>
    <w:rsid w:val="008E6A4A"/>
    <w:rsid w:val="008F1A8A"/>
    <w:rsid w:val="008F21EE"/>
    <w:rsid w:val="008F250E"/>
    <w:rsid w:val="008F2B76"/>
    <w:rsid w:val="008F2DC7"/>
    <w:rsid w:val="008F339C"/>
    <w:rsid w:val="008F399A"/>
    <w:rsid w:val="008F3CDE"/>
    <w:rsid w:val="008F3F03"/>
    <w:rsid w:val="008F4618"/>
    <w:rsid w:val="008F5137"/>
    <w:rsid w:val="0090464B"/>
    <w:rsid w:val="0090498C"/>
    <w:rsid w:val="00905715"/>
    <w:rsid w:val="00906F30"/>
    <w:rsid w:val="009073FE"/>
    <w:rsid w:val="0091195D"/>
    <w:rsid w:val="009119F5"/>
    <w:rsid w:val="009125B5"/>
    <w:rsid w:val="00912A73"/>
    <w:rsid w:val="00914691"/>
    <w:rsid w:val="0091492A"/>
    <w:rsid w:val="00915349"/>
    <w:rsid w:val="0091691B"/>
    <w:rsid w:val="00920914"/>
    <w:rsid w:val="009217DE"/>
    <w:rsid w:val="00921907"/>
    <w:rsid w:val="009224D1"/>
    <w:rsid w:val="009256F5"/>
    <w:rsid w:val="00926776"/>
    <w:rsid w:val="00927D75"/>
    <w:rsid w:val="009301EB"/>
    <w:rsid w:val="0093262F"/>
    <w:rsid w:val="00933DDF"/>
    <w:rsid w:val="009375D0"/>
    <w:rsid w:val="00941D99"/>
    <w:rsid w:val="009422BE"/>
    <w:rsid w:val="00942F8D"/>
    <w:rsid w:val="00943BD1"/>
    <w:rsid w:val="00943EB8"/>
    <w:rsid w:val="00947ED5"/>
    <w:rsid w:val="009511FB"/>
    <w:rsid w:val="0095242E"/>
    <w:rsid w:val="0095314F"/>
    <w:rsid w:val="009535DF"/>
    <w:rsid w:val="009537F6"/>
    <w:rsid w:val="00954384"/>
    <w:rsid w:val="0095541F"/>
    <w:rsid w:val="00955B53"/>
    <w:rsid w:val="00957224"/>
    <w:rsid w:val="009573BA"/>
    <w:rsid w:val="0096073D"/>
    <w:rsid w:val="00960C07"/>
    <w:rsid w:val="00960D50"/>
    <w:rsid w:val="00963781"/>
    <w:rsid w:val="0096439F"/>
    <w:rsid w:val="00964AB3"/>
    <w:rsid w:val="00966154"/>
    <w:rsid w:val="0096766C"/>
    <w:rsid w:val="009678D9"/>
    <w:rsid w:val="00967969"/>
    <w:rsid w:val="0097039A"/>
    <w:rsid w:val="009705A6"/>
    <w:rsid w:val="00971F3F"/>
    <w:rsid w:val="009725CE"/>
    <w:rsid w:val="009726A9"/>
    <w:rsid w:val="00973D9C"/>
    <w:rsid w:val="009753A9"/>
    <w:rsid w:val="00977414"/>
    <w:rsid w:val="00977F81"/>
    <w:rsid w:val="00980420"/>
    <w:rsid w:val="00981295"/>
    <w:rsid w:val="009839C4"/>
    <w:rsid w:val="009853EB"/>
    <w:rsid w:val="0098570D"/>
    <w:rsid w:val="0098600F"/>
    <w:rsid w:val="00986AF0"/>
    <w:rsid w:val="009876FC"/>
    <w:rsid w:val="00990F16"/>
    <w:rsid w:val="00992FC2"/>
    <w:rsid w:val="00994429"/>
    <w:rsid w:val="0099478C"/>
    <w:rsid w:val="00995938"/>
    <w:rsid w:val="0099717B"/>
    <w:rsid w:val="0099794B"/>
    <w:rsid w:val="00997A85"/>
    <w:rsid w:val="00997D8E"/>
    <w:rsid w:val="009A0380"/>
    <w:rsid w:val="009A0630"/>
    <w:rsid w:val="009A22B5"/>
    <w:rsid w:val="009A25C8"/>
    <w:rsid w:val="009A2A68"/>
    <w:rsid w:val="009A51E5"/>
    <w:rsid w:val="009A692B"/>
    <w:rsid w:val="009A78FB"/>
    <w:rsid w:val="009A7ECE"/>
    <w:rsid w:val="009B08F5"/>
    <w:rsid w:val="009B11E6"/>
    <w:rsid w:val="009B14A3"/>
    <w:rsid w:val="009B2833"/>
    <w:rsid w:val="009B2D0F"/>
    <w:rsid w:val="009B362A"/>
    <w:rsid w:val="009B3D9A"/>
    <w:rsid w:val="009B469D"/>
    <w:rsid w:val="009B4CF7"/>
    <w:rsid w:val="009B61A1"/>
    <w:rsid w:val="009B6823"/>
    <w:rsid w:val="009B6D48"/>
    <w:rsid w:val="009B78AF"/>
    <w:rsid w:val="009B7C05"/>
    <w:rsid w:val="009C03F2"/>
    <w:rsid w:val="009C0A0C"/>
    <w:rsid w:val="009C0BC0"/>
    <w:rsid w:val="009C13A3"/>
    <w:rsid w:val="009C3D50"/>
    <w:rsid w:val="009C3FF8"/>
    <w:rsid w:val="009C677C"/>
    <w:rsid w:val="009C724A"/>
    <w:rsid w:val="009D09CC"/>
    <w:rsid w:val="009D0D02"/>
    <w:rsid w:val="009D68EC"/>
    <w:rsid w:val="009D6AA0"/>
    <w:rsid w:val="009D708C"/>
    <w:rsid w:val="009E118D"/>
    <w:rsid w:val="009E1445"/>
    <w:rsid w:val="009E1BBF"/>
    <w:rsid w:val="009E295B"/>
    <w:rsid w:val="009E4020"/>
    <w:rsid w:val="009E4541"/>
    <w:rsid w:val="009E75D1"/>
    <w:rsid w:val="009F16CF"/>
    <w:rsid w:val="009F18B0"/>
    <w:rsid w:val="009F3066"/>
    <w:rsid w:val="009F3B0E"/>
    <w:rsid w:val="009F3B96"/>
    <w:rsid w:val="009F3D61"/>
    <w:rsid w:val="009F3F79"/>
    <w:rsid w:val="009F4929"/>
    <w:rsid w:val="009F6C50"/>
    <w:rsid w:val="00A013C4"/>
    <w:rsid w:val="00A0611C"/>
    <w:rsid w:val="00A07230"/>
    <w:rsid w:val="00A107EF"/>
    <w:rsid w:val="00A11031"/>
    <w:rsid w:val="00A1266A"/>
    <w:rsid w:val="00A130CD"/>
    <w:rsid w:val="00A14DCA"/>
    <w:rsid w:val="00A16655"/>
    <w:rsid w:val="00A173F8"/>
    <w:rsid w:val="00A17504"/>
    <w:rsid w:val="00A213B4"/>
    <w:rsid w:val="00A23529"/>
    <w:rsid w:val="00A242BF"/>
    <w:rsid w:val="00A24A1E"/>
    <w:rsid w:val="00A25995"/>
    <w:rsid w:val="00A25F7B"/>
    <w:rsid w:val="00A26420"/>
    <w:rsid w:val="00A276C9"/>
    <w:rsid w:val="00A302AE"/>
    <w:rsid w:val="00A30A14"/>
    <w:rsid w:val="00A30C41"/>
    <w:rsid w:val="00A320D8"/>
    <w:rsid w:val="00A32C82"/>
    <w:rsid w:val="00A339FA"/>
    <w:rsid w:val="00A345D8"/>
    <w:rsid w:val="00A346AA"/>
    <w:rsid w:val="00A34956"/>
    <w:rsid w:val="00A34DD7"/>
    <w:rsid w:val="00A37EC9"/>
    <w:rsid w:val="00A42A43"/>
    <w:rsid w:val="00A4304B"/>
    <w:rsid w:val="00A50BB9"/>
    <w:rsid w:val="00A51533"/>
    <w:rsid w:val="00A51617"/>
    <w:rsid w:val="00A527A6"/>
    <w:rsid w:val="00A529BC"/>
    <w:rsid w:val="00A53935"/>
    <w:rsid w:val="00A542C5"/>
    <w:rsid w:val="00A549F1"/>
    <w:rsid w:val="00A54D78"/>
    <w:rsid w:val="00A566CD"/>
    <w:rsid w:val="00A56989"/>
    <w:rsid w:val="00A56EDE"/>
    <w:rsid w:val="00A5774F"/>
    <w:rsid w:val="00A604CE"/>
    <w:rsid w:val="00A60B68"/>
    <w:rsid w:val="00A622AE"/>
    <w:rsid w:val="00A64A28"/>
    <w:rsid w:val="00A658A9"/>
    <w:rsid w:val="00A66017"/>
    <w:rsid w:val="00A673B3"/>
    <w:rsid w:val="00A71C99"/>
    <w:rsid w:val="00A73B13"/>
    <w:rsid w:val="00A74167"/>
    <w:rsid w:val="00A74361"/>
    <w:rsid w:val="00A74A50"/>
    <w:rsid w:val="00A74AEE"/>
    <w:rsid w:val="00A764C4"/>
    <w:rsid w:val="00A770AA"/>
    <w:rsid w:val="00A80031"/>
    <w:rsid w:val="00A80367"/>
    <w:rsid w:val="00A805F5"/>
    <w:rsid w:val="00A80BF9"/>
    <w:rsid w:val="00A81C78"/>
    <w:rsid w:val="00A83659"/>
    <w:rsid w:val="00A83EB7"/>
    <w:rsid w:val="00A84BAD"/>
    <w:rsid w:val="00A84D01"/>
    <w:rsid w:val="00A85997"/>
    <w:rsid w:val="00A8724B"/>
    <w:rsid w:val="00A87E48"/>
    <w:rsid w:val="00A92F32"/>
    <w:rsid w:val="00A93B22"/>
    <w:rsid w:val="00A93CBB"/>
    <w:rsid w:val="00A947B8"/>
    <w:rsid w:val="00A94BEF"/>
    <w:rsid w:val="00A95760"/>
    <w:rsid w:val="00A971B2"/>
    <w:rsid w:val="00A97522"/>
    <w:rsid w:val="00AA00E9"/>
    <w:rsid w:val="00AA308C"/>
    <w:rsid w:val="00AA312A"/>
    <w:rsid w:val="00AA321A"/>
    <w:rsid w:val="00AA3B9E"/>
    <w:rsid w:val="00AA48EB"/>
    <w:rsid w:val="00AA4AAF"/>
    <w:rsid w:val="00AA4EC5"/>
    <w:rsid w:val="00AA575D"/>
    <w:rsid w:val="00AA6F8F"/>
    <w:rsid w:val="00AB0590"/>
    <w:rsid w:val="00AB10B6"/>
    <w:rsid w:val="00AB14D6"/>
    <w:rsid w:val="00AB15D3"/>
    <w:rsid w:val="00AB5427"/>
    <w:rsid w:val="00AC3D56"/>
    <w:rsid w:val="00AC4199"/>
    <w:rsid w:val="00AC474A"/>
    <w:rsid w:val="00AC6E15"/>
    <w:rsid w:val="00AD1E05"/>
    <w:rsid w:val="00AD4419"/>
    <w:rsid w:val="00AD54B5"/>
    <w:rsid w:val="00AD6534"/>
    <w:rsid w:val="00AD6F40"/>
    <w:rsid w:val="00AD7382"/>
    <w:rsid w:val="00AD7BA6"/>
    <w:rsid w:val="00AE0854"/>
    <w:rsid w:val="00AE0F3E"/>
    <w:rsid w:val="00AE2960"/>
    <w:rsid w:val="00AE33ED"/>
    <w:rsid w:val="00AE357F"/>
    <w:rsid w:val="00AE5499"/>
    <w:rsid w:val="00AE63A5"/>
    <w:rsid w:val="00AE7B95"/>
    <w:rsid w:val="00AF0F18"/>
    <w:rsid w:val="00AF11E5"/>
    <w:rsid w:val="00AF2BA0"/>
    <w:rsid w:val="00AF3480"/>
    <w:rsid w:val="00AF3BBC"/>
    <w:rsid w:val="00AF494C"/>
    <w:rsid w:val="00AF50C2"/>
    <w:rsid w:val="00AF6839"/>
    <w:rsid w:val="00AF6B17"/>
    <w:rsid w:val="00AF75BD"/>
    <w:rsid w:val="00B02D58"/>
    <w:rsid w:val="00B041D9"/>
    <w:rsid w:val="00B062A1"/>
    <w:rsid w:val="00B06812"/>
    <w:rsid w:val="00B07DF5"/>
    <w:rsid w:val="00B11425"/>
    <w:rsid w:val="00B11646"/>
    <w:rsid w:val="00B1223F"/>
    <w:rsid w:val="00B123FE"/>
    <w:rsid w:val="00B12E6F"/>
    <w:rsid w:val="00B13397"/>
    <w:rsid w:val="00B140B0"/>
    <w:rsid w:val="00B152D3"/>
    <w:rsid w:val="00B15C29"/>
    <w:rsid w:val="00B162FF"/>
    <w:rsid w:val="00B1636F"/>
    <w:rsid w:val="00B204FB"/>
    <w:rsid w:val="00B21E7D"/>
    <w:rsid w:val="00B220D2"/>
    <w:rsid w:val="00B23D9A"/>
    <w:rsid w:val="00B24BCA"/>
    <w:rsid w:val="00B25118"/>
    <w:rsid w:val="00B253D2"/>
    <w:rsid w:val="00B25C9B"/>
    <w:rsid w:val="00B2745A"/>
    <w:rsid w:val="00B31B14"/>
    <w:rsid w:val="00B3240A"/>
    <w:rsid w:val="00B36785"/>
    <w:rsid w:val="00B3679D"/>
    <w:rsid w:val="00B3702B"/>
    <w:rsid w:val="00B373BA"/>
    <w:rsid w:val="00B40561"/>
    <w:rsid w:val="00B4158A"/>
    <w:rsid w:val="00B41C20"/>
    <w:rsid w:val="00B435AB"/>
    <w:rsid w:val="00B44B0C"/>
    <w:rsid w:val="00B45D67"/>
    <w:rsid w:val="00B469AC"/>
    <w:rsid w:val="00B47BCF"/>
    <w:rsid w:val="00B51EEC"/>
    <w:rsid w:val="00B520C1"/>
    <w:rsid w:val="00B5388D"/>
    <w:rsid w:val="00B542C1"/>
    <w:rsid w:val="00B55ABE"/>
    <w:rsid w:val="00B57139"/>
    <w:rsid w:val="00B57D48"/>
    <w:rsid w:val="00B57D5B"/>
    <w:rsid w:val="00B60413"/>
    <w:rsid w:val="00B60D69"/>
    <w:rsid w:val="00B61B7B"/>
    <w:rsid w:val="00B63430"/>
    <w:rsid w:val="00B6494D"/>
    <w:rsid w:val="00B65CB8"/>
    <w:rsid w:val="00B70226"/>
    <w:rsid w:val="00B71E79"/>
    <w:rsid w:val="00B720BA"/>
    <w:rsid w:val="00B7341E"/>
    <w:rsid w:val="00B73A67"/>
    <w:rsid w:val="00B7498F"/>
    <w:rsid w:val="00B76682"/>
    <w:rsid w:val="00B77310"/>
    <w:rsid w:val="00B7775E"/>
    <w:rsid w:val="00B80E5E"/>
    <w:rsid w:val="00B83547"/>
    <w:rsid w:val="00B84BF6"/>
    <w:rsid w:val="00B85B83"/>
    <w:rsid w:val="00B85CD0"/>
    <w:rsid w:val="00B862B8"/>
    <w:rsid w:val="00B91213"/>
    <w:rsid w:val="00B915DA"/>
    <w:rsid w:val="00B92D57"/>
    <w:rsid w:val="00B9357C"/>
    <w:rsid w:val="00B9549C"/>
    <w:rsid w:val="00B95680"/>
    <w:rsid w:val="00B95AED"/>
    <w:rsid w:val="00B96749"/>
    <w:rsid w:val="00BA12F8"/>
    <w:rsid w:val="00BA228F"/>
    <w:rsid w:val="00BA37B3"/>
    <w:rsid w:val="00BA4C06"/>
    <w:rsid w:val="00BA4EFB"/>
    <w:rsid w:val="00BA6FBD"/>
    <w:rsid w:val="00BB0131"/>
    <w:rsid w:val="00BB034E"/>
    <w:rsid w:val="00BB0BC9"/>
    <w:rsid w:val="00BB0BF6"/>
    <w:rsid w:val="00BB1B7F"/>
    <w:rsid w:val="00BB2697"/>
    <w:rsid w:val="00BB3364"/>
    <w:rsid w:val="00BB389D"/>
    <w:rsid w:val="00BB3B12"/>
    <w:rsid w:val="00BB793C"/>
    <w:rsid w:val="00BB7B2A"/>
    <w:rsid w:val="00BB7E60"/>
    <w:rsid w:val="00BC068C"/>
    <w:rsid w:val="00BC12A5"/>
    <w:rsid w:val="00BC1E45"/>
    <w:rsid w:val="00BC285E"/>
    <w:rsid w:val="00BC35FC"/>
    <w:rsid w:val="00BC3C77"/>
    <w:rsid w:val="00BC53F2"/>
    <w:rsid w:val="00BC6AE5"/>
    <w:rsid w:val="00BC7A54"/>
    <w:rsid w:val="00BD3543"/>
    <w:rsid w:val="00BD37BA"/>
    <w:rsid w:val="00BD3831"/>
    <w:rsid w:val="00BD4292"/>
    <w:rsid w:val="00BD46CA"/>
    <w:rsid w:val="00BD6532"/>
    <w:rsid w:val="00BE060E"/>
    <w:rsid w:val="00BE1BD6"/>
    <w:rsid w:val="00BE39BD"/>
    <w:rsid w:val="00BE4163"/>
    <w:rsid w:val="00BE5A6E"/>
    <w:rsid w:val="00BE788C"/>
    <w:rsid w:val="00BF0028"/>
    <w:rsid w:val="00BF3CAF"/>
    <w:rsid w:val="00BF40DC"/>
    <w:rsid w:val="00BF4416"/>
    <w:rsid w:val="00BF4D0C"/>
    <w:rsid w:val="00BF53CC"/>
    <w:rsid w:val="00C00EFF"/>
    <w:rsid w:val="00C01CB5"/>
    <w:rsid w:val="00C021E5"/>
    <w:rsid w:val="00C021EE"/>
    <w:rsid w:val="00C028CC"/>
    <w:rsid w:val="00C02A2A"/>
    <w:rsid w:val="00C04250"/>
    <w:rsid w:val="00C05F61"/>
    <w:rsid w:val="00C067B0"/>
    <w:rsid w:val="00C10DC5"/>
    <w:rsid w:val="00C11244"/>
    <w:rsid w:val="00C120AD"/>
    <w:rsid w:val="00C13F98"/>
    <w:rsid w:val="00C16091"/>
    <w:rsid w:val="00C17E8F"/>
    <w:rsid w:val="00C17EEE"/>
    <w:rsid w:val="00C201A9"/>
    <w:rsid w:val="00C20DAF"/>
    <w:rsid w:val="00C21964"/>
    <w:rsid w:val="00C21C70"/>
    <w:rsid w:val="00C233C7"/>
    <w:rsid w:val="00C236E1"/>
    <w:rsid w:val="00C23EF6"/>
    <w:rsid w:val="00C24FB0"/>
    <w:rsid w:val="00C261C0"/>
    <w:rsid w:val="00C305E2"/>
    <w:rsid w:val="00C3088E"/>
    <w:rsid w:val="00C30D34"/>
    <w:rsid w:val="00C31113"/>
    <w:rsid w:val="00C32379"/>
    <w:rsid w:val="00C326CD"/>
    <w:rsid w:val="00C3487E"/>
    <w:rsid w:val="00C36EE8"/>
    <w:rsid w:val="00C37F2B"/>
    <w:rsid w:val="00C4109E"/>
    <w:rsid w:val="00C42590"/>
    <w:rsid w:val="00C42949"/>
    <w:rsid w:val="00C44CB4"/>
    <w:rsid w:val="00C505CD"/>
    <w:rsid w:val="00C50EE7"/>
    <w:rsid w:val="00C54072"/>
    <w:rsid w:val="00C55072"/>
    <w:rsid w:val="00C605BC"/>
    <w:rsid w:val="00C60A00"/>
    <w:rsid w:val="00C60EF7"/>
    <w:rsid w:val="00C6372E"/>
    <w:rsid w:val="00C63CBF"/>
    <w:rsid w:val="00C650D4"/>
    <w:rsid w:val="00C6588F"/>
    <w:rsid w:val="00C661E4"/>
    <w:rsid w:val="00C678ED"/>
    <w:rsid w:val="00C70CC7"/>
    <w:rsid w:val="00C71332"/>
    <w:rsid w:val="00C71544"/>
    <w:rsid w:val="00C72C77"/>
    <w:rsid w:val="00C736F4"/>
    <w:rsid w:val="00C7377C"/>
    <w:rsid w:val="00C743C3"/>
    <w:rsid w:val="00C748AC"/>
    <w:rsid w:val="00C76C50"/>
    <w:rsid w:val="00C771AA"/>
    <w:rsid w:val="00C82D88"/>
    <w:rsid w:val="00C830E9"/>
    <w:rsid w:val="00C83780"/>
    <w:rsid w:val="00C838B8"/>
    <w:rsid w:val="00C840FC"/>
    <w:rsid w:val="00C842B0"/>
    <w:rsid w:val="00C868C9"/>
    <w:rsid w:val="00C8770C"/>
    <w:rsid w:val="00C9020E"/>
    <w:rsid w:val="00C9056E"/>
    <w:rsid w:val="00C905EB"/>
    <w:rsid w:val="00C906ED"/>
    <w:rsid w:val="00C9219A"/>
    <w:rsid w:val="00C92E8B"/>
    <w:rsid w:val="00C938E5"/>
    <w:rsid w:val="00C94250"/>
    <w:rsid w:val="00C94A44"/>
    <w:rsid w:val="00C94BF7"/>
    <w:rsid w:val="00C94ED3"/>
    <w:rsid w:val="00C9588C"/>
    <w:rsid w:val="00C96A61"/>
    <w:rsid w:val="00C976F7"/>
    <w:rsid w:val="00CA3A8A"/>
    <w:rsid w:val="00CA45BA"/>
    <w:rsid w:val="00CA5B71"/>
    <w:rsid w:val="00CA5F75"/>
    <w:rsid w:val="00CA6398"/>
    <w:rsid w:val="00CA6740"/>
    <w:rsid w:val="00CA69D1"/>
    <w:rsid w:val="00CA6C4C"/>
    <w:rsid w:val="00CB0602"/>
    <w:rsid w:val="00CB0F2B"/>
    <w:rsid w:val="00CB142C"/>
    <w:rsid w:val="00CB2940"/>
    <w:rsid w:val="00CB3D0A"/>
    <w:rsid w:val="00CB3FD1"/>
    <w:rsid w:val="00CB4C1C"/>
    <w:rsid w:val="00CC65A5"/>
    <w:rsid w:val="00CC70B5"/>
    <w:rsid w:val="00CC76CE"/>
    <w:rsid w:val="00CC7D5D"/>
    <w:rsid w:val="00CD0915"/>
    <w:rsid w:val="00CD0F89"/>
    <w:rsid w:val="00CD2213"/>
    <w:rsid w:val="00CD2366"/>
    <w:rsid w:val="00CD3F82"/>
    <w:rsid w:val="00CD5DC7"/>
    <w:rsid w:val="00CD6E0F"/>
    <w:rsid w:val="00CD7D04"/>
    <w:rsid w:val="00CE4B3E"/>
    <w:rsid w:val="00CE5237"/>
    <w:rsid w:val="00CE6DB5"/>
    <w:rsid w:val="00CF023A"/>
    <w:rsid w:val="00CF1F75"/>
    <w:rsid w:val="00CF3FC3"/>
    <w:rsid w:val="00CF4689"/>
    <w:rsid w:val="00CF4F91"/>
    <w:rsid w:val="00CF57DC"/>
    <w:rsid w:val="00CF7111"/>
    <w:rsid w:val="00CF7699"/>
    <w:rsid w:val="00CF77DC"/>
    <w:rsid w:val="00D00453"/>
    <w:rsid w:val="00D008EE"/>
    <w:rsid w:val="00D01963"/>
    <w:rsid w:val="00D01F9A"/>
    <w:rsid w:val="00D0471E"/>
    <w:rsid w:val="00D05A1D"/>
    <w:rsid w:val="00D05F14"/>
    <w:rsid w:val="00D06762"/>
    <w:rsid w:val="00D06B04"/>
    <w:rsid w:val="00D07446"/>
    <w:rsid w:val="00D14D3E"/>
    <w:rsid w:val="00D2098C"/>
    <w:rsid w:val="00D242EF"/>
    <w:rsid w:val="00D259FD"/>
    <w:rsid w:val="00D25A5B"/>
    <w:rsid w:val="00D25D69"/>
    <w:rsid w:val="00D3106E"/>
    <w:rsid w:val="00D32236"/>
    <w:rsid w:val="00D32927"/>
    <w:rsid w:val="00D32FB2"/>
    <w:rsid w:val="00D3568E"/>
    <w:rsid w:val="00D35EBE"/>
    <w:rsid w:val="00D35F75"/>
    <w:rsid w:val="00D41BA9"/>
    <w:rsid w:val="00D42028"/>
    <w:rsid w:val="00D421A3"/>
    <w:rsid w:val="00D4798C"/>
    <w:rsid w:val="00D52092"/>
    <w:rsid w:val="00D5349C"/>
    <w:rsid w:val="00D54972"/>
    <w:rsid w:val="00D54E1D"/>
    <w:rsid w:val="00D54E84"/>
    <w:rsid w:val="00D57984"/>
    <w:rsid w:val="00D61FA1"/>
    <w:rsid w:val="00D6479C"/>
    <w:rsid w:val="00D6673B"/>
    <w:rsid w:val="00D7055F"/>
    <w:rsid w:val="00D7118A"/>
    <w:rsid w:val="00D72871"/>
    <w:rsid w:val="00D73D95"/>
    <w:rsid w:val="00D745C9"/>
    <w:rsid w:val="00D77555"/>
    <w:rsid w:val="00D77C69"/>
    <w:rsid w:val="00D80819"/>
    <w:rsid w:val="00D81605"/>
    <w:rsid w:val="00D8266D"/>
    <w:rsid w:val="00D830E1"/>
    <w:rsid w:val="00D83E0A"/>
    <w:rsid w:val="00D83F92"/>
    <w:rsid w:val="00D8532A"/>
    <w:rsid w:val="00D865DB"/>
    <w:rsid w:val="00D9120D"/>
    <w:rsid w:val="00D9137E"/>
    <w:rsid w:val="00D91F75"/>
    <w:rsid w:val="00D938DE"/>
    <w:rsid w:val="00D945D1"/>
    <w:rsid w:val="00D971B2"/>
    <w:rsid w:val="00DA08FE"/>
    <w:rsid w:val="00DA1170"/>
    <w:rsid w:val="00DA169A"/>
    <w:rsid w:val="00DA196F"/>
    <w:rsid w:val="00DA426E"/>
    <w:rsid w:val="00DA4E72"/>
    <w:rsid w:val="00DA5A65"/>
    <w:rsid w:val="00DB000D"/>
    <w:rsid w:val="00DB0E32"/>
    <w:rsid w:val="00DB1149"/>
    <w:rsid w:val="00DB1DFA"/>
    <w:rsid w:val="00DB1FFD"/>
    <w:rsid w:val="00DB43C8"/>
    <w:rsid w:val="00DB479D"/>
    <w:rsid w:val="00DB4CBE"/>
    <w:rsid w:val="00DB503A"/>
    <w:rsid w:val="00DB5464"/>
    <w:rsid w:val="00DB5648"/>
    <w:rsid w:val="00DB5B2A"/>
    <w:rsid w:val="00DC62C8"/>
    <w:rsid w:val="00DC6692"/>
    <w:rsid w:val="00DD052B"/>
    <w:rsid w:val="00DD0D7F"/>
    <w:rsid w:val="00DD1051"/>
    <w:rsid w:val="00DD14A4"/>
    <w:rsid w:val="00DD2C40"/>
    <w:rsid w:val="00DD390A"/>
    <w:rsid w:val="00DD3AFE"/>
    <w:rsid w:val="00DD4043"/>
    <w:rsid w:val="00DD55DF"/>
    <w:rsid w:val="00DD65F8"/>
    <w:rsid w:val="00DD7322"/>
    <w:rsid w:val="00DE35D4"/>
    <w:rsid w:val="00DE5750"/>
    <w:rsid w:val="00DE5852"/>
    <w:rsid w:val="00DE59D6"/>
    <w:rsid w:val="00DE76C3"/>
    <w:rsid w:val="00DF08AD"/>
    <w:rsid w:val="00DF2062"/>
    <w:rsid w:val="00DF4E74"/>
    <w:rsid w:val="00DF5014"/>
    <w:rsid w:val="00DF5179"/>
    <w:rsid w:val="00DF62C4"/>
    <w:rsid w:val="00DF74E3"/>
    <w:rsid w:val="00E01FD2"/>
    <w:rsid w:val="00E04E57"/>
    <w:rsid w:val="00E056AD"/>
    <w:rsid w:val="00E065FD"/>
    <w:rsid w:val="00E06A03"/>
    <w:rsid w:val="00E078CB"/>
    <w:rsid w:val="00E1044C"/>
    <w:rsid w:val="00E119CC"/>
    <w:rsid w:val="00E13FD9"/>
    <w:rsid w:val="00E1508C"/>
    <w:rsid w:val="00E150A4"/>
    <w:rsid w:val="00E1531D"/>
    <w:rsid w:val="00E16F43"/>
    <w:rsid w:val="00E21457"/>
    <w:rsid w:val="00E2176E"/>
    <w:rsid w:val="00E21A17"/>
    <w:rsid w:val="00E223B9"/>
    <w:rsid w:val="00E226CA"/>
    <w:rsid w:val="00E23256"/>
    <w:rsid w:val="00E236B7"/>
    <w:rsid w:val="00E257E3"/>
    <w:rsid w:val="00E26F3B"/>
    <w:rsid w:val="00E27B02"/>
    <w:rsid w:val="00E31487"/>
    <w:rsid w:val="00E31768"/>
    <w:rsid w:val="00E32EE0"/>
    <w:rsid w:val="00E35A79"/>
    <w:rsid w:val="00E368D5"/>
    <w:rsid w:val="00E37799"/>
    <w:rsid w:val="00E40041"/>
    <w:rsid w:val="00E40445"/>
    <w:rsid w:val="00E40B88"/>
    <w:rsid w:val="00E4152E"/>
    <w:rsid w:val="00E41E74"/>
    <w:rsid w:val="00E41EC1"/>
    <w:rsid w:val="00E42170"/>
    <w:rsid w:val="00E42A15"/>
    <w:rsid w:val="00E4396A"/>
    <w:rsid w:val="00E44968"/>
    <w:rsid w:val="00E44DBB"/>
    <w:rsid w:val="00E46506"/>
    <w:rsid w:val="00E466FC"/>
    <w:rsid w:val="00E467A5"/>
    <w:rsid w:val="00E50571"/>
    <w:rsid w:val="00E5161D"/>
    <w:rsid w:val="00E544E4"/>
    <w:rsid w:val="00E549EB"/>
    <w:rsid w:val="00E57E72"/>
    <w:rsid w:val="00E60202"/>
    <w:rsid w:val="00E6266A"/>
    <w:rsid w:val="00E62726"/>
    <w:rsid w:val="00E6323A"/>
    <w:rsid w:val="00E64A53"/>
    <w:rsid w:val="00E64AE0"/>
    <w:rsid w:val="00E65BDA"/>
    <w:rsid w:val="00E66A64"/>
    <w:rsid w:val="00E6776D"/>
    <w:rsid w:val="00E677C5"/>
    <w:rsid w:val="00E7050D"/>
    <w:rsid w:val="00E71116"/>
    <w:rsid w:val="00E7380A"/>
    <w:rsid w:val="00E7388B"/>
    <w:rsid w:val="00E73FE5"/>
    <w:rsid w:val="00E773E6"/>
    <w:rsid w:val="00E777B9"/>
    <w:rsid w:val="00E77BDC"/>
    <w:rsid w:val="00E80616"/>
    <w:rsid w:val="00E806E8"/>
    <w:rsid w:val="00E810D6"/>
    <w:rsid w:val="00E822F2"/>
    <w:rsid w:val="00E835D5"/>
    <w:rsid w:val="00E8625A"/>
    <w:rsid w:val="00E87944"/>
    <w:rsid w:val="00E9017F"/>
    <w:rsid w:val="00E9206D"/>
    <w:rsid w:val="00E9230E"/>
    <w:rsid w:val="00E92D8F"/>
    <w:rsid w:val="00E93878"/>
    <w:rsid w:val="00E93A0C"/>
    <w:rsid w:val="00E94CB7"/>
    <w:rsid w:val="00EA0F84"/>
    <w:rsid w:val="00EA39A1"/>
    <w:rsid w:val="00EA72B8"/>
    <w:rsid w:val="00EB3F23"/>
    <w:rsid w:val="00EB41B9"/>
    <w:rsid w:val="00EB4BF0"/>
    <w:rsid w:val="00EB53C3"/>
    <w:rsid w:val="00EB5E09"/>
    <w:rsid w:val="00EB5EA8"/>
    <w:rsid w:val="00EB6A05"/>
    <w:rsid w:val="00EB6C9A"/>
    <w:rsid w:val="00EC0043"/>
    <w:rsid w:val="00EC1A23"/>
    <w:rsid w:val="00EC25F6"/>
    <w:rsid w:val="00EC36EB"/>
    <w:rsid w:val="00EC411B"/>
    <w:rsid w:val="00EC4670"/>
    <w:rsid w:val="00EC4937"/>
    <w:rsid w:val="00EC5C35"/>
    <w:rsid w:val="00EC5DBD"/>
    <w:rsid w:val="00EC6279"/>
    <w:rsid w:val="00EC66BC"/>
    <w:rsid w:val="00ED139E"/>
    <w:rsid w:val="00ED17D0"/>
    <w:rsid w:val="00ED2B1F"/>
    <w:rsid w:val="00ED302A"/>
    <w:rsid w:val="00ED4599"/>
    <w:rsid w:val="00ED5DE7"/>
    <w:rsid w:val="00ED6CEB"/>
    <w:rsid w:val="00ED747C"/>
    <w:rsid w:val="00EE0F5A"/>
    <w:rsid w:val="00EE10AE"/>
    <w:rsid w:val="00EE1D4B"/>
    <w:rsid w:val="00EE26B5"/>
    <w:rsid w:val="00EE2792"/>
    <w:rsid w:val="00EE2D48"/>
    <w:rsid w:val="00EE32DA"/>
    <w:rsid w:val="00EE4AB2"/>
    <w:rsid w:val="00EE5985"/>
    <w:rsid w:val="00EE7AC3"/>
    <w:rsid w:val="00EE7DA3"/>
    <w:rsid w:val="00EF20D9"/>
    <w:rsid w:val="00EF26AB"/>
    <w:rsid w:val="00EF481F"/>
    <w:rsid w:val="00EF5070"/>
    <w:rsid w:val="00EF54BB"/>
    <w:rsid w:val="00EF5709"/>
    <w:rsid w:val="00EF5BBD"/>
    <w:rsid w:val="00EF768A"/>
    <w:rsid w:val="00F00BFF"/>
    <w:rsid w:val="00F00EF6"/>
    <w:rsid w:val="00F04932"/>
    <w:rsid w:val="00F05847"/>
    <w:rsid w:val="00F06198"/>
    <w:rsid w:val="00F064E5"/>
    <w:rsid w:val="00F06923"/>
    <w:rsid w:val="00F06E15"/>
    <w:rsid w:val="00F06FD4"/>
    <w:rsid w:val="00F10328"/>
    <w:rsid w:val="00F1204F"/>
    <w:rsid w:val="00F120CC"/>
    <w:rsid w:val="00F15205"/>
    <w:rsid w:val="00F16448"/>
    <w:rsid w:val="00F179B2"/>
    <w:rsid w:val="00F2107F"/>
    <w:rsid w:val="00F216E8"/>
    <w:rsid w:val="00F22D63"/>
    <w:rsid w:val="00F23C56"/>
    <w:rsid w:val="00F249C2"/>
    <w:rsid w:val="00F254CB"/>
    <w:rsid w:val="00F26252"/>
    <w:rsid w:val="00F301FE"/>
    <w:rsid w:val="00F30F61"/>
    <w:rsid w:val="00F32C9B"/>
    <w:rsid w:val="00F331D8"/>
    <w:rsid w:val="00F358E7"/>
    <w:rsid w:val="00F37D54"/>
    <w:rsid w:val="00F42BE5"/>
    <w:rsid w:val="00F443A6"/>
    <w:rsid w:val="00F44801"/>
    <w:rsid w:val="00F44CF3"/>
    <w:rsid w:val="00F46849"/>
    <w:rsid w:val="00F46871"/>
    <w:rsid w:val="00F5077A"/>
    <w:rsid w:val="00F52FF2"/>
    <w:rsid w:val="00F53A38"/>
    <w:rsid w:val="00F53D94"/>
    <w:rsid w:val="00F541A8"/>
    <w:rsid w:val="00F55007"/>
    <w:rsid w:val="00F55056"/>
    <w:rsid w:val="00F552F3"/>
    <w:rsid w:val="00F5533E"/>
    <w:rsid w:val="00F60A09"/>
    <w:rsid w:val="00F6163D"/>
    <w:rsid w:val="00F63133"/>
    <w:rsid w:val="00F66306"/>
    <w:rsid w:val="00F663DF"/>
    <w:rsid w:val="00F666FC"/>
    <w:rsid w:val="00F6723A"/>
    <w:rsid w:val="00F67287"/>
    <w:rsid w:val="00F7029C"/>
    <w:rsid w:val="00F71098"/>
    <w:rsid w:val="00F711DB"/>
    <w:rsid w:val="00F73FB7"/>
    <w:rsid w:val="00F74809"/>
    <w:rsid w:val="00F77AF7"/>
    <w:rsid w:val="00F8372D"/>
    <w:rsid w:val="00F84FBB"/>
    <w:rsid w:val="00F85E42"/>
    <w:rsid w:val="00F903F8"/>
    <w:rsid w:val="00F92056"/>
    <w:rsid w:val="00F92286"/>
    <w:rsid w:val="00F950D0"/>
    <w:rsid w:val="00F95862"/>
    <w:rsid w:val="00F96914"/>
    <w:rsid w:val="00F97ACD"/>
    <w:rsid w:val="00FA095E"/>
    <w:rsid w:val="00FA2F33"/>
    <w:rsid w:val="00FA305D"/>
    <w:rsid w:val="00FA629F"/>
    <w:rsid w:val="00FB054A"/>
    <w:rsid w:val="00FB140F"/>
    <w:rsid w:val="00FB19B9"/>
    <w:rsid w:val="00FB1E45"/>
    <w:rsid w:val="00FB2810"/>
    <w:rsid w:val="00FB2AE2"/>
    <w:rsid w:val="00FB2E08"/>
    <w:rsid w:val="00FB3703"/>
    <w:rsid w:val="00FB374F"/>
    <w:rsid w:val="00FB4055"/>
    <w:rsid w:val="00FC0849"/>
    <w:rsid w:val="00FC1233"/>
    <w:rsid w:val="00FC5D9D"/>
    <w:rsid w:val="00FC5E2E"/>
    <w:rsid w:val="00FC7024"/>
    <w:rsid w:val="00FD203D"/>
    <w:rsid w:val="00FD3D8A"/>
    <w:rsid w:val="00FD5DA3"/>
    <w:rsid w:val="00FD6DD6"/>
    <w:rsid w:val="00FD7D6B"/>
    <w:rsid w:val="00FE15D7"/>
    <w:rsid w:val="00FE20FB"/>
    <w:rsid w:val="00FE4784"/>
    <w:rsid w:val="00FE49E6"/>
    <w:rsid w:val="00FE5998"/>
    <w:rsid w:val="00FE7690"/>
    <w:rsid w:val="00FE79B6"/>
    <w:rsid w:val="00FF0ADE"/>
    <w:rsid w:val="00FF0B6C"/>
    <w:rsid w:val="00FF0CB5"/>
    <w:rsid w:val="00FF3731"/>
    <w:rsid w:val="00FF4102"/>
    <w:rsid w:val="00FF4289"/>
    <w:rsid w:val="00FF61F5"/>
    <w:rsid w:val="00FF6A1E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EDD0E"/>
  <w15:docId w15:val="{E4F0B279-0465-4DB1-9DAD-8F5977988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2A2E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990F1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aliases w:val="Подзаголовок 1 уровня, Знак2"/>
    <w:basedOn w:val="a1"/>
    <w:next w:val="a1"/>
    <w:link w:val="20"/>
    <w:uiPriority w:val="9"/>
    <w:unhideWhenUsed/>
    <w:qFormat/>
    <w:rsid w:val="00990F1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aliases w:val="(заголовок в тексте)"/>
    <w:basedOn w:val="a1"/>
    <w:next w:val="a1"/>
    <w:link w:val="30"/>
    <w:uiPriority w:val="9"/>
    <w:unhideWhenUsed/>
    <w:qFormat/>
    <w:rsid w:val="00990F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8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0E05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Подзаголовок 1 уровня Знак, Знак2 Знак"/>
    <w:basedOn w:val="a2"/>
    <w:link w:val="2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aliases w:val="(заголовок в тексте) Знак"/>
    <w:basedOn w:val="a2"/>
    <w:link w:val="3"/>
    <w:uiPriority w:val="9"/>
    <w:rsid w:val="00990F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5">
    <w:name w:val="!Оглавление"/>
    <w:basedOn w:val="a1"/>
    <w:link w:val="a6"/>
    <w:autoRedefine/>
    <w:qFormat/>
    <w:rsid w:val="00B71E79"/>
    <w:pPr>
      <w:spacing w:line="259" w:lineRule="auto"/>
      <w:ind w:firstLine="709"/>
      <w:jc w:val="both"/>
    </w:pPr>
    <w:rPr>
      <w:rFonts w:eastAsiaTheme="minorHAnsi"/>
      <w:sz w:val="28"/>
      <w:szCs w:val="28"/>
      <w:lang w:eastAsia="en-US"/>
    </w:rPr>
  </w:style>
  <w:style w:type="character" w:customStyle="1" w:styleId="a6">
    <w:name w:val="!Оглавление Знак"/>
    <w:basedOn w:val="a2"/>
    <w:link w:val="a5"/>
    <w:rsid w:val="00B71E79"/>
    <w:rPr>
      <w:rFonts w:ascii="Times New Roman" w:hAnsi="Times New Roman" w:cs="Times New Roman"/>
      <w:sz w:val="28"/>
      <w:szCs w:val="28"/>
    </w:rPr>
  </w:style>
  <w:style w:type="paragraph" w:customStyle="1" w:styleId="a7">
    <w:name w:val="!Основной текст"/>
    <w:basedOn w:val="a5"/>
    <w:link w:val="a8"/>
    <w:qFormat/>
    <w:rsid w:val="008D4AB3"/>
    <w:pPr>
      <w:tabs>
        <w:tab w:val="left" w:pos="1843"/>
      </w:tabs>
      <w:spacing w:line="240" w:lineRule="auto"/>
    </w:pPr>
  </w:style>
  <w:style w:type="character" w:customStyle="1" w:styleId="a8">
    <w:name w:val="!Основной текст Знак"/>
    <w:basedOn w:val="a6"/>
    <w:link w:val="a7"/>
    <w:rsid w:val="008D4AB3"/>
    <w:rPr>
      <w:rFonts w:ascii="Times New Roman" w:hAnsi="Times New Roman" w:cs="Times New Roman"/>
      <w:sz w:val="28"/>
      <w:szCs w:val="28"/>
    </w:rPr>
  </w:style>
  <w:style w:type="paragraph" w:customStyle="1" w:styleId="a9">
    <w:name w:val="!Таблицы"/>
    <w:basedOn w:val="a7"/>
    <w:link w:val="aa"/>
    <w:autoRedefine/>
    <w:qFormat/>
    <w:rsid w:val="00550D2A"/>
  </w:style>
  <w:style w:type="character" w:customStyle="1" w:styleId="aa">
    <w:name w:val="!Таблицы Знак"/>
    <w:basedOn w:val="a8"/>
    <w:link w:val="a9"/>
    <w:rsid w:val="00550D2A"/>
    <w:rPr>
      <w:rFonts w:ascii="Times New Roman" w:hAnsi="Times New Roman" w:cs="Times New Roman"/>
      <w:sz w:val="28"/>
      <w:szCs w:val="28"/>
    </w:rPr>
  </w:style>
  <w:style w:type="paragraph" w:styleId="ab">
    <w:name w:val="footnote text"/>
    <w:basedOn w:val="a1"/>
    <w:link w:val="ac"/>
    <w:uiPriority w:val="99"/>
    <w:unhideWhenUsed/>
    <w:rsid w:val="00C067B0"/>
    <w:rPr>
      <w:sz w:val="20"/>
      <w:szCs w:val="20"/>
    </w:rPr>
  </w:style>
  <w:style w:type="character" w:customStyle="1" w:styleId="ac">
    <w:name w:val="Текст сноски Знак"/>
    <w:basedOn w:val="a2"/>
    <w:link w:val="ab"/>
    <w:uiPriority w:val="99"/>
    <w:rsid w:val="00C067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2"/>
    <w:uiPriority w:val="99"/>
    <w:semiHidden/>
    <w:unhideWhenUsed/>
    <w:rsid w:val="00C067B0"/>
    <w:rPr>
      <w:vertAlign w:val="superscript"/>
    </w:rPr>
  </w:style>
  <w:style w:type="paragraph" w:customStyle="1" w:styleId="ae">
    <w:name w:val="!обыч"/>
    <w:basedOn w:val="af"/>
    <w:qFormat/>
    <w:rsid w:val="00C771A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">
    <w:name w:val="List Paragraph"/>
    <w:basedOn w:val="a1"/>
    <w:link w:val="af0"/>
    <w:uiPriority w:val="34"/>
    <w:qFormat/>
    <w:rsid w:val="00C771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Абзац списка Знак"/>
    <w:basedOn w:val="a2"/>
    <w:link w:val="af"/>
    <w:uiPriority w:val="34"/>
    <w:rsid w:val="00EC25F6"/>
  </w:style>
  <w:style w:type="paragraph" w:styleId="af1">
    <w:name w:val="header"/>
    <w:basedOn w:val="a1"/>
    <w:link w:val="af2"/>
    <w:uiPriority w:val="99"/>
    <w:unhideWhenUsed/>
    <w:rsid w:val="00C771AA"/>
    <w:pPr>
      <w:tabs>
        <w:tab w:val="center" w:pos="4677"/>
        <w:tab w:val="right" w:pos="9355"/>
      </w:tabs>
    </w:pPr>
    <w:rPr>
      <w:sz w:val="28"/>
    </w:rPr>
  </w:style>
  <w:style w:type="character" w:customStyle="1" w:styleId="af2">
    <w:name w:val="Верхний колонтитул Знак"/>
    <w:basedOn w:val="a2"/>
    <w:link w:val="af1"/>
    <w:uiPriority w:val="99"/>
    <w:rsid w:val="00C771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3"/>
    <w:uiPriority w:val="99"/>
    <w:rsid w:val="00C71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iPriority w:val="99"/>
    <w:unhideWhenUsed/>
    <w:rsid w:val="00A8365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5">
    <w:name w:val="Нижний колонтитул Знак"/>
    <w:basedOn w:val="a2"/>
    <w:link w:val="af4"/>
    <w:uiPriority w:val="99"/>
    <w:rsid w:val="00A83659"/>
  </w:style>
  <w:style w:type="character" w:customStyle="1" w:styleId="af6">
    <w:name w:val="Цветовое выделение"/>
    <w:uiPriority w:val="99"/>
    <w:rsid w:val="00311BC6"/>
    <w:rPr>
      <w:b/>
      <w:bCs/>
      <w:color w:val="26282F"/>
    </w:rPr>
  </w:style>
  <w:style w:type="paragraph" w:customStyle="1" w:styleId="af7">
    <w:name w:val="Нормальный (таблица)"/>
    <w:basedOn w:val="a1"/>
    <w:next w:val="a1"/>
    <w:uiPriority w:val="99"/>
    <w:rsid w:val="00311BC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8"/>
    </w:rPr>
  </w:style>
  <w:style w:type="paragraph" w:customStyle="1" w:styleId="af8">
    <w:name w:val="Прижатый влево"/>
    <w:basedOn w:val="a1"/>
    <w:next w:val="a1"/>
    <w:uiPriority w:val="99"/>
    <w:rsid w:val="00311B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8"/>
    </w:rPr>
  </w:style>
  <w:style w:type="paragraph" w:customStyle="1" w:styleId="13">
    <w:name w:val="!Табл_13"/>
    <w:basedOn w:val="a1"/>
    <w:link w:val="130"/>
    <w:qFormat/>
    <w:rsid w:val="00544CE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 w:val="28"/>
      <w:szCs w:val="28"/>
    </w:rPr>
  </w:style>
  <w:style w:type="character" w:customStyle="1" w:styleId="130">
    <w:name w:val="!Табл_13 Знак"/>
    <w:basedOn w:val="a2"/>
    <w:link w:val="13"/>
    <w:rsid w:val="00544CE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990F16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1"/>
    <w:next w:val="a1"/>
    <w:autoRedefine/>
    <w:uiPriority w:val="39"/>
    <w:unhideWhenUsed/>
    <w:rsid w:val="00990F1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1"/>
    <w:next w:val="a1"/>
    <w:autoRedefine/>
    <w:uiPriority w:val="39"/>
    <w:unhideWhenUsed/>
    <w:rsid w:val="00990F16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1"/>
    <w:next w:val="a1"/>
    <w:autoRedefine/>
    <w:uiPriority w:val="39"/>
    <w:unhideWhenUsed/>
    <w:rsid w:val="00990F1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1"/>
    <w:next w:val="a1"/>
    <w:autoRedefine/>
    <w:uiPriority w:val="39"/>
    <w:unhideWhenUsed/>
    <w:rsid w:val="00990F1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1"/>
    <w:next w:val="a1"/>
    <w:autoRedefine/>
    <w:uiPriority w:val="39"/>
    <w:unhideWhenUsed/>
    <w:rsid w:val="00990F1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1"/>
    <w:next w:val="a1"/>
    <w:autoRedefine/>
    <w:uiPriority w:val="39"/>
    <w:unhideWhenUsed/>
    <w:rsid w:val="00990F1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1"/>
    <w:next w:val="a1"/>
    <w:autoRedefine/>
    <w:uiPriority w:val="39"/>
    <w:unhideWhenUsed/>
    <w:rsid w:val="00990F1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1"/>
    <w:next w:val="a1"/>
    <w:autoRedefine/>
    <w:uiPriority w:val="39"/>
    <w:unhideWhenUsed/>
    <w:rsid w:val="00990F1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9">
    <w:name w:val="Hyperlink"/>
    <w:basedOn w:val="a2"/>
    <w:uiPriority w:val="99"/>
    <w:unhideWhenUsed/>
    <w:rsid w:val="00990F1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990F16"/>
    <w:rPr>
      <w:color w:val="605E5C"/>
      <w:shd w:val="clear" w:color="auto" w:fill="E1DFDD"/>
    </w:rPr>
  </w:style>
  <w:style w:type="paragraph" w:styleId="afa">
    <w:name w:val="Balloon Text"/>
    <w:basedOn w:val="a1"/>
    <w:link w:val="afb"/>
    <w:uiPriority w:val="99"/>
    <w:semiHidden/>
    <w:unhideWhenUsed/>
    <w:rsid w:val="00EF481F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2"/>
    <w:link w:val="afa"/>
    <w:uiPriority w:val="99"/>
    <w:semiHidden/>
    <w:rsid w:val="00EF481F"/>
    <w:rPr>
      <w:rFonts w:ascii="Segoe UI" w:hAnsi="Segoe UI" w:cs="Segoe UI"/>
      <w:sz w:val="18"/>
      <w:szCs w:val="18"/>
    </w:rPr>
  </w:style>
  <w:style w:type="character" w:styleId="afc">
    <w:name w:val="annotation reference"/>
    <w:basedOn w:val="a2"/>
    <w:uiPriority w:val="99"/>
    <w:semiHidden/>
    <w:unhideWhenUsed/>
    <w:rsid w:val="00BD4292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BD4292"/>
    <w:rPr>
      <w:sz w:val="20"/>
      <w:szCs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BD42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D429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D42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1">
    <w:name w:val="!табл"/>
    <w:basedOn w:val="af"/>
    <w:link w:val="aff2"/>
    <w:qFormat/>
    <w:rsid w:val="002630DF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2">
    <w:name w:val="!табл Знак"/>
    <w:basedOn w:val="a2"/>
    <w:link w:val="aff1"/>
    <w:rsid w:val="002630DF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3">
    <w:name w:val="Гипертекстовая ссылка"/>
    <w:basedOn w:val="af6"/>
    <w:uiPriority w:val="99"/>
    <w:rsid w:val="00F2107F"/>
    <w:rPr>
      <w:b w:val="0"/>
      <w:bCs w:val="0"/>
      <w:color w:val="106BBE"/>
    </w:rPr>
  </w:style>
  <w:style w:type="character" w:styleId="aff4">
    <w:name w:val="Unresolved Mention"/>
    <w:basedOn w:val="a2"/>
    <w:uiPriority w:val="99"/>
    <w:semiHidden/>
    <w:unhideWhenUsed/>
    <w:rsid w:val="006B6F51"/>
    <w:rPr>
      <w:color w:val="605E5C"/>
      <w:shd w:val="clear" w:color="auto" w:fill="E1DFDD"/>
    </w:rPr>
  </w:style>
  <w:style w:type="character" w:styleId="aff5">
    <w:name w:val="FollowedHyperlink"/>
    <w:basedOn w:val="a2"/>
    <w:uiPriority w:val="99"/>
    <w:semiHidden/>
    <w:unhideWhenUsed/>
    <w:rsid w:val="00BB034E"/>
    <w:rPr>
      <w:color w:val="954F72" w:themeColor="followedHyperlink"/>
      <w:u w:val="single"/>
    </w:rPr>
  </w:style>
  <w:style w:type="character" w:styleId="aff6">
    <w:name w:val="Placeholder Text"/>
    <w:basedOn w:val="a2"/>
    <w:uiPriority w:val="99"/>
    <w:semiHidden/>
    <w:rsid w:val="00A34956"/>
    <w:rPr>
      <w:color w:val="808080"/>
    </w:rPr>
  </w:style>
  <w:style w:type="paragraph" w:customStyle="1" w:styleId="a">
    <w:name w:val="!Табуляция"/>
    <w:basedOn w:val="a7"/>
    <w:link w:val="aff7"/>
    <w:autoRedefine/>
    <w:qFormat/>
    <w:rsid w:val="00FB374F"/>
    <w:pPr>
      <w:numPr>
        <w:numId w:val="1"/>
      </w:numPr>
    </w:pPr>
  </w:style>
  <w:style w:type="character" w:customStyle="1" w:styleId="aff7">
    <w:name w:val="!Табуляция Знак"/>
    <w:basedOn w:val="a8"/>
    <w:link w:val="a"/>
    <w:rsid w:val="00FB374F"/>
    <w:rPr>
      <w:rFonts w:ascii="Times New Roman" w:hAnsi="Times New Roman" w:cs="Times New Roman"/>
      <w:sz w:val="28"/>
      <w:szCs w:val="28"/>
    </w:rPr>
  </w:style>
  <w:style w:type="paragraph" w:customStyle="1" w:styleId="msonormal0">
    <w:name w:val="msonormal"/>
    <w:basedOn w:val="a1"/>
    <w:rsid w:val="00F53D94"/>
    <w:pPr>
      <w:spacing w:before="100" w:beforeAutospacing="1" w:after="100" w:afterAutospacing="1"/>
    </w:pPr>
  </w:style>
  <w:style w:type="paragraph" w:customStyle="1" w:styleId="xl63">
    <w:name w:val="xl63"/>
    <w:basedOn w:val="a1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1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5">
    <w:name w:val="xl65"/>
    <w:basedOn w:val="a1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6">
    <w:name w:val="xl66"/>
    <w:basedOn w:val="a1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a1"/>
    <w:rsid w:val="00F53D94"/>
    <w:pPr>
      <w:spacing w:before="100" w:beforeAutospacing="1" w:after="100" w:afterAutospacing="1"/>
      <w:textAlignment w:val="top"/>
    </w:pPr>
  </w:style>
  <w:style w:type="paragraph" w:customStyle="1" w:styleId="xl68">
    <w:name w:val="xl68"/>
    <w:basedOn w:val="a1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9">
    <w:name w:val="xl69"/>
    <w:basedOn w:val="a1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0">
    <w:name w:val="xl70"/>
    <w:basedOn w:val="a1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F53D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1"/>
    <w:rsid w:val="00F53D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1"/>
    <w:rsid w:val="00F53D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1"/>
    <w:rsid w:val="009A6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font5">
    <w:name w:val="font5"/>
    <w:basedOn w:val="a1"/>
    <w:rsid w:val="00202BA4"/>
    <w:pPr>
      <w:spacing w:before="100" w:beforeAutospacing="1" w:after="100" w:afterAutospacing="1"/>
    </w:pPr>
    <w:rPr>
      <w:sz w:val="28"/>
      <w:szCs w:val="28"/>
    </w:rPr>
  </w:style>
  <w:style w:type="paragraph" w:customStyle="1" w:styleId="font6">
    <w:name w:val="font6"/>
    <w:basedOn w:val="a1"/>
    <w:rsid w:val="00202BA4"/>
    <w:pPr>
      <w:spacing w:before="100" w:beforeAutospacing="1" w:after="100" w:afterAutospacing="1"/>
    </w:pPr>
    <w:rPr>
      <w:sz w:val="28"/>
      <w:szCs w:val="28"/>
    </w:rPr>
  </w:style>
  <w:style w:type="paragraph" w:customStyle="1" w:styleId="font7">
    <w:name w:val="font7"/>
    <w:basedOn w:val="a1"/>
    <w:rsid w:val="00202BA4"/>
    <w:pP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font8">
    <w:name w:val="font8"/>
    <w:basedOn w:val="a1"/>
    <w:rsid w:val="00202BA4"/>
    <w:pP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xl109">
    <w:name w:val="xl109"/>
    <w:basedOn w:val="a1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0">
    <w:name w:val="xl110"/>
    <w:basedOn w:val="a1"/>
    <w:rsid w:val="00202BA4"/>
    <w:pPr>
      <w:spacing w:before="100" w:beforeAutospacing="1" w:after="100" w:afterAutospacing="1"/>
    </w:pPr>
    <w:rPr>
      <w:sz w:val="28"/>
      <w:szCs w:val="28"/>
    </w:rPr>
  </w:style>
  <w:style w:type="paragraph" w:customStyle="1" w:styleId="xl111">
    <w:name w:val="xl111"/>
    <w:basedOn w:val="a1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1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3">
    <w:name w:val="xl113"/>
    <w:basedOn w:val="a1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4">
    <w:name w:val="xl114"/>
    <w:basedOn w:val="a1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5">
    <w:name w:val="xl115"/>
    <w:basedOn w:val="a1"/>
    <w:rsid w:val="00202BA4"/>
    <w:pPr>
      <w:spacing w:before="100" w:beforeAutospacing="1" w:after="100" w:afterAutospacing="1"/>
    </w:pPr>
    <w:rPr>
      <w:color w:val="FF0000"/>
      <w:sz w:val="28"/>
      <w:szCs w:val="28"/>
    </w:rPr>
  </w:style>
  <w:style w:type="paragraph" w:customStyle="1" w:styleId="xl116">
    <w:name w:val="xl116"/>
    <w:basedOn w:val="a1"/>
    <w:rsid w:val="00202BA4"/>
    <w:pP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75">
    <w:name w:val="xl75"/>
    <w:basedOn w:val="a1"/>
    <w:rsid w:val="00FD7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1"/>
    <w:rsid w:val="00FD7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aff8">
    <w:name w:val="!Табл"/>
    <w:basedOn w:val="a1"/>
    <w:link w:val="aff9"/>
    <w:qFormat/>
    <w:rsid w:val="009B78AF"/>
    <w:pPr>
      <w:spacing w:before="120"/>
      <w:jc w:val="both"/>
    </w:pPr>
    <w:rPr>
      <w:rFonts w:eastAsia="Calibri"/>
      <w:sz w:val="28"/>
      <w:szCs w:val="28"/>
      <w:lang w:eastAsia="en-US"/>
    </w:rPr>
  </w:style>
  <w:style w:type="character" w:customStyle="1" w:styleId="aff9">
    <w:name w:val="!Табл Знак"/>
    <w:basedOn w:val="a2"/>
    <w:link w:val="aff8"/>
    <w:rsid w:val="009B78AF"/>
    <w:rPr>
      <w:rFonts w:ascii="Times New Roman" w:eastAsia="Calibri" w:hAnsi="Times New Roman" w:cs="Times New Roman"/>
      <w:sz w:val="28"/>
      <w:szCs w:val="28"/>
    </w:rPr>
  </w:style>
  <w:style w:type="paragraph" w:customStyle="1" w:styleId="affa">
    <w:name w:val="!Огл"/>
    <w:basedOn w:val="a1"/>
    <w:link w:val="affb"/>
    <w:qFormat/>
    <w:rsid w:val="009B78AF"/>
    <w:pPr>
      <w:spacing w:before="120" w:after="120"/>
      <w:ind w:firstLine="709"/>
      <w:jc w:val="both"/>
    </w:pPr>
    <w:rPr>
      <w:rFonts w:eastAsia="Calibri"/>
      <w:b/>
      <w:sz w:val="28"/>
      <w:szCs w:val="28"/>
      <w:lang w:eastAsia="en-US"/>
    </w:rPr>
  </w:style>
  <w:style w:type="character" w:customStyle="1" w:styleId="affb">
    <w:name w:val="!Огл Знак"/>
    <w:basedOn w:val="a2"/>
    <w:link w:val="affa"/>
    <w:rsid w:val="009B78AF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105pt">
    <w:name w:val="Основной текст (2) + 10.5 pt"/>
    <w:basedOn w:val="a2"/>
    <w:rsid w:val="00C842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_"/>
    <w:basedOn w:val="a2"/>
    <w:link w:val="23"/>
    <w:rsid w:val="00C842B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1"/>
    <w:link w:val="22"/>
    <w:rsid w:val="00C842B0"/>
    <w:pPr>
      <w:widowControl w:val="0"/>
      <w:shd w:val="clear" w:color="auto" w:fill="FFFFFF"/>
      <w:spacing w:before="1020" w:line="274" w:lineRule="exact"/>
      <w:jc w:val="right"/>
    </w:pPr>
    <w:rPr>
      <w:sz w:val="22"/>
      <w:szCs w:val="22"/>
      <w:lang w:eastAsia="en-US"/>
    </w:rPr>
  </w:style>
  <w:style w:type="paragraph" w:customStyle="1" w:styleId="xl77">
    <w:name w:val="xl77"/>
    <w:basedOn w:val="a1"/>
    <w:rsid w:val="00A764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78">
    <w:name w:val="xl78"/>
    <w:basedOn w:val="a1"/>
    <w:rsid w:val="00B162FF"/>
    <w:pPr>
      <w:spacing w:before="100" w:beforeAutospacing="1" w:after="100" w:afterAutospacing="1"/>
    </w:pPr>
    <w:rPr>
      <w:color w:val="FF0000"/>
    </w:rPr>
  </w:style>
  <w:style w:type="paragraph" w:customStyle="1" w:styleId="xl79">
    <w:name w:val="xl79"/>
    <w:basedOn w:val="a1"/>
    <w:rsid w:val="00B16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00"/>
    </w:rPr>
  </w:style>
  <w:style w:type="paragraph" w:customStyle="1" w:styleId="Default">
    <w:name w:val="Default"/>
    <w:rsid w:val="008048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4">
    <w:name w:val="Нет списка1"/>
    <w:next w:val="a4"/>
    <w:uiPriority w:val="99"/>
    <w:semiHidden/>
    <w:unhideWhenUsed/>
    <w:rsid w:val="00E13FD9"/>
  </w:style>
  <w:style w:type="paragraph" w:customStyle="1" w:styleId="affc">
    <w:name w:val="Текст (справка)"/>
    <w:basedOn w:val="a1"/>
    <w:next w:val="a1"/>
    <w:uiPriority w:val="99"/>
    <w:rsid w:val="00E13FD9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</w:rPr>
  </w:style>
  <w:style w:type="paragraph" w:customStyle="1" w:styleId="affd">
    <w:name w:val="Комментарий"/>
    <w:basedOn w:val="affc"/>
    <w:next w:val="a1"/>
    <w:uiPriority w:val="99"/>
    <w:rsid w:val="00E13FD9"/>
    <w:pPr>
      <w:spacing w:before="75"/>
      <w:ind w:right="0"/>
      <w:jc w:val="both"/>
    </w:pPr>
    <w:rPr>
      <w:color w:val="353842"/>
    </w:rPr>
  </w:style>
  <w:style w:type="character" w:customStyle="1" w:styleId="affe">
    <w:name w:val="Цветовое выделение для Текст"/>
    <w:uiPriority w:val="99"/>
    <w:rsid w:val="00E13FD9"/>
    <w:rPr>
      <w:rFonts w:ascii="Times New Roman CYR" w:hAnsi="Times New Roman CYR"/>
    </w:rPr>
  </w:style>
  <w:style w:type="numbering" w:customStyle="1" w:styleId="24">
    <w:name w:val="Нет списка2"/>
    <w:next w:val="a4"/>
    <w:uiPriority w:val="99"/>
    <w:semiHidden/>
    <w:unhideWhenUsed/>
    <w:rsid w:val="005D3E5C"/>
  </w:style>
  <w:style w:type="character" w:styleId="afff">
    <w:name w:val="Strong"/>
    <w:basedOn w:val="a2"/>
    <w:uiPriority w:val="22"/>
    <w:qFormat/>
    <w:rsid w:val="00B57D48"/>
    <w:rPr>
      <w:b/>
      <w:bCs/>
    </w:rPr>
  </w:style>
  <w:style w:type="paragraph" w:customStyle="1" w:styleId="xl80">
    <w:name w:val="xl80"/>
    <w:basedOn w:val="a1"/>
    <w:rsid w:val="00E93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character" w:customStyle="1" w:styleId="25">
    <w:name w:val="Неразрешенное упоминание2"/>
    <w:basedOn w:val="a2"/>
    <w:uiPriority w:val="99"/>
    <w:semiHidden/>
    <w:unhideWhenUsed/>
    <w:rsid w:val="00C678ED"/>
    <w:rPr>
      <w:color w:val="605E5C"/>
      <w:shd w:val="clear" w:color="auto" w:fill="E1DFDD"/>
    </w:rPr>
  </w:style>
  <w:style w:type="paragraph" w:customStyle="1" w:styleId="afff0">
    <w:name w:val="!Осн"/>
    <w:basedOn w:val="a1"/>
    <w:link w:val="afff1"/>
    <w:qFormat/>
    <w:rsid w:val="00C678ED"/>
    <w:pPr>
      <w:widowControl w:val="0"/>
      <w:tabs>
        <w:tab w:val="left" w:pos="993"/>
      </w:tabs>
      <w:autoSpaceDE w:val="0"/>
      <w:autoSpaceDN w:val="0"/>
      <w:adjustRightInd w:val="0"/>
      <w:ind w:firstLine="709"/>
      <w:contextualSpacing/>
      <w:jc w:val="both"/>
    </w:pPr>
    <w:rPr>
      <w:rFonts w:eastAsia="Calibri"/>
      <w:sz w:val="28"/>
      <w:szCs w:val="28"/>
    </w:rPr>
  </w:style>
  <w:style w:type="character" w:customStyle="1" w:styleId="afff1">
    <w:name w:val="!Осн Знак"/>
    <w:basedOn w:val="a2"/>
    <w:link w:val="afff0"/>
    <w:rsid w:val="00C678ED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1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18">
    <w:name w:val="xl118"/>
    <w:basedOn w:val="a1"/>
    <w:rsid w:val="00C678ED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19">
    <w:name w:val="xl119"/>
    <w:basedOn w:val="a1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20">
    <w:name w:val="xl120"/>
    <w:basedOn w:val="a1"/>
    <w:rsid w:val="00C678ED"/>
    <w:pPr>
      <w:shd w:val="clear" w:color="000000" w:fill="FFFFFF"/>
      <w:spacing w:before="100" w:beforeAutospacing="1" w:after="100" w:afterAutospacing="1"/>
    </w:pPr>
  </w:style>
  <w:style w:type="paragraph" w:customStyle="1" w:styleId="xl121">
    <w:name w:val="xl121"/>
    <w:basedOn w:val="a1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22">
    <w:name w:val="xl122"/>
    <w:basedOn w:val="a1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23">
    <w:name w:val="xl123"/>
    <w:basedOn w:val="a1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4">
    <w:name w:val="xl124"/>
    <w:basedOn w:val="a1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25">
    <w:name w:val="xl125"/>
    <w:basedOn w:val="a1"/>
    <w:rsid w:val="00C678ED"/>
    <w:pPr>
      <w:shd w:val="clear" w:color="000000" w:fill="FFFF00"/>
      <w:spacing w:before="100" w:beforeAutospacing="1" w:after="100" w:afterAutospacing="1"/>
    </w:pPr>
  </w:style>
  <w:style w:type="paragraph" w:customStyle="1" w:styleId="xl126">
    <w:name w:val="xl126"/>
    <w:basedOn w:val="a1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7">
    <w:name w:val="xl127"/>
    <w:basedOn w:val="a1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8">
    <w:name w:val="xl128"/>
    <w:basedOn w:val="a1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9">
    <w:name w:val="xl129"/>
    <w:basedOn w:val="a1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0">
    <w:name w:val="xl130"/>
    <w:basedOn w:val="a1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1">
    <w:name w:val="xl131"/>
    <w:basedOn w:val="a1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2">
    <w:name w:val="xl132"/>
    <w:basedOn w:val="a1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3">
    <w:name w:val="xl133"/>
    <w:basedOn w:val="a1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4">
    <w:name w:val="xl134"/>
    <w:basedOn w:val="a1"/>
    <w:rsid w:val="00C678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5">
    <w:name w:val="xl135"/>
    <w:basedOn w:val="a1"/>
    <w:rsid w:val="00C678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6">
    <w:name w:val="xl136"/>
    <w:basedOn w:val="a1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37">
    <w:name w:val="xl137"/>
    <w:basedOn w:val="a1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8">
    <w:name w:val="xl138"/>
    <w:basedOn w:val="a1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font9">
    <w:name w:val="font9"/>
    <w:basedOn w:val="a1"/>
    <w:rsid w:val="00C678ED"/>
    <w:pP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210">
    <w:name w:val="Заголовок 21"/>
    <w:basedOn w:val="a1"/>
    <w:next w:val="a1"/>
    <w:uiPriority w:val="9"/>
    <w:semiHidden/>
    <w:unhideWhenUsed/>
    <w:qFormat/>
    <w:rsid w:val="000B25D3"/>
    <w:pPr>
      <w:keepNext/>
      <w:keepLines/>
      <w:spacing w:before="40" w:line="259" w:lineRule="auto"/>
      <w:outlineLvl w:val="1"/>
    </w:pPr>
    <w:rPr>
      <w:rFonts w:ascii="Calibri Light" w:hAnsi="Calibri Light"/>
      <w:color w:val="2E74B5"/>
      <w:sz w:val="26"/>
      <w:szCs w:val="26"/>
    </w:rPr>
  </w:style>
  <w:style w:type="numbering" w:customStyle="1" w:styleId="110">
    <w:name w:val="Нет списка11"/>
    <w:next w:val="a4"/>
    <w:uiPriority w:val="99"/>
    <w:semiHidden/>
    <w:unhideWhenUsed/>
    <w:rsid w:val="000B25D3"/>
  </w:style>
  <w:style w:type="character" w:customStyle="1" w:styleId="211">
    <w:name w:val="Заголовок 2 Знак1"/>
    <w:basedOn w:val="a2"/>
    <w:uiPriority w:val="9"/>
    <w:semiHidden/>
    <w:rsid w:val="000B25D3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xl81">
    <w:name w:val="xl81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86">
    <w:name w:val="xl86"/>
    <w:basedOn w:val="a1"/>
    <w:rsid w:val="000B25D3"/>
    <w:pPr>
      <w:shd w:val="clear" w:color="000000" w:fill="FFFF00"/>
      <w:spacing w:before="100" w:beforeAutospacing="1" w:after="100" w:afterAutospacing="1"/>
    </w:pPr>
  </w:style>
  <w:style w:type="paragraph" w:customStyle="1" w:styleId="xl87">
    <w:name w:val="xl87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</w:style>
  <w:style w:type="paragraph" w:customStyle="1" w:styleId="xl93">
    <w:name w:val="xl93"/>
    <w:basedOn w:val="a1"/>
    <w:rsid w:val="000B25D3"/>
    <w:pPr>
      <w:shd w:val="clear" w:color="000000" w:fill="99CC00"/>
      <w:spacing w:before="100" w:beforeAutospacing="1" w:after="100" w:afterAutospacing="1"/>
    </w:pPr>
  </w:style>
  <w:style w:type="paragraph" w:customStyle="1" w:styleId="xl94">
    <w:name w:val="xl94"/>
    <w:basedOn w:val="a1"/>
    <w:rsid w:val="000B25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1"/>
    <w:rsid w:val="000B25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1"/>
    <w:rsid w:val="000B25D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8">
    <w:name w:val="xl98"/>
    <w:basedOn w:val="a1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9">
    <w:name w:val="xl99"/>
    <w:basedOn w:val="a1"/>
    <w:rsid w:val="000B25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0B25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0B25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0B25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1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a1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1"/>
    <w:rsid w:val="000B25D3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font10">
    <w:name w:val="font10"/>
    <w:basedOn w:val="a1"/>
    <w:rsid w:val="000B25D3"/>
    <w:pPr>
      <w:spacing w:before="100" w:beforeAutospacing="1" w:after="100" w:afterAutospacing="1"/>
    </w:pPr>
    <w:rPr>
      <w:b/>
      <w:bCs/>
      <w:i/>
      <w:iCs/>
    </w:rPr>
  </w:style>
  <w:style w:type="paragraph" w:customStyle="1" w:styleId="font11">
    <w:name w:val="font11"/>
    <w:basedOn w:val="a1"/>
    <w:rsid w:val="000B25D3"/>
    <w:pPr>
      <w:spacing w:before="100" w:beforeAutospacing="1" w:after="100" w:afterAutospacing="1"/>
    </w:pPr>
    <w:rPr>
      <w:i/>
      <w:iCs/>
    </w:rPr>
  </w:style>
  <w:style w:type="paragraph" w:customStyle="1" w:styleId="font12">
    <w:name w:val="font12"/>
    <w:basedOn w:val="a1"/>
    <w:rsid w:val="000B25D3"/>
    <w:pPr>
      <w:spacing w:before="100" w:beforeAutospacing="1" w:after="100" w:afterAutospacing="1"/>
    </w:pPr>
    <w:rPr>
      <w:i/>
      <w:iCs/>
    </w:rPr>
  </w:style>
  <w:style w:type="character" w:customStyle="1" w:styleId="111">
    <w:name w:val="Заголовок 1 Знак1"/>
    <w:basedOn w:val="a2"/>
    <w:uiPriority w:val="9"/>
    <w:rsid w:val="000B25D3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afff2">
    <w:name w:val="!огл"/>
    <w:basedOn w:val="a1"/>
    <w:link w:val="afff3"/>
    <w:qFormat/>
    <w:rsid w:val="000B25D3"/>
    <w:pPr>
      <w:spacing w:after="160" w:line="259" w:lineRule="auto"/>
      <w:jc w:val="both"/>
    </w:pPr>
    <w:rPr>
      <w:b/>
      <w:sz w:val="28"/>
      <w:szCs w:val="28"/>
    </w:rPr>
  </w:style>
  <w:style w:type="character" w:customStyle="1" w:styleId="afff3">
    <w:name w:val="!огл Знак"/>
    <w:basedOn w:val="a2"/>
    <w:link w:val="afff2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6">
    <w:name w:val="!огл_2"/>
    <w:basedOn w:val="afff2"/>
    <w:qFormat/>
    <w:rsid w:val="000B25D3"/>
  </w:style>
  <w:style w:type="paragraph" w:customStyle="1" w:styleId="27">
    <w:name w:val="!табл_2"/>
    <w:basedOn w:val="aff1"/>
    <w:qFormat/>
    <w:rsid w:val="000B25D3"/>
  </w:style>
  <w:style w:type="paragraph" w:customStyle="1" w:styleId="42">
    <w:name w:val="!Огл_4"/>
    <w:basedOn w:val="afff2"/>
    <w:link w:val="43"/>
    <w:qFormat/>
    <w:rsid w:val="000B25D3"/>
  </w:style>
  <w:style w:type="paragraph" w:customStyle="1" w:styleId="44">
    <w:name w:val="!Табл_4"/>
    <w:basedOn w:val="aff1"/>
    <w:link w:val="45"/>
    <w:qFormat/>
    <w:rsid w:val="000B25D3"/>
  </w:style>
  <w:style w:type="character" w:customStyle="1" w:styleId="43">
    <w:name w:val="!Огл_4 Знак"/>
    <w:basedOn w:val="afff3"/>
    <w:link w:val="42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50">
    <w:name w:val="!Огл_5"/>
    <w:basedOn w:val="afff2"/>
    <w:link w:val="51"/>
    <w:qFormat/>
    <w:rsid w:val="000B25D3"/>
  </w:style>
  <w:style w:type="character" w:customStyle="1" w:styleId="45">
    <w:name w:val="!Табл_4 Знак"/>
    <w:basedOn w:val="aff2"/>
    <w:link w:val="44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60">
    <w:name w:val="!огл_6"/>
    <w:basedOn w:val="a1"/>
    <w:link w:val="61"/>
    <w:qFormat/>
    <w:rsid w:val="000B25D3"/>
    <w:pPr>
      <w:spacing w:after="160" w:line="259" w:lineRule="auto"/>
      <w:jc w:val="both"/>
    </w:pPr>
    <w:rPr>
      <w:b/>
      <w:sz w:val="28"/>
      <w:szCs w:val="28"/>
    </w:rPr>
  </w:style>
  <w:style w:type="character" w:customStyle="1" w:styleId="51">
    <w:name w:val="!Огл_5 Знак"/>
    <w:basedOn w:val="afff3"/>
    <w:link w:val="5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62">
    <w:name w:val="!табл_6"/>
    <w:basedOn w:val="a1"/>
    <w:link w:val="63"/>
    <w:qFormat/>
    <w:rsid w:val="000B25D3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 w:val="28"/>
      <w:szCs w:val="28"/>
    </w:rPr>
  </w:style>
  <w:style w:type="character" w:customStyle="1" w:styleId="61">
    <w:name w:val="!огл_6 Знак"/>
    <w:basedOn w:val="a2"/>
    <w:link w:val="6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70">
    <w:name w:val="!Огл_7"/>
    <w:basedOn w:val="afff2"/>
    <w:link w:val="71"/>
    <w:qFormat/>
    <w:rsid w:val="000B25D3"/>
  </w:style>
  <w:style w:type="character" w:customStyle="1" w:styleId="63">
    <w:name w:val="!табл_6 Знак"/>
    <w:basedOn w:val="a2"/>
    <w:link w:val="6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72">
    <w:name w:val="!Табл_7"/>
    <w:basedOn w:val="aff1"/>
    <w:link w:val="73"/>
    <w:qFormat/>
    <w:rsid w:val="000B25D3"/>
  </w:style>
  <w:style w:type="character" w:customStyle="1" w:styleId="71">
    <w:name w:val="!Огл_7 Знак"/>
    <w:basedOn w:val="afff3"/>
    <w:link w:val="7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80">
    <w:name w:val="!Огл_8"/>
    <w:basedOn w:val="afff2"/>
    <w:qFormat/>
    <w:rsid w:val="000B25D3"/>
  </w:style>
  <w:style w:type="character" w:customStyle="1" w:styleId="73">
    <w:name w:val="!Табл_7 Знак"/>
    <w:basedOn w:val="aff2"/>
    <w:link w:val="7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ff2"/>
    <w:link w:val="101"/>
    <w:qFormat/>
    <w:rsid w:val="000B25D3"/>
  </w:style>
  <w:style w:type="paragraph" w:customStyle="1" w:styleId="102">
    <w:name w:val="!табл_10"/>
    <w:basedOn w:val="aff1"/>
    <w:link w:val="103"/>
    <w:qFormat/>
    <w:rsid w:val="000B25D3"/>
  </w:style>
  <w:style w:type="character" w:customStyle="1" w:styleId="101">
    <w:name w:val="!Огл_10 Знак"/>
    <w:basedOn w:val="afff3"/>
    <w:link w:val="10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12">
    <w:name w:val="!Огл_11"/>
    <w:basedOn w:val="afff2"/>
    <w:link w:val="113"/>
    <w:qFormat/>
    <w:rsid w:val="000B25D3"/>
  </w:style>
  <w:style w:type="character" w:customStyle="1" w:styleId="103">
    <w:name w:val="!табл_10 Знак"/>
    <w:basedOn w:val="aff2"/>
    <w:link w:val="10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4">
    <w:name w:val="!Табл_11"/>
    <w:basedOn w:val="aff1"/>
    <w:link w:val="115"/>
    <w:qFormat/>
    <w:rsid w:val="000B25D3"/>
  </w:style>
  <w:style w:type="character" w:customStyle="1" w:styleId="113">
    <w:name w:val="!Огл_11 Знак"/>
    <w:basedOn w:val="afff3"/>
    <w:link w:val="112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20">
    <w:name w:val="!Огл_12"/>
    <w:basedOn w:val="a5"/>
    <w:link w:val="121"/>
    <w:qFormat/>
    <w:rsid w:val="000B25D3"/>
    <w:pPr>
      <w:widowControl w:val="0"/>
      <w:autoSpaceDE w:val="0"/>
      <w:autoSpaceDN w:val="0"/>
      <w:adjustRightInd w:val="0"/>
      <w:spacing w:after="120" w:line="240" w:lineRule="auto"/>
      <w:ind w:firstLine="0"/>
    </w:pPr>
    <w:rPr>
      <w:rFonts w:eastAsia="Calibri"/>
      <w:b/>
      <w:lang w:eastAsia="ru-RU"/>
    </w:rPr>
  </w:style>
  <w:style w:type="character" w:customStyle="1" w:styleId="115">
    <w:name w:val="!Табл_11 Знак"/>
    <w:basedOn w:val="aff2"/>
    <w:link w:val="114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ff1"/>
    <w:link w:val="123"/>
    <w:qFormat/>
    <w:rsid w:val="000B25D3"/>
  </w:style>
  <w:style w:type="character" w:customStyle="1" w:styleId="121">
    <w:name w:val="!Огл_12 Знак"/>
    <w:basedOn w:val="a6"/>
    <w:link w:val="12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table" w:customStyle="1" w:styleId="15">
    <w:name w:val="Сетка таблицы1"/>
    <w:basedOn w:val="a3"/>
    <w:next w:val="af3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3">
    <w:name w:val="!Табл_12 Знак"/>
    <w:basedOn w:val="aff2"/>
    <w:link w:val="12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40">
    <w:name w:val="!Огл_14"/>
    <w:basedOn w:val="afff2"/>
    <w:link w:val="141"/>
    <w:qFormat/>
    <w:rsid w:val="000B25D3"/>
    <w:rPr>
      <w:rFonts w:eastAsia="Calibri"/>
    </w:rPr>
  </w:style>
  <w:style w:type="table" w:customStyle="1" w:styleId="28">
    <w:name w:val="Сетка таблицы2"/>
    <w:basedOn w:val="a3"/>
    <w:next w:val="af3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1">
    <w:name w:val="!Огл_14 Знак"/>
    <w:basedOn w:val="afff3"/>
    <w:link w:val="14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150">
    <w:name w:val="!Огл_15"/>
    <w:basedOn w:val="a1"/>
    <w:link w:val="151"/>
    <w:qFormat/>
    <w:rsid w:val="000B25D3"/>
    <w:pPr>
      <w:widowControl w:val="0"/>
      <w:autoSpaceDE w:val="0"/>
      <w:autoSpaceDN w:val="0"/>
      <w:adjustRightInd w:val="0"/>
      <w:spacing w:after="120"/>
      <w:jc w:val="both"/>
    </w:pPr>
    <w:rPr>
      <w:rFonts w:eastAsia="Calibri"/>
      <w:b/>
      <w:sz w:val="28"/>
      <w:szCs w:val="28"/>
    </w:rPr>
  </w:style>
  <w:style w:type="paragraph" w:customStyle="1" w:styleId="16">
    <w:name w:val="!Огл_16"/>
    <w:basedOn w:val="a5"/>
    <w:link w:val="160"/>
    <w:qFormat/>
    <w:rsid w:val="000B25D3"/>
    <w:pPr>
      <w:widowControl w:val="0"/>
      <w:autoSpaceDE w:val="0"/>
      <w:autoSpaceDN w:val="0"/>
      <w:adjustRightInd w:val="0"/>
      <w:spacing w:after="120" w:line="240" w:lineRule="auto"/>
      <w:ind w:firstLine="0"/>
    </w:pPr>
    <w:rPr>
      <w:rFonts w:eastAsia="Calibri"/>
      <w:b/>
      <w:lang w:eastAsia="ru-RU"/>
    </w:rPr>
  </w:style>
  <w:style w:type="character" w:customStyle="1" w:styleId="151">
    <w:name w:val="!Огл_15 Знак"/>
    <w:basedOn w:val="a2"/>
    <w:link w:val="15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table" w:customStyle="1" w:styleId="32">
    <w:name w:val="Сетка таблицы3"/>
    <w:basedOn w:val="a3"/>
    <w:next w:val="af3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0">
    <w:name w:val="!Огл_16 Знак"/>
    <w:basedOn w:val="a6"/>
    <w:link w:val="16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17">
    <w:name w:val="!Огл_17"/>
    <w:basedOn w:val="afff2"/>
    <w:link w:val="170"/>
    <w:qFormat/>
    <w:rsid w:val="000B25D3"/>
  </w:style>
  <w:style w:type="table" w:customStyle="1" w:styleId="46">
    <w:name w:val="Сетка таблицы4"/>
    <w:basedOn w:val="a3"/>
    <w:next w:val="af3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0">
    <w:name w:val="!Огл_17 Знак"/>
    <w:basedOn w:val="afff3"/>
    <w:link w:val="17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xl139">
    <w:name w:val="xl139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1">
    <w:name w:val="xl141"/>
    <w:basedOn w:val="a1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a1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a1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4">
    <w:name w:val="xl144"/>
    <w:basedOn w:val="a1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5">
    <w:name w:val="xl145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6">
    <w:name w:val="xl146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7">
    <w:name w:val="xl147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8">
    <w:name w:val="xl148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9">
    <w:name w:val="xl149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0">
    <w:name w:val="xl150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1">
    <w:name w:val="xl151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2">
    <w:name w:val="xl152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3">
    <w:name w:val="xl153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4">
    <w:name w:val="xl154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5">
    <w:name w:val="xl155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6">
    <w:name w:val="xl156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7">
    <w:name w:val="xl157"/>
    <w:basedOn w:val="a1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afff4">
    <w:name w:val="!!!"/>
    <w:basedOn w:val="a1"/>
    <w:link w:val="afff5"/>
    <w:qFormat/>
    <w:rsid w:val="000B25D3"/>
    <w:pPr>
      <w:jc w:val="center"/>
    </w:pPr>
    <w:rPr>
      <w:color w:val="000000"/>
    </w:rPr>
  </w:style>
  <w:style w:type="character" w:customStyle="1" w:styleId="afff5">
    <w:name w:val="!!! Знак"/>
    <w:basedOn w:val="a2"/>
    <w:link w:val="afff4"/>
    <w:rsid w:val="000B25D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f6">
    <w:name w:val="endnote text"/>
    <w:basedOn w:val="a1"/>
    <w:link w:val="afff7"/>
    <w:uiPriority w:val="99"/>
    <w:semiHidden/>
    <w:unhideWhenUsed/>
    <w:rsid w:val="000B25D3"/>
    <w:rPr>
      <w:sz w:val="20"/>
      <w:szCs w:val="20"/>
    </w:rPr>
  </w:style>
  <w:style w:type="character" w:customStyle="1" w:styleId="afff7">
    <w:name w:val="Текст концевой сноски Знак"/>
    <w:basedOn w:val="a2"/>
    <w:link w:val="afff6"/>
    <w:uiPriority w:val="99"/>
    <w:semiHidden/>
    <w:rsid w:val="000B25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8">
    <w:name w:val="endnote reference"/>
    <w:basedOn w:val="a2"/>
    <w:uiPriority w:val="99"/>
    <w:semiHidden/>
    <w:unhideWhenUsed/>
    <w:rsid w:val="000B25D3"/>
    <w:rPr>
      <w:vertAlign w:val="superscript"/>
    </w:rPr>
  </w:style>
  <w:style w:type="numbering" w:customStyle="1" w:styleId="33">
    <w:name w:val="Нет списка3"/>
    <w:next w:val="a4"/>
    <w:uiPriority w:val="99"/>
    <w:semiHidden/>
    <w:unhideWhenUsed/>
    <w:rsid w:val="00890275"/>
  </w:style>
  <w:style w:type="numbering" w:customStyle="1" w:styleId="124">
    <w:name w:val="Нет списка12"/>
    <w:next w:val="a4"/>
    <w:uiPriority w:val="99"/>
    <w:semiHidden/>
    <w:unhideWhenUsed/>
    <w:rsid w:val="00890275"/>
  </w:style>
  <w:style w:type="numbering" w:customStyle="1" w:styleId="212">
    <w:name w:val="Нет списка21"/>
    <w:next w:val="a4"/>
    <w:uiPriority w:val="99"/>
    <w:semiHidden/>
    <w:unhideWhenUsed/>
    <w:rsid w:val="00890275"/>
  </w:style>
  <w:style w:type="table" w:customStyle="1" w:styleId="TableNormal1">
    <w:name w:val="Table Normal1"/>
    <w:uiPriority w:val="99"/>
    <w:semiHidden/>
    <w:rsid w:val="008902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9">
    <w:name w:val="Body Text"/>
    <w:basedOn w:val="a1"/>
    <w:link w:val="afffa"/>
    <w:uiPriority w:val="99"/>
    <w:rsid w:val="00890275"/>
    <w:pPr>
      <w:widowControl w:val="0"/>
      <w:autoSpaceDE w:val="0"/>
      <w:autoSpaceDN w:val="0"/>
      <w:ind w:left="160" w:firstLine="709"/>
    </w:pPr>
    <w:rPr>
      <w:rFonts w:ascii="Arial" w:eastAsia="Calibri" w:hAnsi="Arial" w:cs="Arial"/>
      <w:sz w:val="28"/>
      <w:szCs w:val="28"/>
      <w:lang w:val="en-US" w:eastAsia="en-US"/>
    </w:rPr>
  </w:style>
  <w:style w:type="character" w:customStyle="1" w:styleId="afffa">
    <w:name w:val="Основной текст Знак"/>
    <w:basedOn w:val="a2"/>
    <w:link w:val="afff9"/>
    <w:uiPriority w:val="99"/>
    <w:rsid w:val="00890275"/>
    <w:rPr>
      <w:rFonts w:ascii="Arial" w:eastAsia="Calibri" w:hAnsi="Arial" w:cs="Arial"/>
      <w:sz w:val="28"/>
      <w:szCs w:val="28"/>
      <w:lang w:val="en-US"/>
    </w:rPr>
  </w:style>
  <w:style w:type="paragraph" w:customStyle="1" w:styleId="TableParagraph">
    <w:name w:val="Table Paragraph"/>
    <w:basedOn w:val="a1"/>
    <w:uiPriority w:val="99"/>
    <w:rsid w:val="00890275"/>
    <w:pPr>
      <w:widowControl w:val="0"/>
      <w:autoSpaceDE w:val="0"/>
      <w:autoSpaceDN w:val="0"/>
      <w:spacing w:line="314" w:lineRule="exact"/>
      <w:ind w:firstLine="709"/>
    </w:pPr>
    <w:rPr>
      <w:rFonts w:ascii="Arial" w:eastAsia="Calibri" w:hAnsi="Arial" w:cs="Arial"/>
      <w:sz w:val="22"/>
      <w:szCs w:val="22"/>
      <w:lang w:val="en-US" w:eastAsia="en-US"/>
    </w:rPr>
  </w:style>
  <w:style w:type="paragraph" w:customStyle="1" w:styleId="afffb">
    <w:name w:val="!осн"/>
    <w:basedOn w:val="afff2"/>
    <w:link w:val="afffc"/>
    <w:uiPriority w:val="99"/>
    <w:rsid w:val="00890275"/>
    <w:pPr>
      <w:spacing w:after="0"/>
      <w:ind w:firstLine="709"/>
    </w:pPr>
    <w:rPr>
      <w:rFonts w:eastAsia="Calibri"/>
    </w:rPr>
  </w:style>
  <w:style w:type="character" w:customStyle="1" w:styleId="afffc">
    <w:name w:val="!осн Знак"/>
    <w:basedOn w:val="afff3"/>
    <w:link w:val="afffb"/>
    <w:uiPriority w:val="99"/>
    <w:locked/>
    <w:rsid w:val="00890275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styleId="afffd">
    <w:name w:val="Document Map"/>
    <w:basedOn w:val="a1"/>
    <w:link w:val="afffe"/>
    <w:uiPriority w:val="99"/>
    <w:semiHidden/>
    <w:rsid w:val="00890275"/>
    <w:pPr>
      <w:shd w:val="clear" w:color="auto" w:fill="000080"/>
      <w:spacing w:after="160" w:line="259" w:lineRule="auto"/>
      <w:ind w:firstLine="709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afffe">
    <w:name w:val="Схема документа Знак"/>
    <w:basedOn w:val="a2"/>
    <w:link w:val="afffd"/>
    <w:uiPriority w:val="99"/>
    <w:semiHidden/>
    <w:rsid w:val="00890275"/>
    <w:rPr>
      <w:rFonts w:ascii="Tahoma" w:eastAsia="Calibri" w:hAnsi="Tahoma" w:cs="Tahoma"/>
      <w:sz w:val="20"/>
      <w:szCs w:val="20"/>
      <w:shd w:val="clear" w:color="auto" w:fill="000080"/>
    </w:rPr>
  </w:style>
  <w:style w:type="table" w:customStyle="1" w:styleId="116">
    <w:name w:val="Сетка таблицы11"/>
    <w:basedOn w:val="a3"/>
    <w:next w:val="af3"/>
    <w:locked/>
    <w:rsid w:val="00890275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">
    <w:name w:val="Normal (Web)"/>
    <w:basedOn w:val="a1"/>
    <w:uiPriority w:val="99"/>
    <w:semiHidden/>
    <w:unhideWhenUsed/>
    <w:rsid w:val="00890275"/>
    <w:pPr>
      <w:ind w:firstLine="709"/>
    </w:pPr>
    <w:rPr>
      <w:rFonts w:eastAsia="Calibri"/>
      <w:lang w:eastAsia="en-US"/>
    </w:rPr>
  </w:style>
  <w:style w:type="table" w:customStyle="1" w:styleId="1110">
    <w:name w:val="Сетка таблицы111"/>
    <w:basedOn w:val="a3"/>
    <w:next w:val="af3"/>
    <w:uiPriority w:val="39"/>
    <w:rsid w:val="00890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">
    <w:name w:val="Сетка таблицы12"/>
    <w:basedOn w:val="a3"/>
    <w:next w:val="af3"/>
    <w:uiPriority w:val="39"/>
    <w:rsid w:val="00890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Нет списка31"/>
    <w:next w:val="a4"/>
    <w:uiPriority w:val="99"/>
    <w:semiHidden/>
    <w:unhideWhenUsed/>
    <w:rsid w:val="00890275"/>
  </w:style>
  <w:style w:type="numbering" w:customStyle="1" w:styleId="1111">
    <w:name w:val="Нет списка111"/>
    <w:next w:val="a4"/>
    <w:uiPriority w:val="99"/>
    <w:semiHidden/>
    <w:unhideWhenUsed/>
    <w:rsid w:val="00890275"/>
  </w:style>
  <w:style w:type="table" w:customStyle="1" w:styleId="131">
    <w:name w:val="Сетка таблицы13"/>
    <w:basedOn w:val="a3"/>
    <w:next w:val="af3"/>
    <w:uiPriority w:val="39"/>
    <w:rsid w:val="00890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3"/>
    <w:next w:val="af3"/>
    <w:uiPriority w:val="99"/>
    <w:rsid w:val="00890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"/>
    <w:next w:val="a4"/>
    <w:uiPriority w:val="99"/>
    <w:semiHidden/>
    <w:unhideWhenUsed/>
    <w:rsid w:val="00890275"/>
  </w:style>
  <w:style w:type="numbering" w:customStyle="1" w:styleId="1210">
    <w:name w:val="Нет списка121"/>
    <w:next w:val="a4"/>
    <w:uiPriority w:val="99"/>
    <w:semiHidden/>
    <w:unhideWhenUsed/>
    <w:rsid w:val="00890275"/>
  </w:style>
  <w:style w:type="table" w:customStyle="1" w:styleId="142">
    <w:name w:val="Сетка таблицы14"/>
    <w:basedOn w:val="a3"/>
    <w:next w:val="af3"/>
    <w:uiPriority w:val="39"/>
    <w:rsid w:val="00890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2"/>
    <w:link w:val="4"/>
    <w:uiPriority w:val="9"/>
    <w:semiHidden/>
    <w:rsid w:val="000E05E9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4"/>
      <w:lang w:eastAsia="ru-RU"/>
    </w:rPr>
  </w:style>
  <w:style w:type="paragraph" w:styleId="affff0">
    <w:name w:val="No Spacing"/>
    <w:uiPriority w:val="1"/>
    <w:rsid w:val="00266BE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1">
    <w:name w:val="!Таблица"/>
    <w:basedOn w:val="a1"/>
    <w:link w:val="affff2"/>
    <w:rsid w:val="00266BE5"/>
    <w:pPr>
      <w:ind w:firstLine="709"/>
      <w:jc w:val="both"/>
    </w:pPr>
    <w:rPr>
      <w:rFonts w:eastAsia="Calibri"/>
      <w:sz w:val="28"/>
      <w:szCs w:val="28"/>
    </w:rPr>
  </w:style>
  <w:style w:type="paragraph" w:customStyle="1" w:styleId="affff3">
    <w:name w:val="!ОТ"/>
    <w:basedOn w:val="affff1"/>
    <w:link w:val="affff4"/>
    <w:rsid w:val="00266BE5"/>
  </w:style>
  <w:style w:type="character" w:customStyle="1" w:styleId="affff2">
    <w:name w:val="!Таблица Знак"/>
    <w:basedOn w:val="a2"/>
    <w:link w:val="affff1"/>
    <w:rsid w:val="00266BE5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fff5">
    <w:name w:val="Subtitle"/>
    <w:basedOn w:val="a1"/>
    <w:next w:val="a1"/>
    <w:link w:val="affff6"/>
    <w:uiPriority w:val="11"/>
    <w:rsid w:val="00266BE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f6">
    <w:name w:val="Подзаголовок Знак"/>
    <w:basedOn w:val="a2"/>
    <w:link w:val="affff5"/>
    <w:uiPriority w:val="11"/>
    <w:rsid w:val="00266BE5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affff4">
    <w:name w:val="!ОТ Знак"/>
    <w:basedOn w:val="affff2"/>
    <w:link w:val="affff3"/>
    <w:rsid w:val="00266BE5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0">
    <w:name w:val="!Табул"/>
    <w:basedOn w:val="a1"/>
    <w:link w:val="affff7"/>
    <w:qFormat/>
    <w:rsid w:val="00266BE5"/>
    <w:pPr>
      <w:numPr>
        <w:numId w:val="9"/>
      </w:numPr>
      <w:jc w:val="both"/>
    </w:pPr>
    <w:rPr>
      <w:rFonts w:eastAsia="Calibri"/>
      <w:sz w:val="28"/>
      <w:szCs w:val="28"/>
      <w:lang w:eastAsia="en-US"/>
    </w:rPr>
  </w:style>
  <w:style w:type="character" w:customStyle="1" w:styleId="affff7">
    <w:name w:val="!Табул Знак"/>
    <w:basedOn w:val="a2"/>
    <w:link w:val="a0"/>
    <w:rsid w:val="00266BE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23361EC-79E5-4A5A-8C13-A0C2C4228EE8}">
  <we:reference id="wa200005502" version="1.0.0.11" store="ru-RU" storeType="OMEX"/>
  <we:alternateReferences>
    <we:reference id="wa200005502" version="1.0.0.11" store="wa200005502" storeType="OMEX"/>
  </we:alternateReferences>
  <we:properties>
    <we:property name="docId" value="&quot;qVncns1HFb2uo2nisxP3w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2B9D5-6BC0-4B11-AE29-427C45621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140</Pages>
  <Words>34787</Words>
  <Characters>198292</Characters>
  <Application>Microsoft Office Word</Application>
  <DocSecurity>0</DocSecurity>
  <Lines>1652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dv752</dc:creator>
  <cp:keywords/>
  <dc:description/>
  <cp:lastModifiedBy>Денис Рыжков</cp:lastModifiedBy>
  <cp:revision>3</cp:revision>
  <cp:lastPrinted>2025-08-13T21:21:00Z</cp:lastPrinted>
  <dcterms:created xsi:type="dcterms:W3CDTF">2025-08-13T21:20:00Z</dcterms:created>
  <dcterms:modified xsi:type="dcterms:W3CDTF">2025-08-13T21:22:00Z</dcterms:modified>
</cp:coreProperties>
</file>