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АДМИНИСТРАЦИЯ ЧЕРНЫШЕВСКОГО 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МУНИЦИПАЛЬНОГО ОКРУГА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ЗАБАЙКАЛЬСКОГО КРАЯ </w:t>
      </w:r>
    </w:p>
    <w:p w:rsidR="002020A4" w:rsidRPr="002020A4" w:rsidRDefault="002020A4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2020A4" w:rsidRPr="002020A4" w:rsidRDefault="002020A4" w:rsidP="002020A4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2020A4" w:rsidRPr="002020A4" w:rsidRDefault="00A94A50" w:rsidP="002020A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08 декабря</w:t>
      </w:r>
      <w:r w:rsidR="002020A4" w:rsidRPr="002020A4">
        <w:rPr>
          <w:rFonts w:eastAsia="Times New Roman" w:cs="Times New Roman"/>
          <w:szCs w:val="28"/>
          <w:lang w:eastAsia="ru-RU"/>
        </w:rPr>
        <w:t xml:space="preserve"> 2025 года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</w:t>
      </w:r>
      <w:r w:rsidR="002020A4">
        <w:rPr>
          <w:rFonts w:eastAsia="Times New Roman" w:cs="Times New Roman"/>
          <w:szCs w:val="28"/>
          <w:lang w:eastAsia="ru-RU"/>
        </w:rPr>
        <w:t xml:space="preserve">                             № </w:t>
      </w:r>
      <w:r>
        <w:rPr>
          <w:rFonts w:eastAsia="Times New Roman" w:cs="Times New Roman"/>
          <w:szCs w:val="28"/>
          <w:lang w:eastAsia="ru-RU"/>
        </w:rPr>
        <w:t>56</w:t>
      </w: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2020A4">
        <w:rPr>
          <w:rFonts w:eastAsia="Times New Roman" w:cs="Times New Roman"/>
          <w:bCs/>
          <w:szCs w:val="28"/>
          <w:lang w:eastAsia="ru-RU"/>
        </w:rPr>
        <w:t>пгт. Чернышевск</w:t>
      </w:r>
    </w:p>
    <w:p w:rsidR="00A94A50" w:rsidRPr="00A94A50" w:rsidRDefault="00A94A50" w:rsidP="00A94A50">
      <w:pPr>
        <w:pStyle w:val="20"/>
        <w:shd w:val="clear" w:color="auto" w:fill="auto"/>
        <w:spacing w:line="240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4B4A9C">
        <w:rPr>
          <w:b/>
          <w:bCs/>
          <w:sz w:val="28"/>
          <w:szCs w:val="28"/>
          <w:shd w:val="clear" w:color="auto" w:fill="FFFFFF"/>
        </w:rPr>
        <w:t>Об утверждении</w:t>
      </w:r>
      <w:r w:rsidRPr="004B4A9C">
        <w:t xml:space="preserve"> </w:t>
      </w:r>
      <w:r w:rsidRPr="004B4A9C">
        <w:rPr>
          <w:b/>
          <w:bCs/>
          <w:sz w:val="28"/>
          <w:szCs w:val="28"/>
          <w:shd w:val="clear" w:color="auto" w:fill="FFFFFF"/>
        </w:rPr>
        <w:t xml:space="preserve">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</w:r>
      <w:r>
        <w:rPr>
          <w:b/>
          <w:bCs/>
          <w:sz w:val="28"/>
          <w:szCs w:val="28"/>
          <w:shd w:val="clear" w:color="auto" w:fill="FFFFFF"/>
        </w:rPr>
        <w:t>Чернышевского муниципального округа</w:t>
      </w:r>
      <w:r w:rsidRPr="004B4A9C"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  <w:shd w:val="clear" w:color="auto" w:fill="FFFFFF"/>
        </w:rPr>
        <w:t xml:space="preserve">Забайкальского края </w:t>
      </w:r>
      <w:r w:rsidRPr="004B4A9C">
        <w:rPr>
          <w:b/>
          <w:bCs/>
          <w:sz w:val="28"/>
          <w:szCs w:val="28"/>
          <w:shd w:val="clear" w:color="auto" w:fill="FFFFFF"/>
        </w:rPr>
        <w:t>на 202</w:t>
      </w:r>
      <w:r>
        <w:rPr>
          <w:b/>
          <w:bCs/>
          <w:sz w:val="28"/>
          <w:szCs w:val="28"/>
          <w:shd w:val="clear" w:color="auto" w:fill="FFFFFF"/>
        </w:rPr>
        <w:t>6</w:t>
      </w:r>
      <w:r w:rsidRPr="004B4A9C">
        <w:rPr>
          <w:b/>
          <w:bCs/>
          <w:sz w:val="28"/>
          <w:szCs w:val="28"/>
          <w:shd w:val="clear" w:color="auto" w:fill="FFFFFF"/>
        </w:rPr>
        <w:t xml:space="preserve"> год</w:t>
      </w:r>
    </w:p>
    <w:p w:rsidR="00A94A50" w:rsidRPr="004B4A9C" w:rsidRDefault="00A94A50" w:rsidP="00A94A50">
      <w:pPr>
        <w:pStyle w:val="20"/>
        <w:shd w:val="clear" w:color="auto" w:fill="auto"/>
        <w:spacing w:line="240" w:lineRule="auto"/>
        <w:ind w:firstLine="780"/>
        <w:jc w:val="both"/>
        <w:rPr>
          <w:b/>
          <w:bCs/>
          <w:sz w:val="28"/>
          <w:szCs w:val="28"/>
          <w:shd w:val="clear" w:color="auto" w:fill="FFFFFF"/>
        </w:rPr>
      </w:pPr>
    </w:p>
    <w:p w:rsidR="00A94A50" w:rsidRPr="004B4A9C" w:rsidRDefault="00A94A50" w:rsidP="00A94A50">
      <w:pPr>
        <w:pStyle w:val="20"/>
        <w:ind w:firstLine="780"/>
        <w:jc w:val="both"/>
        <w:rPr>
          <w:sz w:val="28"/>
          <w:szCs w:val="28"/>
          <w:shd w:val="clear" w:color="auto" w:fill="FFFFFF"/>
        </w:rPr>
      </w:pPr>
      <w:r w:rsidRPr="004B4A9C">
        <w:rPr>
          <w:rStyle w:val="2"/>
          <w:sz w:val="28"/>
          <w:szCs w:val="28"/>
        </w:rPr>
        <w:t xml:space="preserve">В соответствии с постановлением Правительства Российской Федерации от 02.11.2000 № 841 «Об утверждении Положения о подготовке населения в области гражданской обороны», приказом МЧС России от 29.07.2020 № 565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объектах», руководствуясь </w:t>
      </w:r>
      <w:r w:rsidRPr="004B4A9C">
        <w:rPr>
          <w:sz w:val="28"/>
          <w:szCs w:val="28"/>
          <w:shd w:val="clear" w:color="auto" w:fill="FFFFFF"/>
        </w:rPr>
        <w:t>статьей 25 Устава муниципального района «Чернышевский</w:t>
      </w:r>
    </w:p>
    <w:p w:rsidR="00A94A50" w:rsidRPr="004B4A9C" w:rsidRDefault="00A94A50" w:rsidP="00A94A50">
      <w:pPr>
        <w:pStyle w:val="20"/>
        <w:shd w:val="clear" w:color="auto" w:fill="auto"/>
        <w:spacing w:line="240" w:lineRule="auto"/>
        <w:jc w:val="both"/>
        <w:rPr>
          <w:rStyle w:val="21"/>
          <w:sz w:val="28"/>
          <w:szCs w:val="28"/>
        </w:rPr>
      </w:pPr>
      <w:r w:rsidRPr="004B4A9C">
        <w:rPr>
          <w:sz w:val="28"/>
          <w:szCs w:val="28"/>
          <w:shd w:val="clear" w:color="auto" w:fill="FFFFFF"/>
        </w:rPr>
        <w:t>район»</w:t>
      </w:r>
      <w:r w:rsidRPr="004B4A9C">
        <w:rPr>
          <w:rStyle w:val="2"/>
          <w:sz w:val="28"/>
          <w:szCs w:val="28"/>
        </w:rPr>
        <w:t xml:space="preserve">, администрация </w:t>
      </w:r>
      <w:r>
        <w:rPr>
          <w:rStyle w:val="2"/>
          <w:sz w:val="28"/>
          <w:szCs w:val="28"/>
        </w:rPr>
        <w:t>Чернышевского муниципального округа Забайкальского края</w:t>
      </w:r>
      <w:r w:rsidRPr="004B4A9C">
        <w:rPr>
          <w:rStyle w:val="2"/>
          <w:i/>
          <w:sz w:val="28"/>
          <w:szCs w:val="28"/>
        </w:rPr>
        <w:t xml:space="preserve"> </w:t>
      </w:r>
      <w:r w:rsidRPr="004B4A9C">
        <w:rPr>
          <w:rStyle w:val="21"/>
          <w:sz w:val="28"/>
          <w:szCs w:val="28"/>
        </w:rPr>
        <w:t>постановляет:</w:t>
      </w:r>
    </w:p>
    <w:p w:rsidR="00A94A50" w:rsidRPr="004B4A9C" w:rsidRDefault="00A94A50" w:rsidP="00A94A50">
      <w:pPr>
        <w:pStyle w:val="20"/>
        <w:ind w:firstLine="780"/>
        <w:jc w:val="both"/>
        <w:rPr>
          <w:sz w:val="28"/>
          <w:szCs w:val="28"/>
          <w:shd w:val="clear" w:color="auto" w:fill="FFFFFF"/>
        </w:rPr>
      </w:pPr>
      <w:r w:rsidRPr="004B4A9C">
        <w:rPr>
          <w:rStyle w:val="21"/>
          <w:sz w:val="28"/>
          <w:szCs w:val="28"/>
        </w:rPr>
        <w:t xml:space="preserve">1. </w:t>
      </w:r>
      <w:r w:rsidRPr="004B4A9C">
        <w:rPr>
          <w:sz w:val="28"/>
          <w:szCs w:val="28"/>
          <w:shd w:val="clear" w:color="auto" w:fill="FFFFFF"/>
        </w:rPr>
        <w:t xml:space="preserve">Утвердить План основных мероприятий </w:t>
      </w:r>
      <w:r>
        <w:rPr>
          <w:sz w:val="28"/>
          <w:szCs w:val="28"/>
          <w:shd w:val="clear" w:color="auto" w:fill="FFFFFF"/>
        </w:rPr>
        <w:t xml:space="preserve">Чернышевского муниципального округа Забайкальского края </w:t>
      </w:r>
      <w:r w:rsidRPr="004B4A9C">
        <w:rPr>
          <w:sz w:val="28"/>
          <w:szCs w:val="28"/>
          <w:shd w:val="clear" w:color="auto" w:fill="FFFFFF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</w:t>
      </w:r>
      <w:r>
        <w:rPr>
          <w:sz w:val="28"/>
          <w:szCs w:val="28"/>
          <w:shd w:val="clear" w:color="auto" w:fill="FFFFFF"/>
        </w:rPr>
        <w:t>26</w:t>
      </w:r>
      <w:r w:rsidRPr="004B4A9C">
        <w:rPr>
          <w:sz w:val="28"/>
          <w:szCs w:val="28"/>
          <w:shd w:val="clear" w:color="auto" w:fill="FFFFFF"/>
        </w:rPr>
        <w:t xml:space="preserve"> год</w:t>
      </w:r>
      <w:r w:rsidRPr="004B4A9C">
        <w:rPr>
          <w:rStyle w:val="2"/>
          <w:sz w:val="28"/>
          <w:szCs w:val="28"/>
        </w:rPr>
        <w:t xml:space="preserve"> </w:t>
      </w:r>
      <w:r w:rsidRPr="004B4A9C">
        <w:rPr>
          <w:sz w:val="28"/>
          <w:szCs w:val="28"/>
          <w:shd w:val="clear" w:color="auto" w:fill="FFFFFF"/>
        </w:rPr>
        <w:t>согласно приложению к настоящему постановлению.</w:t>
      </w:r>
    </w:p>
    <w:p w:rsidR="00A94A50" w:rsidRPr="004B4A9C" w:rsidRDefault="00A94A50" w:rsidP="00A94A50">
      <w:pPr>
        <w:pStyle w:val="20"/>
        <w:ind w:firstLine="780"/>
        <w:jc w:val="both"/>
        <w:rPr>
          <w:rStyle w:val="2"/>
          <w:sz w:val="28"/>
          <w:szCs w:val="28"/>
        </w:rPr>
      </w:pPr>
      <w:r w:rsidRPr="004B4A9C">
        <w:rPr>
          <w:sz w:val="28"/>
          <w:szCs w:val="28"/>
          <w:shd w:val="clear" w:color="auto" w:fill="FFFFFF"/>
        </w:rPr>
        <w:t>2. Контроль за исполнением настоящего постано</w:t>
      </w:r>
      <w:r>
        <w:rPr>
          <w:sz w:val="28"/>
          <w:szCs w:val="28"/>
          <w:shd w:val="clear" w:color="auto" w:fill="FFFFFF"/>
        </w:rPr>
        <w:t>вления оставляю за собой.</w:t>
      </w:r>
    </w:p>
    <w:p w:rsidR="00A94A50" w:rsidRPr="004B4A9C" w:rsidRDefault="00A94A50" w:rsidP="00A94A50">
      <w:pPr>
        <w:jc w:val="both"/>
        <w:rPr>
          <w:rFonts w:eastAsia="Times New Roman" w:cs="Times New Roman"/>
          <w:szCs w:val="28"/>
        </w:rPr>
      </w:pPr>
      <w:r w:rsidRPr="004B4A9C">
        <w:rPr>
          <w:rFonts w:eastAsia="Times New Roman" w:cs="Times New Roman"/>
          <w:szCs w:val="28"/>
        </w:rPr>
        <w:t xml:space="preserve">           3.Настоящее постановление вступает в силу после его официального опубликования.</w:t>
      </w:r>
    </w:p>
    <w:p w:rsidR="00A94A50" w:rsidRPr="004B4A9C" w:rsidRDefault="00A94A50" w:rsidP="00A94A50">
      <w:pPr>
        <w:tabs>
          <w:tab w:val="left" w:pos="360"/>
          <w:tab w:val="left" w:pos="540"/>
        </w:tabs>
        <w:suppressAutoHyphens/>
        <w:jc w:val="both"/>
        <w:rPr>
          <w:rFonts w:eastAsia="Times New Roman" w:cs="Times New Roman"/>
          <w:szCs w:val="28"/>
        </w:rPr>
      </w:pPr>
      <w:r w:rsidRPr="004B4A9C">
        <w:rPr>
          <w:rFonts w:eastAsia="Times New Roman" w:cs="Times New Roman"/>
          <w:szCs w:val="28"/>
        </w:rPr>
        <w:t xml:space="preserve">          4. Настоящее постановление опубликовать в газете «Наше время» и разместить на официальном сайте </w:t>
      </w:r>
      <w:r w:rsidRPr="004B4A9C">
        <w:rPr>
          <w:rFonts w:eastAsia="Times New Roman" w:cs="Times New Roman"/>
          <w:szCs w:val="28"/>
          <w:lang w:val="en-US"/>
        </w:rPr>
        <w:t>www</w:t>
      </w:r>
      <w:r w:rsidRPr="004B4A9C">
        <w:rPr>
          <w:rFonts w:eastAsia="Times New Roman" w:cs="Times New Roman"/>
          <w:szCs w:val="28"/>
        </w:rPr>
        <w:t>.</w:t>
      </w:r>
      <w:r w:rsidRPr="004B4A9C">
        <w:rPr>
          <w:rFonts w:eastAsia="Times New Roman" w:cs="Times New Roman"/>
          <w:szCs w:val="28"/>
          <w:lang w:val="en-US"/>
        </w:rPr>
        <w:t>chernishev</w:t>
      </w:r>
      <w:r w:rsidRPr="004B4A9C">
        <w:rPr>
          <w:rFonts w:eastAsia="Times New Roman" w:cs="Times New Roman"/>
          <w:szCs w:val="28"/>
        </w:rPr>
        <w:t>.75.</w:t>
      </w:r>
      <w:r w:rsidRPr="004B4A9C">
        <w:rPr>
          <w:rFonts w:eastAsia="Times New Roman" w:cs="Times New Roman"/>
          <w:szCs w:val="28"/>
          <w:lang w:val="en-US"/>
        </w:rPr>
        <w:t>ru</w:t>
      </w:r>
      <w:r w:rsidRPr="004B4A9C">
        <w:rPr>
          <w:rFonts w:eastAsia="Times New Roman" w:cs="Times New Roman"/>
          <w:szCs w:val="28"/>
        </w:rPr>
        <w:t xml:space="preserve"> в разделе Документы. </w:t>
      </w:r>
    </w:p>
    <w:p w:rsidR="00A94A50" w:rsidRPr="004B4A9C" w:rsidRDefault="00A94A50" w:rsidP="00A94A50">
      <w:pPr>
        <w:pStyle w:val="20"/>
        <w:shd w:val="clear" w:color="auto" w:fill="auto"/>
        <w:spacing w:line="240" w:lineRule="auto"/>
        <w:ind w:firstLine="780"/>
        <w:jc w:val="both"/>
        <w:rPr>
          <w:sz w:val="28"/>
          <w:szCs w:val="28"/>
        </w:rPr>
      </w:pPr>
    </w:p>
    <w:p w:rsidR="00A94A50" w:rsidRPr="004B4A9C" w:rsidRDefault="00A94A50" w:rsidP="00A94A50">
      <w:pPr>
        <w:rPr>
          <w:rFonts w:cs="Times New Roman"/>
          <w:szCs w:val="28"/>
        </w:rPr>
        <w:sectPr w:rsidR="00A94A50" w:rsidRPr="004B4A9C" w:rsidSect="001A38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cs="Times New Roman"/>
          <w:szCs w:val="28"/>
        </w:rPr>
        <w:t>И.о.</w:t>
      </w:r>
      <w:r>
        <w:rPr>
          <w:rFonts w:cs="Times New Roman"/>
          <w:szCs w:val="28"/>
        </w:rPr>
        <w:t xml:space="preserve"> </w:t>
      </w:r>
      <w:bookmarkStart w:id="0" w:name="_GoBack"/>
      <w:bookmarkEnd w:id="0"/>
      <w:r>
        <w:rPr>
          <w:rFonts w:cs="Times New Roman"/>
          <w:szCs w:val="28"/>
        </w:rPr>
        <w:t>главы муниципального района                                                                  «Чернышевский район»                                                             Л.И. Вологдина</w:t>
      </w:r>
    </w:p>
    <w:p w:rsidR="00F12C76" w:rsidRDefault="00F12C76" w:rsidP="00A94A50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2020A4"/>
    <w:rsid w:val="006C0B77"/>
    <w:rsid w:val="008242FF"/>
    <w:rsid w:val="00870751"/>
    <w:rsid w:val="00922C48"/>
    <w:rsid w:val="009574CF"/>
    <w:rsid w:val="00A94A50"/>
    <w:rsid w:val="00B915B7"/>
    <w:rsid w:val="00BB3208"/>
    <w:rsid w:val="00D729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A94A5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aliases w:val="Интервал 3 pt"/>
    <w:basedOn w:val="2"/>
    <w:uiPriority w:val="99"/>
    <w:rsid w:val="00A94A50"/>
    <w:rPr>
      <w:rFonts w:ascii="Times New Roman" w:hAnsi="Times New Roman" w:cs="Times New Roman"/>
      <w:b/>
      <w:bCs/>
      <w:spacing w:val="6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94A50"/>
    <w:pPr>
      <w:widowControl w:val="0"/>
      <w:shd w:val="clear" w:color="auto" w:fill="FFFFFF"/>
      <w:spacing w:after="0" w:line="240" w:lineRule="atLeast"/>
    </w:pPr>
    <w:rPr>
      <w:rFonts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2025-11-05T00:40:00Z</dcterms:created>
  <dcterms:modified xsi:type="dcterms:W3CDTF">2025-12-08T06:46:00Z</dcterms:modified>
</cp:coreProperties>
</file>