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208" w:rsidRDefault="00BB3208" w:rsidP="00BB3208">
      <w:pPr>
        <w:keepNext/>
        <w:spacing w:after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 xml:space="preserve">АДМИНИСТРАЦИЯ ЧЕРНЫШЕВСКОГО </w:t>
      </w:r>
    </w:p>
    <w:p w:rsidR="00BB3208" w:rsidRDefault="00BB3208" w:rsidP="00BB3208">
      <w:pPr>
        <w:keepNext/>
        <w:spacing w:after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МУНИЦИПАЛЬНОГО ОКРУГА</w:t>
      </w:r>
    </w:p>
    <w:p w:rsidR="00BB3208" w:rsidRDefault="00BB3208" w:rsidP="00BB3208">
      <w:pPr>
        <w:keepNext/>
        <w:spacing w:after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 xml:space="preserve">ЗАБАЙКАЛЬСКОГО КРАЯ </w:t>
      </w:r>
    </w:p>
    <w:p w:rsidR="002020A4" w:rsidRPr="002020A4" w:rsidRDefault="002020A4" w:rsidP="002020A4">
      <w:pPr>
        <w:keepNext/>
        <w:spacing w:after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</w:p>
    <w:p w:rsidR="002020A4" w:rsidRPr="002020A4" w:rsidRDefault="002020A4" w:rsidP="002020A4">
      <w:pPr>
        <w:keepNext/>
        <w:spacing w:after="0"/>
        <w:jc w:val="center"/>
        <w:outlineLvl w:val="1"/>
        <w:rPr>
          <w:rFonts w:eastAsia="Times New Roman" w:cs="Times New Roman"/>
          <w:b/>
          <w:bCs/>
          <w:szCs w:val="28"/>
          <w:lang w:eastAsia="ru-RU"/>
        </w:rPr>
      </w:pPr>
    </w:p>
    <w:p w:rsidR="002020A4" w:rsidRPr="002020A4" w:rsidRDefault="002020A4" w:rsidP="002020A4">
      <w:pPr>
        <w:keepNext/>
        <w:spacing w:after="0"/>
        <w:jc w:val="center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2020A4">
        <w:rPr>
          <w:rFonts w:eastAsia="Times New Roman" w:cs="Times New Roman"/>
          <w:b/>
          <w:bCs/>
          <w:szCs w:val="28"/>
          <w:lang w:eastAsia="ru-RU"/>
        </w:rPr>
        <w:t>ПОСТАНОВЛЕНИЕ</w:t>
      </w:r>
    </w:p>
    <w:p w:rsidR="002020A4" w:rsidRPr="002020A4" w:rsidRDefault="002020A4" w:rsidP="002020A4">
      <w:pPr>
        <w:spacing w:after="200" w:line="276" w:lineRule="auto"/>
        <w:jc w:val="center"/>
        <w:rPr>
          <w:rFonts w:ascii="Calibri" w:eastAsia="Times New Roman" w:hAnsi="Calibri" w:cs="Times New Roman"/>
          <w:szCs w:val="28"/>
          <w:lang w:eastAsia="ru-RU"/>
        </w:rPr>
      </w:pPr>
    </w:p>
    <w:p w:rsidR="002020A4" w:rsidRPr="002020A4" w:rsidRDefault="00D9239F" w:rsidP="002020A4">
      <w:pPr>
        <w:spacing w:after="200" w:line="276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08 декабря</w:t>
      </w:r>
      <w:r w:rsidR="002020A4" w:rsidRPr="002020A4">
        <w:rPr>
          <w:rFonts w:eastAsia="Times New Roman" w:cs="Times New Roman"/>
          <w:szCs w:val="28"/>
          <w:lang w:eastAsia="ru-RU"/>
        </w:rPr>
        <w:t xml:space="preserve"> 2025 года</w:t>
      </w:r>
      <w:r w:rsidR="002020A4" w:rsidRPr="002020A4">
        <w:rPr>
          <w:rFonts w:eastAsia="Times New Roman" w:cs="Times New Roman"/>
          <w:szCs w:val="28"/>
          <w:lang w:eastAsia="ru-RU"/>
        </w:rPr>
        <w:tab/>
        <w:t xml:space="preserve">         </w:t>
      </w:r>
      <w:r w:rsidR="002020A4" w:rsidRPr="002020A4">
        <w:rPr>
          <w:rFonts w:eastAsia="Times New Roman" w:cs="Times New Roman"/>
          <w:szCs w:val="28"/>
          <w:lang w:eastAsia="ru-RU"/>
        </w:rPr>
        <w:tab/>
      </w:r>
      <w:r w:rsidR="002020A4" w:rsidRPr="002020A4">
        <w:rPr>
          <w:rFonts w:eastAsia="Times New Roman" w:cs="Times New Roman"/>
          <w:szCs w:val="28"/>
          <w:lang w:eastAsia="ru-RU"/>
        </w:rPr>
        <w:tab/>
      </w:r>
      <w:r w:rsidR="002020A4" w:rsidRPr="002020A4">
        <w:rPr>
          <w:rFonts w:eastAsia="Times New Roman" w:cs="Times New Roman"/>
          <w:szCs w:val="28"/>
          <w:lang w:eastAsia="ru-RU"/>
        </w:rPr>
        <w:tab/>
      </w:r>
      <w:r w:rsidR="002020A4" w:rsidRPr="002020A4">
        <w:rPr>
          <w:rFonts w:eastAsia="Times New Roman" w:cs="Times New Roman"/>
          <w:szCs w:val="28"/>
          <w:lang w:eastAsia="ru-RU"/>
        </w:rPr>
        <w:tab/>
        <w:t xml:space="preserve">    </w:t>
      </w:r>
      <w:r w:rsidR="002020A4" w:rsidRPr="002020A4">
        <w:rPr>
          <w:rFonts w:eastAsia="Times New Roman" w:cs="Times New Roman"/>
          <w:szCs w:val="28"/>
          <w:lang w:eastAsia="ru-RU"/>
        </w:rPr>
        <w:tab/>
        <w:t xml:space="preserve">  </w:t>
      </w:r>
      <w:r w:rsidR="002020A4">
        <w:rPr>
          <w:rFonts w:eastAsia="Times New Roman" w:cs="Times New Roman"/>
          <w:szCs w:val="28"/>
          <w:lang w:eastAsia="ru-RU"/>
        </w:rPr>
        <w:t xml:space="preserve">                             № </w:t>
      </w:r>
      <w:r>
        <w:rPr>
          <w:rFonts w:eastAsia="Times New Roman" w:cs="Times New Roman"/>
          <w:szCs w:val="28"/>
          <w:lang w:eastAsia="ru-RU"/>
        </w:rPr>
        <w:t>57</w:t>
      </w:r>
    </w:p>
    <w:p w:rsidR="002020A4" w:rsidRPr="002020A4" w:rsidRDefault="002020A4" w:rsidP="002020A4">
      <w:pPr>
        <w:spacing w:after="200" w:line="276" w:lineRule="auto"/>
        <w:jc w:val="center"/>
        <w:rPr>
          <w:rFonts w:eastAsia="Times New Roman" w:cs="Times New Roman"/>
          <w:bCs/>
          <w:szCs w:val="28"/>
          <w:lang w:eastAsia="ru-RU"/>
        </w:rPr>
      </w:pPr>
      <w:proofErr w:type="spellStart"/>
      <w:r w:rsidRPr="002020A4">
        <w:rPr>
          <w:rFonts w:eastAsia="Times New Roman" w:cs="Times New Roman"/>
          <w:bCs/>
          <w:szCs w:val="28"/>
          <w:lang w:eastAsia="ru-RU"/>
        </w:rPr>
        <w:t>пгт</w:t>
      </w:r>
      <w:proofErr w:type="spellEnd"/>
      <w:r w:rsidRPr="002020A4">
        <w:rPr>
          <w:rFonts w:eastAsia="Times New Roman" w:cs="Times New Roman"/>
          <w:bCs/>
          <w:szCs w:val="28"/>
          <w:lang w:eastAsia="ru-RU"/>
        </w:rPr>
        <w:t>. Чернышевск</w:t>
      </w:r>
    </w:p>
    <w:p w:rsidR="00D9239F" w:rsidRDefault="00D9239F" w:rsidP="00D9239F">
      <w:pPr>
        <w:widowControl w:val="0"/>
        <w:autoSpaceDE w:val="0"/>
        <w:autoSpaceDN w:val="0"/>
        <w:adjustRightInd w:val="0"/>
        <w:spacing w:before="108" w:after="108"/>
        <w:ind w:firstLine="540"/>
        <w:jc w:val="both"/>
        <w:outlineLvl w:val="0"/>
        <w:rPr>
          <w:rFonts w:eastAsiaTheme="minorEastAsia" w:cs="Times New Roman"/>
          <w:b/>
          <w:szCs w:val="28"/>
          <w:lang w:eastAsia="ru-RU"/>
        </w:rPr>
      </w:pPr>
      <w:r>
        <w:rPr>
          <w:rFonts w:eastAsiaTheme="minorEastAsia" w:cs="Times New Roman"/>
          <w:b/>
          <w:szCs w:val="28"/>
          <w:lang w:eastAsia="ru-RU"/>
        </w:rPr>
        <w:t>Об утверждении Положения об Управлении земельно-имущественных отношений администрации Чернышевского муниципального округа Забайкальского края»</w:t>
      </w:r>
    </w:p>
    <w:p w:rsidR="00D9239F" w:rsidRDefault="00D9239F" w:rsidP="00D9239F">
      <w:pPr>
        <w:widowControl w:val="0"/>
        <w:autoSpaceDE w:val="0"/>
        <w:autoSpaceDN w:val="0"/>
        <w:adjustRightInd w:val="0"/>
        <w:spacing w:before="108" w:after="108"/>
        <w:ind w:firstLine="540"/>
        <w:jc w:val="both"/>
        <w:outlineLvl w:val="0"/>
        <w:rPr>
          <w:rFonts w:eastAsiaTheme="minorEastAsia" w:cs="Times New Roman"/>
          <w:b/>
          <w:bCs/>
          <w:color w:val="26282F"/>
          <w:szCs w:val="28"/>
          <w:lang w:eastAsia="ru-RU"/>
        </w:rPr>
      </w:pPr>
      <w:r>
        <w:rPr>
          <w:rFonts w:eastAsiaTheme="minorEastAsia" w:cs="Times New Roman"/>
          <w:b/>
          <w:szCs w:val="28"/>
          <w:lang w:eastAsia="ru-RU"/>
        </w:rPr>
        <w:t xml:space="preserve"> </w:t>
      </w:r>
      <w:r>
        <w:rPr>
          <w:rFonts w:eastAsiaTheme="minorEastAsia" w:cs="Times New Roman"/>
          <w:bCs/>
          <w:color w:val="26282F"/>
          <w:szCs w:val="28"/>
          <w:lang w:eastAsia="ru-RU"/>
        </w:rPr>
        <w:t xml:space="preserve">В соответствии Федеральным законом от 20 марта 2025 года № 33-ФЗ «Об общих принципах организации местного самоуправления единой системе публичной власти», Закона Забайкальского края </w:t>
      </w:r>
      <w:hyperlink r:id="rId4" w:history="1">
        <w:r>
          <w:rPr>
            <w:rFonts w:eastAsiaTheme="minorEastAsia" w:cs="Times New Roman"/>
            <w:szCs w:val="28"/>
            <w:lang w:eastAsia="ru-RU"/>
          </w:rPr>
          <w:t>от 20 июня 2025 г. N 2532-ЗЗК "Об образовании Чернышевского муниципального округа Забайкальского края"</w:t>
        </w:r>
      </w:hyperlink>
      <w:r>
        <w:rPr>
          <w:rFonts w:eastAsiaTheme="minorEastAsia" w:cs="Times New Roman"/>
          <w:bCs/>
          <w:color w:val="26282F"/>
          <w:szCs w:val="28"/>
          <w:lang w:eastAsia="ru-RU"/>
        </w:rPr>
        <w:t xml:space="preserve">, </w:t>
      </w:r>
      <w:r>
        <w:rPr>
          <w:bCs/>
          <w:szCs w:val="28"/>
        </w:rPr>
        <w:t xml:space="preserve">в соответствии со структурой администрации Чернышевского муниципального округа Забайкальского края, утвержденной Решением Совета Чернышевского муниципального округа от 07 ноября 2025 № 30 «Об утверждении структуры и схемы управления администрации Чернышевского муниципального округа, </w:t>
      </w:r>
      <w:r>
        <w:rPr>
          <w:rFonts w:eastAsiaTheme="minorEastAsia" w:cs="Times New Roman"/>
          <w:bCs/>
          <w:color w:val="26282F"/>
          <w:szCs w:val="28"/>
          <w:lang w:eastAsia="ru-RU"/>
        </w:rPr>
        <w:t xml:space="preserve">администрация Чернышевского муниципального округа </w:t>
      </w:r>
      <w:r>
        <w:rPr>
          <w:rFonts w:eastAsiaTheme="minorEastAsia" w:cs="Times New Roman"/>
          <w:b/>
          <w:bCs/>
          <w:color w:val="26282F"/>
          <w:szCs w:val="28"/>
          <w:lang w:eastAsia="ru-RU"/>
        </w:rPr>
        <w:t>постановляет:</w:t>
      </w:r>
    </w:p>
    <w:p w:rsidR="00D9239F" w:rsidRDefault="00D9239F" w:rsidP="00D9239F">
      <w:pPr>
        <w:ind w:firstLine="360"/>
        <w:jc w:val="both"/>
      </w:pPr>
      <w:r>
        <w:t xml:space="preserve">    1. Утвердить Положение об Управлении земельно-имущественных отношений администрации Чернышевского муниципального округа Забайкальского края согласно </w:t>
      </w:r>
      <w:hyperlink w:anchor="sub_1000" w:history="1">
        <w:r>
          <w:rPr>
            <w:rStyle w:val="a4"/>
            <w:color w:val="auto"/>
          </w:rPr>
          <w:t>приложению</w:t>
        </w:r>
      </w:hyperlink>
      <w:r>
        <w:rPr>
          <w:rStyle w:val="a4"/>
          <w:color w:val="auto"/>
        </w:rPr>
        <w:t xml:space="preserve"> (прилагается)</w:t>
      </w:r>
      <w:r>
        <w:t>.</w:t>
      </w:r>
    </w:p>
    <w:p w:rsidR="00D9239F" w:rsidRDefault="00D9239F" w:rsidP="00D9239F">
      <w:pPr>
        <w:tabs>
          <w:tab w:val="left" w:pos="540"/>
        </w:tabs>
        <w:spacing w:after="0" w:line="276" w:lineRule="auto"/>
        <w:ind w:firstLine="567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2. </w:t>
      </w:r>
      <w:r>
        <w:rPr>
          <w:rFonts w:eastAsiaTheme="minorEastAsia"/>
          <w:szCs w:val="28"/>
          <w:lang w:eastAsia="ru-RU"/>
        </w:rPr>
        <w:t xml:space="preserve">Настоящее постановление опубликовать </w:t>
      </w:r>
      <w:r>
        <w:rPr>
          <w:rFonts w:eastAsiaTheme="minorEastAsia" w:cs="Times New Roman"/>
          <w:szCs w:val="28"/>
          <w:lang w:eastAsia="ru-RU"/>
        </w:rPr>
        <w:t>в общественно-политической газете Чернышевского муниципального округа Забайкальского края «Наше время»</w:t>
      </w:r>
      <w:r>
        <w:rPr>
          <w:rFonts w:asciiTheme="minorHAnsi" w:eastAsiaTheme="minorEastAsia" w:hAnsiTheme="minorHAnsi"/>
          <w:color w:val="FF0000"/>
          <w:sz w:val="22"/>
          <w:lang w:eastAsia="ru-RU"/>
        </w:rPr>
        <w:t xml:space="preserve"> </w:t>
      </w:r>
      <w:r>
        <w:rPr>
          <w:rFonts w:eastAsiaTheme="minorEastAsia"/>
          <w:szCs w:val="28"/>
          <w:lang w:eastAsia="ru-RU"/>
        </w:rPr>
        <w:t xml:space="preserve">и разместить на официальном сайте </w:t>
      </w:r>
      <w:hyperlink r:id="rId5" w:history="1">
        <w:proofErr w:type="gramStart"/>
        <w:r>
          <w:rPr>
            <w:rFonts w:eastAsiaTheme="minorEastAsia" w:cs="Times New Roman"/>
            <w:color w:val="0000FF"/>
            <w:szCs w:val="28"/>
            <w:u w:val="single"/>
            <w:lang w:val="en-US" w:eastAsia="ru-RU"/>
          </w:rPr>
          <w:t>www</w:t>
        </w:r>
        <w:r>
          <w:rPr>
            <w:rFonts w:eastAsiaTheme="minorEastAsia" w:cs="Times New Roman"/>
            <w:color w:val="0000FF"/>
            <w:szCs w:val="28"/>
            <w:u w:val="single"/>
            <w:lang w:eastAsia="ru-RU"/>
          </w:rPr>
          <w:t>.</w:t>
        </w:r>
        <w:proofErr w:type="spellStart"/>
        <w:r>
          <w:rPr>
            <w:rFonts w:eastAsiaTheme="minorEastAsia" w:cs="Times New Roman"/>
            <w:color w:val="0000FF"/>
            <w:szCs w:val="28"/>
            <w:u w:val="single"/>
            <w:lang w:val="en-US" w:eastAsia="ru-RU"/>
          </w:rPr>
          <w:t>chernyshev</w:t>
        </w:r>
        <w:proofErr w:type="spellEnd"/>
        <w:r>
          <w:rPr>
            <w:rFonts w:eastAsiaTheme="minorEastAsia" w:cs="Times New Roman"/>
            <w:color w:val="0000FF"/>
            <w:szCs w:val="28"/>
            <w:u w:val="single"/>
            <w:lang w:eastAsia="ru-RU"/>
          </w:rPr>
          <w:t>.75.</w:t>
        </w:r>
        <w:proofErr w:type="spellStart"/>
        <w:r>
          <w:rPr>
            <w:rFonts w:eastAsiaTheme="minorEastAsia" w:cs="Times New Roman"/>
            <w:color w:val="0000FF"/>
            <w:szCs w:val="28"/>
            <w:u w:val="single"/>
            <w:lang w:val="en-US" w:eastAsia="ru-RU"/>
          </w:rPr>
          <w:t>ru</w:t>
        </w:r>
        <w:proofErr w:type="spellEnd"/>
      </w:hyperlink>
      <w:r>
        <w:rPr>
          <w:rFonts w:eastAsiaTheme="minorEastAsia" w:cs="Times New Roman"/>
          <w:color w:val="0000FF"/>
          <w:szCs w:val="28"/>
          <w:u w:val="single"/>
          <w:lang w:eastAsia="ru-RU"/>
        </w:rPr>
        <w:t xml:space="preserve"> </w:t>
      </w:r>
      <w:r>
        <w:rPr>
          <w:rFonts w:eastAsiaTheme="minorEastAsia" w:cs="Times New Roman"/>
          <w:szCs w:val="28"/>
          <w:lang w:eastAsia="ru-RU"/>
        </w:rPr>
        <w:t>.</w:t>
      </w:r>
      <w:proofErr w:type="gramEnd"/>
    </w:p>
    <w:p w:rsidR="00D9239F" w:rsidRDefault="00D9239F" w:rsidP="00D9239F">
      <w:pPr>
        <w:tabs>
          <w:tab w:val="left" w:pos="540"/>
        </w:tabs>
        <w:spacing w:after="0" w:line="276" w:lineRule="auto"/>
        <w:ind w:firstLine="567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3. Настоящее постановление вступает в силу на следующий день после его официального опубликования.</w:t>
      </w:r>
    </w:p>
    <w:p w:rsidR="00D9239F" w:rsidRDefault="00D9239F" w:rsidP="00D9239F">
      <w:pPr>
        <w:pStyle w:val="a5"/>
        <w:spacing w:after="0"/>
        <w:ind w:left="0" w:firstLineChars="200" w:firstLine="560"/>
        <w:jc w:val="both"/>
        <w:rPr>
          <w:szCs w:val="28"/>
        </w:rPr>
      </w:pPr>
      <w:r>
        <w:rPr>
          <w:rStyle w:val="a3"/>
          <w:color w:val="auto"/>
          <w:szCs w:val="28"/>
          <w:u w:val="none"/>
        </w:rPr>
        <w:t>4. Настоящее решение обнародовать</w:t>
      </w:r>
      <w:r>
        <w:rPr>
          <w:rStyle w:val="a3"/>
          <w:color w:val="auto"/>
          <w:szCs w:val="28"/>
        </w:rPr>
        <w:t xml:space="preserve"> </w:t>
      </w:r>
      <w:r>
        <w:rPr>
          <w:szCs w:val="28"/>
        </w:rPr>
        <w:t xml:space="preserve">на специально оборудованных стендах в специально отведенных местах, доступных для неограниченного круга лиц по адресам: </w:t>
      </w:r>
      <w:proofErr w:type="spellStart"/>
      <w:r>
        <w:rPr>
          <w:szCs w:val="28"/>
        </w:rPr>
        <w:t>пгт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Жирекен</w:t>
      </w:r>
      <w:proofErr w:type="spellEnd"/>
      <w:r>
        <w:rPr>
          <w:szCs w:val="28"/>
        </w:rPr>
        <w:t>, д.</w:t>
      </w:r>
      <w:proofErr w:type="gramStart"/>
      <w:r>
        <w:rPr>
          <w:szCs w:val="28"/>
        </w:rPr>
        <w:t>15,пгт</w:t>
      </w:r>
      <w:proofErr w:type="gramEnd"/>
      <w:r>
        <w:rPr>
          <w:szCs w:val="28"/>
        </w:rPr>
        <w:t xml:space="preserve">. Букачача, Клубный проспект, д.1; </w:t>
      </w:r>
      <w:proofErr w:type="spellStart"/>
      <w:r>
        <w:rPr>
          <w:szCs w:val="28"/>
        </w:rPr>
        <w:t>пгт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Аксёново-Зиловское</w:t>
      </w:r>
      <w:proofErr w:type="spellEnd"/>
      <w:r>
        <w:rPr>
          <w:szCs w:val="28"/>
        </w:rPr>
        <w:t xml:space="preserve">, ул. Октябрьская, д.9; с. </w:t>
      </w:r>
      <w:proofErr w:type="spellStart"/>
      <w:r>
        <w:rPr>
          <w:szCs w:val="28"/>
        </w:rPr>
        <w:t>Алеур</w:t>
      </w:r>
      <w:proofErr w:type="spellEnd"/>
      <w:r>
        <w:rPr>
          <w:szCs w:val="28"/>
        </w:rPr>
        <w:t xml:space="preserve">, ул. Кирова, д.51; с. </w:t>
      </w:r>
      <w:proofErr w:type="spellStart"/>
      <w:r>
        <w:rPr>
          <w:szCs w:val="28"/>
        </w:rPr>
        <w:t>Утан</w:t>
      </w:r>
      <w:proofErr w:type="spellEnd"/>
      <w:r>
        <w:rPr>
          <w:szCs w:val="28"/>
        </w:rPr>
        <w:t xml:space="preserve">, ул. Погодаева, д.45 «а»; с. Старый </w:t>
      </w:r>
      <w:proofErr w:type="spellStart"/>
      <w:r>
        <w:rPr>
          <w:szCs w:val="28"/>
        </w:rPr>
        <w:t>Олов</w:t>
      </w:r>
      <w:proofErr w:type="spellEnd"/>
      <w:r>
        <w:rPr>
          <w:szCs w:val="28"/>
        </w:rPr>
        <w:t xml:space="preserve">, ул. Ленина, д. 49 «а»; с. Новый </w:t>
      </w:r>
      <w:proofErr w:type="spellStart"/>
      <w:r>
        <w:rPr>
          <w:szCs w:val="28"/>
        </w:rPr>
        <w:t>Олов</w:t>
      </w:r>
      <w:proofErr w:type="spellEnd"/>
      <w:r>
        <w:rPr>
          <w:szCs w:val="28"/>
        </w:rPr>
        <w:t xml:space="preserve">, ул. Погодаева, д. 64 «а»; с. </w:t>
      </w:r>
      <w:proofErr w:type="spellStart"/>
      <w:r>
        <w:rPr>
          <w:szCs w:val="28"/>
        </w:rPr>
        <w:t>Укурей</w:t>
      </w:r>
      <w:proofErr w:type="spellEnd"/>
      <w:r>
        <w:rPr>
          <w:szCs w:val="28"/>
        </w:rPr>
        <w:t xml:space="preserve">, ул. Лазо, д. 16; с. Гаур, ул. Центральная, д. 33; с. </w:t>
      </w:r>
      <w:proofErr w:type="spellStart"/>
      <w:r>
        <w:rPr>
          <w:szCs w:val="28"/>
        </w:rPr>
        <w:t>Икшица</w:t>
      </w:r>
      <w:proofErr w:type="spellEnd"/>
      <w:r>
        <w:rPr>
          <w:szCs w:val="28"/>
        </w:rPr>
        <w:t xml:space="preserve">, ул. Сельская, д.2; с. </w:t>
      </w:r>
      <w:proofErr w:type="spellStart"/>
      <w:r>
        <w:rPr>
          <w:szCs w:val="28"/>
        </w:rPr>
        <w:t>Мильгидун</w:t>
      </w:r>
      <w:proofErr w:type="spellEnd"/>
      <w:r>
        <w:rPr>
          <w:szCs w:val="28"/>
        </w:rPr>
        <w:t xml:space="preserve">, ул. Молодежная, д. 40; с. Комсомольское, ул. Октябрьская, д. 24; с. </w:t>
      </w:r>
      <w:proofErr w:type="spellStart"/>
      <w:r>
        <w:rPr>
          <w:szCs w:val="28"/>
        </w:rPr>
        <w:t>Урюм</w:t>
      </w:r>
      <w:proofErr w:type="spellEnd"/>
      <w:r>
        <w:rPr>
          <w:szCs w:val="28"/>
        </w:rPr>
        <w:t xml:space="preserve">, ул. Энергетиков, д. 2 копр.2; с. </w:t>
      </w:r>
      <w:proofErr w:type="spellStart"/>
      <w:r>
        <w:rPr>
          <w:szCs w:val="28"/>
        </w:rPr>
        <w:t>Новоильинск</w:t>
      </w:r>
      <w:proofErr w:type="spellEnd"/>
      <w:r>
        <w:rPr>
          <w:szCs w:val="28"/>
        </w:rPr>
        <w:t xml:space="preserve">, ул. Центральная. д. 54; с. </w:t>
      </w:r>
      <w:proofErr w:type="spellStart"/>
      <w:r>
        <w:rPr>
          <w:szCs w:val="28"/>
        </w:rPr>
        <w:t>Байгул</w:t>
      </w:r>
      <w:proofErr w:type="spellEnd"/>
      <w:r>
        <w:rPr>
          <w:szCs w:val="28"/>
        </w:rPr>
        <w:t xml:space="preserve">, ул. </w:t>
      </w:r>
      <w:r>
        <w:rPr>
          <w:szCs w:val="28"/>
        </w:rPr>
        <w:lastRenderedPageBreak/>
        <w:t xml:space="preserve">Молодежная, д.8; с. Бушулей, ул. Железнодорожная, д.7 корп. 8.с. </w:t>
      </w:r>
      <w:proofErr w:type="spellStart"/>
      <w:r>
        <w:rPr>
          <w:szCs w:val="28"/>
        </w:rPr>
        <w:t>Курлыч</w:t>
      </w:r>
      <w:proofErr w:type="spellEnd"/>
      <w:r>
        <w:rPr>
          <w:szCs w:val="28"/>
        </w:rPr>
        <w:t>, ул. Еланская, д.20</w:t>
      </w:r>
    </w:p>
    <w:p w:rsidR="00D9239F" w:rsidRDefault="00D9239F" w:rsidP="00D923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         5. Контроль за исполнением настоящего решения оставляю за собой.</w:t>
      </w:r>
    </w:p>
    <w:p w:rsidR="002020A4" w:rsidRPr="002020A4" w:rsidRDefault="002020A4" w:rsidP="002020A4">
      <w:pPr>
        <w:spacing w:after="0"/>
        <w:jc w:val="both"/>
        <w:rPr>
          <w:rFonts w:eastAsia="Times New Roman" w:cs="Times New Roman"/>
          <w:bCs/>
          <w:szCs w:val="28"/>
          <w:lang w:eastAsia="ru-RU"/>
        </w:rPr>
      </w:pPr>
    </w:p>
    <w:p w:rsidR="00D9239F" w:rsidRPr="004B4A9C" w:rsidRDefault="00D9239F" w:rsidP="00D9239F">
      <w:pPr>
        <w:rPr>
          <w:rFonts w:cs="Times New Roman"/>
          <w:szCs w:val="28"/>
        </w:rPr>
        <w:sectPr w:rsidR="00D9239F" w:rsidRPr="004B4A9C" w:rsidSect="001A38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proofErr w:type="spellStart"/>
      <w:r>
        <w:rPr>
          <w:rFonts w:cs="Times New Roman"/>
          <w:szCs w:val="28"/>
        </w:rPr>
        <w:t>И.о</w:t>
      </w:r>
      <w:proofErr w:type="spellEnd"/>
      <w:r>
        <w:rPr>
          <w:rFonts w:cs="Times New Roman"/>
          <w:szCs w:val="28"/>
        </w:rPr>
        <w:t xml:space="preserve">. главы муниципального района                                                               </w:t>
      </w:r>
      <w:proofErr w:type="gramStart"/>
      <w:r>
        <w:rPr>
          <w:rFonts w:cs="Times New Roman"/>
          <w:szCs w:val="28"/>
        </w:rPr>
        <w:t xml:space="preserve">   «</w:t>
      </w:r>
      <w:proofErr w:type="gramEnd"/>
      <w:r>
        <w:rPr>
          <w:rFonts w:cs="Times New Roman"/>
          <w:szCs w:val="28"/>
        </w:rPr>
        <w:t xml:space="preserve">Чернышевский район»                                           </w:t>
      </w:r>
      <w:r>
        <w:rPr>
          <w:rFonts w:cs="Times New Roman"/>
          <w:szCs w:val="28"/>
        </w:rPr>
        <w:t xml:space="preserve">                  Л.И. Вологдина</w:t>
      </w:r>
    </w:p>
    <w:p w:rsidR="00D9239F" w:rsidRPr="00D9239F" w:rsidRDefault="00D9239F" w:rsidP="00D9239F">
      <w:pPr>
        <w:spacing w:after="0"/>
        <w:jc w:val="right"/>
        <w:rPr>
          <w:b/>
        </w:rPr>
      </w:pPr>
      <w:r w:rsidRPr="00D9239F">
        <w:rPr>
          <w:rStyle w:val="a8"/>
          <w:b w:val="0"/>
          <w:bCs/>
          <w:sz w:val="24"/>
          <w:szCs w:val="24"/>
        </w:rPr>
        <w:lastRenderedPageBreak/>
        <w:t>Приложение</w:t>
      </w:r>
      <w:r w:rsidRPr="00D9239F">
        <w:rPr>
          <w:rStyle w:val="a8"/>
          <w:b w:val="0"/>
          <w:bCs/>
          <w:sz w:val="24"/>
          <w:szCs w:val="24"/>
        </w:rPr>
        <w:br/>
      </w:r>
      <w:bookmarkStart w:id="0" w:name="_GoBack"/>
      <w:bookmarkEnd w:id="0"/>
      <w:r w:rsidRPr="00D9239F">
        <w:rPr>
          <w:rStyle w:val="a8"/>
          <w:b w:val="0"/>
          <w:bCs/>
          <w:sz w:val="24"/>
          <w:szCs w:val="24"/>
        </w:rPr>
        <w:t xml:space="preserve">к </w:t>
      </w:r>
      <w:r w:rsidRPr="00D9239F">
        <w:rPr>
          <w:sz w:val="24"/>
          <w:szCs w:val="24"/>
        </w:rPr>
        <w:t>постановлению администрации</w:t>
      </w:r>
    </w:p>
    <w:p w:rsidR="00D9239F" w:rsidRPr="00D9239F" w:rsidRDefault="00D9239F" w:rsidP="00D9239F">
      <w:pPr>
        <w:spacing w:after="0"/>
        <w:jc w:val="right"/>
        <w:rPr>
          <w:rStyle w:val="a8"/>
          <w:b w:val="0"/>
          <w:bCs/>
          <w:sz w:val="24"/>
          <w:szCs w:val="24"/>
        </w:rPr>
      </w:pPr>
      <w:r w:rsidRPr="00D9239F">
        <w:rPr>
          <w:rStyle w:val="a8"/>
          <w:b w:val="0"/>
          <w:bCs/>
          <w:sz w:val="24"/>
          <w:szCs w:val="24"/>
        </w:rPr>
        <w:t xml:space="preserve"> Чернышевского </w:t>
      </w:r>
    </w:p>
    <w:p w:rsidR="00D9239F" w:rsidRPr="00D9239F" w:rsidRDefault="00D9239F" w:rsidP="00D9239F">
      <w:pPr>
        <w:spacing w:after="0"/>
        <w:jc w:val="right"/>
        <w:rPr>
          <w:rStyle w:val="a8"/>
          <w:b w:val="0"/>
          <w:bCs/>
          <w:sz w:val="24"/>
          <w:szCs w:val="24"/>
        </w:rPr>
      </w:pPr>
      <w:r w:rsidRPr="00D9239F">
        <w:rPr>
          <w:rStyle w:val="a8"/>
          <w:b w:val="0"/>
          <w:bCs/>
          <w:sz w:val="24"/>
          <w:szCs w:val="24"/>
        </w:rPr>
        <w:t xml:space="preserve">муниципального округа </w:t>
      </w:r>
    </w:p>
    <w:p w:rsidR="00D9239F" w:rsidRPr="00D9239F" w:rsidRDefault="00D9239F" w:rsidP="00D9239F">
      <w:pPr>
        <w:spacing w:after="0"/>
        <w:jc w:val="right"/>
        <w:rPr>
          <w:rStyle w:val="a8"/>
          <w:b w:val="0"/>
          <w:bCs/>
          <w:sz w:val="24"/>
          <w:szCs w:val="24"/>
        </w:rPr>
      </w:pPr>
      <w:r w:rsidRPr="00D9239F">
        <w:rPr>
          <w:rStyle w:val="a8"/>
          <w:b w:val="0"/>
          <w:bCs/>
          <w:sz w:val="24"/>
          <w:szCs w:val="24"/>
        </w:rPr>
        <w:t>Забайкальского края</w:t>
      </w:r>
      <w:r w:rsidRPr="00D9239F">
        <w:rPr>
          <w:rStyle w:val="a8"/>
          <w:b w:val="0"/>
          <w:bCs/>
          <w:sz w:val="24"/>
          <w:szCs w:val="24"/>
        </w:rPr>
        <w:br/>
        <w:t>от 08 декабря 2025 N 57</w:t>
      </w:r>
    </w:p>
    <w:p w:rsidR="00D9239F" w:rsidRDefault="00D9239F" w:rsidP="00D9239F">
      <w:pPr>
        <w:spacing w:after="0"/>
        <w:jc w:val="right"/>
        <w:rPr>
          <w:rStyle w:val="a8"/>
          <w:b w:val="0"/>
          <w:bCs/>
          <w:sz w:val="24"/>
          <w:szCs w:val="24"/>
          <w:lang w:eastAsia="ru-RU"/>
        </w:rPr>
      </w:pPr>
    </w:p>
    <w:p w:rsidR="00D9239F" w:rsidRDefault="00D9239F" w:rsidP="00D9239F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Положение об Управлении земельно-имущественных отношений администрации</w:t>
      </w:r>
    </w:p>
    <w:p w:rsidR="00D9239F" w:rsidRDefault="00D9239F" w:rsidP="00D9239F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 Чернышевского муниципального округа Забайкальского края</w:t>
      </w:r>
    </w:p>
    <w:p w:rsidR="00D9239F" w:rsidRDefault="00D9239F" w:rsidP="00D9239F">
      <w:pPr>
        <w:spacing w:after="0"/>
        <w:jc w:val="center"/>
        <w:rPr>
          <w:rFonts w:eastAsia="Times New Roman" w:cs="Times New Roman"/>
          <w:szCs w:val="28"/>
          <w:lang w:eastAsia="ru-RU"/>
        </w:rPr>
      </w:pPr>
    </w:p>
    <w:p w:rsidR="00D9239F" w:rsidRDefault="00D9239F" w:rsidP="00D9239F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1. Общие положения</w:t>
      </w:r>
    </w:p>
    <w:p w:rsidR="00D9239F" w:rsidRDefault="00D9239F" w:rsidP="00D9239F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outlineLvl w:val="0"/>
        <w:rPr>
          <w:rFonts w:eastAsiaTheme="minorEastAsia" w:cs="Times New Roman"/>
          <w:bCs/>
          <w:color w:val="26282F"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   1.1. </w:t>
      </w:r>
      <w:r>
        <w:rPr>
          <w:rFonts w:eastAsia="Times New Roman" w:cs="Times New Roman"/>
          <w:spacing w:val="-5"/>
          <w:szCs w:val="28"/>
          <w:lang w:eastAsia="ru-RU"/>
        </w:rPr>
        <w:t>Управление земельно</w:t>
      </w:r>
      <w:r w:rsidRPr="00BC74FF">
        <w:rPr>
          <w:rFonts w:eastAsia="Times New Roman" w:cs="Times New Roman"/>
          <w:spacing w:val="-5"/>
          <w:szCs w:val="28"/>
          <w:lang w:eastAsia="ru-RU"/>
        </w:rPr>
        <w:t xml:space="preserve">-имущественных отношений </w:t>
      </w:r>
      <w:r>
        <w:rPr>
          <w:rFonts w:eastAsia="Times New Roman" w:cs="Times New Roman"/>
          <w:spacing w:val="-5"/>
          <w:szCs w:val="28"/>
          <w:lang w:eastAsia="ru-RU"/>
        </w:rPr>
        <w:t xml:space="preserve">администрации Чернышевского </w:t>
      </w:r>
      <w:r>
        <w:rPr>
          <w:rFonts w:eastAsia="Times New Roman" w:cs="Times New Roman"/>
          <w:spacing w:val="-4"/>
          <w:szCs w:val="28"/>
          <w:lang w:eastAsia="ru-RU"/>
        </w:rPr>
        <w:t xml:space="preserve">муниципального округа (далее - Управление) является структурным подразделением администрации </w:t>
      </w:r>
      <w:r>
        <w:rPr>
          <w:rFonts w:eastAsia="Times New Roman" w:cs="Times New Roman"/>
          <w:spacing w:val="-5"/>
          <w:szCs w:val="28"/>
          <w:lang w:eastAsia="ru-RU"/>
        </w:rPr>
        <w:t xml:space="preserve">Чернышевского </w:t>
      </w:r>
      <w:r>
        <w:rPr>
          <w:rFonts w:eastAsia="Times New Roman" w:cs="Times New Roman"/>
          <w:spacing w:val="-4"/>
          <w:szCs w:val="28"/>
          <w:lang w:eastAsia="ru-RU"/>
        </w:rPr>
        <w:t>муниципального округа, Забайкальского края</w:t>
      </w:r>
      <w:r>
        <w:t xml:space="preserve"> наделенным полномочиями по управлению и распоряжению от имени Чернышевского муниципального округа Забайкальского края (далее по тексту - Чернышевский муниципальный округ) муниципальным имуществом Чернышевского муниципального округа, по распоряжению земельными участками, находящимися в собственности Чернышевского муниципального округа, и земельными участками, расположенными на территории Чернышевского муниципального округа, государственная собственность на которые не разграничена.</w:t>
      </w:r>
    </w:p>
    <w:p w:rsidR="00D9239F" w:rsidRDefault="00D9239F" w:rsidP="00D9239F">
      <w:pPr>
        <w:spacing w:after="0" w:line="276" w:lineRule="auto"/>
        <w:jc w:val="both"/>
      </w:pPr>
      <w:r>
        <w:rPr>
          <w:rFonts w:eastAsia="Times New Roman" w:cs="Times New Roman"/>
          <w:spacing w:val="-3"/>
          <w:szCs w:val="28"/>
          <w:lang w:eastAsia="ru-RU"/>
        </w:rPr>
        <w:t xml:space="preserve">          1.2. Управление в своей деятельности руководствуется </w:t>
      </w:r>
      <w:hyperlink r:id="rId6" w:history="1">
        <w:r>
          <w:rPr>
            <w:rStyle w:val="a4"/>
            <w:color w:val="auto"/>
          </w:rPr>
          <w:t>Конституцией</w:t>
        </w:r>
      </w:hyperlink>
      <w: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правовыми актами Российской Федерации, законами Забайкальского края, иными нормативными правовыми актами Забайкальского края, </w:t>
      </w:r>
      <w:hyperlink r:id="rId7" w:history="1">
        <w:r>
          <w:rPr>
            <w:rStyle w:val="a4"/>
            <w:color w:val="auto"/>
          </w:rPr>
          <w:t>Уставом</w:t>
        </w:r>
      </w:hyperlink>
      <w:r>
        <w:t xml:space="preserve"> Чернышевского муниципального округа Забайкальского края, муниципальными правовыми актами Чернышевского муниципального округа Забайкальского края, а так же настоящим Положением.</w:t>
      </w:r>
    </w:p>
    <w:p w:rsidR="00D9239F" w:rsidRDefault="00D9239F" w:rsidP="00D9239F">
      <w:pPr>
        <w:spacing w:after="0" w:line="276" w:lineRule="auto"/>
        <w:jc w:val="both"/>
      </w:pPr>
      <w:r>
        <w:rPr>
          <w:rFonts w:eastAsia="Times New Roman" w:cs="Times New Roman"/>
          <w:spacing w:val="-4"/>
          <w:szCs w:val="28"/>
          <w:lang w:eastAsia="ru-RU"/>
        </w:rPr>
        <w:t xml:space="preserve">         1.3.</w:t>
      </w:r>
      <w:r>
        <w:t xml:space="preserve"> Управление подконтрольно и подотчетно главе Чернышевского муниципального округа, и несет ответственность за выполнение возложенных на него задач в соответствии с действующим законодательством.</w:t>
      </w:r>
    </w:p>
    <w:p w:rsidR="00D9239F" w:rsidRDefault="00D9239F" w:rsidP="00D9239F">
      <w:pPr>
        <w:shd w:val="clear" w:color="auto" w:fill="FFFFFF"/>
        <w:spacing w:after="0" w:line="276" w:lineRule="auto"/>
        <w:ind w:firstLine="708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pacing w:val="-5"/>
          <w:szCs w:val="28"/>
          <w:lang w:eastAsia="ru-RU"/>
        </w:rPr>
        <w:t>1.4. Контроль за деятельностью Управления осуществляет начальник</w:t>
      </w:r>
      <w:r w:rsidRPr="00BC74FF">
        <w:rPr>
          <w:rFonts w:eastAsia="Times New Roman" w:cs="Times New Roman"/>
          <w:spacing w:val="-5"/>
          <w:szCs w:val="28"/>
          <w:lang w:eastAsia="ru-RU"/>
        </w:rPr>
        <w:t xml:space="preserve"> Управления </w:t>
      </w:r>
      <w:proofErr w:type="spellStart"/>
      <w:r w:rsidRPr="00BC74FF">
        <w:rPr>
          <w:rFonts w:eastAsia="Times New Roman" w:cs="Times New Roman"/>
          <w:spacing w:val="-5"/>
          <w:szCs w:val="28"/>
          <w:lang w:eastAsia="ru-RU"/>
        </w:rPr>
        <w:t>земельно</w:t>
      </w:r>
      <w:proofErr w:type="spellEnd"/>
      <w:r w:rsidRPr="00BC74FF">
        <w:rPr>
          <w:rFonts w:eastAsia="Times New Roman" w:cs="Times New Roman"/>
          <w:spacing w:val="-5"/>
          <w:szCs w:val="28"/>
          <w:lang w:eastAsia="ru-RU"/>
        </w:rPr>
        <w:t xml:space="preserve"> - имущественных отношений</w:t>
      </w:r>
      <w:r>
        <w:rPr>
          <w:rFonts w:eastAsia="Times New Roman" w:cs="Times New Roman"/>
          <w:spacing w:val="-4"/>
          <w:szCs w:val="28"/>
          <w:lang w:eastAsia="ru-RU"/>
        </w:rPr>
        <w:t xml:space="preserve"> администрации</w:t>
      </w:r>
      <w:r>
        <w:rPr>
          <w:rFonts w:eastAsia="Times New Roman" w:cs="Times New Roman"/>
          <w:spacing w:val="-4"/>
          <w:szCs w:val="28"/>
          <w:highlight w:val="yellow"/>
          <w:lang w:eastAsia="ru-RU"/>
        </w:rPr>
        <w:t xml:space="preserve"> </w:t>
      </w:r>
      <w:r>
        <w:rPr>
          <w:rFonts w:eastAsia="Times New Roman" w:cs="Times New Roman"/>
          <w:spacing w:val="-4"/>
          <w:szCs w:val="28"/>
          <w:lang w:eastAsia="ru-RU"/>
        </w:rPr>
        <w:t xml:space="preserve">Чернышевского муниципального </w:t>
      </w:r>
      <w:r>
        <w:rPr>
          <w:rFonts w:eastAsia="Times New Roman" w:cs="Times New Roman"/>
          <w:szCs w:val="28"/>
          <w:lang w:eastAsia="ru-RU"/>
        </w:rPr>
        <w:t>округа.</w:t>
      </w:r>
    </w:p>
    <w:p w:rsidR="00D9239F" w:rsidRDefault="00D9239F" w:rsidP="00D9239F">
      <w:pPr>
        <w:shd w:val="clear" w:color="auto" w:fill="FFFFFF"/>
        <w:spacing w:after="0" w:line="276" w:lineRule="auto"/>
        <w:contextualSpacing/>
        <w:jc w:val="both"/>
      </w:pPr>
      <w:r>
        <w:t xml:space="preserve"> </w:t>
      </w:r>
      <w:r>
        <w:tab/>
      </w:r>
      <w:proofErr w:type="gramStart"/>
      <w:r>
        <w:t>1.5  Полное</w:t>
      </w:r>
      <w:proofErr w:type="gramEnd"/>
      <w:r>
        <w:t xml:space="preserve"> наименование - Управление земельно- имущественных отношений администрации Чернышевского муниципального округа </w:t>
      </w:r>
      <w:r>
        <w:lastRenderedPageBreak/>
        <w:t>Забайкальского края; сокращенное наименование – Управление ЗИО администрации Чернышевского МО.</w:t>
      </w:r>
    </w:p>
    <w:p w:rsidR="00D9239F" w:rsidRDefault="00D9239F" w:rsidP="00D9239F">
      <w:pPr>
        <w:spacing w:after="0"/>
        <w:ind w:firstLine="708"/>
        <w:jc w:val="both"/>
      </w:pPr>
      <w:r>
        <w:t>1.7. Структурными единицами Управления являются:</w:t>
      </w:r>
    </w:p>
    <w:p w:rsidR="00D9239F" w:rsidRDefault="00D9239F" w:rsidP="00D9239F">
      <w:pPr>
        <w:spacing w:after="0"/>
        <w:jc w:val="both"/>
      </w:pPr>
      <w:r>
        <w:t>- Отдел распоряжения и управления имуществом Управления ЗИО администрации Чернышевского муниципального округа Забайкальского края;</w:t>
      </w:r>
    </w:p>
    <w:p w:rsidR="00D9239F" w:rsidRDefault="00D9239F" w:rsidP="00D9239F">
      <w:pPr>
        <w:spacing w:after="0"/>
        <w:jc w:val="both"/>
      </w:pPr>
      <w:r>
        <w:t>- Отдел земельных отношений Управления ЗИО администрации Чернышевского муниципального округа Забайкальского края.</w:t>
      </w:r>
    </w:p>
    <w:p w:rsidR="00D9239F" w:rsidRDefault="00D9239F" w:rsidP="00D9239F">
      <w:pPr>
        <w:spacing w:after="0"/>
        <w:jc w:val="both"/>
      </w:pPr>
      <w:bookmarkStart w:id="1" w:name="sub_1019"/>
      <w:r>
        <w:t xml:space="preserve">         1.8. В целях реализации закрепленных за Управлением задач и функций Управление в пределах своей компетенции взаимодействует с органами исполнительной и законодательной власти Российской Федерации и Забайкальского края, со всеми структурными подразделениями администрации Чернышевского муниципального округа, с предприятиями, учреждениями и организациями, осуществляющими свою деятельность на территории Чернышевского муниципального округа, а также с другими организациями.</w:t>
      </w:r>
    </w:p>
    <w:bookmarkEnd w:id="1"/>
    <w:p w:rsidR="00D9239F" w:rsidRDefault="00D9239F" w:rsidP="00D9239F">
      <w:pPr>
        <w:shd w:val="clear" w:color="auto" w:fill="FFFFFF"/>
        <w:spacing w:after="0" w:line="276" w:lineRule="auto"/>
        <w:contextualSpacing/>
        <w:jc w:val="both"/>
        <w:rPr>
          <w:rFonts w:eastAsia="Times New Roman" w:cs="Times New Roman"/>
          <w:szCs w:val="28"/>
          <w:lang w:eastAsia="ru-RU"/>
        </w:rPr>
      </w:pPr>
    </w:p>
    <w:p w:rsidR="00D9239F" w:rsidRDefault="00D9239F" w:rsidP="00D9239F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2. Основные задачи </w:t>
      </w:r>
    </w:p>
    <w:p w:rsidR="00D9239F" w:rsidRDefault="00D9239F" w:rsidP="00D9239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2.1. Основными задачами </w:t>
      </w:r>
      <w:r>
        <w:rPr>
          <w:rFonts w:eastAsia="Times New Roman" w:cs="Times New Roman"/>
          <w:spacing w:val="-4"/>
          <w:szCs w:val="28"/>
          <w:lang w:eastAsia="ru-RU"/>
        </w:rPr>
        <w:t xml:space="preserve">Управления </w:t>
      </w:r>
      <w:r>
        <w:rPr>
          <w:rFonts w:cs="Times New Roman"/>
          <w:szCs w:val="28"/>
        </w:rPr>
        <w:t>в сфере имущественных отношений являются:</w:t>
      </w:r>
    </w:p>
    <w:p w:rsidR="00D9239F" w:rsidRDefault="00D9239F" w:rsidP="00D9239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2.1.1. Проведение политики органов местного самоуправления Чернышевского муниципального района в области имущественных отношений в соответствии с действующим законодательством.</w:t>
      </w:r>
    </w:p>
    <w:p w:rsidR="00D9239F" w:rsidRDefault="00D9239F" w:rsidP="00D9239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2.1.2. Эффективное управление и распоряжение муниципальной собственностью Чернышевского муниципального округа в целях увеличения доходов бюджета.</w:t>
      </w:r>
    </w:p>
    <w:p w:rsidR="00D9239F" w:rsidRDefault="00D9239F" w:rsidP="00D9239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2.1.3. Осуществление учета и контроля за использованием и сохранностью муниципальной собственности </w:t>
      </w:r>
      <w:proofErr w:type="gramStart"/>
      <w:r>
        <w:rPr>
          <w:rFonts w:cs="Times New Roman"/>
          <w:szCs w:val="28"/>
        </w:rPr>
        <w:t>Чернышевского  муниципального</w:t>
      </w:r>
      <w:proofErr w:type="gramEnd"/>
      <w:r>
        <w:rPr>
          <w:rFonts w:cs="Times New Roman"/>
          <w:szCs w:val="28"/>
        </w:rPr>
        <w:t xml:space="preserve"> округа.</w:t>
      </w:r>
    </w:p>
    <w:p w:rsidR="00D9239F" w:rsidRDefault="00D9239F" w:rsidP="00D9239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2.1.4. Обеспечение учета и оформление прав на имущество, принадлежащее на праве собственности Чернышевскому муниципальному округу. </w:t>
      </w:r>
    </w:p>
    <w:p w:rsidR="00D9239F" w:rsidRDefault="00D9239F" w:rsidP="00D9239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2.1.5. Оформление прав на выявленные бесхозяйные объекты, расположенные на территории Чернышевского муниципального округа.</w:t>
      </w:r>
    </w:p>
    <w:p w:rsidR="00D9239F" w:rsidRDefault="00D9239F" w:rsidP="00D9239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2.1.6. Оформление прав на жилые помещения, земельные участки, а также расположенные на них здания, сооружения, иные объекты недвижимого имущества, доли в праве общей долевой собственности, расположенные на территории Чернышевского муниципального округа, которые признаны в установленном порядке выморочным имуществом.</w:t>
      </w:r>
    </w:p>
    <w:p w:rsidR="00D9239F" w:rsidRDefault="00D9239F" w:rsidP="00D9239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2.1.7. Организация и проведение инвентаризации объектов недвижимости, находящихся в собственности Чернышевского муниципального округа.</w:t>
      </w:r>
    </w:p>
    <w:p w:rsidR="00D9239F" w:rsidRDefault="00D9239F" w:rsidP="00D9239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2.1.8. Ведение реестра муниципальной собственности Чернышевского муниципального округа.</w:t>
      </w:r>
    </w:p>
    <w:p w:rsidR="00D9239F" w:rsidRDefault="00D9239F" w:rsidP="00D9239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2.1.9. Рассмотрение вопросов регистрации граждан по месту жительства в муниципальные жилые помещения.</w:t>
      </w:r>
    </w:p>
    <w:p w:rsidR="00D9239F" w:rsidRDefault="00D9239F" w:rsidP="00D9239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2.2. Основными задачами </w:t>
      </w:r>
      <w:r>
        <w:rPr>
          <w:rFonts w:eastAsia="Times New Roman" w:cs="Times New Roman"/>
          <w:spacing w:val="-4"/>
          <w:szCs w:val="28"/>
          <w:lang w:eastAsia="ru-RU"/>
        </w:rPr>
        <w:t xml:space="preserve">Управления </w:t>
      </w:r>
      <w:r>
        <w:rPr>
          <w:rFonts w:cs="Times New Roman"/>
          <w:szCs w:val="28"/>
        </w:rPr>
        <w:t>в сфере земельных отношений являются:</w:t>
      </w:r>
    </w:p>
    <w:p w:rsidR="00D9239F" w:rsidRDefault="00D9239F" w:rsidP="00D9239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2.2.1. Осуществление единой политики в области земельных отношений.</w:t>
      </w:r>
    </w:p>
    <w:p w:rsidR="00D9239F" w:rsidRDefault="00D9239F" w:rsidP="00D9239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2.2.2. Формирование, распоряжение и управление земельными участками, находящимися в муниципальной собственности, земельными участками, государственная собственность на которые не разграничена, в пределах, установленных действующим законодательством.</w:t>
      </w:r>
    </w:p>
    <w:p w:rsidR="00D9239F" w:rsidRDefault="00D9239F" w:rsidP="00D9239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2.2.3. Оказание муниципальных услуг по вопросам, относящимся к компетенции </w:t>
      </w:r>
      <w:r>
        <w:rPr>
          <w:rFonts w:eastAsia="Times New Roman" w:cs="Times New Roman"/>
          <w:spacing w:val="-4"/>
          <w:szCs w:val="28"/>
          <w:lang w:eastAsia="ru-RU"/>
        </w:rPr>
        <w:t>Управления</w:t>
      </w:r>
      <w:r>
        <w:rPr>
          <w:rFonts w:cs="Times New Roman"/>
          <w:szCs w:val="28"/>
        </w:rPr>
        <w:t>.</w:t>
      </w:r>
    </w:p>
    <w:p w:rsidR="00D9239F" w:rsidRDefault="00D9239F" w:rsidP="00D9239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2.2.4. Обеспечение интересов Чернышевского муниципального округа в процессе разграничения государственной собственности в Российской Федерации на федеральную собственность, собственность субъектов Российской Федерации и муниципальную собственность.</w:t>
      </w:r>
    </w:p>
    <w:p w:rsidR="00D9239F" w:rsidRDefault="00D9239F" w:rsidP="00D9239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2.2.5. </w:t>
      </w:r>
      <w:r>
        <w:rPr>
          <w:szCs w:val="28"/>
        </w:rPr>
        <w:t>Защита интересов Чернышевского муниципального округа в сфере земельных отношений.</w:t>
      </w:r>
    </w:p>
    <w:p w:rsidR="00D9239F" w:rsidRDefault="00D9239F" w:rsidP="00D9239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2.2.6. Образование земельных участков, находящихся в государственной или муниципальной собственности, в пределах компетенции </w:t>
      </w:r>
      <w:r>
        <w:rPr>
          <w:rFonts w:eastAsia="Times New Roman" w:cs="Times New Roman"/>
          <w:spacing w:val="-4"/>
          <w:szCs w:val="28"/>
          <w:lang w:eastAsia="ru-RU"/>
        </w:rPr>
        <w:t>Управления</w:t>
      </w:r>
      <w:r>
        <w:rPr>
          <w:rFonts w:cs="Times New Roman"/>
          <w:szCs w:val="28"/>
        </w:rPr>
        <w:t>.</w:t>
      </w:r>
    </w:p>
    <w:p w:rsidR="00D9239F" w:rsidRDefault="00D9239F" w:rsidP="00D9239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2.2.7 Организация работ по предоставлению земельных участков в пределах компетенции </w:t>
      </w:r>
      <w:r>
        <w:rPr>
          <w:rFonts w:eastAsia="Times New Roman" w:cs="Times New Roman"/>
          <w:spacing w:val="-4"/>
          <w:szCs w:val="28"/>
          <w:lang w:eastAsia="ru-RU"/>
        </w:rPr>
        <w:t>Управления</w:t>
      </w:r>
      <w:r>
        <w:rPr>
          <w:rFonts w:cs="Times New Roman"/>
          <w:szCs w:val="28"/>
        </w:rPr>
        <w:t>.</w:t>
      </w:r>
    </w:p>
    <w:p w:rsidR="00D9239F" w:rsidRDefault="00D9239F" w:rsidP="00D9239F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t>Реализация иных задач, исполнение которых возлагается на Управление органами государственной власти Российской Федерации, Забайкальского края, а также органами местного самоуправления Чернышевского муниципального округа в пределах их компетенции.</w:t>
      </w:r>
    </w:p>
    <w:p w:rsidR="00D9239F" w:rsidRDefault="00D9239F" w:rsidP="00D9239F">
      <w:pPr>
        <w:spacing w:after="0"/>
        <w:jc w:val="center"/>
        <w:rPr>
          <w:rFonts w:eastAsia="Times New Roman" w:cs="Times New Roman"/>
          <w:szCs w:val="28"/>
          <w:lang w:eastAsia="ru-RU"/>
        </w:rPr>
      </w:pPr>
    </w:p>
    <w:p w:rsidR="00D9239F" w:rsidRDefault="00D9239F" w:rsidP="00D9239F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3. Полномочия </w:t>
      </w:r>
      <w:r>
        <w:rPr>
          <w:rFonts w:eastAsia="Times New Roman" w:cs="Times New Roman"/>
          <w:b/>
          <w:spacing w:val="-4"/>
          <w:szCs w:val="28"/>
          <w:lang w:eastAsia="ru-RU"/>
        </w:rPr>
        <w:t>Управления</w:t>
      </w:r>
    </w:p>
    <w:p w:rsidR="00D9239F" w:rsidRDefault="00D9239F" w:rsidP="00D9239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3.1. Для выполнения возложенных на него задач в области имущественных отношений </w:t>
      </w:r>
      <w:r>
        <w:rPr>
          <w:rFonts w:eastAsia="Times New Roman" w:cs="Times New Roman"/>
          <w:spacing w:val="-4"/>
          <w:szCs w:val="28"/>
          <w:lang w:eastAsia="ru-RU"/>
        </w:rPr>
        <w:t>Управление</w:t>
      </w:r>
      <w:r>
        <w:rPr>
          <w:rFonts w:cs="Times New Roman"/>
          <w:szCs w:val="28"/>
        </w:rPr>
        <w:t>:</w:t>
      </w:r>
    </w:p>
    <w:p w:rsidR="00D9239F" w:rsidRDefault="00D9239F" w:rsidP="00D9239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3.1.1. формирует (составляет) и ведет реестр муниципального имущества, находящегося в собственности Чернышевского муниципального округа, вносит сведения в реестр муниципального имущества, предоставляет информацию об объектах учета, содержащуюся в реестре, в порядке, установленном действующим законодательством; </w:t>
      </w:r>
    </w:p>
    <w:p w:rsidR="00D9239F" w:rsidRDefault="00D9239F" w:rsidP="00D9239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3.1.2. вносит на рассмотрение Главы Чернышевского муниципального округа проекты нормативно-правовых актов по вопросам управления, распоряжения, приватизации муниципального имущества;</w:t>
      </w:r>
    </w:p>
    <w:p w:rsidR="00D9239F" w:rsidRDefault="00D9239F" w:rsidP="00D9239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3.1.3. организует работу по подготовке и заключению договоров аренды муниципального имущества, находящегося в муниципальной казне Чернышевского муниципального округа;</w:t>
      </w:r>
    </w:p>
    <w:p w:rsidR="00D9239F" w:rsidRDefault="00D9239F" w:rsidP="00D9239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3.1.4. организует контроль за надлежащим использованием и сохранностью имущества, находящегося в муниципальной собственности Чернышевского муниципального округа;</w:t>
      </w:r>
    </w:p>
    <w:p w:rsidR="00D9239F" w:rsidRDefault="00D9239F" w:rsidP="00D9239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3.1.5. в установленном порядке приобретает имущество в муниципальную собственность Чернышевского муниципального округа и осуществляет передачу имущества, находящегося в муниципальной собственности Чернышевского муниципального округа, в федеральную собственность, государственную собственность субъектов Российской Федерации и собственность другого муниципального образования;</w:t>
      </w:r>
    </w:p>
    <w:p w:rsidR="00D9239F" w:rsidRDefault="00D9239F" w:rsidP="00D9239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3.1.6. подготавливает и представляет в установленном порядке Совету Чернышевского муниципального округа проект плана приватизации муниципального имущества Чернышевского муниципального округа, организует и контролирует его исполнение, ежегодно отчитывается о ходе его реализации, разрабатывает и представляет в установленном порядке предложения по внесению в него изменений и дополнений;</w:t>
      </w:r>
    </w:p>
    <w:p w:rsidR="00D9239F" w:rsidRDefault="00D9239F" w:rsidP="00D9239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3.1.7. подготавливает проект постановления администрации Чернышевского муниципального округа об условиях приватизации муниципального имущества;</w:t>
      </w:r>
    </w:p>
    <w:p w:rsidR="00D9239F" w:rsidRDefault="00D9239F" w:rsidP="00D9239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3.1.9. оформляет в установленном порядке закрепление объектов муниципальной собственности Чернышевского муниципального округа муниципальными учреждениями на праве хозяйственного ведения и оперативного управления;</w:t>
      </w:r>
    </w:p>
    <w:p w:rsidR="00D9239F" w:rsidRDefault="00D9239F" w:rsidP="00D9239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3.1.10. в установленном порядке проводит мероприятия по изъятию излишнего, неиспользуемого либо используемого не по назначению муниципального имущества, закрепленного за муниципальными учреждениями на праве оперативного управления;</w:t>
      </w:r>
    </w:p>
    <w:p w:rsidR="00D9239F" w:rsidRDefault="00D9239F" w:rsidP="00D9239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3.1.11. по поручению Главы Администрации Чернышевского муниципального округа проводит непосредственно проверки </w:t>
      </w:r>
      <w:proofErr w:type="gramStart"/>
      <w:r>
        <w:rPr>
          <w:rFonts w:cs="Times New Roman"/>
          <w:szCs w:val="28"/>
        </w:rPr>
        <w:t>муниципальных  учреждений</w:t>
      </w:r>
      <w:proofErr w:type="gramEnd"/>
      <w:r>
        <w:rPr>
          <w:rFonts w:cs="Times New Roman"/>
          <w:szCs w:val="28"/>
        </w:rPr>
        <w:t>, иных юридических лиц и граждан по использованию и сохранности муниципального имущества;</w:t>
      </w:r>
    </w:p>
    <w:p w:rsidR="00D9239F" w:rsidRDefault="00D9239F" w:rsidP="00D9239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3.1.12. подготавливает проекты решений Совета Чернышевского муниципального округа и постановлений администрации Чернышевского муниципального округа согласовании сделки залога, аренды, внесения в качестве вклада в уставный (складочный) капитал хозяйственных обществ и товариществ, продажи муниципального недвижимого имущества, закрепленного на праве хозяйственного ведения за муниципальным предприятием, а также с недвижимым имуществом акционерных обществ в случаях, установленных законодательством;</w:t>
      </w:r>
    </w:p>
    <w:p w:rsidR="00D9239F" w:rsidRDefault="00D9239F" w:rsidP="00D9239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3.1.13. подготавливает проекты решений Совета Чернышевского муниципального округа и постановлений администрации Чернышевского муниципального округа о согласовании сделки залога, аренды, внесения в качестве вклада в уставный (складочный) капитал хозяйственных обществ и товариществ, продажи муниципального недвижимого имущества, не закрепленного на праве хозяйственного ведения и оперативного управления;</w:t>
      </w:r>
    </w:p>
    <w:p w:rsidR="00D9239F" w:rsidRDefault="00D9239F" w:rsidP="00D9239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3.1.14. организует работу по государственной регистрации права собственности Чернышевского муниципального округа, а также перехода права собственности;</w:t>
      </w:r>
    </w:p>
    <w:p w:rsidR="00D9239F" w:rsidRDefault="00D9239F" w:rsidP="00D9239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3.1.15. принимает меры для обеспечения поступления в бюджет Чернышевского муниципального округа средств от приватизации, аренды и иного использования муниципального имущества;</w:t>
      </w:r>
    </w:p>
    <w:p w:rsidR="00D9239F" w:rsidRDefault="00D9239F" w:rsidP="00D9239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3.1.16. обеспечивает проведение инвентаризации и оценки муниципального имущества Чернышевского муниципального округа в установленном порядке;</w:t>
      </w:r>
    </w:p>
    <w:p w:rsidR="00D9239F" w:rsidRDefault="00D9239F" w:rsidP="00D9239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3.1.17. осуществляет иные полномочия в установленной сфере деятельности в соответствии с законодательством и нормативными правовыми актами Чернышевского муниципального округа;</w:t>
      </w:r>
    </w:p>
    <w:p w:rsidR="00D9239F" w:rsidRDefault="00D9239F" w:rsidP="00D9239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3.1.18. выявляет и осуществляет в установленном Гражданским </w:t>
      </w:r>
      <w:hyperlink r:id="rId8" w:history="1">
        <w:r>
          <w:rPr>
            <w:rFonts w:cs="Times New Roman"/>
            <w:szCs w:val="28"/>
          </w:rPr>
          <w:t>кодексом</w:t>
        </w:r>
      </w:hyperlink>
      <w:r>
        <w:rPr>
          <w:rFonts w:cs="Times New Roman"/>
          <w:szCs w:val="28"/>
        </w:rPr>
        <w:t xml:space="preserve"> РФ и иными нормативно-правовыми актами порядке полномочия Чернышевского муниципального округа в части учета жилых помещений, отнесенных к выморочному имуществу, а также осуществляет полномочия по приобретению данного имущества в муниципальную собственность;</w:t>
      </w:r>
    </w:p>
    <w:p w:rsidR="00D9239F" w:rsidRDefault="00D9239F" w:rsidP="00D9239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3.1.19. осуществляет в установленном Гражданским </w:t>
      </w:r>
      <w:hyperlink r:id="rId9" w:history="1">
        <w:r>
          <w:rPr>
            <w:rFonts w:cs="Times New Roman"/>
            <w:szCs w:val="28"/>
          </w:rPr>
          <w:t>кодексом</w:t>
        </w:r>
      </w:hyperlink>
      <w:r>
        <w:rPr>
          <w:rFonts w:cs="Times New Roman"/>
          <w:szCs w:val="28"/>
        </w:rPr>
        <w:t xml:space="preserve"> РФ и иными нормативно-правовыми актами порядке процедуру оформления в муниципальную собственность жилых помещений, отнесенных к выморочному имуществу;</w:t>
      </w:r>
    </w:p>
    <w:p w:rsidR="00D9239F" w:rsidRDefault="00D9239F" w:rsidP="00D9239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3.1.20. выявляет и осуществляет в установленном Гражданским </w:t>
      </w:r>
      <w:hyperlink r:id="rId10" w:history="1">
        <w:r>
          <w:rPr>
            <w:rFonts w:cs="Times New Roman"/>
            <w:szCs w:val="28"/>
          </w:rPr>
          <w:t>кодексом</w:t>
        </w:r>
      </w:hyperlink>
      <w:r>
        <w:rPr>
          <w:rFonts w:cs="Times New Roman"/>
          <w:szCs w:val="28"/>
        </w:rPr>
        <w:t xml:space="preserve"> РФ и иными нормативно-правовыми актами порядке полномочия Чернышевского муниципального округа в части постановки на учет бесхозяйных объектов, расположенных на территории Чернышевского муниципального округа;</w:t>
      </w:r>
    </w:p>
    <w:p w:rsidR="00D9239F" w:rsidRDefault="00D9239F" w:rsidP="00D9239F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3.1.21. разрабатывает и реализует муниципальные программы в сфере управления муниципальным имуществом;</w:t>
      </w:r>
    </w:p>
    <w:p w:rsidR="00D9239F" w:rsidRDefault="00D9239F" w:rsidP="00D9239F">
      <w:pPr>
        <w:widowControl w:val="0"/>
        <w:autoSpaceDE w:val="0"/>
        <w:autoSpaceDN w:val="0"/>
        <w:spacing w:after="0"/>
        <w:ind w:firstLine="708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3.1.22. ведет учет граждан, нуждающихся в улучшении жилищных условий, в предоставлении жилых помещений по договору социального найма;</w:t>
      </w:r>
    </w:p>
    <w:p w:rsidR="00D9239F" w:rsidRDefault="00D9239F" w:rsidP="00D9239F">
      <w:pPr>
        <w:widowControl w:val="0"/>
        <w:autoSpaceDE w:val="0"/>
        <w:autoSpaceDN w:val="0"/>
        <w:spacing w:after="0"/>
        <w:ind w:firstLine="708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3.1.23. оформляет и ведет учет договоров социального найма и договоров специализированного найма жилых помещений;</w:t>
      </w:r>
    </w:p>
    <w:p w:rsidR="00D9239F" w:rsidRDefault="00D9239F" w:rsidP="00D9239F">
      <w:pPr>
        <w:widowControl w:val="0"/>
        <w:autoSpaceDE w:val="0"/>
        <w:autoSpaceDN w:val="0"/>
        <w:spacing w:after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3.1.24. осуществляет прием документов и регистрацию договоров на передачу муниципальных жилых помещений в собственность граждан.</w:t>
      </w:r>
    </w:p>
    <w:p w:rsidR="00D9239F" w:rsidRDefault="00D9239F" w:rsidP="00D9239F">
      <w:pPr>
        <w:widowControl w:val="0"/>
        <w:autoSpaceDE w:val="0"/>
        <w:autoSpaceDN w:val="0"/>
        <w:spacing w:after="0"/>
        <w:ind w:firstLine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3.2. Для выполнения возложенных на него задач в области земельных отношений Управление:</w:t>
      </w:r>
    </w:p>
    <w:p w:rsidR="00D9239F" w:rsidRDefault="00D9239F" w:rsidP="00D9239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3.2.1. организует работу по подготовке и заключению договоров аренды земельных участков, оформлению документов на передачу земельных участков в постоянное (бессрочное) пользование, в безвозмездное пользование, договоров об установлении сервитутов, соглашений о перераспределении земельных участков, находящихся в государственной и (или) муниципальной собственности, между собой, а также земельных участков, находящихся в государственной и (или) муниципальной собственности, и земельных участков, находящихся в частной собственности, в установленном порядке, а также переоформлению права постоянного </w:t>
      </w:r>
      <w:r>
        <w:rPr>
          <w:rFonts w:cs="Times New Roman"/>
          <w:szCs w:val="28"/>
        </w:rPr>
        <w:lastRenderedPageBreak/>
        <w:t>(бессрочного) пользования земельными участками на право аренды, собственности в случаях, предусмотренных действующим законодательством;</w:t>
      </w:r>
    </w:p>
    <w:p w:rsidR="00D9239F" w:rsidRDefault="00D9239F" w:rsidP="00D9239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3.2.2. предоставляет информацию о земельных участках, сформированных в реестре, в порядке, установленном действующим законодательством РФ;</w:t>
      </w:r>
    </w:p>
    <w:p w:rsidR="00D9239F" w:rsidRDefault="00D9239F" w:rsidP="00D9239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3.2.3. осуществляет контроль за выполнением условий договоров аренды земельных участков;</w:t>
      </w:r>
    </w:p>
    <w:p w:rsidR="00D9239F" w:rsidRDefault="00D9239F" w:rsidP="00D9239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3.2.4. подготавливает предложения, проекты нормативных актов Чернышевского муниципального округа в сфере земельных правоотношений;</w:t>
      </w:r>
    </w:p>
    <w:p w:rsidR="00D9239F" w:rsidRDefault="00D9239F" w:rsidP="00D9239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3.2.5. обеспечивает рассмотрение заявлений, обращений, жалоб граждан, юридических лиц, государственных органов, органов местного самоуправления по вопросам, входящим в компетенцию Комитета;</w:t>
      </w:r>
    </w:p>
    <w:p w:rsidR="00D9239F" w:rsidRDefault="00D9239F" w:rsidP="00D9239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3.2.6. участвует в работе по сбору необходимых документов по переводу земель или земельных участков в составе таких земель из одной категории в другую;</w:t>
      </w:r>
    </w:p>
    <w:p w:rsidR="00D9239F" w:rsidRDefault="00D9239F" w:rsidP="00D9239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3.2.7. дает предложения по формированию и использованию средств бюджета на проведение комплексных кадастровых работ и иных видов работ;</w:t>
      </w:r>
    </w:p>
    <w:p w:rsidR="00D9239F" w:rsidRDefault="00D9239F" w:rsidP="00D9239F">
      <w:pPr>
        <w:jc w:val="both"/>
      </w:pPr>
      <w:bookmarkStart w:id="2" w:name="sub_13136"/>
      <w:r>
        <w:t xml:space="preserve">           3.2.8. распоряжается земельными участками, находящимися в муниципальной собственности, и земельными участками, государственная собственность на которые не разграничена, в соответствии с федеральным законодательством и нормативными правовыми актами Забайкальского края, Чернышевского муниципального округа;</w:t>
      </w:r>
    </w:p>
    <w:p w:rsidR="00D9239F" w:rsidRDefault="00D9239F" w:rsidP="00D9239F">
      <w:pPr>
        <w:jc w:val="both"/>
      </w:pPr>
      <w:bookmarkStart w:id="3" w:name="sub_13137"/>
      <w:bookmarkEnd w:id="2"/>
      <w:r>
        <w:t xml:space="preserve">          3.2.9. производит расчет и сверку арендных платежей за земельные участки, находящиеся в муниципальной собственности, и земельные участки, государственная собственность на которые не разграничена; организует работу по взысканию задолженности по арендной плате;</w:t>
      </w:r>
    </w:p>
    <w:p w:rsidR="00D9239F" w:rsidRDefault="00D9239F" w:rsidP="00D9239F">
      <w:pPr>
        <w:jc w:val="both"/>
      </w:pPr>
      <w:bookmarkStart w:id="4" w:name="sub_13138"/>
      <w:bookmarkEnd w:id="3"/>
      <w:r>
        <w:t xml:space="preserve">          3.2.10. заключает соглашения об установлении сервитутов на земельных участках, находящихся в муниципальной собственности и земельных участках, государственная собственность на которые не разграничена;</w:t>
      </w:r>
    </w:p>
    <w:p w:rsidR="00D9239F" w:rsidRDefault="00D9239F" w:rsidP="00D9239F">
      <w:pPr>
        <w:jc w:val="both"/>
      </w:pPr>
      <w:bookmarkStart w:id="5" w:name="sub_13139"/>
      <w:bookmarkEnd w:id="4"/>
      <w:r>
        <w:t xml:space="preserve">          3.2.11. готовит проекты правовых актов Совета Чернышевского муниципального округа по решению вопросов местного значения в сфере земельных отношений и управления (распоряжения) муниципальной собственностью;</w:t>
      </w:r>
    </w:p>
    <w:p w:rsidR="00D9239F" w:rsidRDefault="00D9239F" w:rsidP="00D9239F">
      <w:pPr>
        <w:jc w:val="both"/>
      </w:pPr>
      <w:bookmarkStart w:id="6" w:name="sub_13140"/>
      <w:bookmarkEnd w:id="5"/>
      <w:r>
        <w:t xml:space="preserve">          3.2.12. в пределах своей компетенции организует проведение кадастровых и комплексных кадастровых работ;</w:t>
      </w:r>
    </w:p>
    <w:p w:rsidR="00D9239F" w:rsidRDefault="00D9239F" w:rsidP="00D9239F">
      <w:pPr>
        <w:jc w:val="both"/>
      </w:pPr>
      <w:bookmarkStart w:id="7" w:name="sub_13141"/>
      <w:bookmarkEnd w:id="6"/>
      <w:r>
        <w:t xml:space="preserve">          3.2.13. принимает решения и (или) заключает соглашения о перераспределении земель и (или) земельных участков в соответствии с действующим законодательством;</w:t>
      </w:r>
    </w:p>
    <w:p w:rsidR="00D9239F" w:rsidRDefault="00D9239F" w:rsidP="00D9239F">
      <w:pPr>
        <w:jc w:val="both"/>
      </w:pPr>
      <w:bookmarkStart w:id="8" w:name="sub_13142"/>
      <w:bookmarkEnd w:id="7"/>
      <w:r>
        <w:t xml:space="preserve">         3.2.14. выдает разрешение на использование земель или земельных участков, находящихся в муниципальной собственности, и земельных участков, государственная собственность на которые не разграничена и </w:t>
      </w:r>
      <w:r>
        <w:lastRenderedPageBreak/>
        <w:t>которые расположены в границах Чернышевского муниципального округа, без предоставления земельных участков и установления сервитута;</w:t>
      </w:r>
    </w:p>
    <w:p w:rsidR="00D9239F" w:rsidRDefault="00D9239F" w:rsidP="00D9239F">
      <w:pPr>
        <w:jc w:val="both"/>
      </w:pPr>
      <w:bookmarkStart w:id="9" w:name="sub_13145"/>
      <w:bookmarkEnd w:id="8"/>
      <w:r>
        <w:t xml:space="preserve">         3.2.15 осуществляет муниципальный земельный контроль за соблюдением юридическими лицами, индивидуальными предпринимателями, гражданами обязательных требований земельного законодательства в отношении объектов земельных отношений, расположенных в границах Чернышевского муниципального округа, за нарушение которых законодательством предусмотрена административная ответственность;</w:t>
      </w:r>
    </w:p>
    <w:p w:rsidR="00D9239F" w:rsidRDefault="00D9239F" w:rsidP="00D9239F">
      <w:pPr>
        <w:jc w:val="both"/>
      </w:pPr>
      <w:bookmarkStart w:id="10" w:name="sub_13152"/>
      <w:bookmarkEnd w:id="9"/>
      <w:r>
        <w:t xml:space="preserve">           </w:t>
      </w:r>
      <w:bookmarkStart w:id="11" w:name="sub_13154"/>
      <w:bookmarkEnd w:id="10"/>
      <w:r>
        <w:t xml:space="preserve">3.2.16. ведет учет (реестр) договоров, заключаемых в отношении земельных участков, находящихся в муниципальной собственности, в </w:t>
      </w:r>
      <w:proofErr w:type="spellStart"/>
      <w:r>
        <w:t>т.ч</w:t>
      </w:r>
      <w:proofErr w:type="spellEnd"/>
      <w:r>
        <w:t>. земельных участков, государственная собственность на которые не разграничена;</w:t>
      </w:r>
    </w:p>
    <w:p w:rsidR="00D9239F" w:rsidRDefault="00D9239F" w:rsidP="00D9239F">
      <w:pPr>
        <w:jc w:val="both"/>
      </w:pPr>
      <w:bookmarkStart w:id="12" w:name="sub_13155"/>
      <w:bookmarkEnd w:id="11"/>
      <w:r>
        <w:t xml:space="preserve">          </w:t>
      </w:r>
      <w:bookmarkStart w:id="13" w:name="sub_13157"/>
      <w:bookmarkEnd w:id="12"/>
      <w:r>
        <w:t xml:space="preserve"> </w:t>
      </w:r>
      <w:bookmarkStart w:id="14" w:name="sub_13158"/>
      <w:bookmarkEnd w:id="13"/>
      <w:r>
        <w:t>3.2.17. обращается в орган государственной регистрации прав с заявлением о снятии с государственного кадастрового учета прекративших свое существование ранее учтенных объектов недвижимости (здание, сооружение или объект незавершенного строительства), сведения о которых внесены в Единый государственный реестр недвижимости;</w:t>
      </w:r>
    </w:p>
    <w:p w:rsidR="00D9239F" w:rsidRDefault="00D9239F" w:rsidP="00D9239F">
      <w:pPr>
        <w:jc w:val="both"/>
      </w:pPr>
      <w:bookmarkStart w:id="15" w:name="sub_13159"/>
      <w:bookmarkEnd w:id="14"/>
      <w:r>
        <w:t xml:space="preserve">          3.2.18. осуществляет иные полномочия в сфере земельных отношений в соответствии с действующим законодательством Российской Федерации, Забайкальского края и нормативными правовыми актами Чернышевского муниципального округа.</w:t>
      </w:r>
    </w:p>
    <w:p w:rsidR="00D9239F" w:rsidRDefault="00D9239F" w:rsidP="00D9239F">
      <w:pPr>
        <w:pStyle w:val="1"/>
        <w:rPr>
          <w:sz w:val="28"/>
          <w:szCs w:val="28"/>
        </w:rPr>
      </w:pPr>
      <w:bookmarkStart w:id="16" w:name="sub_1400"/>
      <w:bookmarkEnd w:id="15"/>
      <w:r>
        <w:rPr>
          <w:sz w:val="28"/>
          <w:szCs w:val="28"/>
        </w:rPr>
        <w:t xml:space="preserve">4. Права и обязанности </w:t>
      </w:r>
      <w:bookmarkEnd w:id="16"/>
      <w:r>
        <w:rPr>
          <w:sz w:val="28"/>
          <w:szCs w:val="28"/>
        </w:rPr>
        <w:t>Управления</w:t>
      </w:r>
    </w:p>
    <w:p w:rsidR="00D9239F" w:rsidRDefault="00D9239F" w:rsidP="00D9239F">
      <w:pPr>
        <w:jc w:val="both"/>
      </w:pPr>
      <w:bookmarkStart w:id="17" w:name="sub_1041"/>
      <w:r>
        <w:t>4.1. В пределах своей компетенции Управление имеет право:</w:t>
      </w:r>
    </w:p>
    <w:p w:rsidR="00D9239F" w:rsidRDefault="00D9239F" w:rsidP="00D9239F">
      <w:pPr>
        <w:jc w:val="both"/>
      </w:pPr>
      <w:bookmarkStart w:id="18" w:name="sub_1411"/>
      <w:bookmarkEnd w:id="17"/>
      <w:r>
        <w:t>1) запрашивать и получать от органов государственной власти, местного самоуправления, структурных подразделений администрации Чернышевского муниципального округа, муниципальных учреждений, других организаций (независимо от их организационно-правовой формы) документы и информацию, необходимые для решения вопросов, отнесенных к компетенции Управления, в том числе в порядке межведомственного взаимодействия;</w:t>
      </w:r>
    </w:p>
    <w:p w:rsidR="00D9239F" w:rsidRDefault="00D9239F" w:rsidP="00D9239F">
      <w:pPr>
        <w:jc w:val="both"/>
      </w:pPr>
      <w:bookmarkStart w:id="19" w:name="sub_1412"/>
      <w:bookmarkEnd w:id="18"/>
      <w:r>
        <w:t>2) вносить на рассмотрение главы Чернышевского муниципального округа и Совета Чернышевского муниципального округа предложения по вопросам, отнесенным к компетенции Управления;</w:t>
      </w:r>
    </w:p>
    <w:p w:rsidR="00D9239F" w:rsidRDefault="00D9239F" w:rsidP="00D9239F">
      <w:pPr>
        <w:jc w:val="both"/>
      </w:pPr>
      <w:bookmarkStart w:id="20" w:name="sub_1413"/>
      <w:bookmarkEnd w:id="19"/>
      <w:r>
        <w:t>3) проводить совещания, семинары, конференции, круглые столы, а также участвовать в заседаниях координационных, совещательных и рабочих органов по вопросам компетенции Управления;</w:t>
      </w:r>
    </w:p>
    <w:p w:rsidR="00D9239F" w:rsidRDefault="00D9239F" w:rsidP="00D9239F">
      <w:pPr>
        <w:jc w:val="both"/>
      </w:pPr>
      <w:bookmarkStart w:id="21" w:name="sub_1414"/>
      <w:bookmarkEnd w:id="20"/>
      <w:r>
        <w:t>4) пользоваться информационными базами, банками данных администрации Чернышевского муниципального округа, а также создавать собственные базы данных, пользоваться компьютерной, копировальной техникой;</w:t>
      </w:r>
    </w:p>
    <w:p w:rsidR="00D9239F" w:rsidRDefault="00D9239F" w:rsidP="00D9239F">
      <w:pPr>
        <w:jc w:val="both"/>
      </w:pPr>
      <w:bookmarkStart w:id="22" w:name="sub_1416"/>
      <w:bookmarkEnd w:id="21"/>
      <w:r>
        <w:lastRenderedPageBreak/>
        <w:t>5) привлекать для разработки проектов муниципальных правовых актов, расчетов, оценки стоимости муниципального имущества и других документов научные, экономические, юридические и другие организации, ученых и специалистов на договорной основе;</w:t>
      </w:r>
    </w:p>
    <w:p w:rsidR="00D9239F" w:rsidRDefault="00D9239F" w:rsidP="00D9239F">
      <w:pPr>
        <w:jc w:val="both"/>
      </w:pPr>
      <w:bookmarkStart w:id="23" w:name="sub_1418"/>
      <w:bookmarkEnd w:id="22"/>
      <w:r>
        <w:t>6) направлять в структурные подразделения администрации Чернышевского муниципального округа, муниципальные учреждения, другие организации (независимо от их организационно-правовой формы) обязательные для исполнения указания по вопросам, отнесенным к компетенции Управления;</w:t>
      </w:r>
    </w:p>
    <w:p w:rsidR="00D9239F" w:rsidRDefault="00D9239F" w:rsidP="00D9239F">
      <w:pPr>
        <w:jc w:val="both"/>
      </w:pPr>
      <w:bookmarkStart w:id="24" w:name="sub_1419"/>
      <w:bookmarkEnd w:id="23"/>
      <w:r>
        <w:t>7) проводить проверки использования и сохранности муниципального имущества, а также обследование земельных участков, в том числе земельных участков, государственная собственность на которые не разграничена;</w:t>
      </w:r>
    </w:p>
    <w:p w:rsidR="00D9239F" w:rsidRDefault="00D9239F" w:rsidP="00D9239F">
      <w:pPr>
        <w:ind w:firstLineChars="302" w:firstLine="846"/>
        <w:jc w:val="both"/>
      </w:pPr>
      <w:bookmarkStart w:id="25" w:name="sub_1042"/>
      <w:bookmarkEnd w:id="24"/>
      <w:r>
        <w:t>4.2. Управление обязано:</w:t>
      </w:r>
    </w:p>
    <w:p w:rsidR="00D9239F" w:rsidRDefault="00D9239F" w:rsidP="00D9239F">
      <w:pPr>
        <w:jc w:val="both"/>
      </w:pPr>
      <w:bookmarkStart w:id="26" w:name="sub_1423"/>
      <w:bookmarkEnd w:id="25"/>
      <w:r>
        <w:t>1) осуществлять свою деятельность и выполнение возложенных на Управление задач и функций в соответствии с законодательством Российской Федерации, Забайкальского края и муниципальными правовыми актами Чернышевского муниципального округа, настоящим Положением.</w:t>
      </w:r>
    </w:p>
    <w:p w:rsidR="00D9239F" w:rsidRDefault="00D9239F" w:rsidP="00D9239F">
      <w:pPr>
        <w:pStyle w:val="1"/>
        <w:rPr>
          <w:sz w:val="28"/>
          <w:szCs w:val="28"/>
        </w:rPr>
      </w:pPr>
      <w:bookmarkStart w:id="27" w:name="sub_1500"/>
      <w:bookmarkEnd w:id="26"/>
      <w:r>
        <w:rPr>
          <w:sz w:val="28"/>
          <w:szCs w:val="28"/>
        </w:rPr>
        <w:t>5. Руководство Управлением и организация деятельности</w:t>
      </w:r>
    </w:p>
    <w:p w:rsidR="00D9239F" w:rsidRDefault="00D9239F" w:rsidP="00D9239F">
      <w:pPr>
        <w:ind w:firstLine="708"/>
        <w:jc w:val="both"/>
      </w:pPr>
      <w:bookmarkStart w:id="28" w:name="sub_1051"/>
      <w:bookmarkEnd w:id="27"/>
      <w:r>
        <w:t>5.1. Управление возглавляет начальник, который назначается и освобождается от должности главой Чернышевского муниципального округа в соответствии с действующим законодательством.</w:t>
      </w:r>
    </w:p>
    <w:bookmarkEnd w:id="28"/>
    <w:p w:rsidR="00D9239F" w:rsidRDefault="00D9239F" w:rsidP="00D9239F">
      <w:pPr>
        <w:jc w:val="both"/>
      </w:pPr>
      <w:r>
        <w:t xml:space="preserve">В случаях отсутствия на рабочем месте начальника Управления, </w:t>
      </w:r>
      <w:proofErr w:type="gramStart"/>
      <w:r>
        <w:t>обязанности  возлагаются</w:t>
      </w:r>
      <w:proofErr w:type="gramEnd"/>
      <w:r>
        <w:t xml:space="preserve"> на заместителя начальника Управления - начальника О   </w:t>
      </w:r>
      <w:proofErr w:type="spellStart"/>
      <w:r>
        <w:t>тдела</w:t>
      </w:r>
      <w:proofErr w:type="spellEnd"/>
      <w:r>
        <w:t xml:space="preserve"> земельных отношений.</w:t>
      </w:r>
    </w:p>
    <w:p w:rsidR="00D9239F" w:rsidRDefault="00D9239F" w:rsidP="00D9239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cs="Times New Roman"/>
          <w:szCs w:val="28"/>
        </w:rPr>
      </w:pPr>
      <w:bookmarkStart w:id="29" w:name="sub_1054"/>
      <w:r>
        <w:rPr>
          <w:rFonts w:cs="Times New Roman"/>
          <w:szCs w:val="28"/>
        </w:rPr>
        <w:t>5.2. Начальник Управления осуществляет общее руководство деятельностью Управления.</w:t>
      </w:r>
    </w:p>
    <w:p w:rsidR="00D9239F" w:rsidRDefault="00D9239F" w:rsidP="00D9239F">
      <w:pPr>
        <w:tabs>
          <w:tab w:val="left" w:pos="0"/>
        </w:tabs>
        <w:spacing w:after="0"/>
        <w:contextualSpacing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  <w:t>5.3.Начальник Управления в установленном порядке:</w:t>
      </w:r>
    </w:p>
    <w:p w:rsidR="00D9239F" w:rsidRDefault="00D9239F" w:rsidP="00D9239F">
      <w:pPr>
        <w:spacing w:after="0"/>
        <w:ind w:firstLine="709"/>
        <w:contextualSpacing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5.3.1. осуществляет общее руководство деятельностью Управления;</w:t>
      </w:r>
    </w:p>
    <w:p w:rsidR="00D9239F" w:rsidRDefault="00D9239F" w:rsidP="00D9239F">
      <w:pPr>
        <w:spacing w:after="0"/>
        <w:ind w:left="142" w:right="20" w:firstLine="425"/>
        <w:contextualSpacing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 5.3.2. распределяет обязанности между работниками, устанавливает степень их ответственности;</w:t>
      </w:r>
    </w:p>
    <w:p w:rsidR="00D9239F" w:rsidRDefault="00D9239F" w:rsidP="00D9239F">
      <w:pPr>
        <w:spacing w:after="0"/>
        <w:ind w:left="142" w:firstLine="567"/>
        <w:contextualSpacing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5.3.3. разрабатывает должностные обязанности для работников Управления;</w:t>
      </w:r>
    </w:p>
    <w:p w:rsidR="00D9239F" w:rsidRDefault="00D9239F" w:rsidP="00D9239F">
      <w:pPr>
        <w:spacing w:after="0"/>
        <w:ind w:right="20" w:firstLine="708"/>
        <w:contextualSpacing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5.3.4. обеспечивает соблюдение в Управлении правил внутреннего трудового распорядка, контролирует исполнение документов, относящихся к компетенции Управления;</w:t>
      </w:r>
    </w:p>
    <w:p w:rsidR="00D9239F" w:rsidRDefault="00D9239F" w:rsidP="00D9239F">
      <w:pPr>
        <w:spacing w:after="0"/>
        <w:ind w:left="709"/>
        <w:contextualSpacing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5.3.5. планирует деятельность Управления;</w:t>
      </w:r>
    </w:p>
    <w:p w:rsidR="00D9239F" w:rsidRDefault="00D9239F" w:rsidP="00D9239F">
      <w:pPr>
        <w:spacing w:after="0"/>
        <w:ind w:firstLine="709"/>
        <w:contextualSpacing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5.3.6. направляет в необходимых случаях работников Управления для участия в совещаниях, заседаниях комиссий и иных мероприятиях по вопросам деятельности Управления;</w:t>
      </w:r>
    </w:p>
    <w:p w:rsidR="00D9239F" w:rsidRDefault="00D9239F" w:rsidP="00D9239F">
      <w:pPr>
        <w:spacing w:after="0"/>
        <w:ind w:right="20" w:firstLine="708"/>
        <w:contextualSpacing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lastRenderedPageBreak/>
        <w:t>5.4.7. запрашивает и получает материалы и информацию от организаций, предприятий и учреждений по вопросам деятельности Управления;</w:t>
      </w:r>
    </w:p>
    <w:p w:rsidR="00D9239F" w:rsidRDefault="00D9239F" w:rsidP="00D9239F">
      <w:pPr>
        <w:spacing w:after="0"/>
        <w:ind w:right="20" w:firstLine="708"/>
        <w:contextualSpacing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5.4.8. участвует в заседаниях, совещаниях, проводимых Главой округа, заместителями Главы округа;</w:t>
      </w:r>
    </w:p>
    <w:p w:rsidR="00D9239F" w:rsidRDefault="00D9239F" w:rsidP="00D9239F">
      <w:pPr>
        <w:jc w:val="both"/>
      </w:pPr>
      <w:r>
        <w:t xml:space="preserve">          5.4.9. Начальник Управления и работники Управления несут ответственность в соответствии с действующим законодательством Российской Федерации о труде и муниципальной службе за ненадлежащее исполнение установленных должностных обязанностей</w:t>
      </w:r>
      <w:r w:rsidRPr="00BC74FF">
        <w:t>,</w:t>
      </w:r>
      <w:r>
        <w:t xml:space="preserve"> за нарушение запретов, несоблюдение ограничений, предусмотренных законодательством о противодействии коррупции.</w:t>
      </w:r>
    </w:p>
    <w:p w:rsidR="00D9239F" w:rsidRDefault="00D9239F" w:rsidP="00D9239F">
      <w:pPr>
        <w:jc w:val="both"/>
      </w:pPr>
    </w:p>
    <w:p w:rsidR="00D9239F" w:rsidRDefault="00D9239F" w:rsidP="00D9239F">
      <w:pPr>
        <w:jc w:val="both"/>
      </w:pPr>
      <w:bookmarkStart w:id="30" w:name="sub_1055"/>
      <w:bookmarkEnd w:id="29"/>
      <w:r>
        <w:t xml:space="preserve">        </w:t>
      </w:r>
      <w:bookmarkEnd w:id="30"/>
    </w:p>
    <w:p w:rsidR="00D9239F" w:rsidRDefault="00D9239F" w:rsidP="00D9239F">
      <w:pPr>
        <w:autoSpaceDE w:val="0"/>
        <w:autoSpaceDN w:val="0"/>
        <w:adjustRightInd w:val="0"/>
        <w:spacing w:after="0"/>
        <w:ind w:firstLine="709"/>
        <w:contextualSpacing/>
        <w:jc w:val="both"/>
      </w:pPr>
    </w:p>
    <w:p w:rsidR="00F12C76" w:rsidRDefault="00F12C76" w:rsidP="00D9239F">
      <w:pPr>
        <w:spacing w:after="0"/>
        <w:jc w:val="both"/>
      </w:pPr>
    </w:p>
    <w:sectPr w:rsidR="00F12C76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4799462"/>
    </w:sdtPr>
    <w:sdtEndPr/>
    <w:sdtContent>
      <w:p w:rsidR="00411657" w:rsidRDefault="00D9239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:rsidR="00411657" w:rsidRDefault="00D9239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4CF"/>
    <w:rsid w:val="002020A4"/>
    <w:rsid w:val="006C0B77"/>
    <w:rsid w:val="008242FF"/>
    <w:rsid w:val="00870751"/>
    <w:rsid w:val="00922C48"/>
    <w:rsid w:val="009574CF"/>
    <w:rsid w:val="00B915B7"/>
    <w:rsid w:val="00BB3208"/>
    <w:rsid w:val="00D729CC"/>
    <w:rsid w:val="00D9239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AE987-DCDF-41DB-BBAD-8FB9B94F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D9239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D9239F"/>
    <w:rPr>
      <w:color w:val="0000FF"/>
      <w:u w:val="single"/>
    </w:rPr>
  </w:style>
  <w:style w:type="character" w:customStyle="1" w:styleId="a4">
    <w:name w:val="Гипертекстовая ссылка"/>
    <w:basedOn w:val="a0"/>
    <w:uiPriority w:val="99"/>
    <w:qFormat/>
    <w:rsid w:val="00D9239F"/>
    <w:rPr>
      <w:rFonts w:cs="Times New Roman"/>
      <w:color w:val="106BBE"/>
    </w:rPr>
  </w:style>
  <w:style w:type="paragraph" w:styleId="a5">
    <w:name w:val="List Paragraph"/>
    <w:basedOn w:val="a"/>
    <w:uiPriority w:val="34"/>
    <w:qFormat/>
    <w:rsid w:val="00D9239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qFormat/>
    <w:rsid w:val="00D9239F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qFormat/>
    <w:rsid w:val="00D9239F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qFormat/>
    <w:rsid w:val="00D9239F"/>
    <w:rPr>
      <w:rFonts w:ascii="Times New Roman" w:hAnsi="Times New Roman"/>
      <w:sz w:val="28"/>
    </w:rPr>
  </w:style>
  <w:style w:type="character" w:customStyle="1" w:styleId="a8">
    <w:name w:val="Цветовое выделение"/>
    <w:uiPriority w:val="99"/>
    <w:qFormat/>
    <w:rsid w:val="00D9239F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5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91A6B1B3991E924FC0E81FEED9CE4A2DACF7E0B67A1738AFE04C6A3AACD01022DE06FA7FA6FFE86F0C2C5783Bi6z5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document/redirect/410563492/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10103000/0" TargetMode="External"/><Relationship Id="rId11" Type="http://schemas.openxmlformats.org/officeDocument/2006/relationships/header" Target="header1.xml"/><Relationship Id="rId5" Type="http://schemas.openxmlformats.org/officeDocument/2006/relationships/hyperlink" Target="http://www.chernyshev.75.ru" TargetMode="External"/><Relationship Id="rId10" Type="http://schemas.openxmlformats.org/officeDocument/2006/relationships/hyperlink" Target="consultantplus://offline/ref=A91A6B1B3991E924FC0E81FEED9CE4A2DACF7E0B67A1738AFE04C6A3AACD01022DE06FA7FA6FFE86F0C2C5783Bi6z5K" TargetMode="External"/><Relationship Id="rId4" Type="http://schemas.openxmlformats.org/officeDocument/2006/relationships/hyperlink" Target="https://internet.garant.ru/document/redirect/412202840/0" TargetMode="External"/><Relationship Id="rId9" Type="http://schemas.openxmlformats.org/officeDocument/2006/relationships/hyperlink" Target="consultantplus://offline/ref=A91A6B1B3991E924FC0E81FEED9CE4A2DACF7E0B67A1738AFE04C6A3AACD01022DE06FA7FA6FFE86F0C2C5783Bi6z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3354</Words>
  <Characters>19118</Characters>
  <Application>Microsoft Office Word</Application>
  <DocSecurity>0</DocSecurity>
  <Lines>159</Lines>
  <Paragraphs>44</Paragraphs>
  <ScaleCrop>false</ScaleCrop>
  <Company/>
  <LinksUpToDate>false</LinksUpToDate>
  <CharactersWithSpaces>22428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ТехПрог</dc:creator>
  <cp:keywords/>
  <dc:description/>
  <cp:lastModifiedBy>ТехПрог</cp:lastModifiedBy>
  <cp:revision>6</cp:revision>
  <dcterms:created xsi:type="dcterms:W3CDTF">2025-11-05T00:40:00Z</dcterms:created>
  <dcterms:modified xsi:type="dcterms:W3CDTF">2025-12-10T07:12:00Z</dcterms:modified>
</cp:coreProperties>
</file>