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49"/>
        <w:gridCol w:w="4714"/>
      </w:tblGrid>
      <w:tr w:rsidR="00C55BAD" w:rsidTr="00FE2D97">
        <w:trPr>
          <w:trHeight w:val="3954"/>
        </w:trPr>
        <w:tc>
          <w:tcPr>
            <w:tcW w:w="4749" w:type="dxa"/>
          </w:tcPr>
          <w:p w:rsidR="00C55BAD" w:rsidRDefault="00C55BAD" w:rsidP="00C5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Администрация</w:t>
            </w:r>
          </w:p>
          <w:p w:rsidR="00C55BAD" w:rsidRDefault="00C55BAD" w:rsidP="00C55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муниципального района</w:t>
            </w:r>
          </w:p>
          <w:p w:rsidR="00C55BAD" w:rsidRDefault="00C55BAD" w:rsidP="00C55B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         «Чернышевский район»</w:t>
            </w:r>
          </w:p>
          <w:p w:rsidR="00C55BAD" w:rsidRDefault="00C55BAD" w:rsidP="00C55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Отдел экономики, труда и инвестиционной политики</w:t>
            </w:r>
          </w:p>
          <w:p w:rsidR="00C55BAD" w:rsidRDefault="00C55BAD" w:rsidP="00C55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ул.,д.14 «б», пгт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ернышевск,673460</w:t>
            </w:r>
          </w:p>
          <w:p w:rsidR="00C55BAD" w:rsidRDefault="00C55BAD" w:rsidP="00C55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  <w:lang w:val="de-DE"/>
              </w:rPr>
              <w:t>: (8-30265) 2-18-38,2-19-72,2-</w:t>
            </w:r>
            <w:r>
              <w:rPr>
                <w:rFonts w:ascii="Times New Roman" w:hAnsi="Times New Roman" w:cs="Times New Roman"/>
              </w:rPr>
              <w:t>12-08</w:t>
            </w:r>
          </w:p>
          <w:p w:rsidR="00C55BAD" w:rsidRDefault="00C55BAD" w:rsidP="00C55B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</w:rPr>
              <w:t>факс</w:t>
            </w:r>
            <w:r>
              <w:rPr>
                <w:rFonts w:ascii="Times New Roman" w:hAnsi="Times New Roman" w:cs="Times New Roman"/>
                <w:lang w:val="de-DE"/>
              </w:rPr>
              <w:t xml:space="preserve"> /8-30265/ 2-18-38</w:t>
            </w:r>
          </w:p>
          <w:p w:rsidR="00C55BAD" w:rsidRDefault="00C55BAD" w:rsidP="00C55B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maiI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lang w:val="de-DE"/>
                </w:rPr>
                <w:t>Larchenkogalina@mail.ru</w:t>
              </w:r>
            </w:hyperlink>
          </w:p>
          <w:p w:rsidR="00C55BAD" w:rsidRDefault="00C55BAD" w:rsidP="00C55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BAD" w:rsidRDefault="00AA11AE" w:rsidP="00C55BA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625D60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«</w:t>
            </w:r>
            <w:r w:rsidR="008F6536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»  </w:t>
            </w:r>
            <w:r w:rsidR="0024097A">
              <w:rPr>
                <w:rFonts w:ascii="Times New Roman" w:hAnsi="Times New Roman" w:cs="Times New Roman"/>
              </w:rPr>
              <w:t>декабря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5BAD">
              <w:rPr>
                <w:rFonts w:ascii="Times New Roman" w:hAnsi="Times New Roman" w:cs="Times New Roman"/>
              </w:rPr>
              <w:t>20</w:t>
            </w:r>
            <w:r w:rsidR="008F6536">
              <w:rPr>
                <w:rFonts w:ascii="Times New Roman" w:hAnsi="Times New Roman" w:cs="Times New Roman"/>
              </w:rPr>
              <w:t>25</w:t>
            </w:r>
            <w:r w:rsidR="00C55BAD">
              <w:rPr>
                <w:rFonts w:ascii="Times New Roman" w:hAnsi="Times New Roman" w:cs="Times New Roman"/>
              </w:rPr>
              <w:t xml:space="preserve"> г. №  </w:t>
            </w:r>
            <w:r w:rsidR="008F6536">
              <w:rPr>
                <w:rFonts w:ascii="Times New Roman" w:hAnsi="Times New Roman" w:cs="Times New Roman"/>
              </w:rPr>
              <w:t>124</w:t>
            </w:r>
          </w:p>
          <w:p w:rsidR="00C55BAD" w:rsidRDefault="00C55BAD" w:rsidP="00FE2D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14" w:type="dxa"/>
          </w:tcPr>
          <w:p w:rsidR="00C55BAD" w:rsidRDefault="00C55BAD" w:rsidP="00FE2D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5BAD" w:rsidRDefault="00C55BAD" w:rsidP="00FE2D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5BAD" w:rsidRDefault="00C55BAD" w:rsidP="00FE2D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BAD" w:rsidRDefault="00C55BAD" w:rsidP="00FE2D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BAD" w:rsidRDefault="00C55BAD" w:rsidP="00FE2D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BAD" w:rsidRDefault="00C55BAD" w:rsidP="00FE2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right" w:pos="10080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4323" w:rsidRDefault="002E4323" w:rsidP="00654F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4323" w:rsidRDefault="002E4323" w:rsidP="002E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4E1399" w:rsidRPr="00D52B66" w:rsidRDefault="002E4323" w:rsidP="00D52B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B66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оценке регулирующего воздействия на проект </w:t>
      </w:r>
      <w:r w:rsidR="0024097A" w:rsidRPr="00D52B66">
        <w:rPr>
          <w:rFonts w:ascii="Times New Roman" w:eastAsia="Times New Roman" w:hAnsi="Times New Roman" w:cs="Times New Roman"/>
          <w:b/>
          <w:sz w:val="28"/>
          <w:szCs w:val="28"/>
        </w:rPr>
        <w:t>решения Совета</w:t>
      </w:r>
      <w:r w:rsidR="008335B2" w:rsidRPr="00D52B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6536">
        <w:rPr>
          <w:rFonts w:ascii="Times New Roman" w:eastAsia="Times New Roman" w:hAnsi="Times New Roman" w:cs="Times New Roman"/>
          <w:b/>
          <w:sz w:val="28"/>
          <w:szCs w:val="28"/>
        </w:rPr>
        <w:t>Чернышевского муниципального округа Забайкальского края</w:t>
      </w:r>
      <w:r w:rsidR="008335B2" w:rsidRPr="00D52B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1399" w:rsidRPr="00D52B66">
        <w:rPr>
          <w:rFonts w:ascii="Times New Roman" w:hAnsi="Times New Roman" w:cs="Times New Roman"/>
          <w:b/>
          <w:sz w:val="28"/>
          <w:szCs w:val="28"/>
        </w:rPr>
        <w:t>«</w:t>
      </w:r>
      <w:r w:rsidR="008F6536">
        <w:rPr>
          <w:rFonts w:ascii="Times New Roman" w:hAnsi="Times New Roman" w:cs="Times New Roman"/>
          <w:b/>
          <w:sz w:val="28"/>
          <w:szCs w:val="28"/>
        </w:rPr>
        <w:t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Чернышевского муниципального округа</w:t>
      </w:r>
      <w:r w:rsidR="004E1399" w:rsidRPr="00D52B66">
        <w:rPr>
          <w:rFonts w:ascii="Times New Roman" w:hAnsi="Times New Roman" w:cs="Times New Roman"/>
          <w:b/>
          <w:sz w:val="28"/>
          <w:szCs w:val="28"/>
        </w:rPr>
        <w:t>»</w:t>
      </w:r>
      <w:r w:rsidR="0024097A" w:rsidRPr="00D52B66">
        <w:rPr>
          <w:rFonts w:ascii="Times New Roman" w:hAnsi="Times New Roman" w:cs="Times New Roman"/>
          <w:b/>
          <w:sz w:val="28"/>
          <w:szCs w:val="28"/>
        </w:rPr>
        <w:t>.</w:t>
      </w:r>
    </w:p>
    <w:p w:rsidR="008335B2" w:rsidRPr="00F75C26" w:rsidRDefault="008335B2" w:rsidP="004E139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E4323" w:rsidRDefault="002E4323" w:rsidP="002E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35B2" w:rsidRPr="007441FB" w:rsidRDefault="008335B2" w:rsidP="00934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441FB">
        <w:rPr>
          <w:rFonts w:ascii="Times New Roman" w:hAnsi="Times New Roman" w:cs="Times New Roman"/>
          <w:sz w:val="24"/>
          <w:szCs w:val="24"/>
        </w:rPr>
        <w:t xml:space="preserve">Отдел экономики, труда и инвестиционной политики администрации </w:t>
      </w:r>
      <w:r w:rsidR="00792045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Pr="007441FB">
        <w:rPr>
          <w:rFonts w:ascii="Times New Roman" w:hAnsi="Times New Roman" w:cs="Times New Roman"/>
          <w:sz w:val="24"/>
          <w:szCs w:val="24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 </w:t>
      </w:r>
      <w:r w:rsidR="002053B1" w:rsidRPr="007441F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92045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Pr="007441FB">
        <w:rPr>
          <w:rFonts w:ascii="Times New Roman" w:hAnsi="Times New Roman" w:cs="Times New Roman"/>
          <w:sz w:val="24"/>
          <w:szCs w:val="24"/>
        </w:rPr>
        <w:t xml:space="preserve">, затрагивающих вопросы осуществления предпринимательской и инвестиционной деятельности, (далее – Уполномоченный орган), рассмотрел поступивший </w:t>
      </w:r>
      <w:r w:rsidR="00D87680">
        <w:rPr>
          <w:rFonts w:ascii="Times New Roman" w:hAnsi="Times New Roman" w:cs="Times New Roman"/>
          <w:sz w:val="24"/>
          <w:szCs w:val="24"/>
        </w:rPr>
        <w:t>в декабре</w:t>
      </w:r>
      <w:r w:rsidR="009342E0" w:rsidRPr="007441FB">
        <w:rPr>
          <w:rFonts w:ascii="Times New Roman" w:hAnsi="Times New Roman" w:cs="Times New Roman"/>
          <w:sz w:val="24"/>
          <w:szCs w:val="24"/>
        </w:rPr>
        <w:t xml:space="preserve"> </w:t>
      </w:r>
      <w:r w:rsidRPr="007441FB">
        <w:rPr>
          <w:rFonts w:ascii="Times New Roman" w:hAnsi="Times New Roman" w:cs="Times New Roman"/>
          <w:sz w:val="24"/>
          <w:szCs w:val="24"/>
        </w:rPr>
        <w:t xml:space="preserve">  20</w:t>
      </w:r>
      <w:r w:rsidR="009342E0" w:rsidRPr="007441FB">
        <w:rPr>
          <w:rFonts w:ascii="Times New Roman" w:hAnsi="Times New Roman" w:cs="Times New Roman"/>
          <w:sz w:val="24"/>
          <w:szCs w:val="24"/>
        </w:rPr>
        <w:t>2</w:t>
      </w:r>
      <w:r w:rsidR="00792045">
        <w:rPr>
          <w:rFonts w:ascii="Times New Roman" w:hAnsi="Times New Roman" w:cs="Times New Roman"/>
          <w:sz w:val="24"/>
          <w:szCs w:val="24"/>
        </w:rPr>
        <w:t>5</w:t>
      </w:r>
      <w:r w:rsidRPr="007441FB">
        <w:rPr>
          <w:rFonts w:ascii="Times New Roman" w:hAnsi="Times New Roman" w:cs="Times New Roman"/>
          <w:sz w:val="24"/>
          <w:szCs w:val="24"/>
        </w:rPr>
        <w:t xml:space="preserve"> года проект </w:t>
      </w:r>
      <w:r w:rsidR="00D87680">
        <w:rPr>
          <w:rFonts w:ascii="Times New Roman" w:hAnsi="Times New Roman" w:cs="Times New Roman"/>
          <w:sz w:val="24"/>
          <w:szCs w:val="24"/>
        </w:rPr>
        <w:t>решения Совета</w:t>
      </w:r>
      <w:r w:rsidRPr="007441FB">
        <w:rPr>
          <w:rFonts w:ascii="Times New Roman" w:hAnsi="Times New Roman" w:cs="Times New Roman"/>
          <w:sz w:val="24"/>
          <w:szCs w:val="24"/>
        </w:rPr>
        <w:t xml:space="preserve"> </w:t>
      </w:r>
      <w:r w:rsidR="00792045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="009342E0" w:rsidRPr="00744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2E0" w:rsidRPr="007441FB">
        <w:rPr>
          <w:rFonts w:ascii="Times New Roman" w:hAnsi="Times New Roman" w:cs="Times New Roman"/>
          <w:sz w:val="24"/>
          <w:szCs w:val="24"/>
        </w:rPr>
        <w:t>«</w:t>
      </w:r>
      <w:r w:rsidR="00792045">
        <w:rPr>
          <w:rFonts w:ascii="Times New Roman" w:hAnsi="Times New Roman" w:cs="Times New Roman"/>
          <w:sz w:val="24"/>
          <w:szCs w:val="24"/>
        </w:rPr>
        <w:t>Об определении границ территорий, прилегающих к зданиям, строениям, сооружениям, помещениям, на</w:t>
      </w:r>
      <w:proofErr w:type="gramEnd"/>
      <w:r w:rsidR="00792045">
        <w:rPr>
          <w:rFonts w:ascii="Times New Roman" w:hAnsi="Times New Roman" w:cs="Times New Roman"/>
          <w:sz w:val="24"/>
          <w:szCs w:val="24"/>
        </w:rPr>
        <w:t xml:space="preserve">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Чернышевского муниципального округа</w:t>
      </w:r>
      <w:r w:rsidR="009342E0" w:rsidRPr="007441FB">
        <w:rPr>
          <w:rFonts w:ascii="Times New Roman" w:hAnsi="Times New Roman" w:cs="Times New Roman"/>
          <w:sz w:val="24"/>
          <w:szCs w:val="24"/>
        </w:rPr>
        <w:t>»</w:t>
      </w:r>
      <w:r w:rsidRPr="007441FB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7441FB">
        <w:rPr>
          <w:rFonts w:ascii="Times New Roman" w:hAnsi="Times New Roman" w:cs="Times New Roman"/>
          <w:sz w:val="24"/>
          <w:szCs w:val="24"/>
        </w:rPr>
        <w:t xml:space="preserve">(далее – Проект), </w:t>
      </w:r>
      <w:r w:rsidR="002053B1" w:rsidRPr="007441FB">
        <w:rPr>
          <w:rFonts w:ascii="Times New Roman" w:hAnsi="Times New Roman" w:cs="Times New Roman"/>
          <w:sz w:val="24"/>
          <w:szCs w:val="24"/>
        </w:rPr>
        <w:t>разработанный</w:t>
      </w:r>
      <w:r w:rsidRPr="007441FB">
        <w:rPr>
          <w:rFonts w:ascii="Times New Roman" w:hAnsi="Times New Roman" w:cs="Times New Roman"/>
          <w:sz w:val="24"/>
          <w:szCs w:val="24"/>
        </w:rPr>
        <w:t xml:space="preserve"> отделом экономики </w:t>
      </w:r>
      <w:r w:rsidR="002053B1" w:rsidRPr="007441FB">
        <w:rPr>
          <w:rFonts w:ascii="Times New Roman" w:hAnsi="Times New Roman" w:cs="Times New Roman"/>
          <w:sz w:val="24"/>
          <w:szCs w:val="24"/>
        </w:rPr>
        <w:t xml:space="preserve">труда и инвестиционной политики администрации </w:t>
      </w:r>
      <w:r w:rsidR="003137B0">
        <w:rPr>
          <w:rFonts w:ascii="Times New Roman" w:hAnsi="Times New Roman" w:cs="Times New Roman"/>
          <w:sz w:val="24"/>
          <w:szCs w:val="24"/>
        </w:rPr>
        <w:t>Ч</w:t>
      </w:r>
      <w:r w:rsidR="00792045">
        <w:rPr>
          <w:rFonts w:ascii="Times New Roman" w:hAnsi="Times New Roman" w:cs="Times New Roman"/>
          <w:sz w:val="24"/>
          <w:szCs w:val="24"/>
        </w:rPr>
        <w:t>ернышевского муниципального округа</w:t>
      </w:r>
      <w:r w:rsidRPr="007441FB">
        <w:rPr>
          <w:rFonts w:ascii="Times New Roman" w:hAnsi="Times New Roman" w:cs="Times New Roman"/>
          <w:sz w:val="24"/>
          <w:szCs w:val="24"/>
        </w:rPr>
        <w:t xml:space="preserve"> (далее - Разработчик) для подготовки настоящего Заключения сообщает следующее</w:t>
      </w:r>
      <w:r w:rsidR="002053B1" w:rsidRPr="007441FB">
        <w:rPr>
          <w:rFonts w:ascii="Times New Roman" w:hAnsi="Times New Roman" w:cs="Times New Roman"/>
          <w:sz w:val="24"/>
          <w:szCs w:val="24"/>
        </w:rPr>
        <w:t>:</w:t>
      </w:r>
    </w:p>
    <w:p w:rsidR="002053B1" w:rsidRPr="007441FB" w:rsidRDefault="002053B1" w:rsidP="0020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1FB">
        <w:rPr>
          <w:rFonts w:ascii="Times New Roman" w:hAnsi="Times New Roman" w:cs="Times New Roman"/>
          <w:sz w:val="24"/>
          <w:szCs w:val="24"/>
        </w:rPr>
        <w:t xml:space="preserve">В соответствии с Порядком проведения </w:t>
      </w:r>
      <w:proofErr w:type="gramStart"/>
      <w:r w:rsidRPr="007441FB">
        <w:rPr>
          <w:rFonts w:ascii="Times New Roman" w:hAnsi="Times New Roman" w:cs="Times New Roman"/>
          <w:sz w:val="24"/>
          <w:szCs w:val="24"/>
        </w:rPr>
        <w:t xml:space="preserve">оценки регулирующего воздействия проектов муниципальных нормативных правовых актов администрации </w:t>
      </w:r>
      <w:r w:rsidR="0079204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792045">
        <w:rPr>
          <w:rFonts w:ascii="Times New Roman" w:hAnsi="Times New Roman" w:cs="Times New Roman"/>
          <w:sz w:val="24"/>
          <w:szCs w:val="24"/>
        </w:rPr>
        <w:t xml:space="preserve"> района «Чернышевский район»</w:t>
      </w:r>
      <w:r w:rsidRPr="007441FB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</w:t>
      </w:r>
      <w:r w:rsidRPr="007441FB">
        <w:rPr>
          <w:rFonts w:ascii="Times New Roman" w:hAnsi="Times New Roman" w:cs="Times New Roman"/>
          <w:sz w:val="24"/>
          <w:szCs w:val="24"/>
        </w:rPr>
        <w:softHyphen/>
        <w:t>ционной деятельности, утвержденным решением Совета муни</w:t>
      </w:r>
      <w:r w:rsidRPr="007441FB">
        <w:rPr>
          <w:rFonts w:ascii="Times New Roman" w:hAnsi="Times New Roman" w:cs="Times New Roman"/>
          <w:sz w:val="24"/>
          <w:szCs w:val="24"/>
        </w:rPr>
        <w:softHyphen/>
        <w:t>ципального района «Чернышевский район» от 18 августа 2017 года № 80  (далее – Порядок) проект подлежит проведению оценки регулирующего воздействия.</w:t>
      </w:r>
    </w:p>
    <w:p w:rsidR="002053B1" w:rsidRPr="007441FB" w:rsidRDefault="002053B1" w:rsidP="0020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1FB">
        <w:rPr>
          <w:rFonts w:ascii="Times New Roman" w:hAnsi="Times New Roman" w:cs="Times New Roman"/>
          <w:sz w:val="24"/>
          <w:szCs w:val="24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2053B1" w:rsidRPr="007441FB" w:rsidRDefault="002053B1" w:rsidP="00D4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1FB">
        <w:rPr>
          <w:rFonts w:ascii="Times New Roman" w:hAnsi="Times New Roman" w:cs="Times New Roman"/>
          <w:sz w:val="24"/>
          <w:szCs w:val="24"/>
        </w:rPr>
        <w:t>Проект направлен Разработчиком для проведения оценки регулирующего воздействия впервые.</w:t>
      </w:r>
    </w:p>
    <w:p w:rsidR="00354CBB" w:rsidRPr="007441FB" w:rsidRDefault="00354CBB" w:rsidP="00D4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1FB">
        <w:rPr>
          <w:rFonts w:ascii="Times New Roman" w:hAnsi="Times New Roman" w:cs="Times New Roman"/>
          <w:sz w:val="24"/>
          <w:szCs w:val="24"/>
        </w:rPr>
        <w:lastRenderedPageBreak/>
        <w:t xml:space="preserve">В ходе согласования проекта постановления юридическим отделом администрации </w:t>
      </w:r>
      <w:r w:rsidR="00792045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Pr="007441FB">
        <w:rPr>
          <w:rFonts w:ascii="Times New Roman" w:hAnsi="Times New Roman" w:cs="Times New Roman"/>
          <w:sz w:val="24"/>
          <w:szCs w:val="24"/>
        </w:rPr>
        <w:t xml:space="preserve"> сделан вывод о </w:t>
      </w:r>
      <w:r w:rsidR="00D87680">
        <w:rPr>
          <w:rFonts w:ascii="Times New Roman" w:hAnsi="Times New Roman" w:cs="Times New Roman"/>
          <w:sz w:val="24"/>
          <w:szCs w:val="24"/>
        </w:rPr>
        <w:t>высокой</w:t>
      </w:r>
      <w:r w:rsidRPr="007441FB">
        <w:rPr>
          <w:rFonts w:ascii="Times New Roman" w:hAnsi="Times New Roman" w:cs="Times New Roman"/>
          <w:sz w:val="24"/>
          <w:szCs w:val="24"/>
        </w:rPr>
        <w:t xml:space="preserve"> степени регулирующего воздействия положений, содержащихся в проекте. </w:t>
      </w:r>
    </w:p>
    <w:p w:rsidR="00D448F9" w:rsidRPr="007441FB" w:rsidRDefault="002E4323" w:rsidP="00D4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1F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разделом 2 Порядка проведения оценки регулирующего воздействия проектов нормативных правовых актов </w:t>
      </w:r>
      <w:r w:rsidR="00DB3BA8" w:rsidRPr="007441FB">
        <w:rPr>
          <w:rFonts w:ascii="Times New Roman" w:eastAsia="Times New Roman" w:hAnsi="Times New Roman" w:cs="Times New Roman"/>
          <w:sz w:val="24"/>
          <w:szCs w:val="24"/>
        </w:rPr>
        <w:t>муниципального района «Чернышевский район»</w:t>
      </w:r>
      <w:r w:rsidRPr="007441FB">
        <w:rPr>
          <w:rFonts w:ascii="Times New Roman" w:eastAsia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 проведена оценка регулирующего воздействия проекта</w:t>
      </w:r>
      <w:r w:rsidR="003C11E4" w:rsidRPr="00744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680">
        <w:rPr>
          <w:rFonts w:ascii="Times New Roman" w:eastAsia="Times New Roman" w:hAnsi="Times New Roman" w:cs="Times New Roman"/>
          <w:sz w:val="24"/>
          <w:szCs w:val="24"/>
        </w:rPr>
        <w:t>решения Совета</w:t>
      </w:r>
      <w:r w:rsidR="00D448F9" w:rsidRPr="007441FB">
        <w:rPr>
          <w:rFonts w:ascii="Times New Roman" w:hAnsi="Times New Roman" w:cs="Times New Roman"/>
          <w:sz w:val="24"/>
          <w:szCs w:val="24"/>
        </w:rPr>
        <w:t xml:space="preserve"> </w:t>
      </w:r>
      <w:r w:rsidR="003137B0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="009342E0" w:rsidRPr="007441FB">
        <w:rPr>
          <w:rFonts w:ascii="Times New Roman" w:hAnsi="Times New Roman" w:cs="Times New Roman"/>
          <w:sz w:val="24"/>
          <w:szCs w:val="24"/>
        </w:rPr>
        <w:t xml:space="preserve"> «</w:t>
      </w:r>
      <w:r w:rsidR="003137B0" w:rsidRPr="003137B0">
        <w:rPr>
          <w:rFonts w:ascii="Times New Roman" w:hAnsi="Times New Roman" w:cs="Times New Roman"/>
          <w:sz w:val="24"/>
          <w:szCs w:val="24"/>
        </w:rPr>
        <w:t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</w:t>
      </w:r>
      <w:proofErr w:type="gramEnd"/>
      <w:r w:rsidR="003137B0" w:rsidRPr="003137B0">
        <w:rPr>
          <w:rFonts w:ascii="Times New Roman" w:hAnsi="Times New Roman" w:cs="Times New Roman"/>
          <w:sz w:val="24"/>
          <w:szCs w:val="24"/>
        </w:rPr>
        <w:t xml:space="preserve"> услуг общественного питания на территории Чернышевского муниципального округа</w:t>
      </w:r>
      <w:r w:rsidR="009342E0" w:rsidRPr="007441FB">
        <w:rPr>
          <w:rFonts w:ascii="Times New Roman" w:hAnsi="Times New Roman" w:cs="Times New Roman"/>
          <w:sz w:val="24"/>
          <w:szCs w:val="24"/>
        </w:rPr>
        <w:t>»</w:t>
      </w:r>
      <w:r w:rsidR="00D448F9" w:rsidRPr="007441FB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D448F9" w:rsidRPr="007441FB">
        <w:rPr>
          <w:rFonts w:ascii="Times New Roman" w:hAnsi="Times New Roman" w:cs="Times New Roman"/>
          <w:sz w:val="24"/>
          <w:szCs w:val="24"/>
        </w:rPr>
        <w:t>(далее – проект).</w:t>
      </w:r>
    </w:p>
    <w:p w:rsidR="00684CAF" w:rsidRPr="007441FB" w:rsidRDefault="00426E19" w:rsidP="005C5D52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1FB">
        <w:rPr>
          <w:rFonts w:ascii="Times New Roman" w:hAnsi="Times New Roman" w:cs="Times New Roman"/>
          <w:sz w:val="24"/>
          <w:szCs w:val="24"/>
        </w:rPr>
        <w:t xml:space="preserve">Проект постановления подготовлен </w:t>
      </w:r>
      <w:r w:rsidR="005C5D52">
        <w:rPr>
          <w:rFonts w:ascii="Times New Roman" w:hAnsi="Times New Roman" w:cs="Times New Roman"/>
          <w:sz w:val="24"/>
          <w:szCs w:val="24"/>
        </w:rPr>
        <w:t>в</w:t>
      </w:r>
      <w:r w:rsidR="005C5D52" w:rsidRPr="005C5D52">
        <w:rPr>
          <w:rFonts w:ascii="Times New Roman" w:hAnsi="Times New Roman" w:cs="Times New Roman"/>
          <w:sz w:val="24"/>
          <w:szCs w:val="24"/>
        </w:rPr>
        <w:t xml:space="preserve"> соответствии с подпунктом </w:t>
      </w:r>
      <w:r w:rsidR="005C5D52">
        <w:rPr>
          <w:rFonts w:ascii="Times New Roman" w:hAnsi="Times New Roman" w:cs="Times New Roman"/>
          <w:sz w:val="24"/>
          <w:szCs w:val="24"/>
        </w:rPr>
        <w:t xml:space="preserve">10 пункта 2 и пунктом 8 статьи </w:t>
      </w:r>
      <w:r w:rsidR="005C5D52" w:rsidRPr="005C5D52">
        <w:rPr>
          <w:rFonts w:ascii="Times New Roman" w:hAnsi="Times New Roman" w:cs="Times New Roman"/>
          <w:sz w:val="24"/>
          <w:szCs w:val="24"/>
        </w:rPr>
        <w:t>16 Федерального закона от 22 ноября 1995 года №171 -ФЗ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РФ от 23 декабря 2020 года № 2220 «Об утверждении правил определения органами местного самоуправления границ</w:t>
      </w:r>
      <w:proofErr w:type="gramEnd"/>
      <w:r w:rsidR="005C5D52" w:rsidRPr="005C5D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5D52" w:rsidRPr="005C5D52">
        <w:rPr>
          <w:rFonts w:ascii="Times New Roman" w:hAnsi="Times New Roman" w:cs="Times New Roman"/>
          <w:sz w:val="24"/>
          <w:szCs w:val="24"/>
        </w:rPr>
        <w:t>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Законом Забайкальского края от 26 декабря 2011 года № 616-ЗЗК «Об отдельных вопросах реализации Федерального закона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и спиртосодержащей продукции» на территории Забайкальского края</w:t>
      </w:r>
      <w:proofErr w:type="gramEnd"/>
      <w:r w:rsidR="005C5D52">
        <w:rPr>
          <w:rFonts w:ascii="Times New Roman" w:hAnsi="Times New Roman" w:cs="Times New Roman"/>
          <w:sz w:val="24"/>
          <w:szCs w:val="24"/>
        </w:rPr>
        <w:t xml:space="preserve"> </w:t>
      </w:r>
      <w:r w:rsidR="003C11E4" w:rsidRPr="007441FB">
        <w:rPr>
          <w:rFonts w:ascii="Times New Roman" w:hAnsi="Times New Roman" w:cs="Times New Roman"/>
          <w:sz w:val="24"/>
          <w:szCs w:val="24"/>
        </w:rPr>
        <w:t>для</w:t>
      </w:r>
      <w:r w:rsidRPr="007441FB">
        <w:rPr>
          <w:rFonts w:ascii="Times New Roman" w:hAnsi="Times New Roman" w:cs="Times New Roman"/>
          <w:sz w:val="24"/>
          <w:szCs w:val="24"/>
        </w:rPr>
        <w:t xml:space="preserve"> приведения нормативного правового акта в соответствие с действующим законодательством.</w:t>
      </w:r>
    </w:p>
    <w:p w:rsidR="00B10990" w:rsidRDefault="00B10990" w:rsidP="005E77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решения подготовлен с целью установления границ территорий, прилегающих к зданиям, строениям, сооружениям, помещениям образовательных организаций, организаций, осуществляющих медицинскую деятельность, а так же к спортивным сооружениям, на которых запрещается розничная продажа алкогольной продукций, не менее </w:t>
      </w:r>
      <w:r w:rsidR="003137B0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метров (по </w:t>
      </w:r>
      <w:r w:rsidR="003137B0">
        <w:rPr>
          <w:rFonts w:ascii="Times New Roman" w:hAnsi="Times New Roman" w:cs="Times New Roman"/>
          <w:sz w:val="24"/>
          <w:szCs w:val="24"/>
        </w:rPr>
        <w:t>пешеходной зоне</w:t>
      </w:r>
      <w:r>
        <w:rPr>
          <w:rFonts w:ascii="Times New Roman" w:hAnsi="Times New Roman" w:cs="Times New Roman"/>
          <w:sz w:val="24"/>
          <w:szCs w:val="24"/>
        </w:rPr>
        <w:t>) до торговых объектов по продаже алкогольной продукции.</w:t>
      </w:r>
    </w:p>
    <w:p w:rsidR="00B10990" w:rsidRDefault="00B10990" w:rsidP="005E77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представленном проекте решения определено расстояние от объектов до границ прилегающих территорий, на которых не допускается розничная продажа алкогольной продукции по Чернышевскому </w:t>
      </w:r>
      <w:r w:rsidR="003137B0">
        <w:rPr>
          <w:rFonts w:ascii="Times New Roman" w:hAnsi="Times New Roman" w:cs="Times New Roman"/>
          <w:sz w:val="24"/>
          <w:szCs w:val="24"/>
        </w:rPr>
        <w:t>муниципальному округу</w:t>
      </w:r>
      <w:r>
        <w:rPr>
          <w:rFonts w:ascii="Times New Roman" w:hAnsi="Times New Roman" w:cs="Times New Roman"/>
          <w:sz w:val="24"/>
          <w:szCs w:val="24"/>
        </w:rPr>
        <w:t>, который рассчитывается на основании указанных в проекте нормативного правового акта минимальных значений.</w:t>
      </w:r>
    </w:p>
    <w:p w:rsidR="00D52B66" w:rsidRPr="00AE6C7A" w:rsidRDefault="00D52B66" w:rsidP="000379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6C7A">
        <w:rPr>
          <w:rFonts w:ascii="Times New Roman" w:hAnsi="Times New Roman"/>
          <w:sz w:val="24"/>
          <w:szCs w:val="24"/>
        </w:rPr>
        <w:t xml:space="preserve">Актуализация действующего </w:t>
      </w:r>
      <w:r w:rsidR="00AE6C7A" w:rsidRPr="00AE6C7A">
        <w:rPr>
          <w:rFonts w:ascii="Times New Roman" w:hAnsi="Times New Roman"/>
          <w:sz w:val="24"/>
          <w:szCs w:val="24"/>
        </w:rPr>
        <w:t xml:space="preserve">Решения муниципального района «Чернышевский район» от 29 марта 2023 года </w:t>
      </w:r>
      <w:r w:rsidRPr="00AE6C7A">
        <w:rPr>
          <w:rFonts w:ascii="Times New Roman" w:hAnsi="Times New Roman"/>
          <w:sz w:val="24"/>
          <w:szCs w:val="24"/>
        </w:rPr>
        <w:t>«</w:t>
      </w:r>
      <w:r w:rsidR="00AE6C7A" w:rsidRPr="00AE6C7A">
        <w:rPr>
          <w:rFonts w:ascii="Times New Roman" w:hAnsi="Times New Roman"/>
          <w:sz w:val="24"/>
          <w:szCs w:val="24"/>
        </w:rPr>
        <w:t xml:space="preserve">Об определении границ, </w:t>
      </w:r>
      <w:proofErr w:type="spellStart"/>
      <w:r w:rsidR="00AE6C7A" w:rsidRPr="00AE6C7A">
        <w:rPr>
          <w:rFonts w:ascii="Times New Roman" w:hAnsi="Times New Roman"/>
          <w:sz w:val="24"/>
          <w:szCs w:val="24"/>
        </w:rPr>
        <w:t>прелегающих</w:t>
      </w:r>
      <w:proofErr w:type="spellEnd"/>
      <w:r w:rsidR="00AE6C7A" w:rsidRPr="00AE6C7A">
        <w:rPr>
          <w:rFonts w:ascii="Times New Roman" w:hAnsi="Times New Roman"/>
          <w:sz w:val="24"/>
          <w:szCs w:val="24"/>
        </w:rPr>
        <w:t xml:space="preserve">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района «Чернышевский район»</w:t>
      </w:r>
      <w:r w:rsidRPr="00AE6C7A">
        <w:rPr>
          <w:rFonts w:ascii="Times New Roman" w:hAnsi="Times New Roman"/>
          <w:sz w:val="24"/>
          <w:szCs w:val="24"/>
        </w:rPr>
        <w:t xml:space="preserve"> связана </w:t>
      </w:r>
      <w:proofErr w:type="gramStart"/>
      <w:r w:rsidRPr="00AE6C7A">
        <w:rPr>
          <w:rFonts w:ascii="Times New Roman" w:hAnsi="Times New Roman"/>
          <w:sz w:val="24"/>
          <w:szCs w:val="24"/>
        </w:rPr>
        <w:t>с</w:t>
      </w:r>
      <w:proofErr w:type="gramEnd"/>
      <w:r w:rsidRPr="00AE6C7A">
        <w:rPr>
          <w:rFonts w:ascii="Times New Roman" w:hAnsi="Times New Roman"/>
          <w:sz w:val="24"/>
          <w:szCs w:val="24"/>
        </w:rPr>
        <w:t xml:space="preserve"> снесением изменений в приложение №1 указанного </w:t>
      </w:r>
      <w:r w:rsidR="00AE6C7A" w:rsidRPr="00AE6C7A">
        <w:rPr>
          <w:rFonts w:ascii="Times New Roman" w:hAnsi="Times New Roman"/>
          <w:sz w:val="24"/>
          <w:szCs w:val="24"/>
        </w:rPr>
        <w:t>Решения</w:t>
      </w:r>
      <w:r w:rsidRPr="00AE6C7A">
        <w:rPr>
          <w:rFonts w:ascii="Times New Roman" w:hAnsi="Times New Roman"/>
          <w:sz w:val="24"/>
          <w:szCs w:val="24"/>
        </w:rPr>
        <w:t xml:space="preserve"> «Перечень организаций и объектов, расположенных на территории МР «Чернышевский район» на прилегающих территориях</w:t>
      </w:r>
      <w:r w:rsidR="00DC2304" w:rsidRPr="00AE6C7A">
        <w:rPr>
          <w:rFonts w:ascii="Times New Roman" w:hAnsi="Times New Roman"/>
          <w:sz w:val="24"/>
          <w:szCs w:val="24"/>
        </w:rPr>
        <w:t>,</w:t>
      </w:r>
      <w:r w:rsidRPr="00AE6C7A">
        <w:rPr>
          <w:rFonts w:ascii="Times New Roman" w:hAnsi="Times New Roman"/>
          <w:sz w:val="24"/>
          <w:szCs w:val="24"/>
        </w:rPr>
        <w:t xml:space="preserve"> к которым не допускается розничная продажа алкогольной продукции </w:t>
      </w:r>
      <w:r w:rsidR="00DC2304" w:rsidRPr="00AE6C7A">
        <w:rPr>
          <w:rFonts w:ascii="Times New Roman" w:hAnsi="Times New Roman"/>
          <w:sz w:val="24"/>
          <w:szCs w:val="24"/>
        </w:rPr>
        <w:t>и розничная продажа алкогольной продукции при оказании услуг общественного питания</w:t>
      </w:r>
      <w:r w:rsidR="00AE6C7A" w:rsidRPr="00AE6C7A">
        <w:rPr>
          <w:rFonts w:ascii="Times New Roman" w:hAnsi="Times New Roman"/>
          <w:sz w:val="24"/>
          <w:szCs w:val="24"/>
        </w:rPr>
        <w:t xml:space="preserve"> и увеличением границ прилегающих территорий до 100 метров</w:t>
      </w:r>
      <w:r w:rsidR="00DC2304" w:rsidRPr="00AE6C7A">
        <w:rPr>
          <w:rFonts w:ascii="Times New Roman" w:hAnsi="Times New Roman"/>
          <w:sz w:val="24"/>
          <w:szCs w:val="24"/>
        </w:rPr>
        <w:t xml:space="preserve">. </w:t>
      </w:r>
    </w:p>
    <w:p w:rsidR="00684CAF" w:rsidRPr="007441FB" w:rsidRDefault="00684CAF" w:rsidP="001C39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41FB">
        <w:rPr>
          <w:rFonts w:ascii="Times New Roman" w:hAnsi="Times New Roman"/>
          <w:sz w:val="24"/>
          <w:szCs w:val="24"/>
        </w:rPr>
        <w:t xml:space="preserve">Действие проекта </w:t>
      </w:r>
      <w:r w:rsidR="003137B0">
        <w:rPr>
          <w:rFonts w:ascii="Times New Roman" w:hAnsi="Times New Roman"/>
          <w:sz w:val="24"/>
          <w:szCs w:val="24"/>
        </w:rPr>
        <w:t>решения</w:t>
      </w:r>
      <w:r w:rsidRPr="007441FB">
        <w:rPr>
          <w:rFonts w:ascii="Times New Roman" w:hAnsi="Times New Roman"/>
          <w:sz w:val="24"/>
          <w:szCs w:val="24"/>
        </w:rPr>
        <w:t xml:space="preserve"> распространяется на субъекты предпринимательской деятельности</w:t>
      </w:r>
      <w:r w:rsidR="00037978">
        <w:rPr>
          <w:rFonts w:ascii="Times New Roman" w:hAnsi="Times New Roman"/>
          <w:sz w:val="24"/>
          <w:szCs w:val="24"/>
        </w:rPr>
        <w:t>,</w:t>
      </w:r>
      <w:r w:rsidRPr="007441FB">
        <w:rPr>
          <w:rFonts w:ascii="Times New Roman" w:hAnsi="Times New Roman"/>
          <w:sz w:val="24"/>
          <w:szCs w:val="24"/>
        </w:rPr>
        <w:t xml:space="preserve"> которые осуществляют розничную продажу алкогольной продукции.</w:t>
      </w:r>
    </w:p>
    <w:p w:rsidR="00A04323" w:rsidRPr="007441FB" w:rsidRDefault="00684CAF" w:rsidP="00861155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41FB">
        <w:rPr>
          <w:rFonts w:ascii="Times New Roman" w:hAnsi="Times New Roman" w:cs="Times New Roman"/>
          <w:sz w:val="24"/>
          <w:szCs w:val="24"/>
        </w:rPr>
        <w:t xml:space="preserve">Принятие проекта </w:t>
      </w:r>
      <w:r w:rsidR="003137B0">
        <w:rPr>
          <w:rFonts w:ascii="Times New Roman" w:hAnsi="Times New Roman" w:cs="Times New Roman"/>
          <w:sz w:val="24"/>
          <w:szCs w:val="24"/>
        </w:rPr>
        <w:t>решения</w:t>
      </w:r>
      <w:r w:rsidRPr="007441FB">
        <w:rPr>
          <w:rFonts w:ascii="Times New Roman" w:hAnsi="Times New Roman" w:cs="Times New Roman"/>
          <w:sz w:val="24"/>
          <w:szCs w:val="24"/>
        </w:rPr>
        <w:t xml:space="preserve"> не повлечёт дополнительных расходов бюджета муниципального района «Чернышевский район». Оценить расходы субъектов предпринимательской деятельности не представляется возможным.</w:t>
      </w:r>
    </w:p>
    <w:p w:rsidR="00C331E0" w:rsidRPr="00C331E0" w:rsidRDefault="005E77FC" w:rsidP="00C331E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41FB">
        <w:rPr>
          <w:rFonts w:ascii="Times New Roman" w:hAnsi="Times New Roman" w:cs="Times New Roman"/>
          <w:sz w:val="24"/>
          <w:szCs w:val="24"/>
        </w:rPr>
        <w:t xml:space="preserve">При подготовке проекта постановления соблюдена процедура проведения </w:t>
      </w:r>
      <w:r w:rsidRPr="007441FB">
        <w:rPr>
          <w:rFonts w:ascii="Times New Roman" w:hAnsi="Times New Roman" w:cs="Times New Roman"/>
          <w:sz w:val="24"/>
          <w:szCs w:val="24"/>
        </w:rPr>
        <w:lastRenderedPageBreak/>
        <w:t xml:space="preserve">публичных консультаций. </w:t>
      </w:r>
      <w:r w:rsidR="00C331E0">
        <w:rPr>
          <w:rFonts w:ascii="Times New Roman" w:hAnsi="Times New Roman" w:cs="Times New Roman"/>
          <w:sz w:val="24"/>
          <w:szCs w:val="24"/>
        </w:rPr>
        <w:t>В рамках проведения публичных консультаций</w:t>
      </w:r>
      <w:r w:rsidR="00C331E0" w:rsidRPr="00C331E0">
        <w:rPr>
          <w:rFonts w:ascii="Times New Roman" w:hAnsi="Times New Roman" w:cs="Times New Roman"/>
          <w:sz w:val="24"/>
          <w:szCs w:val="24"/>
        </w:rPr>
        <w:t xml:space="preserve"> </w:t>
      </w:r>
      <w:r w:rsidR="003137B0">
        <w:rPr>
          <w:rFonts w:ascii="Times New Roman" w:hAnsi="Times New Roman" w:cs="Times New Roman"/>
          <w:sz w:val="24"/>
          <w:szCs w:val="24"/>
        </w:rPr>
        <w:t xml:space="preserve">не </w:t>
      </w:r>
      <w:r w:rsidR="00C331E0" w:rsidRPr="00C331E0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3137B0">
        <w:rPr>
          <w:rFonts w:ascii="Times New Roman" w:hAnsi="Times New Roman" w:cs="Times New Roman"/>
          <w:sz w:val="24"/>
          <w:szCs w:val="24"/>
        </w:rPr>
        <w:t xml:space="preserve">не </w:t>
      </w:r>
      <w:r w:rsidR="00C331E0" w:rsidRPr="00C331E0">
        <w:rPr>
          <w:rFonts w:ascii="Times New Roman" w:hAnsi="Times New Roman" w:cs="Times New Roman"/>
          <w:sz w:val="24"/>
          <w:szCs w:val="24"/>
        </w:rPr>
        <w:t>одно</w:t>
      </w:r>
      <w:r w:rsidR="003137B0">
        <w:rPr>
          <w:rFonts w:ascii="Times New Roman" w:hAnsi="Times New Roman" w:cs="Times New Roman"/>
          <w:sz w:val="24"/>
          <w:szCs w:val="24"/>
        </w:rPr>
        <w:t>го</w:t>
      </w:r>
      <w:r w:rsidR="00C331E0" w:rsidRPr="00C331E0">
        <w:rPr>
          <w:rFonts w:ascii="Times New Roman" w:hAnsi="Times New Roman" w:cs="Times New Roman"/>
          <w:sz w:val="24"/>
          <w:szCs w:val="24"/>
        </w:rPr>
        <w:t xml:space="preserve"> замечани</w:t>
      </w:r>
      <w:r w:rsidR="003137B0">
        <w:rPr>
          <w:rFonts w:ascii="Times New Roman" w:hAnsi="Times New Roman" w:cs="Times New Roman"/>
          <w:sz w:val="24"/>
          <w:szCs w:val="24"/>
        </w:rPr>
        <w:t>я и предложения</w:t>
      </w:r>
      <w:r w:rsidR="00C331E0" w:rsidRPr="00C331E0">
        <w:rPr>
          <w:rFonts w:ascii="Times New Roman" w:hAnsi="Times New Roman" w:cs="Times New Roman"/>
          <w:sz w:val="24"/>
          <w:szCs w:val="24"/>
        </w:rPr>
        <w:t>.</w:t>
      </w:r>
    </w:p>
    <w:p w:rsidR="00FA1D2E" w:rsidRDefault="004A7875" w:rsidP="007E3C6F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875">
        <w:rPr>
          <w:rFonts w:ascii="Times New Roman" w:hAnsi="Times New Roman" w:cs="Times New Roman"/>
          <w:sz w:val="24"/>
          <w:szCs w:val="24"/>
        </w:rPr>
        <w:t xml:space="preserve">Принятие данного решения </w:t>
      </w:r>
      <w:r w:rsidR="007E3C6F">
        <w:rPr>
          <w:rFonts w:ascii="Times New Roman" w:hAnsi="Times New Roman" w:cs="Times New Roman"/>
          <w:sz w:val="24"/>
          <w:szCs w:val="24"/>
        </w:rPr>
        <w:t>С</w:t>
      </w:r>
      <w:r w:rsidRPr="004A7875">
        <w:rPr>
          <w:rFonts w:ascii="Times New Roman" w:hAnsi="Times New Roman" w:cs="Times New Roman"/>
          <w:sz w:val="24"/>
          <w:szCs w:val="24"/>
        </w:rPr>
        <w:t>овета подготовлен</w:t>
      </w:r>
      <w:r w:rsidR="007E3C6F">
        <w:rPr>
          <w:rFonts w:ascii="Times New Roman" w:hAnsi="Times New Roman" w:cs="Times New Roman"/>
          <w:sz w:val="24"/>
          <w:szCs w:val="24"/>
        </w:rPr>
        <w:t>о</w:t>
      </w:r>
      <w:r w:rsidRPr="004A7875">
        <w:rPr>
          <w:rFonts w:ascii="Times New Roman" w:hAnsi="Times New Roman" w:cs="Times New Roman"/>
          <w:sz w:val="24"/>
          <w:szCs w:val="24"/>
        </w:rPr>
        <w:t xml:space="preserve"> из расчета расстояния границ территорий, прилегающих к зданиям, строениям, сооружениям, помещениям, находящихся во владении или пользовании образовательных, медицинских, спортивных организаций на которых не допускается розничная продажа алкогольной продукции – </w:t>
      </w:r>
      <w:r w:rsidR="003137B0">
        <w:rPr>
          <w:rFonts w:ascii="Times New Roman" w:hAnsi="Times New Roman" w:cs="Times New Roman"/>
          <w:sz w:val="24"/>
          <w:szCs w:val="24"/>
        </w:rPr>
        <w:t>100</w:t>
      </w:r>
      <w:r w:rsidRPr="004A7875">
        <w:rPr>
          <w:rFonts w:ascii="Times New Roman" w:hAnsi="Times New Roman" w:cs="Times New Roman"/>
          <w:sz w:val="24"/>
          <w:szCs w:val="24"/>
        </w:rPr>
        <w:t xml:space="preserve"> метров</w:t>
      </w:r>
      <w:r w:rsidR="007E3C6F">
        <w:rPr>
          <w:rFonts w:ascii="Times New Roman" w:hAnsi="Times New Roman" w:cs="Times New Roman"/>
          <w:sz w:val="24"/>
          <w:szCs w:val="24"/>
        </w:rPr>
        <w:t>.</w:t>
      </w:r>
    </w:p>
    <w:p w:rsidR="00063ADD" w:rsidRPr="003137B0" w:rsidRDefault="00063ADD" w:rsidP="001F3B6A">
      <w:pPr>
        <w:pStyle w:val="ConsPlusNonforma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7B0">
        <w:rPr>
          <w:rFonts w:ascii="Times New Roman" w:hAnsi="Times New Roman" w:cs="Times New Roman"/>
          <w:sz w:val="24"/>
          <w:szCs w:val="24"/>
        </w:rPr>
        <w:t>Согласно п</w:t>
      </w:r>
      <w:r w:rsidR="00AA7E80" w:rsidRPr="003137B0">
        <w:rPr>
          <w:rFonts w:ascii="Times New Roman" w:hAnsi="Times New Roman" w:cs="Times New Roman"/>
          <w:sz w:val="24"/>
          <w:szCs w:val="24"/>
        </w:rPr>
        <w:t xml:space="preserve">.11 ст. 16 ФЗ </w:t>
      </w:r>
      <w:proofErr w:type="gramStart"/>
      <w:r w:rsidR="00AA7E80" w:rsidRPr="003137B0">
        <w:rPr>
          <w:rFonts w:ascii="Times New Roman" w:hAnsi="Times New Roman" w:cs="Times New Roman"/>
          <w:sz w:val="24"/>
          <w:szCs w:val="24"/>
        </w:rPr>
        <w:t>171-ФЗ</w:t>
      </w:r>
      <w:proofErr w:type="gramEnd"/>
      <w:r w:rsidR="00AA7E80" w:rsidRPr="003137B0">
        <w:rPr>
          <w:rFonts w:ascii="Times New Roman" w:hAnsi="Times New Roman" w:cs="Times New Roman"/>
          <w:sz w:val="24"/>
          <w:szCs w:val="24"/>
        </w:rPr>
        <w:t xml:space="preserve"> </w:t>
      </w:r>
      <w:r w:rsidR="00AA7E80" w:rsidRPr="003137B0">
        <w:rPr>
          <w:rFonts w:ascii="Times New Roman" w:hAnsi="Times New Roman" w:cs="Times New Roman"/>
          <w:i/>
          <w:sz w:val="24"/>
          <w:szCs w:val="24"/>
        </w:rPr>
        <w:t xml:space="preserve">если место нахождения стационарного торгового объекта организации, </w:t>
      </w:r>
      <w:r w:rsidR="00AA7E80" w:rsidRPr="003137B0">
        <w:rPr>
          <w:rFonts w:ascii="Times New Roman" w:hAnsi="Times New Roman" w:cs="Times New Roman"/>
          <w:sz w:val="24"/>
          <w:szCs w:val="24"/>
        </w:rPr>
        <w:t xml:space="preserve">осуществляющей розничную продажу алкогольной продукции, или место нахождения объекта общественного питания организации, осуществляющей розничную продажу алкогольной продукции при оказании услуг общественного питания, в период действия </w:t>
      </w:r>
      <w:r w:rsidR="00AA7E80" w:rsidRPr="003137B0">
        <w:rPr>
          <w:rFonts w:ascii="Times New Roman" w:hAnsi="Times New Roman" w:cs="Times New Roman"/>
          <w:i/>
          <w:sz w:val="24"/>
          <w:szCs w:val="24"/>
        </w:rPr>
        <w:t xml:space="preserve">лицензии перестаёт соответствовать особым требованиям к розничной продаже алкогольной продукции, такие организации вправе продолжать осуществлять деятельность по розничной продаже алкогольной продукции </w:t>
      </w:r>
      <w:r w:rsidR="00AA7E80" w:rsidRPr="003137B0">
        <w:rPr>
          <w:rFonts w:ascii="Times New Roman" w:hAnsi="Times New Roman" w:cs="Times New Roman"/>
          <w:sz w:val="24"/>
          <w:szCs w:val="24"/>
        </w:rPr>
        <w:t xml:space="preserve">или розничной продаже алкогольной продукции при оказании услуг общественного питания </w:t>
      </w:r>
      <w:r w:rsidR="00AA7E80" w:rsidRPr="003137B0">
        <w:rPr>
          <w:rFonts w:ascii="Times New Roman" w:hAnsi="Times New Roman" w:cs="Times New Roman"/>
          <w:i/>
          <w:sz w:val="24"/>
          <w:szCs w:val="24"/>
        </w:rPr>
        <w:t xml:space="preserve">и возникшие ограничения к ним не применяются. </w:t>
      </w:r>
      <w:r w:rsidR="00AA7E80" w:rsidRPr="003137B0">
        <w:rPr>
          <w:rFonts w:ascii="Times New Roman" w:hAnsi="Times New Roman" w:cs="Times New Roman"/>
          <w:sz w:val="24"/>
          <w:szCs w:val="24"/>
        </w:rPr>
        <w:t xml:space="preserve">В этом случае дальнейшее </w:t>
      </w:r>
      <w:r w:rsidR="00AA7E80" w:rsidRPr="003137B0">
        <w:rPr>
          <w:rFonts w:ascii="Times New Roman" w:hAnsi="Times New Roman" w:cs="Times New Roman"/>
          <w:i/>
          <w:sz w:val="24"/>
          <w:szCs w:val="24"/>
        </w:rPr>
        <w:t>продление срока действия лицензии производится</w:t>
      </w:r>
      <w:r w:rsidR="00AA7E80" w:rsidRPr="003137B0">
        <w:rPr>
          <w:rFonts w:ascii="Times New Roman" w:hAnsi="Times New Roman" w:cs="Times New Roman"/>
          <w:sz w:val="24"/>
          <w:szCs w:val="24"/>
        </w:rPr>
        <w:t xml:space="preserve"> лицензирующим органом без учёта возникших в течение срока действия лицензии ограничений </w:t>
      </w:r>
      <w:r w:rsidR="00AA7E80" w:rsidRPr="003137B0">
        <w:rPr>
          <w:rFonts w:ascii="Times New Roman" w:hAnsi="Times New Roman" w:cs="Times New Roman"/>
          <w:i/>
          <w:sz w:val="24"/>
          <w:szCs w:val="24"/>
        </w:rPr>
        <w:t>сроком не более чем на пять лет</w:t>
      </w:r>
      <w:r w:rsidR="00C02026" w:rsidRPr="003137B0">
        <w:rPr>
          <w:rFonts w:ascii="Times New Roman" w:hAnsi="Times New Roman" w:cs="Times New Roman"/>
          <w:i/>
          <w:sz w:val="24"/>
          <w:szCs w:val="24"/>
        </w:rPr>
        <w:t>.</w:t>
      </w:r>
    </w:p>
    <w:p w:rsidR="004E7BAE" w:rsidRPr="007441FB" w:rsidRDefault="009D0D54" w:rsidP="004F6598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41FB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3137B0">
        <w:rPr>
          <w:rFonts w:ascii="Times New Roman" w:hAnsi="Times New Roman" w:cs="Times New Roman"/>
          <w:sz w:val="24"/>
          <w:szCs w:val="24"/>
        </w:rPr>
        <w:t>отсутствием</w:t>
      </w:r>
      <w:r w:rsidRPr="007441FB">
        <w:rPr>
          <w:rFonts w:ascii="Times New Roman" w:hAnsi="Times New Roman" w:cs="Times New Roman"/>
          <w:sz w:val="24"/>
          <w:szCs w:val="24"/>
        </w:rPr>
        <w:t xml:space="preserve"> в рамках публичных консультаций </w:t>
      </w:r>
      <w:r w:rsidR="003137B0">
        <w:rPr>
          <w:rFonts w:ascii="Times New Roman" w:hAnsi="Times New Roman" w:cs="Times New Roman"/>
          <w:sz w:val="24"/>
          <w:szCs w:val="24"/>
        </w:rPr>
        <w:t>замечаний и предложений</w:t>
      </w:r>
      <w:r w:rsidRPr="007441FB">
        <w:rPr>
          <w:rFonts w:ascii="Times New Roman" w:hAnsi="Times New Roman" w:cs="Times New Roman"/>
          <w:sz w:val="24"/>
          <w:szCs w:val="24"/>
        </w:rPr>
        <w:t xml:space="preserve"> в рамках общественных обсуждений проекта</w:t>
      </w:r>
      <w:r w:rsidR="004F6598" w:rsidRPr="007441FB">
        <w:rPr>
          <w:rFonts w:ascii="Times New Roman" w:hAnsi="Times New Roman" w:cs="Times New Roman"/>
          <w:sz w:val="24"/>
          <w:szCs w:val="24"/>
        </w:rPr>
        <w:t>,  решено</w:t>
      </w:r>
      <w:r w:rsidRPr="007441FB">
        <w:rPr>
          <w:rFonts w:ascii="Times New Roman" w:hAnsi="Times New Roman" w:cs="Times New Roman"/>
          <w:sz w:val="24"/>
          <w:szCs w:val="24"/>
        </w:rPr>
        <w:t xml:space="preserve"> </w:t>
      </w:r>
      <w:r w:rsidR="004F6598" w:rsidRPr="007441FB">
        <w:rPr>
          <w:rFonts w:ascii="Times New Roman" w:hAnsi="Times New Roman" w:cs="Times New Roman"/>
          <w:sz w:val="24"/>
          <w:szCs w:val="24"/>
        </w:rPr>
        <w:t>принять</w:t>
      </w:r>
      <w:r w:rsidRPr="007441FB">
        <w:rPr>
          <w:rFonts w:ascii="Times New Roman" w:hAnsi="Times New Roman" w:cs="Times New Roman"/>
          <w:sz w:val="24"/>
          <w:szCs w:val="24"/>
        </w:rPr>
        <w:t xml:space="preserve"> </w:t>
      </w:r>
      <w:r w:rsidR="004F6598" w:rsidRPr="007441FB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7441FB">
        <w:rPr>
          <w:rFonts w:ascii="Times New Roman" w:hAnsi="Times New Roman" w:cs="Times New Roman"/>
          <w:sz w:val="24"/>
          <w:szCs w:val="24"/>
        </w:rPr>
        <w:t xml:space="preserve">по окончанию общественных обсуждений, после заседания рабочей группы. </w:t>
      </w:r>
    </w:p>
    <w:p w:rsidR="004F6598" w:rsidRDefault="00C01289" w:rsidP="003137B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3137B0">
        <w:rPr>
          <w:rFonts w:ascii="Times New Roman" w:hAnsi="Times New Roman" w:cs="Times New Roman"/>
          <w:sz w:val="24"/>
          <w:szCs w:val="24"/>
        </w:rPr>
        <w:t>5</w:t>
      </w:r>
      <w:r w:rsidR="004F6598" w:rsidRPr="007441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4F6598" w:rsidRPr="007441FB">
        <w:rPr>
          <w:rFonts w:ascii="Times New Roman" w:hAnsi="Times New Roman" w:cs="Times New Roman"/>
          <w:sz w:val="24"/>
          <w:szCs w:val="24"/>
        </w:rPr>
        <w:t xml:space="preserve"> 202</w:t>
      </w:r>
      <w:r w:rsidR="003137B0">
        <w:rPr>
          <w:rFonts w:ascii="Times New Roman" w:hAnsi="Times New Roman" w:cs="Times New Roman"/>
          <w:sz w:val="24"/>
          <w:szCs w:val="24"/>
        </w:rPr>
        <w:t>5</w:t>
      </w:r>
      <w:r w:rsidR="004F6598" w:rsidRPr="007441FB">
        <w:rPr>
          <w:rFonts w:ascii="Times New Roman" w:hAnsi="Times New Roman" w:cs="Times New Roman"/>
          <w:sz w:val="24"/>
          <w:szCs w:val="24"/>
        </w:rPr>
        <w:t xml:space="preserve"> года  проведено заседание рабочей группы в рамках общественных обсуждений проекта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="00A927E6" w:rsidRPr="007441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3137B0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="004F6598" w:rsidRPr="007441FB">
        <w:rPr>
          <w:rFonts w:ascii="Times New Roman" w:hAnsi="Times New Roman" w:cs="Times New Roman"/>
          <w:sz w:val="24"/>
          <w:szCs w:val="24"/>
        </w:rPr>
        <w:t xml:space="preserve"> «</w:t>
      </w:r>
      <w:r w:rsidR="003137B0" w:rsidRPr="003137B0">
        <w:rPr>
          <w:rFonts w:ascii="Times New Roman" w:hAnsi="Times New Roman" w:cs="Times New Roman"/>
          <w:sz w:val="24"/>
          <w:szCs w:val="24"/>
        </w:rPr>
        <w:t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Чернышевского муниципального округа</w:t>
      </w:r>
      <w:r w:rsidR="003137B0">
        <w:rPr>
          <w:rFonts w:ascii="Times New Roman" w:hAnsi="Times New Roman" w:cs="Times New Roman"/>
          <w:sz w:val="24"/>
          <w:szCs w:val="24"/>
        </w:rPr>
        <w:t>»</w:t>
      </w:r>
      <w:r w:rsidR="00A927E6" w:rsidRPr="007441F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258C9" w:rsidRPr="00C01289" w:rsidRDefault="00A927E6" w:rsidP="001F3B6A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289">
        <w:rPr>
          <w:rFonts w:ascii="Times New Roman" w:hAnsi="Times New Roman" w:cs="Times New Roman"/>
          <w:sz w:val="24"/>
          <w:szCs w:val="24"/>
        </w:rPr>
        <w:t>По итогам публичных консультаций, заседания рабочей группы в рамках прове</w:t>
      </w:r>
      <w:r w:rsidR="003137B0">
        <w:rPr>
          <w:rFonts w:ascii="Times New Roman" w:hAnsi="Times New Roman" w:cs="Times New Roman"/>
          <w:sz w:val="24"/>
          <w:szCs w:val="24"/>
        </w:rPr>
        <w:t xml:space="preserve">дения общественного обсуждения </w:t>
      </w:r>
      <w:r w:rsidRPr="00C01289">
        <w:rPr>
          <w:rFonts w:ascii="Times New Roman" w:hAnsi="Times New Roman" w:cs="Times New Roman"/>
          <w:sz w:val="24"/>
          <w:szCs w:val="24"/>
        </w:rPr>
        <w:t>принято решение</w:t>
      </w:r>
      <w:r w:rsidR="003C11E4" w:rsidRPr="00C01289">
        <w:rPr>
          <w:rFonts w:ascii="Times New Roman" w:hAnsi="Times New Roman" w:cs="Times New Roman"/>
          <w:sz w:val="24"/>
          <w:szCs w:val="24"/>
        </w:rPr>
        <w:t>:</w:t>
      </w:r>
      <w:r w:rsidRPr="00C01289">
        <w:rPr>
          <w:rFonts w:ascii="Times New Roman" w:hAnsi="Times New Roman" w:cs="Times New Roman"/>
          <w:sz w:val="24"/>
          <w:szCs w:val="24"/>
        </w:rPr>
        <w:t xml:space="preserve"> </w:t>
      </w:r>
      <w:r w:rsidR="00E821E0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bookmarkStart w:id="0" w:name="_GoBack"/>
      <w:bookmarkEnd w:id="0"/>
      <w:r w:rsidR="003137B0">
        <w:rPr>
          <w:rFonts w:ascii="Times New Roman" w:hAnsi="Times New Roman" w:cs="Times New Roman"/>
          <w:sz w:val="24"/>
          <w:szCs w:val="24"/>
        </w:rPr>
        <w:t>увеличить</w:t>
      </w:r>
      <w:r w:rsidR="00C01289" w:rsidRPr="00C01289">
        <w:rPr>
          <w:rFonts w:ascii="Times New Roman" w:hAnsi="Times New Roman" w:cs="Times New Roman"/>
          <w:sz w:val="24"/>
          <w:szCs w:val="24"/>
        </w:rPr>
        <w:t xml:space="preserve"> границы территорий к зданиям, строениям, сооружениям, помещениям, на которых не допускается розничная продажа алкогольной продукции при оказании услуг общественного питания, на территории муниципального района «Чернышевский район» </w:t>
      </w:r>
      <w:r w:rsidR="003137B0">
        <w:rPr>
          <w:rFonts w:ascii="Times New Roman" w:hAnsi="Times New Roman" w:cs="Times New Roman"/>
          <w:sz w:val="24"/>
          <w:szCs w:val="24"/>
        </w:rPr>
        <w:t>до 100</w:t>
      </w:r>
      <w:r w:rsidR="00C01289" w:rsidRPr="00C01289">
        <w:rPr>
          <w:rFonts w:ascii="Times New Roman" w:hAnsi="Times New Roman" w:cs="Times New Roman"/>
          <w:sz w:val="24"/>
          <w:szCs w:val="24"/>
        </w:rPr>
        <w:t xml:space="preserve"> метров</w:t>
      </w:r>
      <w:r w:rsidR="00B02CC2" w:rsidRPr="00C01289">
        <w:rPr>
          <w:rFonts w:ascii="Times New Roman" w:hAnsi="Times New Roman" w:cs="Times New Roman"/>
          <w:sz w:val="24"/>
          <w:szCs w:val="24"/>
        </w:rPr>
        <w:t>.</w:t>
      </w:r>
      <w:r w:rsidR="00BD41B4" w:rsidRPr="00C012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323" w:rsidRDefault="002E4323" w:rsidP="002E4323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01289" w:rsidRDefault="00C01289" w:rsidP="002E4323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01289" w:rsidRDefault="00C01289" w:rsidP="002E4323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01289" w:rsidRPr="007441FB" w:rsidRDefault="00C01289" w:rsidP="002E4323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E4323" w:rsidRPr="007441FB" w:rsidRDefault="006855CC" w:rsidP="002E4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1FB"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r w:rsidR="00AE6C7A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7441FB">
        <w:rPr>
          <w:rFonts w:ascii="Times New Roman" w:eastAsia="Times New Roman" w:hAnsi="Times New Roman" w:cs="Times New Roman"/>
          <w:sz w:val="24"/>
          <w:szCs w:val="24"/>
        </w:rPr>
        <w:t xml:space="preserve"> экономики, труда и </w:t>
      </w:r>
    </w:p>
    <w:p w:rsidR="006855CC" w:rsidRPr="007441FB" w:rsidRDefault="00AE6C7A" w:rsidP="002E4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аграрной</w:t>
      </w:r>
      <w:r w:rsidR="006855CC" w:rsidRPr="007441FB">
        <w:rPr>
          <w:rFonts w:ascii="Times New Roman" w:eastAsia="Times New Roman" w:hAnsi="Times New Roman" w:cs="Times New Roman"/>
          <w:sz w:val="24"/>
          <w:szCs w:val="24"/>
        </w:rPr>
        <w:t xml:space="preserve"> политики администрации</w:t>
      </w:r>
    </w:p>
    <w:p w:rsidR="006855CC" w:rsidRPr="007441FB" w:rsidRDefault="00AE6C7A" w:rsidP="002E4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Чернышевского муниципального округа</w:t>
      </w:r>
      <w:r w:rsidR="006855CC" w:rsidRPr="007441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Г.С. Ларченко</w:t>
      </w:r>
    </w:p>
    <w:sectPr w:rsidR="006855CC" w:rsidRPr="007441FB" w:rsidSect="001A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4323"/>
    <w:rsid w:val="00010D22"/>
    <w:rsid w:val="00037978"/>
    <w:rsid w:val="00063232"/>
    <w:rsid w:val="00063ADD"/>
    <w:rsid w:val="000F55D6"/>
    <w:rsid w:val="00173B75"/>
    <w:rsid w:val="0019072C"/>
    <w:rsid w:val="001A6524"/>
    <w:rsid w:val="001C39D2"/>
    <w:rsid w:val="001F3B6A"/>
    <w:rsid w:val="002053B1"/>
    <w:rsid w:val="00205A43"/>
    <w:rsid w:val="0024097A"/>
    <w:rsid w:val="0026521A"/>
    <w:rsid w:val="002E4323"/>
    <w:rsid w:val="002E4CBE"/>
    <w:rsid w:val="002F632D"/>
    <w:rsid w:val="003137B0"/>
    <w:rsid w:val="00353CF4"/>
    <w:rsid w:val="00354CBB"/>
    <w:rsid w:val="003C11E4"/>
    <w:rsid w:val="003C7F45"/>
    <w:rsid w:val="00426E19"/>
    <w:rsid w:val="004A7875"/>
    <w:rsid w:val="004E1399"/>
    <w:rsid w:val="004E7BAE"/>
    <w:rsid w:val="004F4F70"/>
    <w:rsid w:val="004F6598"/>
    <w:rsid w:val="00513B7D"/>
    <w:rsid w:val="005C5D52"/>
    <w:rsid w:val="005E622D"/>
    <w:rsid w:val="005E77FC"/>
    <w:rsid w:val="00625D60"/>
    <w:rsid w:val="00654FE3"/>
    <w:rsid w:val="00684CAF"/>
    <w:rsid w:val="006855CC"/>
    <w:rsid w:val="006A7E76"/>
    <w:rsid w:val="007258C9"/>
    <w:rsid w:val="007441FB"/>
    <w:rsid w:val="00792045"/>
    <w:rsid w:val="007E3C6F"/>
    <w:rsid w:val="008335B2"/>
    <w:rsid w:val="00861155"/>
    <w:rsid w:val="008E452C"/>
    <w:rsid w:val="008F6536"/>
    <w:rsid w:val="00912A32"/>
    <w:rsid w:val="009342E0"/>
    <w:rsid w:val="009D0D54"/>
    <w:rsid w:val="00A04323"/>
    <w:rsid w:val="00A9038C"/>
    <w:rsid w:val="00A927E6"/>
    <w:rsid w:val="00AA11AE"/>
    <w:rsid w:val="00AA7E80"/>
    <w:rsid w:val="00AE6C7A"/>
    <w:rsid w:val="00B02CC2"/>
    <w:rsid w:val="00B10990"/>
    <w:rsid w:val="00BD41B4"/>
    <w:rsid w:val="00C01289"/>
    <w:rsid w:val="00C02026"/>
    <w:rsid w:val="00C331E0"/>
    <w:rsid w:val="00C33F85"/>
    <w:rsid w:val="00C475BB"/>
    <w:rsid w:val="00C55B2E"/>
    <w:rsid w:val="00C55BAD"/>
    <w:rsid w:val="00CC36D0"/>
    <w:rsid w:val="00CE3CDB"/>
    <w:rsid w:val="00D03783"/>
    <w:rsid w:val="00D448F9"/>
    <w:rsid w:val="00D52B66"/>
    <w:rsid w:val="00D655D6"/>
    <w:rsid w:val="00D87680"/>
    <w:rsid w:val="00DA352D"/>
    <w:rsid w:val="00DB3BA8"/>
    <w:rsid w:val="00DC2304"/>
    <w:rsid w:val="00E33BF1"/>
    <w:rsid w:val="00E40EDE"/>
    <w:rsid w:val="00E821E0"/>
    <w:rsid w:val="00EB0C32"/>
    <w:rsid w:val="00EE0685"/>
    <w:rsid w:val="00F757E0"/>
    <w:rsid w:val="00FA1D2E"/>
    <w:rsid w:val="00FC2193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F3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semiHidden/>
    <w:unhideWhenUsed/>
    <w:rsid w:val="00C55B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rchenkogal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Журавлева</cp:lastModifiedBy>
  <cp:revision>14</cp:revision>
  <cp:lastPrinted>2026-01-23T05:26:00Z</cp:lastPrinted>
  <dcterms:created xsi:type="dcterms:W3CDTF">2023-03-30T23:20:00Z</dcterms:created>
  <dcterms:modified xsi:type="dcterms:W3CDTF">2026-01-23T05:27:00Z</dcterms:modified>
</cp:coreProperties>
</file>