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B2" w:rsidRPr="0040709B" w:rsidRDefault="007126B2" w:rsidP="007126B2">
      <w:pPr>
        <w:shd w:val="clear" w:color="auto" w:fill="FFFFFF"/>
        <w:spacing w:after="0" w:line="240" w:lineRule="auto"/>
        <w:ind w:firstLine="589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40709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Уведомление</w:t>
      </w:r>
    </w:p>
    <w:p w:rsidR="007126B2" w:rsidRPr="0040709B" w:rsidRDefault="007126B2" w:rsidP="007126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0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о проведении </w:t>
      </w:r>
      <w:proofErr w:type="gramStart"/>
      <w:r w:rsidRPr="0040709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процедуры общественного обсуждения</w:t>
      </w:r>
      <w:r w:rsidRPr="0040709B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а постановления  администрации Чернышевского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4070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E61C8">
        <w:rPr>
          <w:rFonts w:ascii="Times New Roman" w:hAnsi="Times New Roman" w:cs="Times New Roman"/>
          <w:b/>
          <w:sz w:val="28"/>
          <w:szCs w:val="28"/>
        </w:rPr>
        <w:t>Об утверждении формы проверочного 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а (список контрольных вопросов), предписания, применяемого при осуществлении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контроля в сфере благоустройства на территории Чернышевского муниципального округа Забайкальского края</w:t>
      </w:r>
    </w:p>
    <w:p w:rsidR="007126B2" w:rsidRDefault="007126B2" w:rsidP="007126B2">
      <w:pPr>
        <w:shd w:val="clear" w:color="auto" w:fill="FFFFFF"/>
        <w:spacing w:after="0" w:line="240" w:lineRule="auto"/>
        <w:ind w:firstLine="58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26B2" w:rsidRPr="003E4730" w:rsidRDefault="007126B2" w:rsidP="007126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Администрация Чернышевского муниципального округа </w:t>
      </w:r>
      <w:r w:rsidRPr="003E47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уведомляет о проведении </w:t>
      </w:r>
      <w:proofErr w:type="gramStart"/>
      <w:r w:rsidRPr="003E4730">
        <w:rPr>
          <w:rFonts w:ascii="Times New Roman" w:eastAsia="Times New Roman" w:hAnsi="Times New Roman" w:cs="Times New Roman"/>
          <w:color w:val="111111"/>
          <w:sz w:val="28"/>
          <w:szCs w:val="28"/>
        </w:rPr>
        <w:t>процедуры общественного обсуждения</w:t>
      </w:r>
      <w:r w:rsidRPr="003E4730">
        <w:rPr>
          <w:rFonts w:ascii="Times New Roman" w:hAnsi="Times New Roman" w:cs="Times New Roman"/>
          <w:sz w:val="28"/>
          <w:szCs w:val="28"/>
        </w:rPr>
        <w:t xml:space="preserve"> проекта постановле</w:t>
      </w:r>
      <w:r>
        <w:rPr>
          <w:rFonts w:ascii="Times New Roman" w:hAnsi="Times New Roman" w:cs="Times New Roman"/>
          <w:sz w:val="28"/>
          <w:szCs w:val="28"/>
        </w:rPr>
        <w:t>ния администрации Чернышевского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3B3186">
        <w:rPr>
          <w:rFonts w:ascii="Times New Roman" w:hAnsi="Times New Roman" w:cs="Times New Roman"/>
          <w:sz w:val="28"/>
          <w:szCs w:val="28"/>
        </w:rPr>
        <w:t>«Об утверждении формы проверочного листа (список контрольных вопросов)</w:t>
      </w:r>
      <w:r>
        <w:rPr>
          <w:rFonts w:ascii="Times New Roman" w:hAnsi="Times New Roman" w:cs="Times New Roman"/>
          <w:sz w:val="28"/>
          <w:szCs w:val="28"/>
        </w:rPr>
        <w:t xml:space="preserve">, предписания применяемого при осуществлении </w:t>
      </w:r>
      <w:r>
        <w:rPr>
          <w:rFonts w:ascii="Times New Roman" w:hAnsi="Times New Roman"/>
          <w:bCs/>
          <w:sz w:val="28"/>
          <w:szCs w:val="28"/>
        </w:rPr>
        <w:t>муниципального контроля в сфере благоустройства на территории Чернышевского муниципального округа Забайкальского края (далее – проект).</w:t>
      </w:r>
    </w:p>
    <w:p w:rsidR="007126B2" w:rsidRDefault="007126B2" w:rsidP="007126B2">
      <w:pPr>
        <w:shd w:val="clear" w:color="auto" w:fill="FFFFFF"/>
        <w:spacing w:after="0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Общественное обсуждение проекта продлится с  28 мая по  14 июня 2026 года.</w:t>
      </w:r>
    </w:p>
    <w:p w:rsidR="007126B2" w:rsidRPr="008C2DF8" w:rsidRDefault="007126B2" w:rsidP="007126B2">
      <w:pPr>
        <w:shd w:val="clear" w:color="auto" w:fill="FFFFFF"/>
        <w:spacing w:after="0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целях общественного обсуждения вышеуказанный проект размещен </w:t>
      </w:r>
      <w:r w:rsidRPr="008C2DF8">
        <w:rPr>
          <w:rFonts w:ascii="Times New Roman" w:hAnsi="Times New Roman" w:cs="Times New Roman"/>
          <w:sz w:val="28"/>
          <w:szCs w:val="28"/>
        </w:rPr>
        <w:t>на  официальном сайте</w:t>
      </w:r>
      <w:r w:rsidRPr="008C2DF8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www.chernishev.75.ru</w:t>
      </w:r>
      <w:r w:rsidRPr="008C2DF8">
        <w:rPr>
          <w:rFonts w:ascii="Times New Roman" w:hAnsi="Times New Roman" w:cs="Times New Roman"/>
        </w:rPr>
        <w:t> </w:t>
      </w:r>
      <w:r w:rsidRPr="008C2DF8">
        <w:rPr>
          <w:rFonts w:ascii="Times New Roman" w:hAnsi="Times New Roman" w:cs="Times New Roman"/>
          <w:sz w:val="28"/>
          <w:szCs w:val="28"/>
        </w:rPr>
        <w:t xml:space="preserve">  в разделе Документы - Проекты НПА для общественного  обсуждения.</w:t>
      </w:r>
    </w:p>
    <w:p w:rsidR="007126B2" w:rsidRPr="000454B4" w:rsidRDefault="007126B2" w:rsidP="007126B2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Предложения по проектам форм проверочных листов (списка контрольных вопросов),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предписания применяемого </w:t>
      </w:r>
      <w:r w:rsidRPr="003B318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Pr="003B3186">
        <w:rPr>
          <w:rFonts w:ascii="Times New Roman" w:hAnsi="Times New Roman"/>
          <w:bCs/>
          <w:sz w:val="28"/>
          <w:szCs w:val="28"/>
        </w:rPr>
        <w:t xml:space="preserve"> контроля</w:t>
      </w:r>
      <w:r>
        <w:rPr>
          <w:rFonts w:ascii="Times New Roman" w:hAnsi="Times New Roman"/>
          <w:bCs/>
          <w:sz w:val="28"/>
          <w:szCs w:val="28"/>
        </w:rPr>
        <w:t xml:space="preserve"> в сфере благоустройства </w:t>
      </w:r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направляются в письменном виде за подписью лица, его изложившего, с указанием обратного адреса и даты подготовки предлож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ений в администрацию  Чернышевского муниципального округа</w:t>
      </w:r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почтовым отправлением по адресу: 673460, Забайкальский край, Чернышевский район,  </w:t>
      </w:r>
      <w:proofErr w:type="spellStart"/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>пгт</w:t>
      </w:r>
      <w:proofErr w:type="spellEnd"/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Чернышевск, ул. Калинина,14 «б» или по электронной почте на адрес: </w:t>
      </w:r>
      <w:hyperlink r:id="rId5" w:history="1">
        <w:r w:rsidRPr="000454B4">
          <w:rPr>
            <w:rStyle w:val="a6"/>
            <w:sz w:val="28"/>
            <w:szCs w:val="28"/>
          </w:rPr>
          <w:t>adm.chern@mail.ru</w:t>
        </w:r>
      </w:hyperlink>
      <w:r w:rsidR="005737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срок до 14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.06.2026</w:t>
      </w:r>
      <w:r w:rsidRPr="000454B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г.</w:t>
      </w:r>
    </w:p>
    <w:p w:rsidR="007126B2" w:rsidRPr="009B5C6E" w:rsidRDefault="007126B2" w:rsidP="007126B2">
      <w:pPr>
        <w:pStyle w:val="a9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9B5C6E">
        <w:rPr>
          <w:color w:val="111111"/>
          <w:sz w:val="28"/>
          <w:szCs w:val="28"/>
        </w:rPr>
        <w:t xml:space="preserve">Предложения, поступившие после истечения установленного срока, неподписанные предложения, а также предложения, не имеющие отношения к проектам форм проверочных листов (списка контрольных вопросов), </w:t>
      </w:r>
      <w:r>
        <w:rPr>
          <w:color w:val="111111"/>
          <w:sz w:val="28"/>
          <w:szCs w:val="28"/>
        </w:rPr>
        <w:t xml:space="preserve">применяемых </w:t>
      </w:r>
      <w:r w:rsidRPr="00047DCA">
        <w:rPr>
          <w:color w:val="111111"/>
          <w:sz w:val="28"/>
          <w:szCs w:val="28"/>
        </w:rPr>
        <w:t xml:space="preserve">при проведении контрольных (надзорных) мероприятий </w:t>
      </w:r>
      <w:r w:rsidRPr="003B3186">
        <w:rPr>
          <w:sz w:val="28"/>
          <w:szCs w:val="28"/>
        </w:rPr>
        <w:t xml:space="preserve">при проведении </w:t>
      </w:r>
      <w:r>
        <w:rPr>
          <w:bCs/>
          <w:sz w:val="28"/>
          <w:szCs w:val="28"/>
        </w:rPr>
        <w:t xml:space="preserve">муниципального </w:t>
      </w:r>
      <w:r w:rsidRPr="003B3186">
        <w:rPr>
          <w:bCs/>
          <w:sz w:val="28"/>
          <w:szCs w:val="28"/>
        </w:rPr>
        <w:t xml:space="preserve"> контроля</w:t>
      </w:r>
      <w:r>
        <w:rPr>
          <w:bCs/>
          <w:sz w:val="28"/>
          <w:szCs w:val="28"/>
        </w:rPr>
        <w:t xml:space="preserve"> в сфере благоустройства</w:t>
      </w:r>
      <w:r w:rsidRPr="003B3186">
        <w:rPr>
          <w:color w:val="111111"/>
          <w:sz w:val="28"/>
          <w:szCs w:val="28"/>
        </w:rPr>
        <w:t>, не рассматриваю</w:t>
      </w:r>
      <w:r w:rsidRPr="009B5C6E">
        <w:rPr>
          <w:color w:val="111111"/>
          <w:sz w:val="28"/>
          <w:szCs w:val="28"/>
        </w:rPr>
        <w:t>тся.</w:t>
      </w:r>
    </w:p>
    <w:p w:rsidR="007126B2" w:rsidRDefault="007126B2" w:rsidP="007126B2">
      <w:pPr>
        <w:pStyle w:val="a9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9B5C6E">
        <w:rPr>
          <w:color w:val="111111"/>
          <w:sz w:val="28"/>
          <w:szCs w:val="28"/>
        </w:rPr>
        <w:t>Жители   </w:t>
      </w:r>
      <w:r>
        <w:rPr>
          <w:color w:val="111111"/>
          <w:sz w:val="28"/>
          <w:szCs w:val="28"/>
        </w:rPr>
        <w:t>Чернышевского муниципального округа Забайкальского края</w:t>
      </w:r>
      <w:r w:rsidRPr="009B5C6E">
        <w:rPr>
          <w:color w:val="111111"/>
          <w:sz w:val="28"/>
          <w:szCs w:val="28"/>
        </w:rPr>
        <w:t>, представители общественных объединений, организаций независимо от форм собственности и иные заинтересованные лица, вправе участвовать в общественном обсуждении проект</w:t>
      </w:r>
      <w:r>
        <w:rPr>
          <w:color w:val="111111"/>
          <w:sz w:val="28"/>
          <w:szCs w:val="28"/>
        </w:rPr>
        <w:t>а.</w:t>
      </w:r>
    </w:p>
    <w:p w:rsidR="007126B2" w:rsidRPr="009B5C6E" w:rsidRDefault="007126B2" w:rsidP="007126B2">
      <w:pPr>
        <w:pStyle w:val="a9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7126B2" w:rsidRDefault="007126B2" w:rsidP="007126B2"/>
    <w:p w:rsidR="007126B2" w:rsidRDefault="007126B2" w:rsidP="0027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2" w:rsidRDefault="007126B2" w:rsidP="0027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6B2" w:rsidRDefault="007126B2" w:rsidP="0027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2E" w:rsidRDefault="00AA7722" w:rsidP="0027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2715E9" w:rsidRDefault="002715E9" w:rsidP="00AA7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</w:t>
      </w:r>
      <w:r w:rsidR="00AA7722">
        <w:rPr>
          <w:rFonts w:ascii="Times New Roman" w:hAnsi="Times New Roman" w:cs="Times New Roman"/>
          <w:b/>
          <w:sz w:val="28"/>
          <w:szCs w:val="28"/>
        </w:rPr>
        <w:t>ИНИСТРАЦИЯ ЧЕРНЫШЕВСКОГО МУНИЦИПАЛЬНОГО ОКРУГА</w:t>
      </w:r>
    </w:p>
    <w:p w:rsidR="002715E9" w:rsidRDefault="002715E9" w:rsidP="002715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5E9" w:rsidRDefault="00606D4E" w:rsidP="0027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715E9" w:rsidRDefault="002715E9" w:rsidP="002715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5E9" w:rsidRDefault="00736227" w:rsidP="002715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A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722">
        <w:rPr>
          <w:rFonts w:ascii="Times New Roman" w:hAnsi="Times New Roman" w:cs="Times New Roman"/>
          <w:sz w:val="28"/>
          <w:szCs w:val="28"/>
        </w:rPr>
        <w:t>2026</w:t>
      </w:r>
      <w:r w:rsidR="002715E9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15E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715E9">
        <w:rPr>
          <w:rFonts w:ascii="Times New Roman" w:hAnsi="Times New Roman" w:cs="Times New Roman"/>
          <w:sz w:val="28"/>
          <w:szCs w:val="28"/>
        </w:rPr>
        <w:t>п</w:t>
      </w:r>
      <w:r w:rsidR="004573E7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2715E9">
        <w:rPr>
          <w:rFonts w:ascii="Times New Roman" w:hAnsi="Times New Roman" w:cs="Times New Roman"/>
          <w:sz w:val="28"/>
          <w:szCs w:val="28"/>
        </w:rPr>
        <w:t xml:space="preserve">. Чернышевск                        </w:t>
      </w:r>
      <w:r w:rsidR="00423A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15E9">
        <w:rPr>
          <w:rFonts w:ascii="Times New Roman" w:hAnsi="Times New Roman" w:cs="Times New Roman"/>
          <w:sz w:val="28"/>
          <w:szCs w:val="28"/>
        </w:rPr>
        <w:t xml:space="preserve">      №  </w:t>
      </w:r>
    </w:p>
    <w:p w:rsidR="002715E9" w:rsidRDefault="002715E9" w:rsidP="002715E9">
      <w:pPr>
        <w:pStyle w:val="1"/>
        <w:spacing w:before="0" w:after="0"/>
        <w:rPr>
          <w:rStyle w:val="a3"/>
          <w:rFonts w:ascii="Times New Roman CYR" w:eastAsiaTheme="minorEastAsia" w:hAnsi="Times New Roman CYR"/>
          <w:bCs w:val="0"/>
          <w:sz w:val="28"/>
          <w:szCs w:val="28"/>
        </w:rPr>
      </w:pPr>
    </w:p>
    <w:p w:rsidR="002715E9" w:rsidRPr="002715E9" w:rsidRDefault="002715E9" w:rsidP="008C6F36">
      <w:pPr>
        <w:pStyle w:val="1"/>
        <w:spacing w:before="0" w:after="0"/>
        <w:ind w:right="4819"/>
        <w:jc w:val="left"/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</w:rPr>
      </w:pPr>
      <w:r w:rsidRPr="002715E9">
        <w:rPr>
          <w:rStyle w:val="a3"/>
          <w:rFonts w:eastAsiaTheme="minorEastAsia"/>
          <w:bCs w:val="0"/>
          <w:sz w:val="28"/>
          <w:szCs w:val="28"/>
        </w:rPr>
        <w:t>О</w:t>
      </w:r>
      <w:r w:rsidR="00AA7722">
        <w:rPr>
          <w:rStyle w:val="a3"/>
          <w:rFonts w:eastAsiaTheme="minorEastAsia"/>
          <w:bCs w:val="0"/>
          <w:sz w:val="28"/>
          <w:szCs w:val="28"/>
        </w:rPr>
        <w:t>б утверждении формы проверочного листа (список контрольных вопросов)</w:t>
      </w:r>
      <w:r w:rsidR="008C6F36">
        <w:rPr>
          <w:rStyle w:val="a3"/>
          <w:rFonts w:eastAsiaTheme="minorEastAsia"/>
          <w:bCs w:val="0"/>
          <w:sz w:val="28"/>
          <w:szCs w:val="28"/>
        </w:rPr>
        <w:t>, предписания</w:t>
      </w:r>
      <w:r w:rsidR="00356207">
        <w:rPr>
          <w:rStyle w:val="a3"/>
          <w:rFonts w:eastAsiaTheme="minorEastAsia"/>
          <w:bCs w:val="0"/>
          <w:sz w:val="28"/>
          <w:szCs w:val="28"/>
        </w:rPr>
        <w:t>,</w:t>
      </w:r>
      <w:r w:rsidR="004C661A">
        <w:rPr>
          <w:rStyle w:val="a3"/>
          <w:rFonts w:eastAsiaTheme="minorEastAsia"/>
          <w:bCs w:val="0"/>
          <w:sz w:val="28"/>
          <w:szCs w:val="28"/>
        </w:rPr>
        <w:t>применяемого при осуществлении</w:t>
      </w:r>
      <w:r w:rsidR="00AA7722">
        <w:rPr>
          <w:rStyle w:val="a3"/>
          <w:rFonts w:eastAsiaTheme="minorEastAsia"/>
          <w:bCs w:val="0"/>
          <w:sz w:val="28"/>
          <w:szCs w:val="28"/>
        </w:rPr>
        <w:t xml:space="preserve"> муниципального контроля в сфере благоустройства на территории Чернышевского муниципального округа Забайкальского края.</w:t>
      </w:r>
    </w:p>
    <w:p w:rsidR="002715E9" w:rsidRPr="002715E9" w:rsidRDefault="002715E9" w:rsidP="0027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5E9" w:rsidRPr="00606D4E" w:rsidRDefault="002715E9" w:rsidP="00D20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5E9">
        <w:rPr>
          <w:rFonts w:ascii="Times New Roman" w:hAnsi="Times New Roman" w:cs="Times New Roman"/>
          <w:sz w:val="28"/>
          <w:szCs w:val="28"/>
        </w:rPr>
        <w:t>В соответствии с</w:t>
      </w:r>
      <w:r w:rsidR="00AA7722">
        <w:rPr>
          <w:rFonts w:ascii="Times New Roman" w:hAnsi="Times New Roman" w:cs="Times New Roman"/>
          <w:sz w:val="28"/>
          <w:szCs w:val="28"/>
        </w:rPr>
        <w:t>о</w:t>
      </w:r>
      <w:r w:rsidR="00933EFF">
        <w:rPr>
          <w:rFonts w:ascii="Times New Roman" w:hAnsi="Times New Roman" w:cs="Times New Roman"/>
          <w:sz w:val="28"/>
          <w:szCs w:val="28"/>
        </w:rPr>
        <w:t xml:space="preserve"> статьей 53 Федерального закона </w:t>
      </w:r>
      <w:r w:rsidR="00736227">
        <w:rPr>
          <w:rFonts w:ascii="Times New Roman" w:hAnsi="Times New Roman" w:cs="Times New Roman"/>
          <w:sz w:val="28"/>
          <w:szCs w:val="28"/>
        </w:rPr>
        <w:t>от 31.07.2020 №</w:t>
      </w:r>
      <w:r w:rsidR="00423A06">
        <w:rPr>
          <w:rFonts w:ascii="Times New Roman" w:hAnsi="Times New Roman" w:cs="Times New Roman"/>
          <w:sz w:val="28"/>
          <w:szCs w:val="28"/>
        </w:rPr>
        <w:t> 248-ФЗ «</w:t>
      </w:r>
      <w:r w:rsidRPr="002715E9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423A06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2715E9">
        <w:rPr>
          <w:rFonts w:ascii="Times New Roman" w:hAnsi="Times New Roman" w:cs="Times New Roman"/>
          <w:sz w:val="28"/>
          <w:szCs w:val="28"/>
        </w:rPr>
        <w:t>,</w:t>
      </w:r>
      <w:r w:rsidR="00FC0A8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Постановление Правительства РФ от 27.10.2021 N 1844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" w:history="1">
        <w:r w:rsidR="00933EFF" w:rsidRPr="009C1A0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33EFF" w:rsidRPr="009C1A0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736227">
        <w:rPr>
          <w:rFonts w:ascii="Times New Roman" w:hAnsi="Times New Roman" w:cs="Times New Roman"/>
          <w:sz w:val="28"/>
          <w:szCs w:val="28"/>
        </w:rPr>
        <w:t>от 27 октября 2021 года №</w:t>
      </w:r>
      <w:r w:rsidR="00356207">
        <w:rPr>
          <w:rFonts w:ascii="Times New Roman" w:hAnsi="Times New Roman" w:cs="Times New Roman"/>
          <w:sz w:val="28"/>
          <w:szCs w:val="28"/>
        </w:rPr>
        <w:t xml:space="preserve"> 1844 «</w:t>
      </w:r>
      <w:r w:rsidR="00933EFF" w:rsidRPr="009C1A0E">
        <w:rPr>
          <w:rFonts w:ascii="Times New Roman" w:hAnsi="Times New Roman" w:cs="Times New Roman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</w:t>
      </w:r>
      <w:r w:rsidR="00356207">
        <w:rPr>
          <w:rFonts w:ascii="Times New Roman" w:hAnsi="Times New Roman" w:cs="Times New Roman"/>
          <w:sz w:val="28"/>
          <w:szCs w:val="28"/>
        </w:rPr>
        <w:t>о применения проверочных листов»</w:t>
      </w:r>
      <w:r w:rsidRPr="002715E9">
        <w:rPr>
          <w:rFonts w:ascii="Times New Roman" w:hAnsi="Times New Roman" w:cs="Times New Roman"/>
          <w:sz w:val="28"/>
          <w:szCs w:val="28"/>
        </w:rPr>
        <w:t>,</w:t>
      </w:r>
      <w:r w:rsidR="00933EFF">
        <w:rPr>
          <w:rFonts w:ascii="Times New Roman" w:hAnsi="Times New Roman" w:cs="Times New Roman"/>
          <w:sz w:val="28"/>
          <w:szCs w:val="28"/>
        </w:rPr>
        <w:t xml:space="preserve"> решением Совета Чернышевского муниципального округа</w:t>
      </w:r>
      <w:proofErr w:type="gramEnd"/>
      <w:r w:rsidR="00933EFF">
        <w:rPr>
          <w:rFonts w:ascii="Times New Roman" w:hAnsi="Times New Roman" w:cs="Times New Roman"/>
          <w:sz w:val="28"/>
          <w:szCs w:val="28"/>
        </w:rPr>
        <w:t xml:space="preserve"> Забайкальского края от 20.03.2026 года № 88</w:t>
      </w:r>
      <w:r w:rsidRPr="002715E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в сфере благоустройства террит</w:t>
      </w:r>
      <w:r w:rsidR="00933EFF">
        <w:rPr>
          <w:rFonts w:ascii="Times New Roman" w:hAnsi="Times New Roman" w:cs="Times New Roman"/>
          <w:sz w:val="28"/>
          <w:szCs w:val="28"/>
        </w:rPr>
        <w:t xml:space="preserve">ории Чернышевского муниципального округа Забайкальского края, руководствуясь </w:t>
      </w:r>
      <w:r w:rsidR="00606D4E">
        <w:rPr>
          <w:rFonts w:ascii="Times New Roman" w:hAnsi="Times New Roman" w:cs="Times New Roman"/>
          <w:sz w:val="28"/>
          <w:szCs w:val="28"/>
        </w:rPr>
        <w:t>статьей 26 Устава Чернышевского муниципального округа</w:t>
      </w:r>
      <w:r w:rsidRPr="002715E9">
        <w:rPr>
          <w:rFonts w:ascii="Times New Roman" w:hAnsi="Times New Roman" w:cs="Times New Roman"/>
          <w:sz w:val="28"/>
          <w:szCs w:val="28"/>
        </w:rPr>
        <w:t>, администрац</w:t>
      </w:r>
      <w:r w:rsidR="00606D4E">
        <w:rPr>
          <w:rFonts w:ascii="Times New Roman" w:hAnsi="Times New Roman" w:cs="Times New Roman"/>
          <w:sz w:val="28"/>
          <w:szCs w:val="28"/>
        </w:rPr>
        <w:t xml:space="preserve">ия Чернышевского муниципального округа </w:t>
      </w:r>
      <w:r w:rsidR="00606D4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715E9" w:rsidRPr="002715E9" w:rsidRDefault="002715E9" w:rsidP="00D20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5E9" w:rsidRDefault="002715E9" w:rsidP="00606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715E9">
        <w:rPr>
          <w:rFonts w:ascii="Times New Roman" w:hAnsi="Times New Roman" w:cs="Times New Roman"/>
          <w:sz w:val="28"/>
          <w:szCs w:val="28"/>
        </w:rPr>
        <w:t xml:space="preserve">1.Утвердить прилагаемую </w:t>
      </w:r>
      <w:r w:rsidR="00606D4E">
        <w:rPr>
          <w:rFonts w:ascii="Times New Roman" w:hAnsi="Times New Roman" w:cs="Times New Roman"/>
          <w:sz w:val="28"/>
          <w:szCs w:val="28"/>
        </w:rPr>
        <w:t>форму проверочного листа (список контрольных вопросов</w:t>
      </w:r>
      <w:r w:rsidRPr="002715E9">
        <w:rPr>
          <w:rFonts w:ascii="Times New Roman" w:hAnsi="Times New Roman" w:cs="Times New Roman"/>
          <w:sz w:val="28"/>
          <w:szCs w:val="28"/>
        </w:rPr>
        <w:t>),</w:t>
      </w:r>
      <w:r w:rsidR="00423A06">
        <w:rPr>
          <w:rFonts w:ascii="Times New Roman" w:hAnsi="Times New Roman" w:cs="Times New Roman"/>
          <w:sz w:val="28"/>
          <w:szCs w:val="28"/>
        </w:rPr>
        <w:t xml:space="preserve"> предписание,</w:t>
      </w:r>
      <w:r w:rsidRPr="002715E9">
        <w:rPr>
          <w:rFonts w:ascii="Times New Roman" w:hAnsi="Times New Roman" w:cs="Times New Roman"/>
          <w:sz w:val="28"/>
          <w:szCs w:val="28"/>
        </w:rPr>
        <w:t xml:space="preserve"> применяемого при осуществлении муниципального контроля в сфере благоустройства</w:t>
      </w:r>
      <w:r w:rsidR="00A5442E">
        <w:rPr>
          <w:rFonts w:ascii="Times New Roman" w:hAnsi="Times New Roman" w:cs="Times New Roman"/>
          <w:sz w:val="28"/>
          <w:szCs w:val="28"/>
        </w:rPr>
        <w:t xml:space="preserve"> на</w:t>
      </w:r>
      <w:r w:rsidRPr="002715E9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606D4E">
        <w:rPr>
          <w:rFonts w:ascii="Times New Roman" w:hAnsi="Times New Roman" w:cs="Times New Roman"/>
          <w:sz w:val="28"/>
          <w:szCs w:val="28"/>
        </w:rPr>
        <w:t xml:space="preserve">Чернышевского муниципального округа, </w:t>
      </w:r>
      <w:r w:rsidRPr="00C96D79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7" w:anchor="sub_1000" w:history="1">
        <w:r w:rsidRPr="00C96D79">
          <w:rPr>
            <w:rStyle w:val="a3"/>
            <w:sz w:val="28"/>
            <w:szCs w:val="28"/>
          </w:rPr>
          <w:t>Приложению</w:t>
        </w:r>
      </w:hyperlink>
      <w:r w:rsidR="00423A06">
        <w:rPr>
          <w:rFonts w:ascii="Times New Roman" w:hAnsi="Times New Roman" w:cs="Times New Roman"/>
          <w:sz w:val="28"/>
          <w:szCs w:val="28"/>
        </w:rPr>
        <w:t xml:space="preserve"> №</w:t>
      </w:r>
      <w:r w:rsidR="00B16C9C">
        <w:rPr>
          <w:rFonts w:ascii="Times New Roman" w:hAnsi="Times New Roman" w:cs="Times New Roman"/>
          <w:sz w:val="28"/>
          <w:szCs w:val="28"/>
        </w:rPr>
        <w:t>1</w:t>
      </w:r>
      <w:r w:rsidR="00423A06">
        <w:rPr>
          <w:rFonts w:ascii="Times New Roman" w:hAnsi="Times New Roman" w:cs="Times New Roman"/>
          <w:sz w:val="28"/>
          <w:szCs w:val="28"/>
        </w:rPr>
        <w:t>, Приложению №2</w:t>
      </w:r>
      <w:r w:rsidR="00B16C9C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3820A1" w:rsidRDefault="001B6E0A" w:rsidP="00606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6C9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3820A1">
        <w:rPr>
          <w:rFonts w:ascii="Times New Roman" w:hAnsi="Times New Roman" w:cs="Times New Roman"/>
          <w:sz w:val="28"/>
          <w:szCs w:val="28"/>
        </w:rPr>
        <w:t>:</w:t>
      </w:r>
    </w:p>
    <w:p w:rsidR="001B6E0A" w:rsidRDefault="003820A1" w:rsidP="00606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C9C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поселения «Чернышевское» от 09.03.2022г. № 64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городского поселения «Чернышевское»;</w:t>
      </w:r>
    </w:p>
    <w:p w:rsidR="003820A1" w:rsidRDefault="003820A1" w:rsidP="00606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сельского поселения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09.03.2022г. № 14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Алеурское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820A1" w:rsidRDefault="003820A1" w:rsidP="0038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09.03.2022г. № 6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820A1" w:rsidRDefault="003820A1" w:rsidP="0038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Икшицкое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06.03.2022г. № 3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Икшицкое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820A1" w:rsidRDefault="00A120C2" w:rsidP="0038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20A1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 «</w:t>
      </w:r>
      <w:proofErr w:type="spellStart"/>
      <w:r w:rsidR="003820A1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="003820A1">
        <w:rPr>
          <w:rFonts w:ascii="Times New Roman" w:hAnsi="Times New Roman" w:cs="Times New Roman"/>
          <w:sz w:val="28"/>
          <w:szCs w:val="28"/>
        </w:rPr>
        <w:t>» от 06.03.2022г. № 5-а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сельского поселения «</w:t>
      </w:r>
      <w:proofErr w:type="spellStart"/>
      <w:r w:rsidR="003820A1">
        <w:rPr>
          <w:rFonts w:ascii="Times New Roman" w:hAnsi="Times New Roman" w:cs="Times New Roman"/>
          <w:sz w:val="28"/>
          <w:szCs w:val="28"/>
        </w:rPr>
        <w:t>Мильгидунское</w:t>
      </w:r>
      <w:proofErr w:type="spellEnd"/>
      <w:r w:rsidR="003820A1">
        <w:rPr>
          <w:rFonts w:ascii="Times New Roman" w:hAnsi="Times New Roman" w:cs="Times New Roman"/>
          <w:sz w:val="28"/>
          <w:szCs w:val="28"/>
        </w:rPr>
        <w:t>»;</w:t>
      </w:r>
    </w:p>
    <w:p w:rsidR="003820A1" w:rsidRDefault="003820A1" w:rsidP="0038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Урюмское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30.05.2022г. № 45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Урюмское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E462C" w:rsidRDefault="004E462C" w:rsidP="0038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Укурейское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10.03.2022г. № 5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Укурейское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9674FD" w:rsidRDefault="009674FD" w:rsidP="00382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09.03.2022 г. № 4 «Об утверждении формы проверочного листа (список контрольных вопросов), применяемого при осуществлении муниципального  контроля в сфере благоустройства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Новооловское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C1D19" w:rsidRDefault="00AC1D19" w:rsidP="00AC1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25.02.2022 г. № 6 «Об утверждении формы проверочного листа (список контрольных вопросов), применяемого при осуществлении муниципального  контроля в сфере благоустройства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E077B" w:rsidRDefault="001E077B" w:rsidP="001E0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18.02.2022 г. № 1 «Об утверждении формы проверочного листа (список контрольных вопросов), применяемого при осуществлении муниципального  контроля в сфере благоустройства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6531E" w:rsidRDefault="0086531E" w:rsidP="00865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-постановление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Курлыченское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03.05.2022 г. № 7 «Об утверждении формы проверочного листа (список контрольных вопросов), применяемого при осуществлении муниципального  контроля в сфере благоустройства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Курлыченское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820A1" w:rsidRDefault="0086531E" w:rsidP="00865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Букачачинское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10.03.2022г. № 4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Букачачинское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3121C" w:rsidRDefault="0043121C" w:rsidP="00431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09.03.2022г. № 16-МКБ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городского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bookmarkEnd w:id="0"/>
    <w:p w:rsidR="00606D4E" w:rsidRDefault="001B6E0A" w:rsidP="00606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6D4E">
        <w:rPr>
          <w:rFonts w:ascii="Times New Roman" w:hAnsi="Times New Roman" w:cs="Times New Roman"/>
          <w:sz w:val="28"/>
          <w:szCs w:val="28"/>
        </w:rPr>
        <w:t>.Контроль исполнения настоящего постановления возложить на отдел жилищно-коммунального хозяйства, энергети</w:t>
      </w:r>
      <w:r w:rsidR="00B16C9C">
        <w:rPr>
          <w:rFonts w:ascii="Times New Roman" w:hAnsi="Times New Roman" w:cs="Times New Roman"/>
          <w:sz w:val="28"/>
          <w:szCs w:val="28"/>
        </w:rPr>
        <w:t xml:space="preserve">ки, </w:t>
      </w:r>
      <w:proofErr w:type="spellStart"/>
      <w:r w:rsidR="00B16C9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B16C9C">
        <w:rPr>
          <w:rFonts w:ascii="Times New Roman" w:hAnsi="Times New Roman" w:cs="Times New Roman"/>
          <w:sz w:val="28"/>
          <w:szCs w:val="28"/>
        </w:rPr>
        <w:t xml:space="preserve"> и связи </w:t>
      </w:r>
      <w:r w:rsidR="00606D4E">
        <w:rPr>
          <w:rFonts w:ascii="Times New Roman" w:hAnsi="Times New Roman" w:cs="Times New Roman"/>
          <w:sz w:val="28"/>
          <w:szCs w:val="28"/>
        </w:rPr>
        <w:t xml:space="preserve"> администрации Черн</w:t>
      </w:r>
      <w:r w:rsidR="00B16C9C">
        <w:rPr>
          <w:rFonts w:ascii="Times New Roman" w:hAnsi="Times New Roman" w:cs="Times New Roman"/>
          <w:sz w:val="28"/>
          <w:szCs w:val="28"/>
        </w:rPr>
        <w:t>ышевского муниципального округа;</w:t>
      </w:r>
    </w:p>
    <w:p w:rsidR="00606D4E" w:rsidRDefault="001B6E0A" w:rsidP="001B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06D4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</w:t>
      </w:r>
      <w:r w:rsidR="00B16C9C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606D4E" w:rsidRPr="001B5535" w:rsidRDefault="001B6E0A" w:rsidP="00606D4E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6D4E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порядке, установленном Уставом Чернышевского муниципального округа Забайкальского края и разместить на официальном сайте Администрации Чернышевского муниципального округа в информационно-телекоммуникационной сети «Интернет»</w:t>
      </w:r>
      <w:r w:rsidR="00606D4E" w:rsidRPr="001B5535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www.chernishev.75.ru.</w:t>
      </w:r>
      <w:r w:rsidR="00606D4E" w:rsidRPr="001B5535">
        <w:rPr>
          <w:rFonts w:ascii="Times New Roman" w:hAnsi="Times New Roman" w:cs="Times New Roman"/>
        </w:rPr>
        <w:t> </w:t>
      </w:r>
    </w:p>
    <w:p w:rsidR="00606D4E" w:rsidRDefault="00606D4E" w:rsidP="00606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Чернышевского</w:t>
      </w:r>
    </w:p>
    <w:p w:rsidR="00606D4E" w:rsidRPr="001B5535" w:rsidRDefault="00606D4E" w:rsidP="00606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А.В.Подойницын</w:t>
      </w:r>
    </w:p>
    <w:p w:rsidR="00606D4E" w:rsidRDefault="00606D4E" w:rsidP="00606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5E9" w:rsidRPr="002715E9" w:rsidRDefault="002715E9" w:rsidP="00D20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5E9" w:rsidRPr="002715E9" w:rsidRDefault="002715E9" w:rsidP="00D20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4E" w:rsidRDefault="00606D4E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6D4E" w:rsidRDefault="00606D4E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6D4E" w:rsidRDefault="00606D4E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C9C" w:rsidRDefault="00B16C9C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C9C" w:rsidRDefault="00B16C9C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C9C" w:rsidRDefault="00B16C9C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C9C" w:rsidRDefault="00B16C9C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C9C" w:rsidRDefault="00B16C9C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C9C" w:rsidRDefault="00B16C9C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6C9C" w:rsidRDefault="00B16C9C" w:rsidP="00865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B82" w:rsidRDefault="00795B82" w:rsidP="00865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31E" w:rsidRDefault="0086531E" w:rsidP="00865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7B" w:rsidRDefault="001E077B" w:rsidP="004C6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C6B" w:rsidRDefault="00C01C6B" w:rsidP="004C6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B0B" w:rsidRPr="00935742" w:rsidRDefault="008C6F36" w:rsidP="009357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Приложение №</w:t>
      </w:r>
      <w:r w:rsidR="00A60B0B" w:rsidRPr="00A60B0B">
        <w:rPr>
          <w:rFonts w:ascii="Times New Roman" w:hAnsi="Times New Roman" w:cs="Times New Roman"/>
        </w:rPr>
        <w:t xml:space="preserve"> 1</w:t>
      </w:r>
    </w:p>
    <w:p w:rsidR="00A60B0B" w:rsidRPr="00A60B0B" w:rsidRDefault="00A60B0B" w:rsidP="00A60B0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к Постановлению</w:t>
      </w:r>
    </w:p>
    <w:p w:rsidR="00606D4E" w:rsidRDefault="00606D4E" w:rsidP="00606D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Чернышевского</w:t>
      </w:r>
    </w:p>
    <w:p w:rsidR="00A60B0B" w:rsidRPr="00A60B0B" w:rsidRDefault="00606D4E" w:rsidP="00606D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округа</w:t>
      </w:r>
    </w:p>
    <w:p w:rsidR="00A60B0B" w:rsidRPr="00A60B0B" w:rsidRDefault="00FC0A86" w:rsidP="008C6F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606D4E">
        <w:rPr>
          <w:rFonts w:ascii="Times New Roman" w:hAnsi="Times New Roman" w:cs="Times New Roman"/>
        </w:rPr>
        <w:t xml:space="preserve"> 2026</w:t>
      </w:r>
      <w:r w:rsidR="00A60B0B" w:rsidRPr="00A60B0B">
        <w:rPr>
          <w:rFonts w:ascii="Times New Roman" w:hAnsi="Times New Roman" w:cs="Times New Roman"/>
        </w:rPr>
        <w:t xml:space="preserve"> года №</w:t>
      </w:r>
    </w:p>
    <w:p w:rsidR="00A60B0B" w:rsidRPr="00A60B0B" w:rsidRDefault="00A60B0B" w:rsidP="00A60B0B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2"/>
      </w:tblGrid>
      <w:tr w:rsidR="008C6F36" w:rsidRPr="00A60B0B" w:rsidTr="008C6F36">
        <w:tc>
          <w:tcPr>
            <w:tcW w:w="1412" w:type="dxa"/>
          </w:tcPr>
          <w:p w:rsidR="008C6F36" w:rsidRPr="00A60B0B" w:rsidRDefault="008C6F36" w:rsidP="00A60B0B">
            <w:pPr>
              <w:tabs>
                <w:tab w:val="left" w:pos="5505"/>
              </w:tabs>
              <w:rPr>
                <w:rFonts w:ascii="Times New Roman" w:hAnsi="Times New Roman" w:cs="Times New Roman"/>
              </w:rPr>
            </w:pPr>
          </w:p>
        </w:tc>
      </w:tr>
    </w:tbl>
    <w:p w:rsidR="004573E7" w:rsidRDefault="004573E7" w:rsidP="008C6F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B0B" w:rsidRPr="00A60B0B" w:rsidRDefault="00A60B0B" w:rsidP="008C6F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0B0B">
        <w:rPr>
          <w:rFonts w:ascii="Times New Roman" w:hAnsi="Times New Roman" w:cs="Times New Roman"/>
          <w:b/>
        </w:rPr>
        <w:t>ФОРМА</w:t>
      </w:r>
    </w:p>
    <w:p w:rsidR="00A60B0B" w:rsidRDefault="00A60B0B" w:rsidP="008C6F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0B0B">
        <w:rPr>
          <w:rFonts w:ascii="Times New Roman" w:hAnsi="Times New Roman" w:cs="Times New Roman"/>
          <w:b/>
        </w:rPr>
        <w:t>проверочного листа (</w:t>
      </w:r>
      <w:r w:rsidR="000A51C5">
        <w:rPr>
          <w:rFonts w:ascii="Times New Roman" w:hAnsi="Times New Roman" w:cs="Times New Roman"/>
          <w:b/>
        </w:rPr>
        <w:t xml:space="preserve">список контрольных вопросов), </w:t>
      </w:r>
      <w:bookmarkStart w:id="1" w:name="_GoBack"/>
      <w:bookmarkEnd w:id="1"/>
      <w:r w:rsidR="004573E7">
        <w:rPr>
          <w:rFonts w:ascii="Times New Roman" w:hAnsi="Times New Roman" w:cs="Times New Roman"/>
          <w:b/>
        </w:rPr>
        <w:t>при</w:t>
      </w:r>
      <w:r w:rsidRPr="00A60B0B">
        <w:rPr>
          <w:rFonts w:ascii="Times New Roman" w:hAnsi="Times New Roman" w:cs="Times New Roman"/>
          <w:b/>
        </w:rPr>
        <w:t>меняемого при проведении ко</w:t>
      </w:r>
      <w:r w:rsidR="004573E7">
        <w:rPr>
          <w:rFonts w:ascii="Times New Roman" w:hAnsi="Times New Roman" w:cs="Times New Roman"/>
          <w:b/>
        </w:rPr>
        <w:t xml:space="preserve">нтрольного мероприятия   </w:t>
      </w:r>
      <w:r w:rsidRPr="00A60B0B">
        <w:rPr>
          <w:rFonts w:ascii="Times New Roman" w:hAnsi="Times New Roman" w:cs="Times New Roman"/>
          <w:b/>
        </w:rPr>
        <w:t xml:space="preserve">в рамках осуществления муниципального </w:t>
      </w:r>
      <w:proofErr w:type="gramStart"/>
      <w:r w:rsidRPr="00A60B0B">
        <w:rPr>
          <w:rFonts w:ascii="Times New Roman" w:hAnsi="Times New Roman" w:cs="Times New Roman"/>
          <w:b/>
        </w:rPr>
        <w:t>контроля за</w:t>
      </w:r>
      <w:proofErr w:type="gramEnd"/>
      <w:r w:rsidRPr="00A60B0B">
        <w:rPr>
          <w:rFonts w:ascii="Times New Roman" w:hAnsi="Times New Roman" w:cs="Times New Roman"/>
          <w:b/>
        </w:rPr>
        <w:t xml:space="preserve"> соблюдением правил благоустройства </w:t>
      </w:r>
      <w:r w:rsidRPr="00BF215B">
        <w:rPr>
          <w:rFonts w:ascii="Times New Roman" w:hAnsi="Times New Roman" w:cs="Times New Roman"/>
          <w:b/>
        </w:rPr>
        <w:t>территории</w:t>
      </w:r>
      <w:r w:rsidR="00606D4E">
        <w:rPr>
          <w:rFonts w:ascii="Times New Roman" w:hAnsi="Times New Roman" w:cs="Times New Roman"/>
          <w:b/>
        </w:rPr>
        <w:t xml:space="preserve">  Чернышевского муниципального округа</w:t>
      </w:r>
    </w:p>
    <w:p w:rsidR="004573E7" w:rsidRPr="00A60B0B" w:rsidRDefault="004573E7" w:rsidP="008C6F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  <w:b/>
        </w:rPr>
      </w:pPr>
      <w:r w:rsidRPr="00A60B0B">
        <w:rPr>
          <w:rFonts w:ascii="Times New Roman" w:hAnsi="Times New Roman" w:cs="Times New Roman"/>
        </w:rPr>
        <w:t>1. Наименование контрольного (надзорного) органа и реквизиты нормативного правового акта об утверждении формы проверочного листа __</w:t>
      </w:r>
      <w:r w:rsidR="00B05C93">
        <w:rPr>
          <w:rFonts w:ascii="Times New Roman" w:hAnsi="Times New Roman" w:cs="Times New Roman"/>
        </w:rPr>
        <w:t>________________</w:t>
      </w:r>
      <w:r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:rsidR="00A60B0B" w:rsidRPr="00A60B0B" w:rsidRDefault="004C661A" w:rsidP="00A60B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Объект</w:t>
      </w:r>
      <w:r w:rsidR="00A60B0B" w:rsidRPr="00A60B0B">
        <w:rPr>
          <w:rFonts w:ascii="Times New Roman" w:hAnsi="Times New Roman" w:cs="Times New Roman"/>
        </w:rPr>
        <w:t xml:space="preserve"> муниципального контроля, в отношении которого проводится контрольное (надзорное) мероприятие_</w:t>
      </w:r>
      <w:r w:rsidR="00B05C93">
        <w:rPr>
          <w:rFonts w:ascii="Times New Roman" w:hAnsi="Times New Roman" w:cs="Times New Roman"/>
        </w:rPr>
        <w:t>______________</w:t>
      </w:r>
      <w:r w:rsidR="00A60B0B"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3. Ф</w:t>
      </w:r>
      <w:r w:rsidR="004C661A">
        <w:rPr>
          <w:rFonts w:ascii="Times New Roman" w:hAnsi="Times New Roman" w:cs="Times New Roman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</w:t>
      </w:r>
      <w:proofErr w:type="gramStart"/>
      <w:r w:rsidR="004C661A">
        <w:rPr>
          <w:rFonts w:ascii="Times New Roman" w:hAnsi="Times New Roman" w:cs="Times New Roman"/>
        </w:rPr>
        <w:t>)о</w:t>
      </w:r>
      <w:proofErr w:type="gramEnd"/>
      <w:r w:rsidR="004C661A">
        <w:rPr>
          <w:rFonts w:ascii="Times New Roman" w:hAnsi="Times New Roman" w:cs="Times New Roman"/>
        </w:rPr>
        <w:t>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</w:t>
      </w:r>
      <w:r w:rsidR="00B05C93">
        <w:rPr>
          <w:rFonts w:ascii="Times New Roman" w:hAnsi="Times New Roman" w:cs="Times New Roman"/>
        </w:rPr>
        <w:t>онный номер, адрес юридического лица (его филиалов, представительств, обособленных структурных подразделений), являющихся контролируемыми лицами             _______________________________</w:t>
      </w:r>
      <w:r w:rsidRPr="00A60B0B">
        <w:rPr>
          <w:rFonts w:ascii="Times New Roman" w:hAnsi="Times New Roman" w:cs="Times New Roman"/>
        </w:rPr>
        <w:t>______________________________________________________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4. Место проведения контрольного мероприятия  с</w:t>
      </w:r>
      <w:r w:rsidR="00B05C93">
        <w:rPr>
          <w:rFonts w:ascii="Times New Roman" w:hAnsi="Times New Roman" w:cs="Times New Roman"/>
        </w:rPr>
        <w:t xml:space="preserve"> заполнением проверочного листа_______________</w:t>
      </w:r>
      <w:r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 xml:space="preserve">5. Реквизиты  решения </w:t>
      </w:r>
      <w:r w:rsidR="00B05C93">
        <w:rPr>
          <w:rFonts w:ascii="Times New Roman" w:hAnsi="Times New Roman" w:cs="Times New Roman"/>
        </w:rPr>
        <w:t xml:space="preserve">контрольного органа </w:t>
      </w:r>
      <w:r w:rsidRPr="00A60B0B">
        <w:rPr>
          <w:rFonts w:ascii="Times New Roman" w:hAnsi="Times New Roman" w:cs="Times New Roman"/>
        </w:rPr>
        <w:t>о проведении контрольного мероприятия</w:t>
      </w:r>
      <w:r w:rsidR="00B05C93">
        <w:rPr>
          <w:rFonts w:ascii="Times New Roman" w:hAnsi="Times New Roman" w:cs="Times New Roman"/>
        </w:rPr>
        <w:t>, подписанного уполномоченным должностным лицом контрольного органа</w:t>
      </w:r>
    </w:p>
    <w:p w:rsidR="00A60B0B" w:rsidRPr="00A60B0B" w:rsidRDefault="00B05C93" w:rsidP="00A60B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A60B0B" w:rsidRPr="00A60B0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0B">
        <w:rPr>
          <w:rFonts w:ascii="Times New Roman" w:hAnsi="Times New Roman" w:cs="Times New Roman"/>
          <w:sz w:val="20"/>
          <w:szCs w:val="20"/>
        </w:rPr>
        <w:t>(номер, дата распоряжения о проведении контрольного мероприятия)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6. Учетный  номер  контрольного мероприя</w:t>
      </w:r>
      <w:r w:rsidR="00B05C93">
        <w:rPr>
          <w:rFonts w:ascii="Times New Roman" w:hAnsi="Times New Roman" w:cs="Times New Roman"/>
        </w:rPr>
        <w:t xml:space="preserve">тия </w:t>
      </w:r>
      <w:r w:rsidRPr="00A60B0B">
        <w:rPr>
          <w:rFonts w:ascii="Times New Roman" w:hAnsi="Times New Roman" w:cs="Times New Roman"/>
        </w:rPr>
        <w:t xml:space="preserve"> ______________________________________________________________________________________________________</w:t>
      </w:r>
      <w:r w:rsidR="00B05C93">
        <w:rPr>
          <w:rFonts w:ascii="Times New Roman" w:hAnsi="Times New Roman" w:cs="Times New Roman"/>
        </w:rPr>
        <w:t>________________</w:t>
      </w:r>
      <w:r w:rsidRPr="00A60B0B">
        <w:rPr>
          <w:rFonts w:ascii="Times New Roman" w:hAnsi="Times New Roman" w:cs="Times New Roman"/>
        </w:rPr>
        <w:t>____________________________________________________</w:t>
      </w:r>
    </w:p>
    <w:p w:rsidR="00A60B0B" w:rsidRPr="00A60B0B" w:rsidRDefault="00B05C93" w:rsidP="00A60B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</w:t>
      </w:r>
      <w:r w:rsidR="00B05C93">
        <w:rPr>
          <w:rFonts w:ascii="Times New Roman" w:hAnsi="Times New Roman" w:cs="Times New Roman"/>
        </w:rPr>
        <w:t>________</w:t>
      </w:r>
      <w:r w:rsidRPr="00A60B0B">
        <w:rPr>
          <w:rFonts w:ascii="Times New Roman" w:hAnsi="Times New Roman" w:cs="Times New Roman"/>
        </w:rPr>
        <w:t>__________________________________________________________________________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</w:t>
      </w:r>
      <w:r w:rsidR="00B05C93">
        <w:rPr>
          <w:rFonts w:ascii="Times New Roman" w:hAnsi="Times New Roman" w:cs="Times New Roman"/>
        </w:rPr>
        <w:t>________</w:t>
      </w:r>
      <w:r w:rsidRPr="00A60B0B">
        <w:rPr>
          <w:rFonts w:ascii="Times New Roman" w:hAnsi="Times New Roman" w:cs="Times New Roman"/>
        </w:rPr>
        <w:t>__________________________________________________________________________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_____</w:t>
      </w:r>
      <w:r w:rsidR="00B05C93">
        <w:rPr>
          <w:rFonts w:ascii="Times New Roman" w:hAnsi="Times New Roman" w:cs="Times New Roman"/>
        </w:rPr>
        <w:t>________</w:t>
      </w:r>
      <w:r w:rsidRPr="00A60B0B">
        <w:rPr>
          <w:rFonts w:ascii="Times New Roman" w:hAnsi="Times New Roman" w:cs="Times New Roman"/>
        </w:rPr>
        <w:t>________________________________________________________________________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8.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 муниципальными правовыми актами, составляющих предмет проверки: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940"/>
        <w:gridCol w:w="2380"/>
        <w:gridCol w:w="840"/>
        <w:gridCol w:w="840"/>
        <w:gridCol w:w="840"/>
        <w:gridCol w:w="1232"/>
      </w:tblGrid>
      <w:tr w:rsidR="00A60B0B" w:rsidRPr="00A60B0B" w:rsidTr="00D20CE6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A60B0B">
              <w:rPr>
                <w:rFonts w:ascii="Times New Roman" w:hAnsi="Times New Roman" w:cs="Times New Roman"/>
              </w:rPr>
              <w:t>п</w:t>
            </w:r>
            <w:proofErr w:type="gramEnd"/>
            <w:r w:rsidRPr="00A60B0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>Ответы на вопросы</w:t>
            </w:r>
          </w:p>
        </w:tc>
      </w:tr>
      <w:tr w:rsidR="00A60B0B" w:rsidRPr="00A60B0B" w:rsidTr="00D20CE6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0B" w:rsidRPr="00A60B0B" w:rsidRDefault="00A60B0B" w:rsidP="00D20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0B" w:rsidRPr="00A60B0B" w:rsidRDefault="00A60B0B" w:rsidP="00D20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0B" w:rsidRPr="00A60B0B" w:rsidRDefault="00A60B0B" w:rsidP="00D20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>Не применимо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B0B" w:rsidRPr="00A60B0B" w:rsidRDefault="00A60B0B" w:rsidP="00A60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E1A83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Pr="00A60B0B" w:rsidRDefault="003E02CC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Pr="00A60B0B" w:rsidRDefault="001E1A83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Соблюдаются ли при обслуживании границы прилегающей территории?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Раздел-8</w:t>
            </w:r>
          </w:p>
          <w:p w:rsidR="001E1A83" w:rsidRPr="00FB161A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Pr="00A60B0B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Pr="00A60B0B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Pr="00A60B0B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A83" w:rsidRPr="00A60B0B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A83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Default="001E1A83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Default="001E1A83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8" w:rsidRDefault="00F444F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Раздел-4</w:t>
            </w:r>
          </w:p>
          <w:p w:rsidR="00F444F8" w:rsidRDefault="00F444F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 благоустройства на территории Чернышевского муниципального округа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Pr="00A60B0B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Pr="00A60B0B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83" w:rsidRPr="00A60B0B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A83" w:rsidRPr="00A60B0B" w:rsidRDefault="001E1A8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4F8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8" w:rsidRDefault="00F444F8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8" w:rsidRDefault="00F444F8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8" w:rsidRDefault="00DE204F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F444F8">
              <w:rPr>
                <w:rFonts w:ascii="Times New Roman" w:hAnsi="Times New Roman" w:cs="Times New Roman"/>
              </w:rPr>
              <w:t>2.14</w:t>
            </w:r>
            <w:r>
              <w:rPr>
                <w:rFonts w:ascii="Times New Roman" w:hAnsi="Times New Roman" w:cs="Times New Roman"/>
              </w:rPr>
              <w:t xml:space="preserve"> раздел 2</w:t>
            </w:r>
          </w:p>
          <w:p w:rsidR="00DE204F" w:rsidRDefault="00DE204F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8" w:rsidRPr="00A60B0B" w:rsidRDefault="00F444F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8" w:rsidRPr="00A60B0B" w:rsidRDefault="00F444F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F8" w:rsidRPr="00A60B0B" w:rsidRDefault="00F444F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4F8" w:rsidRPr="00A60B0B" w:rsidRDefault="00F444F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B0B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0B" w:rsidRPr="00A60B0B" w:rsidRDefault="007126B2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0B" w:rsidRPr="00A60B0B" w:rsidRDefault="00C2728E" w:rsidP="00A60B0B">
            <w:pPr>
              <w:suppressAutoHyphens/>
              <w:spacing w:after="0" w:line="240" w:lineRule="auto"/>
              <w:rPr>
                <w:rFonts w:ascii="Times New Roman" w:eastAsia="WenQuanYi Zen Hei Sharp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2"/>
                <w:lang w:eastAsia="zh-CN" w:bidi="hi-IN"/>
              </w:rPr>
              <w:t xml:space="preserve"> Имеется ли разрешение на проведение (производство) земляных работ?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0B" w:rsidRDefault="00C2728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Раздел-5</w:t>
            </w:r>
          </w:p>
          <w:p w:rsidR="00C2728E" w:rsidRPr="00FB161A" w:rsidRDefault="00C2728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B0B" w:rsidRPr="00A60B0B" w:rsidRDefault="00A60B0B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3826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Default="007126B2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Default="001C3826" w:rsidP="00A60B0B">
            <w:pPr>
              <w:suppressAutoHyphens/>
              <w:spacing w:after="0" w:line="240" w:lineRule="auto"/>
              <w:rPr>
                <w:rFonts w:ascii="Times New Roman" w:eastAsia="WenQuanYi Zen Hei Sharp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2"/>
                <w:lang w:eastAsia="zh-CN" w:bidi="hi-IN"/>
              </w:rPr>
              <w:t>Осуществляются ли земляные работы с превышением срока действия разрешения на их осуществление?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Default="001C3826" w:rsidP="001C3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Раздел-5</w:t>
            </w:r>
          </w:p>
          <w:p w:rsidR="001C3826" w:rsidRDefault="001C3826" w:rsidP="001C3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Pr="00A60B0B" w:rsidRDefault="001C382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Pr="00A60B0B" w:rsidRDefault="001C382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Pr="00A60B0B" w:rsidRDefault="001C382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826" w:rsidRPr="00A60B0B" w:rsidRDefault="001C382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3826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Default="007126B2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Default="001C3826" w:rsidP="00A60B0B">
            <w:pPr>
              <w:suppressAutoHyphens/>
              <w:spacing w:after="0" w:line="240" w:lineRule="auto"/>
              <w:rPr>
                <w:rFonts w:ascii="Times New Roman" w:eastAsia="WenQuanYi Zen Hei Sharp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WenQuanYi Zen Hei Sharp" w:hAnsi="Times New Roman" w:cs="Times New Roman"/>
                <w:kern w:val="2"/>
                <w:lang w:eastAsia="zh-CN" w:bidi="hi-IN"/>
              </w:rPr>
              <w:t>Направлено ли в Администрацию Чернышевского муниципального округа уведомление о проведении земляных работ в результате аварий?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Default="001C3826" w:rsidP="001C3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Раздел-5</w:t>
            </w:r>
          </w:p>
          <w:p w:rsidR="001C3826" w:rsidRDefault="001C3826" w:rsidP="001C3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Pr="00A60B0B" w:rsidRDefault="001C382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Pr="00A60B0B" w:rsidRDefault="001C382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26" w:rsidRPr="00A60B0B" w:rsidRDefault="001C382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826" w:rsidRPr="00A60B0B" w:rsidRDefault="001C382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E86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86" w:rsidRDefault="007126B2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86" w:rsidRDefault="00D12238" w:rsidP="00A60B0B">
            <w:pPr>
              <w:suppressAutoHyphens/>
              <w:spacing w:after="0" w:line="240" w:lineRule="auto"/>
              <w:rPr>
                <w:rFonts w:ascii="Times New Roman" w:eastAsia="WenQuanYi Zen Hei Sharp" w:hAnsi="Times New Roman" w:cs="Times New Roman"/>
                <w:kern w:val="2"/>
                <w:lang w:eastAsia="zh-CN" w:bidi="hi-IN"/>
              </w:rPr>
            </w:pPr>
            <w:r w:rsidRPr="00A60B0B">
              <w:rPr>
                <w:rFonts w:ascii="Times New Roman" w:hAnsi="Times New Roman" w:cs="Times New Roman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</w:t>
            </w:r>
            <w:r w:rsidR="003F2F7C">
              <w:rPr>
                <w:rFonts w:ascii="Times New Roman" w:hAnsi="Times New Roman" w:cs="Times New Roman"/>
              </w:rPr>
              <w:t>одъезда и квартир</w:t>
            </w:r>
            <w:r w:rsidRPr="00A60B0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86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2.23 раздел 2</w:t>
            </w:r>
          </w:p>
          <w:p w:rsidR="00D12238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86" w:rsidRPr="00A60B0B" w:rsidRDefault="00554E8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86" w:rsidRPr="00A60B0B" w:rsidRDefault="00554E8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86" w:rsidRPr="00A60B0B" w:rsidRDefault="00554E8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86" w:rsidRPr="00A60B0B" w:rsidRDefault="00554E8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2238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Default="007126B2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Pr="00A60B0B" w:rsidRDefault="008B7B54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Default="008B7B5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 3.4,3.8 раздел 3</w:t>
            </w:r>
          </w:p>
          <w:p w:rsidR="008B7B54" w:rsidRDefault="008B7B5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Pr="00A60B0B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Pr="00A60B0B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Pr="00A60B0B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238" w:rsidRPr="00A60B0B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2238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Default="007126B2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Pr="00A60B0B" w:rsidRDefault="00E96051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ли уборка кровли, крыш, входных групп зданий, строений, сооружений, помещений в них от снега, наледи?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Default="00E9605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3.4 раздела 3</w:t>
            </w:r>
          </w:p>
          <w:p w:rsidR="00E96051" w:rsidRDefault="00E9605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Pr="00A60B0B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Pr="00A60B0B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38" w:rsidRPr="00A60B0B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238" w:rsidRPr="00A60B0B" w:rsidRDefault="00D1223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7B54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54" w:rsidRDefault="0062500E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54" w:rsidRPr="00A60B0B" w:rsidRDefault="00361606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Соблюдаются ли общие требования к содержанию и уборке территорий муниципального округа в </w:t>
            </w:r>
            <w:r w:rsidR="007274E1">
              <w:rPr>
                <w:rFonts w:ascii="Times New Roman" w:hAnsi="Times New Roman" w:cs="Times New Roman"/>
              </w:rPr>
              <w:t xml:space="preserve">осенне-зимний </w:t>
            </w:r>
            <w:r>
              <w:rPr>
                <w:rFonts w:ascii="Times New Roman" w:hAnsi="Times New Roman" w:cs="Times New Roman"/>
              </w:rPr>
              <w:t>период?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54" w:rsidRDefault="007274E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 4.3</w:t>
            </w:r>
            <w:r w:rsidR="00D86CD3">
              <w:rPr>
                <w:rFonts w:ascii="Times New Roman" w:hAnsi="Times New Roman" w:cs="Times New Roman"/>
              </w:rPr>
              <w:t xml:space="preserve"> раздел </w:t>
            </w:r>
            <w:r w:rsidR="00361606">
              <w:rPr>
                <w:rFonts w:ascii="Times New Roman" w:hAnsi="Times New Roman" w:cs="Times New Roman"/>
              </w:rPr>
              <w:t>4</w:t>
            </w:r>
          </w:p>
          <w:p w:rsidR="00361606" w:rsidRDefault="00361606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54" w:rsidRPr="00A60B0B" w:rsidRDefault="008B7B5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54" w:rsidRPr="00A60B0B" w:rsidRDefault="008B7B5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54" w:rsidRPr="00A60B0B" w:rsidRDefault="008B7B5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B54" w:rsidRPr="00A60B0B" w:rsidRDefault="008B7B5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74E1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1" w:rsidRDefault="007274E1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1" w:rsidRDefault="007274E1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Соблюдаются ли общие требования к содержанию и уборке территорий муниципального округа в весенне-летний период?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1" w:rsidRDefault="007274E1" w:rsidP="0072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4.4 раздел 4</w:t>
            </w:r>
          </w:p>
          <w:p w:rsidR="007274E1" w:rsidRDefault="007274E1" w:rsidP="00727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1" w:rsidRPr="00A60B0B" w:rsidRDefault="007274E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1" w:rsidRPr="00A60B0B" w:rsidRDefault="007274E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E1" w:rsidRPr="00A60B0B" w:rsidRDefault="007274E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4E1" w:rsidRPr="00A60B0B" w:rsidRDefault="007274E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6051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51" w:rsidRDefault="007274E1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51" w:rsidRPr="00A60B0B" w:rsidRDefault="00D86CD3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51" w:rsidRDefault="00D86CD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2.21 раздел 2</w:t>
            </w:r>
          </w:p>
          <w:p w:rsidR="00D86CD3" w:rsidRDefault="00D86CD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51" w:rsidRPr="00A60B0B" w:rsidRDefault="00E9605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51" w:rsidRPr="00A60B0B" w:rsidRDefault="00E9605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51" w:rsidRPr="00A60B0B" w:rsidRDefault="00E9605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051" w:rsidRPr="00A60B0B" w:rsidRDefault="00E9605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0892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2" w:rsidRDefault="007274E1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2" w:rsidRDefault="008A0892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 ли урны возле нестационарных объектов?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2" w:rsidRDefault="008A0892" w:rsidP="008A0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2.21 раздел 2</w:t>
            </w:r>
          </w:p>
          <w:p w:rsidR="008A0892" w:rsidRDefault="008A0892" w:rsidP="008A0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2" w:rsidRPr="00A60B0B" w:rsidRDefault="008A0892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2" w:rsidRPr="00A60B0B" w:rsidRDefault="008A0892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92" w:rsidRPr="00A60B0B" w:rsidRDefault="008A0892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892" w:rsidRPr="00A60B0B" w:rsidRDefault="008A0892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31E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1E" w:rsidRDefault="007274E1" w:rsidP="00E03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1E" w:rsidRDefault="0086531E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Соблюдается ли требование о запрете размещения нестационарных сооружений в арках зданий, на газонах, площадках (детских, отдыха спортивных, транспортных стоянок), посадочных площадках пассажирского транспорта, в охранной зоне водопроводных и канализационных сетей, трубопроводов, а также ближе: 5м от остановочных </w:t>
            </w:r>
            <w:r>
              <w:rPr>
                <w:rFonts w:ascii="Times New Roman" w:hAnsi="Times New Roman" w:cs="Times New Roman"/>
              </w:rPr>
              <w:lastRenderedPageBreak/>
              <w:t>павильонов, 25м – от вентиляционных шахт, 20м – от окон жилых помещений, перед витринами торговых организаций, 3м – от ствола дерева, 1,5 – от внешней границы кроны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кустарника?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1E" w:rsidRDefault="0086531E" w:rsidP="0086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2.21 раздел 2</w:t>
            </w:r>
          </w:p>
          <w:p w:rsidR="0086531E" w:rsidRDefault="0086531E" w:rsidP="0086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1E" w:rsidRPr="00A60B0B" w:rsidRDefault="0086531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1E" w:rsidRPr="00A60B0B" w:rsidRDefault="0086531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1E" w:rsidRPr="00A60B0B" w:rsidRDefault="0086531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31E" w:rsidRPr="00A60B0B" w:rsidRDefault="0086531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397D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7D" w:rsidRDefault="007274E1" w:rsidP="00D86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12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7D" w:rsidRPr="00A60B0B" w:rsidRDefault="00473528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Обеспечивается ли доступ маломобильных групп населения к зданиям, строениям, а также земельным участкам?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7D" w:rsidRDefault="0047352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3.11 раздел 3 </w:t>
            </w:r>
          </w:p>
          <w:p w:rsidR="00473528" w:rsidRDefault="0047352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7D" w:rsidRPr="00A60B0B" w:rsidRDefault="00E0397D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7D" w:rsidRPr="00A60B0B" w:rsidRDefault="00E0397D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7D" w:rsidRPr="00A60B0B" w:rsidRDefault="00E0397D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97D" w:rsidRPr="00A60B0B" w:rsidRDefault="00E0397D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6CD3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D3" w:rsidRDefault="007274E1" w:rsidP="004735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D3" w:rsidRPr="00A60B0B" w:rsidRDefault="00473528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Организовано ли парковочное </w:t>
            </w:r>
            <w:r w:rsidR="00BC1E22">
              <w:rPr>
                <w:rFonts w:ascii="Times New Roman" w:hAnsi="Times New Roman" w:cs="Times New Roman"/>
              </w:rPr>
              <w:t>пространство, площадка автостоянки?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D3" w:rsidRDefault="00BC1E22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2.17 раздел 2</w:t>
            </w:r>
          </w:p>
          <w:p w:rsidR="00BC1E22" w:rsidRDefault="00BC1E22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D3" w:rsidRPr="00A60B0B" w:rsidRDefault="00D86CD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D3" w:rsidRPr="00A60B0B" w:rsidRDefault="00D86CD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D3" w:rsidRPr="00A60B0B" w:rsidRDefault="00D86CD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CD3" w:rsidRPr="00A60B0B" w:rsidRDefault="00D86CD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3528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7274E1" w:rsidP="002A3B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Pr="00A60B0B" w:rsidRDefault="008B21B4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Соблюдаются ли требования к обеспечению круглосуточного и беспрепятственного проезда на придомовую территорию спецтехники?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8B21B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3.10 раздел 3</w:t>
            </w:r>
          </w:p>
          <w:p w:rsidR="008B21B4" w:rsidRDefault="008B21B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Pr="00A60B0B" w:rsidRDefault="0047352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Pr="00A60B0B" w:rsidRDefault="0047352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Pr="00A60B0B" w:rsidRDefault="0047352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528" w:rsidRPr="00A60B0B" w:rsidRDefault="00473528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BFE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Default="00423A06" w:rsidP="008B2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26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Pr="00A60B0B" w:rsidRDefault="00B22E63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Соблюдаются ли требования к размещению информационных, рекламных конструкций и вывесок?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Default="00B22E6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2.20 раздел 2</w:t>
            </w:r>
          </w:p>
          <w:p w:rsidR="00B22E63" w:rsidRDefault="00B22E6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Pr="00A60B0B" w:rsidRDefault="002A3BF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Pr="00A60B0B" w:rsidRDefault="002A3BF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Pr="00A60B0B" w:rsidRDefault="002A3BF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BFE" w:rsidRPr="00A60B0B" w:rsidRDefault="002A3BF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BFE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Default="007126B2" w:rsidP="00B22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Pr="00A60B0B" w:rsidRDefault="004F7ECE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ли выпас сельскохозяйственных животных и птиц на территориях общего пользования, в границах полосы отвода дороги либо оставление их без присмотра или без привязи при осуществлении прогона и выпаса?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Default="004F7EC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4.5 раздел 4</w:t>
            </w:r>
          </w:p>
          <w:p w:rsidR="004F7ECE" w:rsidRDefault="004F7EC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Pr="00A60B0B" w:rsidRDefault="002A3BF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Pr="00A60B0B" w:rsidRDefault="002A3BF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E" w:rsidRPr="00A60B0B" w:rsidRDefault="002A3BF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BFE" w:rsidRPr="00A60B0B" w:rsidRDefault="002A3BF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21B4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4" w:rsidRDefault="007274E1" w:rsidP="004F7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2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4" w:rsidRPr="00A60B0B" w:rsidRDefault="008A0892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>Осуществляется ли поддержание в исправном состоянии размещенных на фасаде объектов (средств) наружного освещения?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4" w:rsidRDefault="008A0892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3.3 раздел 3</w:t>
            </w:r>
          </w:p>
          <w:p w:rsidR="008A0892" w:rsidRDefault="008A0892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4" w:rsidRPr="00A60B0B" w:rsidRDefault="008B21B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4" w:rsidRPr="00A60B0B" w:rsidRDefault="008B21B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B4" w:rsidRPr="00A60B0B" w:rsidRDefault="008B21B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1B4" w:rsidRPr="00A60B0B" w:rsidRDefault="008B21B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2E63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63" w:rsidRDefault="007274E1" w:rsidP="009867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2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63" w:rsidRPr="00A60B0B" w:rsidRDefault="0098677E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 xml:space="preserve">Осуществляется ли проведение мероприятий по обеспечению сохранности зеленых насаждений в </w:t>
            </w:r>
            <w:r w:rsidRPr="00A60B0B">
              <w:rPr>
                <w:rFonts w:ascii="Times New Roman" w:hAnsi="Times New Roman" w:cs="Times New Roman"/>
              </w:rPr>
              <w:lastRenderedPageBreak/>
              <w:t>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63" w:rsidRDefault="0098677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3.5 раздел 3</w:t>
            </w:r>
          </w:p>
          <w:p w:rsidR="0098677E" w:rsidRDefault="0098677E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 благоустройства на территории </w:t>
            </w:r>
            <w:r>
              <w:rPr>
                <w:rFonts w:ascii="Times New Roman" w:hAnsi="Times New Roman" w:cs="Times New Roman"/>
              </w:rPr>
              <w:lastRenderedPageBreak/>
              <w:t>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63" w:rsidRPr="00A60B0B" w:rsidRDefault="00B22E6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63" w:rsidRPr="00A60B0B" w:rsidRDefault="00B22E6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63" w:rsidRPr="00A60B0B" w:rsidRDefault="00B22E6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E63" w:rsidRPr="00A60B0B" w:rsidRDefault="00B22E63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F44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Default="007274E1" w:rsidP="000538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12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Pr="00A60B0B" w:rsidRDefault="000538E5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60B0B">
              <w:rPr>
                <w:rFonts w:ascii="Times New Roman" w:hAnsi="Times New Roman" w:cs="Times New Roman"/>
              </w:rPr>
              <w:t>Обеспечивается ли содержание и ремонт детских и спортивных площадок, площадок для выгула животных, малых архитектурных форм?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Default="000538E5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3.1, 3.4 раздел 3</w:t>
            </w:r>
          </w:p>
          <w:p w:rsidR="000538E5" w:rsidRDefault="000538E5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Pr="00A60B0B" w:rsidRDefault="004C1F4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Pr="00A60B0B" w:rsidRDefault="004C1F4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Pr="00A60B0B" w:rsidRDefault="004C1F4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F44" w:rsidRPr="00A60B0B" w:rsidRDefault="004C1F4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F44" w:rsidRPr="00A60B0B" w:rsidTr="00D20CE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Default="007274E1" w:rsidP="00E24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26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Pr="00A60B0B" w:rsidRDefault="00E24811" w:rsidP="00A60B0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 ли праздничное оформление территории.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Default="00E2481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6 </w:t>
            </w:r>
          </w:p>
          <w:p w:rsidR="00E24811" w:rsidRDefault="00E24811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 благоустройства на территории Чернышевского муниципального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Pr="00A60B0B" w:rsidRDefault="004C1F4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Pr="00A60B0B" w:rsidRDefault="004C1F4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44" w:rsidRPr="00A60B0B" w:rsidRDefault="004C1F4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F44" w:rsidRPr="00A60B0B" w:rsidRDefault="004C1F44" w:rsidP="00A60B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</w:p>
    <w:p w:rsidR="00A60B0B" w:rsidRPr="00A60B0B" w:rsidRDefault="001B6E0A" w:rsidP="00A60B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«______» ____________ 202  </w:t>
      </w:r>
      <w:r w:rsidR="00A60B0B" w:rsidRPr="00A60B0B">
        <w:rPr>
          <w:rFonts w:ascii="Times New Roman" w:hAnsi="Times New Roman" w:cs="Times New Roman"/>
        </w:rPr>
        <w:t xml:space="preserve"> г.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  <w:sz w:val="20"/>
          <w:szCs w:val="20"/>
        </w:rPr>
        <w:t>дата заполнения проверочного листа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_______________________________          ______________________________</w:t>
      </w:r>
    </w:p>
    <w:p w:rsidR="00A60B0B" w:rsidRPr="00A60B0B" w:rsidRDefault="00A60B0B" w:rsidP="00A60B0B">
      <w:pPr>
        <w:tabs>
          <w:tab w:val="left" w:pos="7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0B">
        <w:rPr>
          <w:rFonts w:ascii="Times New Roman" w:hAnsi="Times New Roman" w:cs="Times New Roman"/>
        </w:rPr>
        <w:softHyphen/>
      </w:r>
      <w:r w:rsidRPr="00A60B0B">
        <w:rPr>
          <w:rFonts w:ascii="Times New Roman" w:hAnsi="Times New Roman" w:cs="Times New Roman"/>
          <w:sz w:val="20"/>
          <w:szCs w:val="20"/>
        </w:rPr>
        <w:t>должность  (подпись) уполномоченного (фамилия, имя, отчество)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  <w:sz w:val="20"/>
          <w:szCs w:val="20"/>
        </w:rPr>
        <w:t xml:space="preserve">представителя организации или гражданина)                                                                                                                                  </w:t>
      </w: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</w:p>
    <w:p w:rsidR="00A60B0B" w:rsidRPr="00A60B0B" w:rsidRDefault="00A60B0B" w:rsidP="00A60B0B">
      <w:pPr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</w:rPr>
        <w:t>________________________________          ______________________________</w:t>
      </w:r>
    </w:p>
    <w:p w:rsidR="00A60B0B" w:rsidRPr="00A60B0B" w:rsidRDefault="00A60B0B" w:rsidP="00A60B0B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0B">
        <w:rPr>
          <w:rFonts w:ascii="Times New Roman" w:hAnsi="Times New Roman" w:cs="Times New Roman"/>
        </w:rPr>
        <w:softHyphen/>
      </w:r>
      <w:r w:rsidRPr="00A60B0B">
        <w:rPr>
          <w:rFonts w:ascii="Times New Roman" w:hAnsi="Times New Roman" w:cs="Times New Roman"/>
          <w:sz w:val="20"/>
          <w:szCs w:val="20"/>
        </w:rPr>
        <w:t xml:space="preserve">должность  (подпись) </w:t>
      </w:r>
      <w:proofErr w:type="gramStart"/>
      <w:r w:rsidRPr="00A60B0B">
        <w:rPr>
          <w:rFonts w:ascii="Times New Roman" w:hAnsi="Times New Roman" w:cs="Times New Roman"/>
          <w:sz w:val="20"/>
          <w:szCs w:val="20"/>
        </w:rPr>
        <w:t>проводящего</w:t>
      </w:r>
      <w:proofErr w:type="gramEnd"/>
      <w:r w:rsidRPr="00A60B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(фамилия, имя, отчество)</w:t>
      </w:r>
    </w:p>
    <w:p w:rsidR="00A60B0B" w:rsidRPr="00A60B0B" w:rsidRDefault="00A60B0B" w:rsidP="00A60B0B">
      <w:pPr>
        <w:tabs>
          <w:tab w:val="left" w:pos="7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0B">
        <w:rPr>
          <w:rFonts w:ascii="Times New Roman" w:hAnsi="Times New Roman" w:cs="Times New Roman"/>
          <w:sz w:val="20"/>
          <w:szCs w:val="20"/>
        </w:rPr>
        <w:t xml:space="preserve"> контрольное</w:t>
      </w:r>
    </w:p>
    <w:p w:rsidR="00A60B0B" w:rsidRPr="00A60B0B" w:rsidRDefault="00A60B0B" w:rsidP="00A60B0B">
      <w:pPr>
        <w:tabs>
          <w:tab w:val="left" w:pos="74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0B0B">
        <w:rPr>
          <w:rFonts w:ascii="Times New Roman" w:hAnsi="Times New Roman" w:cs="Times New Roman"/>
          <w:sz w:val="20"/>
          <w:szCs w:val="20"/>
        </w:rPr>
        <w:t xml:space="preserve"> мероприятие и </w:t>
      </w:r>
      <w:proofErr w:type="gramStart"/>
      <w:r w:rsidRPr="00A60B0B">
        <w:rPr>
          <w:rFonts w:ascii="Times New Roman" w:hAnsi="Times New Roman" w:cs="Times New Roman"/>
          <w:sz w:val="20"/>
          <w:szCs w:val="20"/>
        </w:rPr>
        <w:t>заполняющего</w:t>
      </w:r>
      <w:proofErr w:type="gramEnd"/>
    </w:p>
    <w:p w:rsidR="00935742" w:rsidRPr="00606D4E" w:rsidRDefault="00A60B0B" w:rsidP="00606D4E">
      <w:pPr>
        <w:tabs>
          <w:tab w:val="left" w:pos="7485"/>
        </w:tabs>
        <w:spacing w:after="0" w:line="240" w:lineRule="auto"/>
        <w:rPr>
          <w:rFonts w:ascii="Times New Roman" w:hAnsi="Times New Roman" w:cs="Times New Roman"/>
        </w:rPr>
      </w:pPr>
      <w:r w:rsidRPr="00A60B0B">
        <w:rPr>
          <w:rFonts w:ascii="Times New Roman" w:hAnsi="Times New Roman" w:cs="Times New Roman"/>
          <w:sz w:val="20"/>
          <w:szCs w:val="20"/>
        </w:rPr>
        <w:t xml:space="preserve">проверочный лист)                                                                                                                             </w:t>
      </w:r>
    </w:p>
    <w:p w:rsidR="00935742" w:rsidRDefault="00935742" w:rsidP="00935742">
      <w:pPr>
        <w:pStyle w:val="a4"/>
        <w:spacing w:before="0" w:beforeAutospacing="0" w:after="0" w:afterAutospacing="0" w:line="368" w:lineRule="atLeast"/>
        <w:ind w:right="460"/>
        <w:rPr>
          <w:rFonts w:asciiTheme="minorHAnsi" w:eastAsiaTheme="minorEastAsia" w:hAnsiTheme="minorHAnsi" w:cstheme="minorBidi"/>
          <w:sz w:val="22"/>
          <w:szCs w:val="22"/>
        </w:rPr>
      </w:pPr>
    </w:p>
    <w:p w:rsidR="00FC46F1" w:rsidRDefault="00FC46F1" w:rsidP="00935742">
      <w:pPr>
        <w:pStyle w:val="a4"/>
        <w:spacing w:before="0" w:beforeAutospacing="0" w:after="0" w:afterAutospacing="0" w:line="368" w:lineRule="atLeast"/>
        <w:ind w:right="460"/>
        <w:rPr>
          <w:rFonts w:asciiTheme="minorHAnsi" w:eastAsiaTheme="minorEastAsia" w:hAnsiTheme="minorHAnsi" w:cstheme="minorBidi"/>
          <w:sz w:val="22"/>
          <w:szCs w:val="22"/>
        </w:rPr>
      </w:pPr>
    </w:p>
    <w:p w:rsidR="00C67A30" w:rsidRDefault="00C67A30" w:rsidP="00935742">
      <w:pPr>
        <w:pStyle w:val="a4"/>
        <w:spacing w:before="0" w:beforeAutospacing="0" w:after="0" w:afterAutospacing="0" w:line="368" w:lineRule="atLeast"/>
        <w:ind w:right="460"/>
        <w:rPr>
          <w:rFonts w:asciiTheme="minorHAnsi" w:eastAsiaTheme="minorEastAsia" w:hAnsiTheme="minorHAnsi" w:cstheme="minorBidi"/>
          <w:sz w:val="22"/>
          <w:szCs w:val="22"/>
        </w:rPr>
      </w:pPr>
    </w:p>
    <w:p w:rsidR="00FC46F1" w:rsidRDefault="00FC46F1" w:rsidP="00935742">
      <w:pPr>
        <w:pStyle w:val="a4"/>
        <w:spacing w:before="0" w:beforeAutospacing="0" w:after="0" w:afterAutospacing="0" w:line="368" w:lineRule="atLeast"/>
        <w:ind w:right="460"/>
        <w:rPr>
          <w:rFonts w:asciiTheme="minorHAnsi" w:eastAsiaTheme="minorEastAsia" w:hAnsiTheme="minorHAnsi" w:cstheme="minorBidi"/>
          <w:sz w:val="22"/>
          <w:szCs w:val="22"/>
        </w:rPr>
      </w:pPr>
    </w:p>
    <w:p w:rsidR="00935742" w:rsidRDefault="00935742" w:rsidP="00935742">
      <w:pPr>
        <w:pStyle w:val="a4"/>
        <w:spacing w:before="0" w:beforeAutospacing="0" w:after="0" w:afterAutospacing="0" w:line="368" w:lineRule="atLeast"/>
        <w:ind w:right="460"/>
        <w:rPr>
          <w:rFonts w:asciiTheme="minorHAnsi" w:eastAsiaTheme="minorEastAsia" w:hAnsiTheme="minorHAnsi" w:cstheme="minorBidi"/>
          <w:sz w:val="22"/>
          <w:szCs w:val="22"/>
        </w:rPr>
      </w:pPr>
    </w:p>
    <w:p w:rsidR="007274E1" w:rsidRDefault="007274E1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7126B2" w:rsidRPr="00C01C6B" w:rsidRDefault="007126B2" w:rsidP="00935742">
      <w:pPr>
        <w:pStyle w:val="a4"/>
        <w:spacing w:before="0" w:beforeAutospacing="0" w:after="0" w:afterAutospacing="0" w:line="368" w:lineRule="atLeast"/>
        <w:ind w:right="460"/>
        <w:rPr>
          <w:rFonts w:eastAsiaTheme="minorEastAsia"/>
          <w:sz w:val="22"/>
          <w:szCs w:val="22"/>
        </w:rPr>
      </w:pPr>
    </w:p>
    <w:p w:rsidR="003F2F7C" w:rsidRDefault="003F2F7C" w:rsidP="00FC46F1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lang w:eastAsia="en-US"/>
        </w:rPr>
      </w:pPr>
    </w:p>
    <w:p w:rsidR="003F2F7C" w:rsidRDefault="003F2F7C" w:rsidP="00FC46F1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lang w:eastAsia="en-US"/>
        </w:rPr>
      </w:pPr>
    </w:p>
    <w:p w:rsidR="00FC46F1" w:rsidRPr="00FC0A86" w:rsidRDefault="00FC46F1" w:rsidP="00FC46F1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lang w:eastAsia="en-US"/>
        </w:rPr>
      </w:pPr>
      <w:r w:rsidRPr="00FC0A86">
        <w:rPr>
          <w:rFonts w:ascii="Times New Roman" w:hAnsi="Times New Roman" w:cs="Times New Roman"/>
          <w:lang w:eastAsia="en-US"/>
        </w:rPr>
        <w:lastRenderedPageBreak/>
        <w:t>Приложение №2</w:t>
      </w:r>
    </w:p>
    <w:p w:rsidR="00FC46F1" w:rsidRPr="00FC0A86" w:rsidRDefault="00FC46F1" w:rsidP="00FC46F1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lang w:eastAsia="en-US"/>
        </w:rPr>
      </w:pPr>
      <w:r w:rsidRPr="00FC0A86">
        <w:rPr>
          <w:rFonts w:ascii="Times New Roman" w:hAnsi="Times New Roman" w:cs="Times New Roman"/>
          <w:lang w:eastAsia="en-US"/>
        </w:rPr>
        <w:t>к Постановлению</w:t>
      </w:r>
    </w:p>
    <w:p w:rsidR="00C01C6B" w:rsidRPr="00FC0A86" w:rsidRDefault="00FC46F1" w:rsidP="00FC46F1">
      <w:pPr>
        <w:spacing w:after="0" w:line="240" w:lineRule="auto"/>
        <w:ind w:left="4956" w:firstLine="709"/>
        <w:jc w:val="right"/>
        <w:rPr>
          <w:rFonts w:ascii="Times New Roman" w:hAnsi="Times New Roman" w:cs="Times New Roman"/>
          <w:lang w:eastAsia="en-US"/>
        </w:rPr>
      </w:pPr>
      <w:r w:rsidRPr="00FC0A86">
        <w:rPr>
          <w:rFonts w:ascii="Times New Roman" w:hAnsi="Times New Roman" w:cs="Times New Roman"/>
          <w:lang w:eastAsia="en-US"/>
        </w:rPr>
        <w:t xml:space="preserve"> администрации </w:t>
      </w:r>
      <w:r w:rsidR="00C01C6B" w:rsidRPr="00FC0A86">
        <w:rPr>
          <w:rFonts w:ascii="Times New Roman" w:hAnsi="Times New Roman" w:cs="Times New Roman"/>
          <w:lang w:eastAsia="en-US"/>
        </w:rPr>
        <w:t xml:space="preserve"> Чернышевского муниципального округа </w:t>
      </w:r>
    </w:p>
    <w:p w:rsidR="00C01C6B" w:rsidRPr="00FC0A86" w:rsidRDefault="00FC46F1" w:rsidP="00FC46F1">
      <w:pPr>
        <w:pStyle w:val="a8"/>
        <w:spacing w:line="240" w:lineRule="auto"/>
        <w:ind w:left="4956" w:firstLine="708"/>
        <w:rPr>
          <w:sz w:val="22"/>
          <w:szCs w:val="22"/>
          <w:lang w:val="ru-RU"/>
        </w:rPr>
      </w:pPr>
      <w:r w:rsidRPr="00FC0A86">
        <w:rPr>
          <w:sz w:val="22"/>
          <w:szCs w:val="22"/>
          <w:lang w:val="ru-RU" w:eastAsia="en-US"/>
        </w:rPr>
        <w:t xml:space="preserve">            </w:t>
      </w:r>
      <w:r w:rsidR="00FC0A86" w:rsidRPr="00FC0A86">
        <w:rPr>
          <w:sz w:val="22"/>
          <w:szCs w:val="22"/>
          <w:lang w:val="ru-RU" w:eastAsia="en-US"/>
        </w:rPr>
        <w:t xml:space="preserve">           </w:t>
      </w:r>
      <w:r w:rsidR="00FC0A86">
        <w:rPr>
          <w:sz w:val="22"/>
          <w:szCs w:val="22"/>
          <w:lang w:val="ru-RU" w:eastAsia="en-US"/>
        </w:rPr>
        <w:t xml:space="preserve">           </w:t>
      </w:r>
      <w:r w:rsidRPr="00FC0A86">
        <w:rPr>
          <w:sz w:val="22"/>
          <w:szCs w:val="22"/>
          <w:lang w:val="ru-RU" w:eastAsia="en-US"/>
        </w:rPr>
        <w:t xml:space="preserve"> 2026г</w:t>
      </w:r>
      <w:r w:rsidR="00C01C6B" w:rsidRPr="00FC0A86">
        <w:rPr>
          <w:sz w:val="22"/>
          <w:szCs w:val="22"/>
          <w:lang w:val="ru-RU" w:eastAsia="en-US"/>
        </w:rPr>
        <w:t xml:space="preserve"> №</w:t>
      </w:r>
    </w:p>
    <w:p w:rsidR="00C01C6B" w:rsidRPr="00C01C6B" w:rsidRDefault="00C01C6B" w:rsidP="00C01C6B">
      <w:pPr>
        <w:ind w:left="5664"/>
        <w:jc w:val="right"/>
        <w:rPr>
          <w:rFonts w:ascii="Times New Roman" w:hAnsi="Times New Roman" w:cs="Times New Roman"/>
          <w:szCs w:val="20"/>
          <w:lang w:eastAsia="en-US"/>
        </w:rPr>
      </w:pPr>
    </w:p>
    <w:p w:rsidR="00C01C6B" w:rsidRPr="00C01C6B" w:rsidRDefault="00C01C6B" w:rsidP="00FC46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23A06" w:rsidRPr="00C67A30" w:rsidRDefault="00423A06" w:rsidP="00423A06">
      <w:pPr>
        <w:pStyle w:val="ConsPlusNormal"/>
        <w:jc w:val="center"/>
        <w:rPr>
          <w:szCs w:val="24"/>
        </w:rPr>
      </w:pPr>
      <w:r w:rsidRPr="00C67A30">
        <w:rPr>
          <w:szCs w:val="24"/>
        </w:rPr>
        <w:t>Форма предписания контрольного органа</w:t>
      </w:r>
    </w:p>
    <w:p w:rsidR="00423A06" w:rsidRPr="00C67A30" w:rsidRDefault="00423A06" w:rsidP="00423A06">
      <w:pPr>
        <w:pStyle w:val="ConsPlusNormal"/>
        <w:jc w:val="both"/>
        <w:rPr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44"/>
        <w:gridCol w:w="5035"/>
      </w:tblGrid>
      <w:tr w:rsidR="00423A06" w:rsidRPr="00C67A30" w:rsidTr="00AB04C5">
        <w:tc>
          <w:tcPr>
            <w:tcW w:w="2344" w:type="pct"/>
            <w:hideMark/>
          </w:tcPr>
          <w:p w:rsidR="00423A06" w:rsidRPr="00C67A30" w:rsidRDefault="00423A06" w:rsidP="00AB04C5">
            <w:pPr>
              <w:pStyle w:val="ConsPlusNormal"/>
              <w:spacing w:line="276" w:lineRule="auto"/>
              <w:rPr>
                <w:szCs w:val="24"/>
              </w:rPr>
            </w:pPr>
            <w:r w:rsidRPr="00C67A30">
              <w:rPr>
                <w:szCs w:val="24"/>
              </w:rPr>
              <w:t>Бланк контрольного органа</w:t>
            </w:r>
          </w:p>
        </w:tc>
        <w:tc>
          <w:tcPr>
            <w:tcW w:w="2656" w:type="pct"/>
            <w:hideMark/>
          </w:tcPr>
          <w:p w:rsidR="00423A06" w:rsidRPr="00C67A30" w:rsidRDefault="00423A06" w:rsidP="00AB04C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C67A30">
              <w:rPr>
                <w:szCs w:val="24"/>
              </w:rPr>
              <w:t>_________________________________</w:t>
            </w:r>
          </w:p>
          <w:p w:rsidR="00423A06" w:rsidRPr="00C67A30" w:rsidRDefault="00423A06" w:rsidP="00AB04C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C67A30">
              <w:rPr>
                <w:szCs w:val="24"/>
              </w:rPr>
              <w:t>(указывается должность руководителя контролируемого лица)</w:t>
            </w:r>
          </w:p>
          <w:p w:rsidR="00423A06" w:rsidRPr="00C67A30" w:rsidRDefault="00423A06" w:rsidP="00AB04C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C67A30">
              <w:rPr>
                <w:szCs w:val="24"/>
              </w:rPr>
              <w:t>_________________________________</w:t>
            </w:r>
          </w:p>
          <w:p w:rsidR="00423A06" w:rsidRPr="00C67A30" w:rsidRDefault="00423A06" w:rsidP="00AB04C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C67A30">
              <w:rPr>
                <w:szCs w:val="24"/>
              </w:rPr>
              <w:t>(указывается полное наименование контролируемого лица)</w:t>
            </w:r>
          </w:p>
          <w:p w:rsidR="00423A06" w:rsidRPr="00C67A30" w:rsidRDefault="00423A06" w:rsidP="00AB04C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C67A30">
              <w:rPr>
                <w:szCs w:val="24"/>
              </w:rPr>
              <w:t>_________________________________</w:t>
            </w:r>
          </w:p>
          <w:p w:rsidR="00423A06" w:rsidRPr="00C67A30" w:rsidRDefault="00423A06" w:rsidP="00AB04C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proofErr w:type="gramStart"/>
            <w:r w:rsidRPr="00C67A30">
              <w:rPr>
                <w:szCs w:val="24"/>
              </w:rPr>
              <w:t>(указывается фамилия, имя, отчество</w:t>
            </w:r>
            <w:proofErr w:type="gramEnd"/>
          </w:p>
          <w:p w:rsidR="00423A06" w:rsidRPr="00C67A30" w:rsidRDefault="00423A06" w:rsidP="00AB04C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C67A30">
              <w:rPr>
                <w:szCs w:val="24"/>
              </w:rPr>
              <w:t>(при наличии) руководителя контролируемого лица)</w:t>
            </w:r>
          </w:p>
          <w:p w:rsidR="00423A06" w:rsidRPr="00C67A30" w:rsidRDefault="00423A06" w:rsidP="00AB04C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C67A30">
              <w:rPr>
                <w:szCs w:val="24"/>
              </w:rPr>
              <w:t>_________________________________</w:t>
            </w:r>
          </w:p>
          <w:p w:rsidR="00423A06" w:rsidRPr="00C67A30" w:rsidRDefault="00423A06" w:rsidP="00AB04C5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C67A30">
              <w:rPr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423A06" w:rsidRDefault="00423A06" w:rsidP="00423A06">
      <w:pPr>
        <w:pStyle w:val="ConsPlusNormal"/>
        <w:jc w:val="center"/>
        <w:rPr>
          <w:rFonts w:ascii="Arial" w:hAnsi="Arial" w:cs="Arial"/>
          <w:szCs w:val="24"/>
        </w:rPr>
      </w:pPr>
    </w:p>
    <w:p w:rsidR="00423A06" w:rsidRDefault="00423A06" w:rsidP="00423A06">
      <w:pPr>
        <w:pStyle w:val="ConsPlusNormal"/>
        <w:ind w:firstLine="0"/>
        <w:rPr>
          <w:rFonts w:ascii="Arial" w:hAnsi="Arial" w:cs="Arial"/>
          <w:szCs w:val="24"/>
        </w:rPr>
      </w:pPr>
    </w:p>
    <w:p w:rsidR="00423A06" w:rsidRDefault="00423A06" w:rsidP="00423A06">
      <w:pPr>
        <w:pStyle w:val="ConsPlusNormal"/>
        <w:jc w:val="center"/>
        <w:rPr>
          <w:rFonts w:ascii="Arial" w:hAnsi="Arial" w:cs="Arial"/>
          <w:szCs w:val="24"/>
        </w:rPr>
      </w:pPr>
    </w:p>
    <w:p w:rsidR="00423A06" w:rsidRDefault="00423A06" w:rsidP="00423A0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Par320"/>
      <w:bookmarkEnd w:id="2"/>
      <w:r>
        <w:rPr>
          <w:rFonts w:ascii="Times New Roman" w:hAnsi="Times New Roman" w:cs="Times New Roman"/>
          <w:b/>
          <w:color w:val="auto"/>
          <w:sz w:val="24"/>
          <w:szCs w:val="24"/>
        </w:rPr>
        <w:t>ПРЕДПИСАНИЕ</w:t>
      </w:r>
    </w:p>
    <w:p w:rsidR="00423A06" w:rsidRDefault="00423A06" w:rsidP="00423A0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 устранении выявленных нарушений обязательных требований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3A06" w:rsidRDefault="00423A06" w:rsidP="00423A06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 результатам _______________________________________________________,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(указываются вид и форма контрольного мероприятия в соответствии с решением контрольного органа)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проведенной _______________________________________________________________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(указывается полное наименование контрольного органа)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отношении _______________________________________________________________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(указывается полное наименование контролируемого лица)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период с «__» _________________ 20__ г. по «__» _________________ 20__ г.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основании ______________________________________________________________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выявлены нарушения обязательных требований ________________ законодательства: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</w:rPr>
      </w:pPr>
    </w:p>
    <w:p w:rsidR="00423A06" w:rsidRDefault="00423A06" w:rsidP="00423A06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(указывается полное наименование контрольного органа)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предписывает:</w:t>
      </w:r>
    </w:p>
    <w:p w:rsidR="00423A06" w:rsidRDefault="00423A06" w:rsidP="00423A06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Устранить выявленные нарушения обязательных требований в срок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gramEnd"/>
    </w:p>
    <w:p w:rsidR="00423A06" w:rsidRDefault="00423A06" w:rsidP="00423A06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«______» ______________ 20_____ г. включительно.</w:t>
      </w:r>
    </w:p>
    <w:p w:rsidR="00423A06" w:rsidRDefault="00423A06" w:rsidP="00423A06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Уведомить __________________________________________________________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(указывается полное наименование контрольного органа)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«__» ______________ 20_____ г. включительно.</w:t>
      </w:r>
    </w:p>
    <w:p w:rsidR="00423A06" w:rsidRDefault="00423A06" w:rsidP="00423A06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3A06" w:rsidRDefault="00423A06" w:rsidP="00423A06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423A06" w:rsidRDefault="00423A06" w:rsidP="00423A06">
      <w:pPr>
        <w:pStyle w:val="ConsPlusNormal"/>
        <w:jc w:val="both"/>
        <w:rPr>
          <w:rFonts w:ascii="Arial" w:hAnsi="Arial" w:cs="Arial"/>
          <w:szCs w:val="20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0"/>
        <w:gridCol w:w="3010"/>
        <w:gridCol w:w="3011"/>
      </w:tblGrid>
      <w:tr w:rsidR="00423A06" w:rsidTr="00AB04C5">
        <w:tc>
          <w:tcPr>
            <w:tcW w:w="3010" w:type="dxa"/>
            <w:hideMark/>
          </w:tcPr>
          <w:p w:rsidR="00423A06" w:rsidRDefault="00423A06" w:rsidP="00AB04C5">
            <w:pPr>
              <w:pStyle w:val="ConsPlusNormal"/>
              <w:spacing w:line="276" w:lineRule="auto"/>
            </w:pPr>
            <w:r>
              <w:t>__________________</w:t>
            </w:r>
          </w:p>
        </w:tc>
        <w:tc>
          <w:tcPr>
            <w:tcW w:w="3010" w:type="dxa"/>
            <w:hideMark/>
          </w:tcPr>
          <w:p w:rsidR="00423A06" w:rsidRDefault="00423A06" w:rsidP="00AB04C5">
            <w:pPr>
              <w:pStyle w:val="ConsPlusNormal"/>
              <w:spacing w:line="276" w:lineRule="auto"/>
            </w:pPr>
            <w:r>
              <w:t>__________________</w:t>
            </w:r>
          </w:p>
        </w:tc>
        <w:tc>
          <w:tcPr>
            <w:tcW w:w="3011" w:type="dxa"/>
            <w:hideMark/>
          </w:tcPr>
          <w:p w:rsidR="00423A06" w:rsidRDefault="00423A06" w:rsidP="00AB04C5">
            <w:pPr>
              <w:pStyle w:val="ConsPlusNormal"/>
              <w:spacing w:line="276" w:lineRule="auto"/>
              <w:jc w:val="center"/>
            </w:pPr>
            <w:r>
              <w:t>__________________</w:t>
            </w:r>
          </w:p>
        </w:tc>
      </w:tr>
      <w:tr w:rsidR="00423A06" w:rsidTr="00AB04C5">
        <w:tc>
          <w:tcPr>
            <w:tcW w:w="3010" w:type="dxa"/>
            <w:hideMark/>
          </w:tcPr>
          <w:p w:rsidR="00423A06" w:rsidRDefault="00423A06" w:rsidP="00AB04C5">
            <w:pPr>
              <w:pStyle w:val="ConsPlusNormal"/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hideMark/>
          </w:tcPr>
          <w:p w:rsidR="00423A06" w:rsidRDefault="00423A06" w:rsidP="00AB04C5">
            <w:pPr>
              <w:pStyle w:val="ConsPlusNormal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hideMark/>
          </w:tcPr>
          <w:p w:rsidR="00423A06" w:rsidRDefault="00423A06" w:rsidP="00AB04C5">
            <w:pPr>
              <w:pStyle w:val="ConsPlusNormal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423A06" w:rsidRDefault="00423A06" w:rsidP="00423A06">
      <w:pPr>
        <w:rPr>
          <w:rFonts w:ascii="Times New Roman" w:hAnsi="Times New Roman"/>
          <w:sz w:val="28"/>
        </w:rPr>
      </w:pPr>
    </w:p>
    <w:p w:rsidR="00423A06" w:rsidRDefault="00423A06" w:rsidP="00423A06">
      <w:pPr>
        <w:rPr>
          <w:rFonts w:ascii="Times New Roman" w:hAnsi="Times New Roman"/>
          <w:sz w:val="28"/>
        </w:rPr>
      </w:pPr>
    </w:p>
    <w:p w:rsidR="00423A06" w:rsidRDefault="00423A06" w:rsidP="00423A0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</w:t>
      </w:r>
    </w:p>
    <w:p w:rsidR="00423A06" w:rsidRDefault="00423A06" w:rsidP="00423A0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C01C6B" w:rsidRPr="00C01C6B" w:rsidRDefault="00C01C6B" w:rsidP="00C01C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01C6B" w:rsidRPr="00C01C6B" w:rsidRDefault="00C01C6B" w:rsidP="00C01C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01C6B" w:rsidRPr="00C01C6B" w:rsidRDefault="00C01C6B" w:rsidP="00C01C6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6753B" w:rsidRPr="00C01C6B" w:rsidRDefault="0006753B">
      <w:pPr>
        <w:rPr>
          <w:rFonts w:ascii="Times New Roman" w:hAnsi="Times New Roman" w:cs="Times New Roman"/>
        </w:rPr>
      </w:pPr>
    </w:p>
    <w:sectPr w:rsidR="0006753B" w:rsidRPr="00C01C6B" w:rsidSect="0093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15E9"/>
    <w:rsid w:val="00017B8E"/>
    <w:rsid w:val="000538E5"/>
    <w:rsid w:val="0006753B"/>
    <w:rsid w:val="0008023C"/>
    <w:rsid w:val="000A51C5"/>
    <w:rsid w:val="000F4FEF"/>
    <w:rsid w:val="001209E9"/>
    <w:rsid w:val="00151CE2"/>
    <w:rsid w:val="001935DD"/>
    <w:rsid w:val="001B6E0A"/>
    <w:rsid w:val="001C3826"/>
    <w:rsid w:val="001C6656"/>
    <w:rsid w:val="001E077B"/>
    <w:rsid w:val="001E1A83"/>
    <w:rsid w:val="00242820"/>
    <w:rsid w:val="00266E5F"/>
    <w:rsid w:val="002715E9"/>
    <w:rsid w:val="002A3BFE"/>
    <w:rsid w:val="002B55E3"/>
    <w:rsid w:val="002F4B09"/>
    <w:rsid w:val="00351AD0"/>
    <w:rsid w:val="00356207"/>
    <w:rsid w:val="00361606"/>
    <w:rsid w:val="00363167"/>
    <w:rsid w:val="003820A1"/>
    <w:rsid w:val="003A24E5"/>
    <w:rsid w:val="003C3768"/>
    <w:rsid w:val="003E02CC"/>
    <w:rsid w:val="003F2F7C"/>
    <w:rsid w:val="00423A06"/>
    <w:rsid w:val="0043121C"/>
    <w:rsid w:val="004573E7"/>
    <w:rsid w:val="00473528"/>
    <w:rsid w:val="004C1F44"/>
    <w:rsid w:val="004C661A"/>
    <w:rsid w:val="004E462C"/>
    <w:rsid w:val="004F7ECE"/>
    <w:rsid w:val="00512DDD"/>
    <w:rsid w:val="00545A4E"/>
    <w:rsid w:val="00554E86"/>
    <w:rsid w:val="005737A6"/>
    <w:rsid w:val="00604B5A"/>
    <w:rsid w:val="00606D4E"/>
    <w:rsid w:val="0062500E"/>
    <w:rsid w:val="0066653C"/>
    <w:rsid w:val="00675361"/>
    <w:rsid w:val="006965AE"/>
    <w:rsid w:val="00697FBC"/>
    <w:rsid w:val="007126B2"/>
    <w:rsid w:val="007274E1"/>
    <w:rsid w:val="00736227"/>
    <w:rsid w:val="00762F55"/>
    <w:rsid w:val="00795B82"/>
    <w:rsid w:val="007E4000"/>
    <w:rsid w:val="007E6FCB"/>
    <w:rsid w:val="0082004E"/>
    <w:rsid w:val="0085630E"/>
    <w:rsid w:val="0086531E"/>
    <w:rsid w:val="008A0892"/>
    <w:rsid w:val="008B21B4"/>
    <w:rsid w:val="008B7B54"/>
    <w:rsid w:val="008C6F36"/>
    <w:rsid w:val="00907FD6"/>
    <w:rsid w:val="009126B7"/>
    <w:rsid w:val="00933EFF"/>
    <w:rsid w:val="00935742"/>
    <w:rsid w:val="009674FD"/>
    <w:rsid w:val="0098677E"/>
    <w:rsid w:val="009D55AA"/>
    <w:rsid w:val="009E4C8C"/>
    <w:rsid w:val="009E644D"/>
    <w:rsid w:val="009F5435"/>
    <w:rsid w:val="00A120C2"/>
    <w:rsid w:val="00A3443A"/>
    <w:rsid w:val="00A36D5D"/>
    <w:rsid w:val="00A46394"/>
    <w:rsid w:val="00A5442E"/>
    <w:rsid w:val="00A60B0B"/>
    <w:rsid w:val="00A65E3D"/>
    <w:rsid w:val="00A773C4"/>
    <w:rsid w:val="00A8567D"/>
    <w:rsid w:val="00AA7722"/>
    <w:rsid w:val="00AC1D19"/>
    <w:rsid w:val="00B05C93"/>
    <w:rsid w:val="00B1446E"/>
    <w:rsid w:val="00B16C9C"/>
    <w:rsid w:val="00B22E63"/>
    <w:rsid w:val="00BC1E22"/>
    <w:rsid w:val="00BF215B"/>
    <w:rsid w:val="00C01C6B"/>
    <w:rsid w:val="00C2728E"/>
    <w:rsid w:val="00C61B5D"/>
    <w:rsid w:val="00C67A30"/>
    <w:rsid w:val="00C77257"/>
    <w:rsid w:val="00C96D79"/>
    <w:rsid w:val="00D034D4"/>
    <w:rsid w:val="00D12238"/>
    <w:rsid w:val="00D20CE6"/>
    <w:rsid w:val="00D86CD3"/>
    <w:rsid w:val="00DE204F"/>
    <w:rsid w:val="00E0397D"/>
    <w:rsid w:val="00E07855"/>
    <w:rsid w:val="00E24811"/>
    <w:rsid w:val="00E451A7"/>
    <w:rsid w:val="00E81B20"/>
    <w:rsid w:val="00E96051"/>
    <w:rsid w:val="00ED6DF4"/>
    <w:rsid w:val="00F122AE"/>
    <w:rsid w:val="00F444F8"/>
    <w:rsid w:val="00FB161A"/>
    <w:rsid w:val="00FC0A86"/>
    <w:rsid w:val="00FC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3D"/>
  </w:style>
  <w:style w:type="paragraph" w:styleId="1">
    <w:name w:val="heading 1"/>
    <w:basedOn w:val="a"/>
    <w:next w:val="a"/>
    <w:link w:val="10"/>
    <w:uiPriority w:val="99"/>
    <w:qFormat/>
    <w:rsid w:val="002715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15E9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715E9"/>
    <w:rPr>
      <w:rFonts w:ascii="Times New Roman" w:hAnsi="Times New Roman" w:cs="Times New Roman" w:hint="default"/>
      <w:b w:val="0"/>
      <w:bCs w:val="0"/>
      <w:color w:val="000000"/>
    </w:rPr>
  </w:style>
  <w:style w:type="paragraph" w:styleId="a4">
    <w:name w:val="Normal (Web)"/>
    <w:basedOn w:val="a"/>
    <w:uiPriority w:val="99"/>
    <w:unhideWhenUsed/>
    <w:rsid w:val="00C9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60B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5442E"/>
    <w:rPr>
      <w:rFonts w:ascii="Times New Roman" w:hAnsi="Times New Roman" w:cs="Times New Roman" w:hint="default"/>
      <w:color w:val="0000FF"/>
      <w:u w:val="single"/>
    </w:rPr>
  </w:style>
  <w:style w:type="character" w:styleId="a7">
    <w:name w:val="Strong"/>
    <w:basedOn w:val="a0"/>
    <w:uiPriority w:val="22"/>
    <w:qFormat/>
    <w:rsid w:val="00A5442E"/>
    <w:rPr>
      <w:b/>
      <w:bCs/>
    </w:rPr>
  </w:style>
  <w:style w:type="paragraph" w:customStyle="1" w:styleId="a8">
    <w:name w:val="регистрационные поля"/>
    <w:basedOn w:val="a"/>
    <w:rsid w:val="00C01C6B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link w:val="ConsPlusNormal1"/>
    <w:rsid w:val="00423A0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423A06"/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link w:val="ConsPlusNonformat1"/>
    <w:rsid w:val="00423A06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Nonformat1">
    <w:name w:val="ConsPlusNonformat1"/>
    <w:link w:val="ConsPlusNonformat"/>
    <w:locked/>
    <w:rsid w:val="00423A06"/>
    <w:rPr>
      <w:rFonts w:ascii="Courier New" w:eastAsia="Times New Roman" w:hAnsi="Courier New" w:cs="Calibri"/>
      <w:color w:val="000000"/>
    </w:rPr>
  </w:style>
  <w:style w:type="paragraph" w:styleId="a9">
    <w:name w:val="No Spacing"/>
    <w:basedOn w:val="a"/>
    <w:uiPriority w:val="1"/>
    <w:qFormat/>
    <w:rsid w:val="0071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3D"/>
  </w:style>
  <w:style w:type="paragraph" w:styleId="1">
    <w:name w:val="heading 1"/>
    <w:basedOn w:val="a"/>
    <w:next w:val="a"/>
    <w:link w:val="10"/>
    <w:uiPriority w:val="99"/>
    <w:qFormat/>
    <w:rsid w:val="002715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15E9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715E9"/>
    <w:rPr>
      <w:rFonts w:ascii="Times New Roman" w:hAnsi="Times New Roman" w:cs="Times New Roman" w:hint="default"/>
      <w:b w:val="0"/>
      <w:bCs w:val="0"/>
      <w:color w:val="000000"/>
    </w:rPr>
  </w:style>
  <w:style w:type="paragraph" w:styleId="a4">
    <w:name w:val="Normal (Web)"/>
    <w:basedOn w:val="a"/>
    <w:uiPriority w:val="99"/>
    <w:unhideWhenUsed/>
    <w:rsid w:val="00C9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60B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5442E"/>
    <w:rPr>
      <w:rFonts w:ascii="Times New Roman" w:hAnsi="Times New Roman" w:cs="Times New Roman" w:hint="default"/>
      <w:color w:val="0000FF"/>
      <w:u w:val="single"/>
    </w:rPr>
  </w:style>
  <w:style w:type="character" w:styleId="a7">
    <w:name w:val="Strong"/>
    <w:basedOn w:val="a0"/>
    <w:uiPriority w:val="22"/>
    <w:qFormat/>
    <w:rsid w:val="00A5442E"/>
    <w:rPr>
      <w:b/>
      <w:bCs/>
    </w:rPr>
  </w:style>
  <w:style w:type="paragraph" w:customStyle="1" w:styleId="a8">
    <w:name w:val="регистрационные поля"/>
    <w:basedOn w:val="a"/>
    <w:rsid w:val="00C01C6B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Z:\&#1052;&#1059;&#1053;&#1048;&#1062;&#1048;&#1055;&#1040;&#1051;&#1068;&#1053;&#1067;&#1049;%20&#1050;&#1054;&#1053;&#1058;&#1056;&#1054;&#1051;&#1068;\&#1055;&#1088;&#1086;&#1074;&#1077;&#1088;&#1086;&#1095;&#1085;&#1099;&#1077;%20&#1083;&#1080;&#1089;&#1090;&#1099;\&#1087;&#1088;&#1086;&#1074;&#1077;&#1088;&#1086;&#1095;&#1085;&#1099;&#1077;%20&#1083;&#1080;&#1089;&#1090;&#1099;%20&#1080;&#1079;%20&#1080;&#1085;&#1090;&#1077;&#1088;&#1085;&#1077;&#1090;&#1072;\1xl2j9160xnj1e2ca8y6fxmo1r3lg63x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2EDC6C430E86606C59324F5A547B790CFF0E471E88B97101D5801411AEB317B3152CF2DDF56A6C257B17408E0008DE10BEEE084296FA08xBmC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adm.cher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A8B6-9415-4596-8650-69F4F4CD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12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13</cp:revision>
  <cp:lastPrinted>2026-05-27T04:12:00Z</cp:lastPrinted>
  <dcterms:created xsi:type="dcterms:W3CDTF">2022-03-10T06:37:00Z</dcterms:created>
  <dcterms:modified xsi:type="dcterms:W3CDTF">2026-05-27T07:25:00Z</dcterms:modified>
</cp:coreProperties>
</file>