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BCBB" w14:textId="1CD5999E" w:rsidR="00932203" w:rsidRDefault="00BD3405" w:rsidP="00716DBE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Администрация </w:t>
      </w:r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Чернышевского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</w:t>
      </w:r>
      <w:r w:rsidR="005057C2">
        <w:rPr>
          <w:rFonts w:ascii="Times New Roman" w:eastAsia="Times New Roman" w:hAnsi="Times New Roman" w:cs="Times New Roman"/>
          <w:color w:val="111111"/>
          <w:sz w:val="28"/>
          <w:szCs w:val="28"/>
        </w:rPr>
        <w:t>ного округа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сообщает, что в соответствии с требованиями </w:t>
      </w:r>
      <w:r w:rsidR="009322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ст. 5.1 Градостроительного кодекса Российской Федерации от 29.12.2004 г, ст. 29.4 </w:t>
      </w:r>
      <w:proofErr w:type="spellStart"/>
      <w:r w:rsidR="00932203">
        <w:rPr>
          <w:rFonts w:ascii="Times New Roman" w:eastAsia="Times New Roman" w:hAnsi="Times New Roman" w:cs="Times New Roman"/>
          <w:color w:val="111111"/>
          <w:sz w:val="28"/>
          <w:szCs w:val="28"/>
        </w:rPr>
        <w:t>ГрК</w:t>
      </w:r>
      <w:proofErr w:type="spellEnd"/>
      <w:r w:rsidR="009322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РФ «</w:t>
      </w:r>
      <w:r w:rsidR="00932203" w:rsidRPr="00932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Подготовка и утверждение местных нормативов градостроительного проектирования</w:t>
      </w:r>
      <w:r w:rsidR="00932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в соответствии с Решением Совета Чернышевского муниципального округа Забайкальского края» от 19.02.2026 г № 82 «Об утверждении Порядка подготовки, утверждения местных нормативов градостроительного проектирования Чернышевского муниципального округа Забайкальского края и внесения в них изменений», с 14.04.2026 г  по 14.06. 2026 г проводится общественное обсуждение проекта Местных нормативов</w:t>
      </w:r>
      <w:r w:rsidR="00867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градостроительного проектирования Чернышевского МО.</w:t>
      </w:r>
    </w:p>
    <w:p w14:paraId="49730A41" w14:textId="3F66A470" w:rsidR="00867ADE" w:rsidRDefault="00867ADE" w:rsidP="00716DBE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целях общественного обсуждения вышеуказанный проект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МНГП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Чернышевского муниципального округа Забайкальского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размещен</w:t>
      </w:r>
      <w:proofErr w:type="gramEnd"/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официальном сайте муниципального образования в информационно-телекоммуникационной сети</w:t>
      </w:r>
    </w:p>
    <w:p w14:paraId="61508883" w14:textId="7E9A4171" w:rsidR="00867ADE" w:rsidRDefault="00867ADE" w:rsidP="00867ADE">
      <w:pPr>
        <w:spacing w:after="160" w:line="259" w:lineRule="auto"/>
        <w:rPr>
          <w:rFonts w:ascii="Arial" w:eastAsia="Times New Roman" w:hAnsi="Arial" w:cs="Arial"/>
          <w:color w:val="0070F0"/>
          <w:sz w:val="23"/>
          <w:szCs w:val="23"/>
          <w:u w:val="single"/>
          <w:shd w:val="clear" w:color="auto" w:fill="FFFFFF"/>
        </w:rPr>
      </w:pPr>
      <w:hyperlink r:id="rId4" w:history="1">
        <w:r w:rsidRPr="00867ADE">
          <w:rPr>
            <w:rFonts w:ascii="Arial" w:eastAsia="Times New Roman" w:hAnsi="Arial" w:cs="Arial"/>
            <w:color w:val="0070F0"/>
            <w:sz w:val="23"/>
            <w:szCs w:val="23"/>
            <w:u w:val="single"/>
            <w:shd w:val="clear" w:color="auto" w:fill="FFFFFF"/>
          </w:rPr>
          <w:t>https://chernishev.75.ru/strukturnye-podrazdeleniya/otdel-jkh/gradostroitelstvo</w:t>
        </w:r>
      </w:hyperlink>
      <w:r w:rsidRPr="00867ADE">
        <w:rPr>
          <w:rFonts w:ascii="Arial" w:eastAsia="Times New Roman" w:hAnsi="Arial" w:cs="Arial"/>
          <w:color w:val="2C2D2E"/>
          <w:sz w:val="23"/>
          <w:szCs w:val="23"/>
        </w:rPr>
        <w:br/>
      </w:r>
      <w:r w:rsidRPr="00867ADE">
        <w:rPr>
          <w:rFonts w:ascii="Arial" w:eastAsia="Times New Roman" w:hAnsi="Arial" w:cs="Arial"/>
          <w:color w:val="2C2D2E"/>
          <w:sz w:val="23"/>
          <w:szCs w:val="23"/>
        </w:rPr>
        <w:br/>
      </w:r>
      <w:hyperlink r:id="rId5" w:history="1">
        <w:r w:rsidRPr="00867ADE">
          <w:rPr>
            <w:rFonts w:ascii="Arial" w:eastAsia="Times New Roman" w:hAnsi="Arial" w:cs="Arial"/>
            <w:color w:val="0070F0"/>
            <w:sz w:val="23"/>
            <w:szCs w:val="23"/>
            <w:u w:val="single"/>
            <w:shd w:val="clear" w:color="auto" w:fill="FFFFFF"/>
          </w:rPr>
          <w:t>https://media.75.ru/chernishev/documents/244443/normativy-gradostroitel-nogo-proektirovaniya.zip</w:t>
        </w:r>
      </w:hyperlink>
      <w:r>
        <w:rPr>
          <w:rFonts w:ascii="Arial" w:eastAsia="Times New Roman" w:hAnsi="Arial" w:cs="Arial"/>
          <w:color w:val="0070F0"/>
          <w:sz w:val="23"/>
          <w:szCs w:val="23"/>
          <w:u w:val="single"/>
          <w:shd w:val="clear" w:color="auto" w:fill="FFFFFF"/>
        </w:rPr>
        <w:t xml:space="preserve"> </w:t>
      </w:r>
    </w:p>
    <w:p w14:paraId="6304157B" w14:textId="77777777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в разделе 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>Документы, Проекты НПА для общественного обсуждения.</w:t>
      </w:r>
    </w:p>
    <w:p w14:paraId="2EB8F31D" w14:textId="5F1EE893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Предложения принимаются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14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апреля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2026 г. 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14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июня 2026 года.</w:t>
      </w:r>
    </w:p>
    <w:p w14:paraId="08537ACD" w14:textId="77777777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Способы подачи предложений по итогам рассмотрения:</w:t>
      </w:r>
    </w:p>
    <w:p w14:paraId="059AC718" w14:textId="056F1DE1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почтовым отправлением: 673460, Забайкальский край, Чернышевский район,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Чернышевск, ул. Калинина,14 б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1DD4952D" w14:textId="1BBC7688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>- письмом на адрес электронной почты: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stroitelstva</w:t>
      </w:r>
      <w:proofErr w:type="spellEnd"/>
      <w:r w:rsidRPr="00867ADE">
        <w:rPr>
          <w:rFonts w:ascii="Times New Roman" w:hAnsi="Times New Roman" w:cs="Times New Roman"/>
          <w:sz w:val="28"/>
          <w:szCs w:val="28"/>
        </w:rPr>
        <w:t>2020@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67A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F6B8E53" w14:textId="77777777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>Поданные в период общественного обсуждения предложения рассматриваются Администрацией Чернышевского муниципального округа,</w:t>
      </w:r>
      <w:r w:rsidRPr="00867AD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867A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каждому предложению формируется мотивированная позицию об их учете (в том числе частичном) или об их отклонении. </w:t>
      </w:r>
    </w:p>
    <w:p w14:paraId="5C400215" w14:textId="64D7DBF1" w:rsidR="00867ADE" w:rsidRPr="00867ADE" w:rsidRDefault="00867ADE" w:rsidP="00867AD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7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Pr="00867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 в сети "Интернет".</w:t>
      </w:r>
    </w:p>
    <w:p w14:paraId="1E9CCA41" w14:textId="77777777" w:rsidR="00867ADE" w:rsidRPr="00867ADE" w:rsidRDefault="00867ADE" w:rsidP="00867AD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CD81D6" w14:textId="7310B531" w:rsidR="00867ADE" w:rsidRPr="00867ADE" w:rsidRDefault="00867ADE" w:rsidP="00867AD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F48CE" w14:textId="77777777" w:rsidR="00867ADE" w:rsidRDefault="00867ADE" w:rsidP="00716DBE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FB49BB0" w14:textId="77777777" w:rsidR="00932203" w:rsidRPr="00932203" w:rsidRDefault="00932203" w:rsidP="00932203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7B41CFA" w14:textId="77777777" w:rsidR="00932203" w:rsidRDefault="00932203" w:rsidP="00716DBE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555D6A5" w14:textId="77777777" w:rsidR="0043713B" w:rsidRPr="006703D0" w:rsidRDefault="0043713B">
      <w:pPr>
        <w:rPr>
          <w:color w:val="FF0000"/>
        </w:rPr>
      </w:pPr>
      <w:bookmarkStart w:id="0" w:name="_GoBack"/>
      <w:bookmarkEnd w:id="0"/>
    </w:p>
    <w:sectPr w:rsidR="0043713B" w:rsidRPr="006703D0" w:rsidSect="008F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114A4"/>
    <w:rsid w:val="0001129A"/>
    <w:rsid w:val="001C4A76"/>
    <w:rsid w:val="00300BFF"/>
    <w:rsid w:val="0043713B"/>
    <w:rsid w:val="005057C2"/>
    <w:rsid w:val="005114A4"/>
    <w:rsid w:val="006703D0"/>
    <w:rsid w:val="00716DBE"/>
    <w:rsid w:val="00867ADE"/>
    <w:rsid w:val="008C0CA8"/>
    <w:rsid w:val="008F0233"/>
    <w:rsid w:val="00932203"/>
    <w:rsid w:val="009B60C9"/>
    <w:rsid w:val="00B0107D"/>
    <w:rsid w:val="00B713D6"/>
    <w:rsid w:val="00BA724C"/>
    <w:rsid w:val="00BD3405"/>
    <w:rsid w:val="00C13ECB"/>
    <w:rsid w:val="00E94E2E"/>
    <w:rsid w:val="00ED5D89"/>
    <w:rsid w:val="00FC32D3"/>
    <w:rsid w:val="00FC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0E2"/>
  <w15:docId w15:val="{D66C66B2-956D-41CE-8409-44FBA5FE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a.75.ru/chernishev/documents/244443/normativy-gradostroitel-nogo-proektirovaniya.zip" TargetMode="External"/><Relationship Id="rId4" Type="http://schemas.openxmlformats.org/officeDocument/2006/relationships/hyperlink" Target="https://chernishev.75.ru/strukturnye-podrazdeleniya/otdel-jkh/gradostroitel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2026-05-27T02:35:00Z</cp:lastPrinted>
  <dcterms:created xsi:type="dcterms:W3CDTF">2026-05-25T08:01:00Z</dcterms:created>
  <dcterms:modified xsi:type="dcterms:W3CDTF">2026-06-08T02:33:00Z</dcterms:modified>
</cp:coreProperties>
</file>