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D0" w:rsidRDefault="008D3DD0" w:rsidP="008D3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CE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D3DD0" w:rsidRDefault="008D3DD0" w:rsidP="008D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C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257E2">
        <w:rPr>
          <w:rFonts w:ascii="Times New Roman" w:hAnsi="Times New Roman" w:cs="Times New Roman"/>
          <w:b/>
          <w:sz w:val="28"/>
          <w:szCs w:val="28"/>
        </w:rPr>
        <w:t xml:space="preserve">ЧЕРНЫШЕВСКОГО </w:t>
      </w:r>
      <w:r w:rsidRPr="00A15CE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257E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257E2" w:rsidRPr="00A15CE1" w:rsidRDefault="005257E2" w:rsidP="008D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D0" w:rsidRDefault="008D3DD0" w:rsidP="008D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C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3DD0" w:rsidRDefault="008D3DD0" w:rsidP="008D3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5257E2">
        <w:rPr>
          <w:rFonts w:ascii="Times New Roman" w:hAnsi="Times New Roman" w:cs="Times New Roman"/>
          <w:sz w:val="28"/>
          <w:szCs w:val="28"/>
        </w:rPr>
        <w:t>_</w:t>
      </w:r>
      <w:r w:rsidR="005257E2" w:rsidRPr="00A15CE1">
        <w:rPr>
          <w:rFonts w:ascii="Times New Roman" w:hAnsi="Times New Roman" w:cs="Times New Roman"/>
          <w:sz w:val="28"/>
          <w:szCs w:val="28"/>
        </w:rPr>
        <w:t xml:space="preserve">» </w:t>
      </w:r>
      <w:r w:rsidR="00DB56DF">
        <w:rPr>
          <w:rFonts w:ascii="Times New Roman" w:hAnsi="Times New Roman" w:cs="Times New Roman"/>
          <w:sz w:val="28"/>
          <w:szCs w:val="28"/>
        </w:rPr>
        <w:t xml:space="preserve">_________ </w:t>
      </w:r>
      <w:r w:rsidR="00DB56DF" w:rsidRPr="00A15CE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CE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№ ______</w:t>
      </w:r>
    </w:p>
    <w:p w:rsidR="008D3DD0" w:rsidRDefault="008D3DD0" w:rsidP="008D3D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Чернышевск</w:t>
      </w:r>
    </w:p>
    <w:p w:rsidR="008D3DD0" w:rsidRPr="00A60611" w:rsidRDefault="008D3DD0" w:rsidP="00A60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1C8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листа (список контрольных вопросов)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611" w:rsidRPr="00A60611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</w:t>
      </w:r>
      <w:r w:rsidR="005257E2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 Забайкальского края</w:t>
      </w:r>
    </w:p>
    <w:p w:rsidR="008D3DD0" w:rsidRPr="00A60611" w:rsidRDefault="008D3DD0" w:rsidP="008D3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DD0" w:rsidRPr="00E37E1B" w:rsidRDefault="008D3DD0" w:rsidP="008D3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1A0E" w:rsidRPr="009C1A0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{КонсультантПлюс}" w:history="1">
        <w:r w:rsidR="009C1A0E" w:rsidRPr="009C1A0E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="009C1A0E" w:rsidRPr="009C1A0E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r:id="rId5" w:tooltip="Постановление Правительства РФ от 27.10.2021 N 1844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" w:history="1">
        <w:r w:rsidR="009C1A0E" w:rsidRPr="009C1A0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1A0E" w:rsidRPr="009C1A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октября 2021 года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</w:r>
      <w:r w:rsidR="009C1A0E"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r w:rsidR="00125638"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="009C1A0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5638">
        <w:rPr>
          <w:rFonts w:ascii="Times New Roman" w:hAnsi="Times New Roman" w:cs="Times New Roman"/>
          <w:sz w:val="28"/>
          <w:szCs w:val="28"/>
        </w:rPr>
        <w:t>округа от 04.12.2025г</w:t>
      </w:r>
      <w:r w:rsidR="009C1A0E">
        <w:rPr>
          <w:rFonts w:ascii="Times New Roman" w:hAnsi="Times New Roman" w:cs="Times New Roman"/>
          <w:sz w:val="28"/>
          <w:szCs w:val="28"/>
        </w:rPr>
        <w:t xml:space="preserve"> № </w:t>
      </w:r>
      <w:r w:rsidR="00125638">
        <w:rPr>
          <w:rFonts w:ascii="Times New Roman" w:hAnsi="Times New Roman" w:cs="Times New Roman"/>
          <w:sz w:val="28"/>
          <w:szCs w:val="28"/>
        </w:rPr>
        <w:t>4</w:t>
      </w:r>
      <w:r w:rsidR="00490F13">
        <w:rPr>
          <w:rFonts w:ascii="Times New Roman" w:hAnsi="Times New Roman" w:cs="Times New Roman"/>
          <w:sz w:val="28"/>
          <w:szCs w:val="28"/>
        </w:rPr>
        <w:t>6</w:t>
      </w:r>
      <w:r w:rsidR="009C1A0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 контроле на </w:t>
      </w:r>
      <w:r w:rsidR="00490F13">
        <w:rPr>
          <w:rFonts w:ascii="Times New Roman" w:hAnsi="Times New Roman" w:cs="Times New Roman"/>
          <w:sz w:val="28"/>
          <w:szCs w:val="28"/>
        </w:rPr>
        <w:t xml:space="preserve">автомобильном транспорте и в дорожном хозяйстве на </w:t>
      </w:r>
      <w:r w:rsidR="009C1A0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25638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C1A0E">
        <w:rPr>
          <w:rFonts w:ascii="Times New Roman" w:hAnsi="Times New Roman" w:cs="Times New Roman"/>
          <w:sz w:val="28"/>
          <w:szCs w:val="28"/>
        </w:rPr>
        <w:t>,</w:t>
      </w:r>
      <w:r w:rsidRPr="00E37E1B">
        <w:rPr>
          <w:rFonts w:ascii="Times New Roman" w:hAnsi="Times New Roman" w:cs="Times New Roman"/>
          <w:sz w:val="28"/>
          <w:szCs w:val="28"/>
        </w:rPr>
        <w:t xml:space="preserve"> </w:t>
      </w:r>
      <w:r w:rsidRPr="00E37E1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125638">
        <w:rPr>
          <w:rFonts w:ascii="Times New Roman" w:hAnsi="Times New Roman" w:cs="Times New Roman"/>
          <w:sz w:val="28"/>
          <w:szCs w:val="28"/>
        </w:rPr>
        <w:t xml:space="preserve"> ст. 23</w:t>
      </w:r>
      <w:r w:rsidRPr="00E37E1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25638">
        <w:rPr>
          <w:rFonts w:ascii="Times New Roman" w:hAnsi="Times New Roman" w:cs="Times New Roman"/>
          <w:sz w:val="28"/>
          <w:szCs w:val="28"/>
        </w:rPr>
        <w:t>Чернышевского муниципа</w:t>
      </w:r>
      <w:r w:rsidR="005401BC">
        <w:rPr>
          <w:rFonts w:ascii="Times New Roman" w:hAnsi="Times New Roman" w:cs="Times New Roman"/>
          <w:sz w:val="28"/>
          <w:szCs w:val="28"/>
        </w:rPr>
        <w:t>льного</w:t>
      </w:r>
      <w:r w:rsidR="00125638">
        <w:rPr>
          <w:rFonts w:ascii="Times New Roman" w:hAnsi="Times New Roman" w:cs="Times New Roman"/>
          <w:sz w:val="28"/>
          <w:szCs w:val="28"/>
        </w:rPr>
        <w:t xml:space="preserve"> округа Забайкальского края</w:t>
      </w:r>
      <w:r w:rsidRPr="00E37E1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125638"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E37E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5638">
        <w:rPr>
          <w:rFonts w:ascii="Times New Roman" w:hAnsi="Times New Roman" w:cs="Times New Roman"/>
          <w:sz w:val="28"/>
          <w:szCs w:val="28"/>
        </w:rPr>
        <w:t>округа</w:t>
      </w:r>
      <w:r w:rsidRPr="00E37E1B">
        <w:rPr>
          <w:rFonts w:ascii="Times New Roman" w:hAnsi="Times New Roman" w:cs="Times New Roman"/>
          <w:sz w:val="28"/>
          <w:szCs w:val="28"/>
        </w:rPr>
        <w:t xml:space="preserve">  </w:t>
      </w:r>
      <w:r w:rsidRPr="00E37E1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т:</w:t>
      </w:r>
    </w:p>
    <w:p w:rsidR="008D3DD0" w:rsidRDefault="00125638" w:rsidP="00D51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3DD0" w:rsidRPr="00E37E1B">
        <w:rPr>
          <w:rFonts w:ascii="Times New Roman" w:hAnsi="Times New Roman" w:cs="Times New Roman"/>
          <w:sz w:val="28"/>
          <w:szCs w:val="28"/>
        </w:rPr>
        <w:t>1.</w:t>
      </w:r>
      <w:r w:rsidR="009C1A0E" w:rsidRPr="009C1A0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C1A0E">
        <w:rPr>
          <w:rFonts w:ascii="Times New Roman" w:hAnsi="Times New Roman" w:cs="Times New Roman"/>
          <w:sz w:val="28"/>
          <w:szCs w:val="28"/>
        </w:rPr>
        <w:t>прилагаемую форму</w:t>
      </w:r>
      <w:r w:rsidR="009C1A0E" w:rsidRPr="009C1A0E">
        <w:rPr>
          <w:rFonts w:ascii="Times New Roman" w:hAnsi="Times New Roman" w:cs="Times New Roman"/>
          <w:sz w:val="28"/>
          <w:szCs w:val="28"/>
        </w:rPr>
        <w:t xml:space="preserve"> проверочного листа (список контрольных вопросов) </w:t>
      </w:r>
      <w:r w:rsidR="00D51192" w:rsidRPr="00D51192">
        <w:rPr>
          <w:rFonts w:ascii="Times New Roman" w:hAnsi="Times New Roman" w:cs="Times New Roman"/>
          <w:sz w:val="28"/>
          <w:szCs w:val="28"/>
        </w:rPr>
        <w:t xml:space="preserve">при проведении муниципального контроля на автомобильном транспорте и в дорожном хозяйстве на территории </w:t>
      </w:r>
      <w:r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C1A0E" w:rsidRPr="00D51192">
        <w:rPr>
          <w:rFonts w:ascii="Times New Roman" w:hAnsi="Times New Roman" w:cs="Times New Roman"/>
          <w:sz w:val="28"/>
          <w:szCs w:val="28"/>
        </w:rPr>
        <w:t>,</w:t>
      </w:r>
      <w:r w:rsidR="009C1A0E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125638" w:rsidRDefault="008D3DD0" w:rsidP="008D3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1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125638">
        <w:rPr>
          <w:rFonts w:ascii="Times New Roman" w:hAnsi="Times New Roman" w:cs="Times New Roman"/>
          <w:sz w:val="28"/>
          <w:szCs w:val="28"/>
        </w:rPr>
        <w:t>отдел строительства</w:t>
      </w:r>
      <w:r w:rsidR="00D51192">
        <w:rPr>
          <w:rFonts w:ascii="Times New Roman" w:hAnsi="Times New Roman" w:cs="Times New Roman"/>
          <w:sz w:val="28"/>
          <w:szCs w:val="28"/>
        </w:rPr>
        <w:t>, архитектуры, дорожного хозяйства и транспорта</w:t>
      </w:r>
      <w:r w:rsidR="009C1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5638">
        <w:rPr>
          <w:rFonts w:ascii="Times New Roman" w:hAnsi="Times New Roman" w:cs="Times New Roman"/>
          <w:sz w:val="28"/>
          <w:szCs w:val="28"/>
        </w:rPr>
        <w:t xml:space="preserve">Чернышевского муниципального округа. </w:t>
      </w:r>
    </w:p>
    <w:p w:rsidR="00DB56DF" w:rsidRDefault="00125638" w:rsidP="0012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B56DF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6DF" w:rsidRPr="00DB56D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порядке, установленном Уставом Чернышевского муниципального округа Забайкальского края и разместить на официальном сайте www.chernishev.75.ru.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125638" w:rsidRPr="00125638" w:rsidRDefault="00DB56DF" w:rsidP="0012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256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5638" w:rsidRPr="0012563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B56D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D3DD0" w:rsidRDefault="008D3DD0" w:rsidP="008D3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A0E" w:rsidRDefault="00125638" w:rsidP="00D8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Чернышевского МО</w:t>
      </w:r>
      <w:r w:rsidR="008D3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А.В.Подойницын</w:t>
      </w:r>
      <w:proofErr w:type="spellEnd"/>
      <w:r w:rsidR="008D3DD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60A2" w:rsidRDefault="00D860A2" w:rsidP="00D8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A2" w:rsidRDefault="00D860A2" w:rsidP="00D8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A0E" w:rsidRPr="009C1A0E" w:rsidRDefault="009C1A0E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C1A0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C1A0E" w:rsidRPr="009C1A0E" w:rsidRDefault="009C1A0E" w:rsidP="009C1A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1A0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C1A0E" w:rsidRPr="009C1A0E" w:rsidRDefault="009C1A0E" w:rsidP="00D860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C1A0E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0A2">
        <w:rPr>
          <w:rFonts w:ascii="Times New Roman" w:hAnsi="Times New Roman" w:cs="Times New Roman"/>
          <w:sz w:val="24"/>
          <w:szCs w:val="24"/>
        </w:rPr>
        <w:t>Чернышевского МО</w:t>
      </w:r>
    </w:p>
    <w:p w:rsidR="009C1A0E" w:rsidRPr="009C1A0E" w:rsidRDefault="00DB56DF" w:rsidP="009C1A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1A0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860A2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июня 2026</w:t>
      </w:r>
      <w:r w:rsidR="009C1A0E" w:rsidRPr="009C1A0E">
        <w:rPr>
          <w:rFonts w:ascii="Times New Roman" w:hAnsi="Times New Roman" w:cs="Times New Roman"/>
          <w:sz w:val="24"/>
          <w:szCs w:val="24"/>
        </w:rPr>
        <w:t xml:space="preserve"> г. N </w:t>
      </w:r>
      <w:r w:rsidR="009C1A0E">
        <w:rPr>
          <w:rFonts w:ascii="Times New Roman" w:hAnsi="Times New Roman" w:cs="Times New Roman"/>
          <w:sz w:val="24"/>
          <w:szCs w:val="24"/>
        </w:rPr>
        <w:t>___</w:t>
      </w:r>
    </w:p>
    <w:p w:rsidR="009C1A0E" w:rsidRDefault="009C1A0E" w:rsidP="00AB1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1FF5" w:rsidRDefault="00AB1FF5" w:rsidP="00AB1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AB1FF5" w:rsidRPr="009C1A0E" w:rsidRDefault="00AB1FF5" w:rsidP="00AB1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3"/>
        <w:gridCol w:w="2076"/>
      </w:tblGrid>
      <w:tr w:rsidR="009C1A0E" w:rsidTr="00607F56">
        <w:tc>
          <w:tcPr>
            <w:tcW w:w="3905" w:type="pct"/>
            <w:tcBorders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</w:tr>
      <w:tr w:rsidR="009C1A0E" w:rsidTr="00607F56">
        <w:tc>
          <w:tcPr>
            <w:tcW w:w="3905" w:type="pct"/>
            <w:tcBorders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</w:tr>
      <w:tr w:rsidR="009C1A0E" w:rsidTr="009C1A0E">
        <w:tc>
          <w:tcPr>
            <w:tcW w:w="3905" w:type="pct"/>
            <w:tcBorders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</w:tr>
      <w:tr w:rsidR="009C1A0E" w:rsidTr="00607F56">
        <w:tc>
          <w:tcPr>
            <w:tcW w:w="3905" w:type="pct"/>
            <w:tcBorders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0E" w:rsidRDefault="009C1A0E" w:rsidP="00607F56">
            <w:pPr>
              <w:pStyle w:val="ConsPlusNormal"/>
            </w:pPr>
          </w:p>
        </w:tc>
      </w:tr>
    </w:tbl>
    <w:p w:rsidR="009C1A0E" w:rsidRDefault="009C1A0E" w:rsidP="009C1A0E">
      <w:pPr>
        <w:jc w:val="center"/>
      </w:pPr>
      <w:r>
        <w:t xml:space="preserve">                                                                                                                                                      QR-код</w:t>
      </w:r>
    </w:p>
    <w:p w:rsidR="00AB1FF5" w:rsidRPr="00AB1FF5" w:rsidRDefault="00AB1FF5" w:rsidP="00AB1F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FF5">
        <w:rPr>
          <w:rFonts w:ascii="Times New Roman" w:hAnsi="Times New Roman" w:cs="Times New Roman"/>
          <w:b/>
          <w:sz w:val="28"/>
          <w:szCs w:val="28"/>
        </w:rPr>
        <w:t>ПРОВЕРОЧНЫЙ ЛИСТ (СПИСОК КОНТРОЛЬНЫХ ВОПРОСОВ),</w:t>
      </w:r>
    </w:p>
    <w:p w:rsidR="00D51192" w:rsidRPr="00A60611" w:rsidRDefault="00AB1FF5" w:rsidP="00D511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FF5">
        <w:rPr>
          <w:rFonts w:ascii="Times New Roman" w:hAnsi="Times New Roman" w:cs="Times New Roman"/>
          <w:b/>
          <w:sz w:val="28"/>
          <w:szCs w:val="28"/>
        </w:rPr>
        <w:t xml:space="preserve">применяемый </w:t>
      </w:r>
      <w:r w:rsidRPr="003E61C8">
        <w:rPr>
          <w:rFonts w:ascii="Times New Roman" w:hAnsi="Times New Roman" w:cs="Times New Roman"/>
          <w:b/>
          <w:sz w:val="28"/>
          <w:szCs w:val="28"/>
        </w:rPr>
        <w:t>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192" w:rsidRPr="00A60611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</w:t>
      </w:r>
      <w:r w:rsidR="005401BC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 Забайкальского края</w:t>
      </w:r>
    </w:p>
    <w:p w:rsidR="00893A3E" w:rsidRDefault="00893A3E" w:rsidP="00D511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8"/>
        <w:gridCol w:w="595"/>
        <w:gridCol w:w="6806"/>
      </w:tblGrid>
      <w:tr w:rsidR="00AB1FF5" w:rsidTr="00AB1FF5">
        <w:tc>
          <w:tcPr>
            <w:tcW w:w="1096" w:type="pct"/>
          </w:tcPr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1. На основании:</w:t>
            </w:r>
          </w:p>
        </w:tc>
        <w:tc>
          <w:tcPr>
            <w:tcW w:w="3904" w:type="pct"/>
            <w:gridSpan w:val="2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1096" w:type="pct"/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pct"/>
            <w:gridSpan w:val="2"/>
            <w:tcBorders>
              <w:top w:val="single" w:sz="4" w:space="0" w:color="auto"/>
            </w:tcBorders>
          </w:tcPr>
          <w:p w:rsidR="00AB1FF5" w:rsidRPr="00BD7380" w:rsidRDefault="00AB1FF5" w:rsidP="00AB1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(реквизиты постановления о проведении контрольного мероприятия, реквизиты нормативного правового акта об утверждении формы проверочного листа)</w:t>
            </w:r>
          </w:p>
        </w:tc>
      </w:tr>
      <w:tr w:rsidR="00AB1FF5" w:rsidTr="00AB1FF5">
        <w:tc>
          <w:tcPr>
            <w:tcW w:w="1096" w:type="pct"/>
          </w:tcPr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3904" w:type="pct"/>
            <w:gridSpan w:val="2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1096" w:type="pct"/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pct"/>
            <w:gridSpan w:val="2"/>
            <w:tcBorders>
              <w:top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(вид контрольного мероприятия)</w:t>
            </w:r>
          </w:p>
        </w:tc>
      </w:tr>
      <w:tr w:rsidR="00AB1FF5" w:rsidTr="00AB1FF5">
        <w:tc>
          <w:tcPr>
            <w:tcW w:w="5000" w:type="pct"/>
            <w:gridSpan w:val="3"/>
          </w:tcPr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2. В отношении: ___________________________________________________________</w:t>
            </w:r>
          </w:p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AB1FF5" w:rsidTr="00AB1FF5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гражданина или индивидуального предпринимателя, полное наименование юридического лица, адрес регистрации гражданина или индивидуального предпринимателя, адрес юридического лица (его филиалов, представительств, обособленных подразделений), ИНН, ОГРН)</w:t>
            </w:r>
          </w:p>
        </w:tc>
      </w:tr>
      <w:tr w:rsidR="00893A3E" w:rsidTr="00AB1FF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893A3E" w:rsidRPr="00BD7380" w:rsidRDefault="00893A3E" w:rsidP="00893A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3. Объект  муниципального  контроля,  в  отношении которого проводится</w:t>
            </w:r>
          </w:p>
          <w:p w:rsidR="00893A3E" w:rsidRPr="00BD7380" w:rsidRDefault="00893A3E" w:rsidP="00893A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мероприятие: _____________________________________________________________</w:t>
            </w:r>
          </w:p>
          <w:p w:rsidR="00893A3E" w:rsidRPr="00BD7380" w:rsidRDefault="00893A3E" w:rsidP="00893A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:rsidR="00893A3E" w:rsidRPr="00BD7380" w:rsidRDefault="00893A3E" w:rsidP="00893A3E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1410" w:type="pct"/>
            <w:gridSpan w:val="2"/>
          </w:tcPr>
          <w:p w:rsidR="00AB1FF5" w:rsidRPr="00BD7380" w:rsidRDefault="00CF1F3B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1FF5" w:rsidRPr="00BD7380">
              <w:rPr>
                <w:rFonts w:ascii="Times New Roman" w:hAnsi="Times New Roman" w:cs="Times New Roman"/>
                <w:sz w:val="24"/>
                <w:szCs w:val="24"/>
              </w:rPr>
              <w:t>. По адресу (адресам):</w:t>
            </w:r>
          </w:p>
        </w:tc>
        <w:tc>
          <w:tcPr>
            <w:tcW w:w="3590" w:type="pct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1410" w:type="pct"/>
            <w:gridSpan w:val="2"/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pct"/>
            <w:tcBorders>
              <w:top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(место проведения контрольного мероприятия с заполнением проверочного листа и (или) указание на используемые контролируемым лицом производственные объекты)</w:t>
            </w:r>
          </w:p>
        </w:tc>
      </w:tr>
      <w:tr w:rsidR="00AB1FF5" w:rsidTr="00AB1FF5">
        <w:tc>
          <w:tcPr>
            <w:tcW w:w="5000" w:type="pct"/>
            <w:gridSpan w:val="3"/>
          </w:tcPr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F5" w:rsidRPr="00BD7380" w:rsidRDefault="00CF1F3B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F5" w:rsidRPr="00BD7380">
              <w:rPr>
                <w:rFonts w:ascii="Times New Roman" w:hAnsi="Times New Roman" w:cs="Times New Roman"/>
                <w:sz w:val="24"/>
                <w:szCs w:val="24"/>
              </w:rPr>
              <w:t>. Учетный номер контрольного мероприятия: _________________________________</w:t>
            </w:r>
          </w:p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F5" w:rsidRPr="00BD7380" w:rsidRDefault="00CF1F3B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1FF5" w:rsidRPr="00BD7380">
              <w:rPr>
                <w:rFonts w:ascii="Times New Roman" w:hAnsi="Times New Roman" w:cs="Times New Roman"/>
                <w:sz w:val="24"/>
                <w:szCs w:val="24"/>
              </w:rPr>
              <w:t>. Проверочный лист составлен: _____________________________________________</w:t>
            </w:r>
          </w:p>
        </w:tc>
      </w:tr>
      <w:tr w:rsidR="00AB1FF5" w:rsidTr="00AB1FF5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(орган муниципального земельного контроля)</w:t>
            </w:r>
          </w:p>
        </w:tc>
      </w:tr>
      <w:tr w:rsidR="00AB1FF5" w:rsidTr="00AB1FF5">
        <w:tc>
          <w:tcPr>
            <w:tcW w:w="5000" w:type="pct"/>
            <w:gridSpan w:val="3"/>
          </w:tcPr>
          <w:p w:rsidR="00AB1FF5" w:rsidRPr="00BD7380" w:rsidRDefault="00CF1F3B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1FF5" w:rsidRPr="00BD7380">
              <w:rPr>
                <w:rFonts w:ascii="Times New Roman" w:hAnsi="Times New Roman" w:cs="Times New Roman"/>
                <w:sz w:val="24"/>
                <w:szCs w:val="24"/>
              </w:rPr>
              <w:t>. Должностное лицо, проводившее контрольное мероприятие и заполняющее проверочный лист:</w:t>
            </w:r>
          </w:p>
          <w:p w:rsidR="00AB1FF5" w:rsidRPr="00BD7380" w:rsidRDefault="00AB1FF5" w:rsidP="00607F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AB1FF5" w:rsidTr="00AB1FF5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FF5" w:rsidTr="00AB1FF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B1FF5" w:rsidRPr="00BD7380" w:rsidRDefault="00AB1FF5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(последнее - при наличии) должностного лица, проводившего контрольное мероприятие и заполняющего проверочный лист)</w:t>
            </w:r>
          </w:p>
        </w:tc>
      </w:tr>
      <w:tr w:rsidR="00AB1FF5" w:rsidTr="00AB1FF5">
        <w:tc>
          <w:tcPr>
            <w:tcW w:w="5000" w:type="pct"/>
            <w:gridSpan w:val="3"/>
          </w:tcPr>
          <w:p w:rsidR="00AB1FF5" w:rsidRPr="00BD7380" w:rsidRDefault="00CF1F3B" w:rsidP="00BD73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1FF5" w:rsidRPr="00BD73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7380" w:rsidRPr="00BD7380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установленных земельным законодательством,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AB1FF5" w:rsidRDefault="00AB1FF5" w:rsidP="00AB1FF5">
      <w:pPr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2475"/>
        <w:gridCol w:w="2769"/>
        <w:gridCol w:w="395"/>
        <w:gridCol w:w="509"/>
        <w:gridCol w:w="1569"/>
        <w:gridCol w:w="1395"/>
      </w:tblGrid>
      <w:tr w:rsidR="000D3E82" w:rsidTr="005401BC"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Вывод о соблюдении обязательных требований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D3E82" w:rsidTr="005401BC"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ли беспрепятственный проезд транспортных средств по автомобильным дорогам общего пользования местного значения (отсутствие незаконных препятствий)?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ч. 1 ст. 17 Федерального закона от 08.11.2007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эксплуатационному состоянию автомобильных дорог местного значения применительно к безопасности дорожного движения?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ст. 12 Федерального закона от 10.12.1995 № 196-ФЗ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«О безопасности дорожного движения»</w:t>
            </w: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; ч. 2 ст. 17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 xml:space="preserve">«Об автомобильных дорогах и о дорожной деятельности в Российской Федерации и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оценка технического состояния автомобильных дорог местного значения в установленные сроки?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ч. 4 ст. 17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утверждённый перечень автомобильных дорог местного значения (в отношении которых осуществляется муниципальный контроль)?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ст. 13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; Положение о муниципальном контроле (утв. решением Совета от 04.12.2025 № 46)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разрешение (согласие) владельца автомобильной дороги на строительство, реконструкцию, капитальный ремонт пересечений и примыканий к автомобильной дороге местного значения?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ч. 1, 4 ст. 20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при прокладке, переносе, переустройстве инженерных коммуникаций в границах придорожных полос автомобильной дороги местного значения </w:t>
            </w:r>
            <w:r w:rsidRPr="000D0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(наличие письменного согласия)?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 3 ст. 19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0D04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договор присоединения объекта дорожного сервиса к автомобильной дороге местного значения (или согласие владельца дороги)?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>ч. 7, 11 ст. 22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безопасности дорожного движения при размещении объектов дорожного сервиса в границах придорожной полосы?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ст. 22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; ст. 19 № 196-ФЗ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 безопасности дорожного движения»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письменное согласие владельца автомобильной дороги местного значения на строительство, реконструкцию объектов капитального строительства в границах придорожной полосы?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ч. 8 ст. 26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ли с владельцем автомобильной дороги документация по планировке территории в случае размещения объекта в границах придорожной полосы?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ч. 8.2 ст. 26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E82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0479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9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ли размещение рекламных конструкций, </w:t>
            </w:r>
            <w:r w:rsidRPr="000D0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щитов и указателей в границах придорожной полосы без согласия владельца дороги?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 8 ст. 26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 xml:space="preserve">«Об автомобильных дорогах и о дорожной деятельности в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82" w:rsidRPr="00050CB7" w:rsidRDefault="000D3E82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4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D0479" w:rsidRDefault="00314E24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содержание автомобильных дорог местного значения в соответствии с требованиями технических регламентов (в части обеспечения сохранности дорог)?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ч. 1 ст. 17 № 257-ФЗ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4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D0479" w:rsidRDefault="00314E24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Оформлены ли акты выявленных недостатков при осуществлении муниципального контроля (при проведении контрольного мероприятия)?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ст. 49 Федерального закона от 31.07.2020 № 248-ФЗ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E24" w:rsidTr="005401B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D0479" w:rsidRDefault="00314E24" w:rsidP="00314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Устранены ли ранее выявленные нарушения обязательных требований в области дорожного хозяйства (по предписанию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4E24">
              <w:rPr>
                <w:rFonts w:ascii="Times New Roman" w:hAnsi="Times New Roman" w:cs="Times New Roman"/>
                <w:sz w:val="24"/>
                <w:szCs w:val="24"/>
              </w:rPr>
              <w:t>ч. 2 ст. 90 № 248-ФЗ</w:t>
            </w:r>
            <w:r w:rsidR="00A3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B6" w:rsidRPr="00A368B6">
              <w:rPr>
                <w:rFonts w:ascii="Times New Roman" w:hAnsi="Times New Roman" w:cs="Times New Roman"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24" w:rsidRPr="00050CB7" w:rsidRDefault="00314E24" w:rsidP="00913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F56" w:rsidRDefault="00607F56" w:rsidP="00AB1FF5">
      <w:pPr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8"/>
        <w:gridCol w:w="408"/>
        <w:gridCol w:w="3073"/>
      </w:tblGrid>
      <w:tr w:rsidR="00607F56" w:rsidTr="00BD7380">
        <w:tc>
          <w:tcPr>
            <w:tcW w:w="5000" w:type="pct"/>
            <w:gridSpan w:val="3"/>
          </w:tcPr>
          <w:p w:rsidR="00607F56" w:rsidRPr="00BD7380" w:rsidRDefault="00BD7380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7F56" w:rsidRPr="00BD7380">
              <w:rPr>
                <w:rFonts w:ascii="Times New Roman" w:hAnsi="Times New Roman" w:cs="Times New Roman"/>
                <w:sz w:val="24"/>
                <w:szCs w:val="24"/>
              </w:rPr>
              <w:t>. Дата заполнения проверочного листа _________________.</w:t>
            </w:r>
          </w:p>
        </w:tc>
      </w:tr>
      <w:tr w:rsidR="00607F56" w:rsidTr="00BD7380">
        <w:tc>
          <w:tcPr>
            <w:tcW w:w="5000" w:type="pct"/>
            <w:gridSpan w:val="3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  <w:tcBorders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  <w:tcBorders>
              <w:top w:val="single" w:sz="4" w:space="0" w:color="auto"/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  <w:tcBorders>
              <w:top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 должность уполномоченного представителя организации или гражданина)</w:t>
            </w: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607F56" w:rsidTr="00BD7380">
        <w:tc>
          <w:tcPr>
            <w:tcW w:w="3164" w:type="pct"/>
            <w:tcBorders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  <w:tcBorders>
              <w:top w:val="single" w:sz="4" w:space="0" w:color="auto"/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  <w:tcBorders>
              <w:top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 должность лица, проводящего контрольное мероприятие и заполняющего проверочный лист)</w:t>
            </w: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56" w:rsidTr="00BD7380">
        <w:tc>
          <w:tcPr>
            <w:tcW w:w="3164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607F56" w:rsidRPr="00BD7380" w:rsidRDefault="00607F56" w:rsidP="00607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:rsidR="00607F56" w:rsidRPr="00BD7380" w:rsidRDefault="00607F56" w:rsidP="00607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07F56" w:rsidRDefault="00607F56" w:rsidP="00AB1FF5">
      <w:pPr>
        <w:jc w:val="both"/>
      </w:pPr>
    </w:p>
    <w:sectPr w:rsidR="00607F56" w:rsidSect="002E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DD0"/>
    <w:rsid w:val="00050CB7"/>
    <w:rsid w:val="000D0479"/>
    <w:rsid w:val="000D3E82"/>
    <w:rsid w:val="00125638"/>
    <w:rsid w:val="002E7931"/>
    <w:rsid w:val="00314E24"/>
    <w:rsid w:val="00470314"/>
    <w:rsid w:val="00490F13"/>
    <w:rsid w:val="005257E2"/>
    <w:rsid w:val="005401BC"/>
    <w:rsid w:val="005D4F34"/>
    <w:rsid w:val="005F4D98"/>
    <w:rsid w:val="00607F56"/>
    <w:rsid w:val="00893A3E"/>
    <w:rsid w:val="008D3DD0"/>
    <w:rsid w:val="008F54A5"/>
    <w:rsid w:val="0091526E"/>
    <w:rsid w:val="0095392D"/>
    <w:rsid w:val="009C1A0E"/>
    <w:rsid w:val="00A368B6"/>
    <w:rsid w:val="00A60611"/>
    <w:rsid w:val="00AB1FF5"/>
    <w:rsid w:val="00B56D12"/>
    <w:rsid w:val="00BD7380"/>
    <w:rsid w:val="00CF1F3B"/>
    <w:rsid w:val="00D51192"/>
    <w:rsid w:val="00D860A2"/>
    <w:rsid w:val="00DB56DF"/>
    <w:rsid w:val="00DC2446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DA416-2864-4D0F-AA6C-7D9F2F0A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3DD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8D3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C1A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3A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No Spacing"/>
    <w:basedOn w:val="a"/>
    <w:uiPriority w:val="1"/>
    <w:qFormat/>
    <w:rsid w:val="005D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2EDC6C430E86606C59324F5A547B790CFF0E471E88B97101D5801411AEB317B3152CF2DDF56A6C257B17408E0008DE10BEEE084296FA08xBmCJ" TargetMode="External"/><Relationship Id="rId4" Type="http://schemas.openxmlformats.org/officeDocument/2006/relationships/hyperlink" Target="consultantplus://offline/ref=802EDC6C430E86606C59324F5A547B790CFE0E46178EB97101D5801411AEB317B3152CF2DDF56F65247B17408E0008DE10BEEE084296FA08xBm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19</cp:revision>
  <cp:lastPrinted>2026-06-08T04:37:00Z</cp:lastPrinted>
  <dcterms:created xsi:type="dcterms:W3CDTF">2022-02-16T07:32:00Z</dcterms:created>
  <dcterms:modified xsi:type="dcterms:W3CDTF">2026-06-08T04:38:00Z</dcterms:modified>
</cp:coreProperties>
</file>