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6C383A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03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382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6C383A" w:rsidRDefault="006C383A" w:rsidP="006C383A">
      <w:pPr>
        <w:jc w:val="center"/>
        <w:rPr>
          <w:b/>
          <w:szCs w:val="28"/>
        </w:rPr>
      </w:pPr>
      <w:r>
        <w:rPr>
          <w:b/>
          <w:szCs w:val="28"/>
        </w:rPr>
        <w:t xml:space="preserve">О создании и утверждении состава Комиссии по делам несовершеннолетних и защите их прав Чернышевского </w:t>
      </w:r>
    </w:p>
    <w:p w:rsidR="006C383A" w:rsidRDefault="006C383A" w:rsidP="006C383A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муниципального округа Забайкальского края </w:t>
      </w:r>
    </w:p>
    <w:p w:rsidR="006C383A" w:rsidRDefault="006C383A" w:rsidP="006C383A">
      <w:pPr>
        <w:jc w:val="both"/>
        <w:rPr>
          <w:szCs w:val="28"/>
        </w:rPr>
      </w:pPr>
    </w:p>
    <w:p w:rsidR="006C383A" w:rsidRDefault="006C383A" w:rsidP="006C383A">
      <w:pPr>
        <w:ind w:firstLine="709"/>
        <w:jc w:val="both"/>
        <w:rPr>
          <w:szCs w:val="28"/>
        </w:rPr>
      </w:pPr>
      <w:r w:rsidRPr="000E0AF9">
        <w:rPr>
          <w:szCs w:val="28"/>
        </w:rPr>
        <w:t>В соответствии с</w:t>
      </w:r>
      <w:r>
        <w:rPr>
          <w:szCs w:val="28"/>
        </w:rPr>
        <w:t xml:space="preserve"> Положением о Комиссии по делам несовершеннолетних и защите их прав администрации Чернышевского муниципального округа Забайкальского края, утвержденным постановлением администрации Чернышевского муниципального округа от    марта 2026 г. №     </w:t>
      </w:r>
      <w:proofErr w:type="gramStart"/>
      <w:r>
        <w:rPr>
          <w:szCs w:val="28"/>
        </w:rPr>
        <w:t xml:space="preserve">  ,</w:t>
      </w:r>
      <w:proofErr w:type="gramEnd"/>
      <w:r>
        <w:rPr>
          <w:szCs w:val="28"/>
        </w:rPr>
        <w:t xml:space="preserve"> руководствуясь ст. 26 Устава Чернышевского муниципального округа, администрация Чернышевско</w:t>
      </w:r>
      <w:r>
        <w:rPr>
          <w:szCs w:val="28"/>
        </w:rPr>
        <w:t xml:space="preserve">го муниципального округа </w:t>
      </w:r>
      <w:r>
        <w:rPr>
          <w:b/>
          <w:szCs w:val="28"/>
        </w:rPr>
        <w:t>п о с т а н о в л я е т:</w:t>
      </w:r>
    </w:p>
    <w:p w:rsidR="006C383A" w:rsidRDefault="006C383A" w:rsidP="006C383A">
      <w:pPr>
        <w:pStyle w:val="a3"/>
        <w:ind w:firstLine="709"/>
        <w:jc w:val="both"/>
        <w:rPr>
          <w:b/>
          <w:sz w:val="28"/>
          <w:szCs w:val="28"/>
        </w:rPr>
      </w:pPr>
    </w:p>
    <w:p w:rsidR="006C383A" w:rsidRPr="00C21F73" w:rsidRDefault="006C383A" w:rsidP="006C383A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Создать и у</w:t>
      </w:r>
      <w:r w:rsidRPr="00C21F73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 xml:space="preserve">состав Комиссии по делам несовершеннолетних и защите их прав администрации Чернышевского муниципального округа </w:t>
      </w:r>
      <w:r w:rsidRPr="00C21F73">
        <w:rPr>
          <w:sz w:val="28"/>
          <w:szCs w:val="28"/>
        </w:rPr>
        <w:t>(</w:t>
      </w:r>
      <w:r>
        <w:rPr>
          <w:sz w:val="28"/>
          <w:szCs w:val="28"/>
        </w:rPr>
        <w:t>согласно приложению</w:t>
      </w:r>
      <w:r w:rsidRPr="00C21F73">
        <w:rPr>
          <w:sz w:val="28"/>
          <w:szCs w:val="28"/>
        </w:rPr>
        <w:t>).</w:t>
      </w:r>
    </w:p>
    <w:p w:rsidR="006C383A" w:rsidRDefault="006C383A" w:rsidP="006C383A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Постановления администрации муниципального района «Чернышевский район» от 21 февраля 2022 года № 56 «О создании и утверждении состава Комиссии по делам несовершеннолетних и защите их прав администрации муниципального района «Чернышевский район», от 13 июля 2023 года №324, от 28 ноября 2023 года № 554, от 5 февраля 2024 года № 36, от 12 мая 2025 года № 192, от 18 декабря 2025 года №67 признать утратившим силу.</w:t>
      </w:r>
    </w:p>
    <w:p w:rsidR="006C383A" w:rsidRDefault="006C383A" w:rsidP="006C383A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8"/>
          <w:szCs w:val="28"/>
        </w:rPr>
      </w:pPr>
      <w:r w:rsidRPr="00F41864">
        <w:rPr>
          <w:sz w:val="28"/>
          <w:szCs w:val="28"/>
        </w:rPr>
        <w:t xml:space="preserve">Настоящее постановление вступает в силу после его официального опубликования. </w:t>
      </w:r>
    </w:p>
    <w:p w:rsidR="006C383A" w:rsidRPr="00F41864" w:rsidRDefault="006C383A" w:rsidP="006C383A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8"/>
          <w:szCs w:val="28"/>
        </w:rPr>
      </w:pPr>
      <w:r w:rsidRPr="00F41864">
        <w:rPr>
          <w:sz w:val="28"/>
          <w:szCs w:val="28"/>
        </w:rPr>
        <w:t xml:space="preserve">Настоящее постановление разместить на официальном сайте </w:t>
      </w:r>
      <w:r w:rsidRPr="00F41864">
        <w:rPr>
          <w:sz w:val="28"/>
          <w:szCs w:val="28"/>
          <w:lang w:val="en-US"/>
        </w:rPr>
        <w:t>https</w:t>
      </w:r>
      <w:r w:rsidRPr="00F41864">
        <w:rPr>
          <w:sz w:val="28"/>
          <w:szCs w:val="28"/>
        </w:rPr>
        <w:t>:</w:t>
      </w:r>
      <w:proofErr w:type="spellStart"/>
      <w:r w:rsidRPr="00F41864">
        <w:rPr>
          <w:sz w:val="28"/>
          <w:szCs w:val="28"/>
          <w:lang w:val="en-US"/>
        </w:rPr>
        <w:t>chernishev</w:t>
      </w:r>
      <w:proofErr w:type="spellEnd"/>
      <w:r w:rsidRPr="00F41864">
        <w:rPr>
          <w:sz w:val="28"/>
          <w:szCs w:val="28"/>
        </w:rPr>
        <w:t>.75.</w:t>
      </w:r>
      <w:proofErr w:type="spellStart"/>
      <w:r w:rsidRPr="00F41864">
        <w:rPr>
          <w:sz w:val="28"/>
          <w:szCs w:val="28"/>
          <w:lang w:val="en-US"/>
        </w:rPr>
        <w:t>ru</w:t>
      </w:r>
      <w:proofErr w:type="spellEnd"/>
      <w:r w:rsidRPr="00F41864">
        <w:rPr>
          <w:sz w:val="28"/>
          <w:szCs w:val="28"/>
        </w:rPr>
        <w:t>, в разделе Документы.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p w:rsidR="006C383A" w:rsidRDefault="006C383A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6C383A" w:rsidRDefault="006C383A" w:rsidP="006C383A">
      <w:pPr>
        <w:jc w:val="right"/>
        <w:rPr>
          <w:spacing w:val="-1"/>
          <w:sz w:val="24"/>
          <w:szCs w:val="24"/>
        </w:rPr>
      </w:pPr>
    </w:p>
    <w:p w:rsidR="006C383A" w:rsidRPr="006C383A" w:rsidRDefault="006C383A" w:rsidP="006C383A">
      <w:pPr>
        <w:spacing w:after="0"/>
        <w:jc w:val="right"/>
        <w:rPr>
          <w:spacing w:val="-1"/>
          <w:sz w:val="24"/>
          <w:szCs w:val="24"/>
        </w:rPr>
      </w:pPr>
      <w:r w:rsidRPr="006C383A">
        <w:rPr>
          <w:spacing w:val="-1"/>
          <w:sz w:val="24"/>
          <w:szCs w:val="24"/>
        </w:rPr>
        <w:lastRenderedPageBreak/>
        <w:t>УТВЕРЖДЕН</w:t>
      </w:r>
    </w:p>
    <w:p w:rsidR="006C383A" w:rsidRPr="006C383A" w:rsidRDefault="006C383A" w:rsidP="006C383A">
      <w:pPr>
        <w:spacing w:after="0"/>
        <w:ind w:left="5387"/>
        <w:jc w:val="right"/>
        <w:rPr>
          <w:sz w:val="24"/>
          <w:szCs w:val="24"/>
        </w:rPr>
      </w:pPr>
      <w:r w:rsidRPr="006C383A">
        <w:rPr>
          <w:spacing w:val="-1"/>
          <w:sz w:val="24"/>
          <w:szCs w:val="24"/>
        </w:rPr>
        <w:t xml:space="preserve">Постановлением </w:t>
      </w:r>
      <w:r w:rsidRPr="006C383A">
        <w:rPr>
          <w:sz w:val="24"/>
          <w:szCs w:val="24"/>
        </w:rPr>
        <w:t>администрации</w:t>
      </w:r>
    </w:p>
    <w:p w:rsidR="006C383A" w:rsidRPr="006C383A" w:rsidRDefault="006C383A" w:rsidP="006C383A">
      <w:pPr>
        <w:spacing w:after="0"/>
        <w:ind w:left="5387"/>
        <w:jc w:val="right"/>
        <w:rPr>
          <w:spacing w:val="-1"/>
          <w:sz w:val="24"/>
          <w:szCs w:val="24"/>
        </w:rPr>
      </w:pPr>
      <w:r w:rsidRPr="006C383A">
        <w:rPr>
          <w:sz w:val="24"/>
          <w:szCs w:val="24"/>
        </w:rPr>
        <w:t>Чернышевского муниципального округа</w:t>
      </w:r>
    </w:p>
    <w:p w:rsidR="006C383A" w:rsidRPr="006C383A" w:rsidRDefault="006C383A" w:rsidP="006C383A">
      <w:pPr>
        <w:spacing w:after="0"/>
        <w:ind w:left="5387"/>
        <w:jc w:val="right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№ </w:t>
      </w:r>
      <w:proofErr w:type="gramStart"/>
      <w:r>
        <w:rPr>
          <w:spacing w:val="-1"/>
          <w:sz w:val="24"/>
          <w:szCs w:val="24"/>
        </w:rPr>
        <w:t>382  от</w:t>
      </w:r>
      <w:proofErr w:type="gramEnd"/>
      <w:r>
        <w:rPr>
          <w:spacing w:val="-1"/>
          <w:sz w:val="24"/>
          <w:szCs w:val="24"/>
        </w:rPr>
        <w:t xml:space="preserve"> «03» апреля </w:t>
      </w:r>
      <w:r w:rsidRPr="006C383A">
        <w:rPr>
          <w:spacing w:val="-1"/>
          <w:sz w:val="24"/>
          <w:szCs w:val="24"/>
        </w:rPr>
        <w:t>2026 г.</w:t>
      </w:r>
    </w:p>
    <w:p w:rsidR="006C383A" w:rsidRPr="00FF342E" w:rsidRDefault="006C383A" w:rsidP="00FF342E">
      <w:pPr>
        <w:pStyle w:val="a3"/>
        <w:jc w:val="center"/>
        <w:rPr>
          <w:b/>
          <w:sz w:val="26"/>
          <w:szCs w:val="26"/>
        </w:rPr>
      </w:pPr>
      <w:r w:rsidRPr="00FF342E">
        <w:rPr>
          <w:b/>
          <w:sz w:val="26"/>
          <w:szCs w:val="26"/>
        </w:rPr>
        <w:t>Состав</w:t>
      </w:r>
    </w:p>
    <w:p w:rsidR="006C383A" w:rsidRPr="00FF342E" w:rsidRDefault="006C383A" w:rsidP="00FF342E">
      <w:pPr>
        <w:pStyle w:val="a3"/>
        <w:ind w:firstLine="709"/>
        <w:jc w:val="center"/>
        <w:rPr>
          <w:b/>
          <w:sz w:val="26"/>
          <w:szCs w:val="26"/>
        </w:rPr>
      </w:pPr>
      <w:r w:rsidRPr="00FF342E">
        <w:rPr>
          <w:b/>
          <w:sz w:val="26"/>
          <w:szCs w:val="26"/>
        </w:rPr>
        <w:t xml:space="preserve">комиссии по делам несовершеннолетних и защите их прав администрации Чернышевского муниципального округа </w:t>
      </w:r>
    </w:p>
    <w:p w:rsidR="006C383A" w:rsidRPr="00FF342E" w:rsidRDefault="006C383A" w:rsidP="00FF342E">
      <w:pPr>
        <w:pStyle w:val="a3"/>
        <w:ind w:firstLine="709"/>
        <w:jc w:val="center"/>
        <w:rPr>
          <w:b/>
          <w:sz w:val="26"/>
          <w:szCs w:val="26"/>
        </w:rPr>
      </w:pPr>
    </w:p>
    <w:tbl>
      <w:tblPr>
        <w:tblStyle w:val="a5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3"/>
        <w:gridCol w:w="5417"/>
      </w:tblGrid>
      <w:tr w:rsidR="006C383A" w:rsidRPr="00FF342E" w:rsidTr="00CD0A0C">
        <w:tc>
          <w:tcPr>
            <w:tcW w:w="4200" w:type="dxa"/>
          </w:tcPr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 xml:space="preserve">Вологдина 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>Лариса Ивановна</w:t>
            </w:r>
          </w:p>
        </w:tc>
        <w:tc>
          <w:tcPr>
            <w:tcW w:w="5547" w:type="dxa"/>
          </w:tcPr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  <w:r w:rsidRPr="00FF342E">
              <w:rPr>
                <w:sz w:val="26"/>
                <w:szCs w:val="26"/>
              </w:rPr>
              <w:t>- заместитель главы Чернышевского МО - председатель комиссии;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</w:p>
        </w:tc>
      </w:tr>
      <w:tr w:rsidR="006C383A" w:rsidRPr="00FF342E" w:rsidTr="00CD0A0C">
        <w:tc>
          <w:tcPr>
            <w:tcW w:w="4200" w:type="dxa"/>
          </w:tcPr>
          <w:p w:rsidR="006C383A" w:rsidRPr="00FF342E" w:rsidRDefault="00FF342E" w:rsidP="00FF342E">
            <w:pPr>
              <w:pStyle w:val="a3"/>
              <w:ind w:left="-74"/>
              <w:jc w:val="both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Саржевская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6C383A" w:rsidRPr="00FF342E">
              <w:rPr>
                <w:b/>
                <w:sz w:val="26"/>
                <w:szCs w:val="26"/>
              </w:rPr>
              <w:t>Оксана Михайловна</w:t>
            </w:r>
          </w:p>
        </w:tc>
        <w:tc>
          <w:tcPr>
            <w:tcW w:w="5547" w:type="dxa"/>
          </w:tcPr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  <w:r w:rsidRPr="00FF342E">
              <w:rPr>
                <w:sz w:val="26"/>
                <w:szCs w:val="26"/>
              </w:rPr>
              <w:t>- председатель Комитета образования и молодежной политики администрации Чернышевского МО - заместитель председателя;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</w:p>
        </w:tc>
      </w:tr>
      <w:tr w:rsidR="006C383A" w:rsidRPr="00FF342E" w:rsidTr="00CD0A0C">
        <w:tc>
          <w:tcPr>
            <w:tcW w:w="4200" w:type="dxa"/>
          </w:tcPr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proofErr w:type="spellStart"/>
            <w:r w:rsidRPr="00FF342E">
              <w:rPr>
                <w:b/>
                <w:sz w:val="26"/>
                <w:szCs w:val="26"/>
              </w:rPr>
              <w:t>Кураченкова</w:t>
            </w:r>
            <w:proofErr w:type="spellEnd"/>
            <w:r w:rsidRPr="00FF342E">
              <w:rPr>
                <w:b/>
                <w:sz w:val="26"/>
                <w:szCs w:val="26"/>
              </w:rPr>
              <w:t xml:space="preserve"> 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>Марина Алексеевна</w:t>
            </w:r>
          </w:p>
          <w:p w:rsidR="006C383A" w:rsidRPr="00FF342E" w:rsidRDefault="006C383A" w:rsidP="00FF342E">
            <w:pPr>
              <w:rPr>
                <w:sz w:val="26"/>
                <w:szCs w:val="26"/>
              </w:rPr>
            </w:pPr>
          </w:p>
          <w:p w:rsidR="006C383A" w:rsidRPr="00FF342E" w:rsidRDefault="006C383A" w:rsidP="00FF342E">
            <w:pPr>
              <w:rPr>
                <w:b/>
                <w:sz w:val="26"/>
                <w:szCs w:val="26"/>
              </w:rPr>
            </w:pPr>
          </w:p>
          <w:p w:rsidR="006C383A" w:rsidRPr="00FF342E" w:rsidRDefault="006C383A" w:rsidP="00FF342E">
            <w:pPr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 xml:space="preserve">Пичуева Анна Александровна </w:t>
            </w:r>
          </w:p>
          <w:p w:rsidR="006C383A" w:rsidRPr="00FF342E" w:rsidRDefault="006C383A" w:rsidP="00FF342E">
            <w:pPr>
              <w:rPr>
                <w:b/>
                <w:sz w:val="26"/>
                <w:szCs w:val="26"/>
              </w:rPr>
            </w:pPr>
          </w:p>
        </w:tc>
        <w:tc>
          <w:tcPr>
            <w:tcW w:w="5547" w:type="dxa"/>
          </w:tcPr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  <w:r w:rsidRPr="00FF342E">
              <w:rPr>
                <w:sz w:val="26"/>
                <w:szCs w:val="26"/>
              </w:rPr>
              <w:t>- ведущий специалист администрации Чернышевского МО - ответственный секретарь;</w:t>
            </w:r>
          </w:p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</w:p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  <w:r w:rsidRPr="00FF342E">
              <w:rPr>
                <w:sz w:val="26"/>
                <w:szCs w:val="26"/>
              </w:rPr>
              <w:t>- ведущий специалист администрации Чернышевского МО - ответственный секретарь;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</w:p>
        </w:tc>
      </w:tr>
      <w:tr w:rsidR="006C383A" w:rsidRPr="00FF342E" w:rsidTr="00CD0A0C">
        <w:tc>
          <w:tcPr>
            <w:tcW w:w="4200" w:type="dxa"/>
          </w:tcPr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proofErr w:type="spellStart"/>
            <w:r w:rsidRPr="00FF342E">
              <w:rPr>
                <w:b/>
                <w:sz w:val="26"/>
                <w:szCs w:val="26"/>
              </w:rPr>
              <w:t>Гантимуров</w:t>
            </w:r>
            <w:proofErr w:type="spellEnd"/>
            <w:r w:rsidRPr="00FF342E">
              <w:rPr>
                <w:b/>
                <w:sz w:val="26"/>
                <w:szCs w:val="26"/>
              </w:rPr>
              <w:t xml:space="preserve"> 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>Валентин Сергеевич</w:t>
            </w:r>
          </w:p>
        </w:tc>
        <w:tc>
          <w:tcPr>
            <w:tcW w:w="5547" w:type="dxa"/>
          </w:tcPr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  <w:r w:rsidRPr="00FF342E">
              <w:rPr>
                <w:sz w:val="26"/>
                <w:szCs w:val="26"/>
              </w:rPr>
              <w:t>- начальник ОМВД России по Чернышевскому району (</w:t>
            </w:r>
            <w:proofErr w:type="spellStart"/>
            <w:r w:rsidRPr="00FF342E">
              <w:rPr>
                <w:b/>
                <w:sz w:val="26"/>
                <w:szCs w:val="26"/>
              </w:rPr>
              <w:t>Моряхин</w:t>
            </w:r>
            <w:proofErr w:type="spellEnd"/>
            <w:r w:rsidRPr="00FF342E">
              <w:rPr>
                <w:b/>
                <w:sz w:val="26"/>
                <w:szCs w:val="26"/>
              </w:rPr>
              <w:t xml:space="preserve"> Евгений Константинович</w:t>
            </w:r>
            <w:r w:rsidRPr="00FF342E">
              <w:rPr>
                <w:sz w:val="26"/>
                <w:szCs w:val="26"/>
              </w:rPr>
              <w:t xml:space="preserve"> - заместитель начальника–начальник полиции ОМВД России по Чернышевскому району-по согласованию);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</w:p>
        </w:tc>
      </w:tr>
      <w:tr w:rsidR="006C383A" w:rsidRPr="00FF342E" w:rsidTr="00CD0A0C">
        <w:tc>
          <w:tcPr>
            <w:tcW w:w="4200" w:type="dxa"/>
          </w:tcPr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 xml:space="preserve">Подойницына 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>Татьяна Александровна</w:t>
            </w:r>
          </w:p>
        </w:tc>
        <w:tc>
          <w:tcPr>
            <w:tcW w:w="5547" w:type="dxa"/>
          </w:tcPr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  <w:r w:rsidRPr="00FF342E">
              <w:rPr>
                <w:sz w:val="26"/>
                <w:szCs w:val="26"/>
              </w:rPr>
              <w:t>- начальник Чернышевского отдела ГКУ «Краевой центр социальной помощи населению» (</w:t>
            </w:r>
            <w:r w:rsidRPr="00FF342E">
              <w:rPr>
                <w:b/>
                <w:sz w:val="26"/>
                <w:szCs w:val="26"/>
              </w:rPr>
              <w:t xml:space="preserve">Ермолина Наталья Викторовна </w:t>
            </w:r>
            <w:r w:rsidRPr="00FF342E">
              <w:rPr>
                <w:sz w:val="26"/>
                <w:szCs w:val="26"/>
              </w:rPr>
              <w:t>- заместитель начальника Чернышевского отдела ГКУ «Краевой центр социальной помощи населению» - по согласованию);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</w:p>
        </w:tc>
      </w:tr>
      <w:tr w:rsidR="006C383A" w:rsidRPr="00FF342E" w:rsidTr="00CD0A0C">
        <w:tc>
          <w:tcPr>
            <w:tcW w:w="4200" w:type="dxa"/>
          </w:tcPr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 xml:space="preserve">Кожина 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>Наталья Леонидовна</w:t>
            </w:r>
          </w:p>
        </w:tc>
        <w:tc>
          <w:tcPr>
            <w:tcW w:w="5547" w:type="dxa"/>
          </w:tcPr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  <w:r w:rsidRPr="00FF342E">
              <w:rPr>
                <w:sz w:val="26"/>
                <w:szCs w:val="26"/>
              </w:rPr>
              <w:t>- начальник Чернышевского МФ ФКУ УИИ УФСИН России по Забайкальскому краю (</w:t>
            </w:r>
            <w:r w:rsidRPr="00FF342E">
              <w:rPr>
                <w:b/>
                <w:sz w:val="26"/>
                <w:szCs w:val="26"/>
              </w:rPr>
              <w:t>Вершинина Светлана Анатольевна –</w:t>
            </w:r>
            <w:r w:rsidRPr="00FF342E">
              <w:rPr>
                <w:sz w:val="26"/>
                <w:szCs w:val="26"/>
              </w:rPr>
              <w:t xml:space="preserve"> старший инспектор Чернышевского МФ ФКУ УИИ УФСИН России по Забайкальскому краю - по согласованию);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</w:p>
        </w:tc>
      </w:tr>
      <w:tr w:rsidR="006C383A" w:rsidRPr="00FF342E" w:rsidTr="00CD0A0C">
        <w:tc>
          <w:tcPr>
            <w:tcW w:w="4200" w:type="dxa"/>
          </w:tcPr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proofErr w:type="spellStart"/>
            <w:r w:rsidRPr="00FF342E">
              <w:rPr>
                <w:b/>
                <w:sz w:val="26"/>
                <w:szCs w:val="26"/>
              </w:rPr>
              <w:t>Сверкунова</w:t>
            </w:r>
            <w:proofErr w:type="spellEnd"/>
            <w:r w:rsidRPr="00FF342E">
              <w:rPr>
                <w:b/>
                <w:sz w:val="26"/>
                <w:szCs w:val="26"/>
              </w:rPr>
              <w:t xml:space="preserve"> Анна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 xml:space="preserve">Васильевна  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547" w:type="dxa"/>
          </w:tcPr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  <w:r w:rsidRPr="00FF342E">
              <w:rPr>
                <w:sz w:val="26"/>
                <w:szCs w:val="26"/>
              </w:rPr>
              <w:t xml:space="preserve">- заместитель главного врача по амбулаторно-поликлинической </w:t>
            </w:r>
            <w:proofErr w:type="gramStart"/>
            <w:r w:rsidRPr="00FF342E">
              <w:rPr>
                <w:sz w:val="26"/>
                <w:szCs w:val="26"/>
              </w:rPr>
              <w:t>работе  ГУЗ</w:t>
            </w:r>
            <w:proofErr w:type="gramEnd"/>
            <w:r w:rsidRPr="00FF342E">
              <w:rPr>
                <w:sz w:val="26"/>
                <w:szCs w:val="26"/>
              </w:rPr>
              <w:t xml:space="preserve"> «Чернышевская </w:t>
            </w:r>
            <w:r w:rsidRPr="00FF342E">
              <w:rPr>
                <w:sz w:val="26"/>
                <w:szCs w:val="26"/>
              </w:rPr>
              <w:lastRenderedPageBreak/>
              <w:t>ЦРБ» (</w:t>
            </w:r>
            <w:r w:rsidRPr="00FF342E">
              <w:rPr>
                <w:b/>
                <w:sz w:val="26"/>
                <w:szCs w:val="26"/>
              </w:rPr>
              <w:t xml:space="preserve">Логунова Любовь Васильевна </w:t>
            </w:r>
            <w:r w:rsidRPr="00FF342E">
              <w:rPr>
                <w:sz w:val="26"/>
                <w:szCs w:val="26"/>
              </w:rPr>
              <w:t>– районный педиатр- по согласованию);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</w:p>
        </w:tc>
      </w:tr>
      <w:tr w:rsidR="006C383A" w:rsidRPr="00FF342E" w:rsidTr="00CD0A0C">
        <w:tc>
          <w:tcPr>
            <w:tcW w:w="4200" w:type="dxa"/>
          </w:tcPr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lastRenderedPageBreak/>
              <w:t xml:space="preserve">Богданова 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>Светлана Ильинична</w:t>
            </w:r>
          </w:p>
        </w:tc>
        <w:tc>
          <w:tcPr>
            <w:tcW w:w="5547" w:type="dxa"/>
          </w:tcPr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  <w:r w:rsidRPr="00FF342E">
              <w:rPr>
                <w:sz w:val="26"/>
                <w:szCs w:val="26"/>
              </w:rPr>
              <w:t>- начальник отдела опеки и попечительства Комитета образования и молодежной политики администрации Чернышевского МО (</w:t>
            </w:r>
            <w:r w:rsidRPr="00FF342E">
              <w:rPr>
                <w:b/>
                <w:sz w:val="26"/>
                <w:szCs w:val="26"/>
              </w:rPr>
              <w:t>Вологдина Евгения Геннадьевна</w:t>
            </w:r>
            <w:r w:rsidRPr="00FF342E">
              <w:rPr>
                <w:sz w:val="26"/>
                <w:szCs w:val="26"/>
              </w:rPr>
              <w:t>-ведущий специалист отдела опеки и попечительства Комитета образования и молодежной политики администрации Чернышевского МО-по согласованию);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</w:p>
        </w:tc>
      </w:tr>
      <w:tr w:rsidR="006C383A" w:rsidRPr="00FF342E" w:rsidTr="00CD0A0C">
        <w:tc>
          <w:tcPr>
            <w:tcW w:w="4200" w:type="dxa"/>
          </w:tcPr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 xml:space="preserve">Лоншаков 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>Андрей Валерьевич</w:t>
            </w:r>
          </w:p>
        </w:tc>
        <w:tc>
          <w:tcPr>
            <w:tcW w:w="5547" w:type="dxa"/>
          </w:tcPr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  <w:r w:rsidRPr="00FF342E">
              <w:rPr>
                <w:sz w:val="26"/>
                <w:szCs w:val="26"/>
              </w:rPr>
              <w:t xml:space="preserve">- начальник Линейного отдела полиции на </w:t>
            </w:r>
            <w:proofErr w:type="spellStart"/>
            <w:r w:rsidRPr="00FF342E">
              <w:rPr>
                <w:sz w:val="26"/>
                <w:szCs w:val="26"/>
              </w:rPr>
              <w:t>ст.Чернышевск</w:t>
            </w:r>
            <w:proofErr w:type="spellEnd"/>
            <w:r w:rsidRPr="00FF342E">
              <w:rPr>
                <w:sz w:val="26"/>
                <w:szCs w:val="26"/>
              </w:rPr>
              <w:t xml:space="preserve"> (</w:t>
            </w:r>
            <w:proofErr w:type="spellStart"/>
            <w:r w:rsidRPr="00FF342E">
              <w:rPr>
                <w:b/>
                <w:sz w:val="26"/>
                <w:szCs w:val="26"/>
              </w:rPr>
              <w:t>Еркович</w:t>
            </w:r>
            <w:proofErr w:type="spellEnd"/>
            <w:r w:rsidRPr="00FF342E">
              <w:rPr>
                <w:b/>
                <w:sz w:val="26"/>
                <w:szCs w:val="26"/>
              </w:rPr>
              <w:t xml:space="preserve"> Ольга Сергеевна</w:t>
            </w:r>
            <w:r w:rsidRPr="00FF342E">
              <w:rPr>
                <w:sz w:val="26"/>
                <w:szCs w:val="26"/>
              </w:rPr>
              <w:t>-инспектор НПДН ЛОП на ст. Чернышевск - по согласованию);</w:t>
            </w:r>
          </w:p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</w:p>
        </w:tc>
      </w:tr>
      <w:tr w:rsidR="006C383A" w:rsidRPr="00FF342E" w:rsidTr="00CD0A0C">
        <w:tc>
          <w:tcPr>
            <w:tcW w:w="4200" w:type="dxa"/>
          </w:tcPr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 xml:space="preserve">Сидорова 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>Татьяна Владимировна</w:t>
            </w:r>
          </w:p>
        </w:tc>
        <w:tc>
          <w:tcPr>
            <w:tcW w:w="5547" w:type="dxa"/>
          </w:tcPr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  <w:r w:rsidRPr="00FF342E">
              <w:rPr>
                <w:sz w:val="26"/>
                <w:szCs w:val="26"/>
              </w:rPr>
              <w:t>- начальник Чернышевского отдела ГКУ КЦЗН Забайкальского края (</w:t>
            </w:r>
            <w:proofErr w:type="spellStart"/>
            <w:r w:rsidRPr="00FF342E">
              <w:rPr>
                <w:b/>
                <w:sz w:val="26"/>
                <w:szCs w:val="26"/>
              </w:rPr>
              <w:t>Зимирева</w:t>
            </w:r>
            <w:proofErr w:type="spellEnd"/>
            <w:r w:rsidRPr="00FF342E">
              <w:rPr>
                <w:b/>
                <w:sz w:val="26"/>
                <w:szCs w:val="26"/>
              </w:rPr>
              <w:t xml:space="preserve"> Светлана Владимировна</w:t>
            </w:r>
            <w:r w:rsidRPr="00FF342E">
              <w:rPr>
                <w:sz w:val="26"/>
                <w:szCs w:val="26"/>
              </w:rPr>
              <w:t>-заместитель начальника Чернышевского отдела ГКУ КЦЗН Забайкальского края - по согласованию);</w:t>
            </w:r>
          </w:p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</w:p>
        </w:tc>
      </w:tr>
      <w:tr w:rsidR="006C383A" w:rsidRPr="00FF342E" w:rsidTr="00CD0A0C">
        <w:tc>
          <w:tcPr>
            <w:tcW w:w="4200" w:type="dxa"/>
          </w:tcPr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 xml:space="preserve">Дементьева 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>Елена Евгеньевна</w:t>
            </w:r>
          </w:p>
        </w:tc>
        <w:tc>
          <w:tcPr>
            <w:tcW w:w="5547" w:type="dxa"/>
          </w:tcPr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  <w:r w:rsidRPr="00FF342E">
              <w:rPr>
                <w:sz w:val="26"/>
                <w:szCs w:val="26"/>
              </w:rPr>
              <w:t>- директор ГУ СО ЧСРЦ «Дружба» (</w:t>
            </w:r>
            <w:proofErr w:type="spellStart"/>
            <w:r w:rsidRPr="00FF342E">
              <w:rPr>
                <w:b/>
                <w:sz w:val="26"/>
                <w:szCs w:val="26"/>
              </w:rPr>
              <w:t>Незамаева</w:t>
            </w:r>
            <w:proofErr w:type="spellEnd"/>
            <w:r w:rsidRPr="00FF342E">
              <w:rPr>
                <w:b/>
                <w:sz w:val="26"/>
                <w:szCs w:val="26"/>
              </w:rPr>
              <w:t xml:space="preserve"> Татьяна Ивановна</w:t>
            </w:r>
            <w:r w:rsidRPr="00FF342E">
              <w:rPr>
                <w:sz w:val="26"/>
                <w:szCs w:val="26"/>
              </w:rPr>
              <w:t>-заместитель директора ГУ СО ЧСРЦ «</w:t>
            </w:r>
            <w:proofErr w:type="gramStart"/>
            <w:r w:rsidRPr="00FF342E">
              <w:rPr>
                <w:sz w:val="26"/>
                <w:szCs w:val="26"/>
              </w:rPr>
              <w:t>Дружба»-</w:t>
            </w:r>
            <w:proofErr w:type="gramEnd"/>
            <w:r w:rsidRPr="00FF342E">
              <w:rPr>
                <w:sz w:val="26"/>
                <w:szCs w:val="26"/>
              </w:rPr>
              <w:t>по согласованию);</w:t>
            </w:r>
          </w:p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</w:p>
        </w:tc>
      </w:tr>
      <w:tr w:rsidR="006C383A" w:rsidRPr="00FF342E" w:rsidTr="00CD0A0C">
        <w:tc>
          <w:tcPr>
            <w:tcW w:w="4200" w:type="dxa"/>
          </w:tcPr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 xml:space="preserve">Дёмина 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>Надежда Сергеевна</w:t>
            </w:r>
          </w:p>
        </w:tc>
        <w:tc>
          <w:tcPr>
            <w:tcW w:w="5547" w:type="dxa"/>
          </w:tcPr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  <w:r w:rsidRPr="00FF342E">
              <w:rPr>
                <w:sz w:val="26"/>
                <w:szCs w:val="26"/>
              </w:rPr>
              <w:t>- главный редактор АУ «Редакция районной газеты «Наше время»;</w:t>
            </w:r>
          </w:p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</w:p>
        </w:tc>
      </w:tr>
      <w:tr w:rsidR="006C383A" w:rsidRPr="00FF342E" w:rsidTr="00CD0A0C">
        <w:tc>
          <w:tcPr>
            <w:tcW w:w="4200" w:type="dxa"/>
          </w:tcPr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 xml:space="preserve">Емельянова </w:t>
            </w:r>
          </w:p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F342E">
              <w:rPr>
                <w:b/>
                <w:sz w:val="26"/>
                <w:szCs w:val="26"/>
              </w:rPr>
              <w:t>Оксана Юрьевна</w:t>
            </w:r>
          </w:p>
        </w:tc>
        <w:tc>
          <w:tcPr>
            <w:tcW w:w="5547" w:type="dxa"/>
          </w:tcPr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  <w:r w:rsidRPr="00FF342E">
              <w:rPr>
                <w:sz w:val="26"/>
                <w:szCs w:val="26"/>
              </w:rPr>
              <w:t>- директор ЧФ ГПОУ «</w:t>
            </w:r>
            <w:proofErr w:type="spellStart"/>
            <w:r w:rsidRPr="00FF342E">
              <w:rPr>
                <w:sz w:val="26"/>
                <w:szCs w:val="26"/>
              </w:rPr>
              <w:t>Шилкинский</w:t>
            </w:r>
            <w:proofErr w:type="spellEnd"/>
            <w:r w:rsidRPr="00FF342E">
              <w:rPr>
                <w:sz w:val="26"/>
                <w:szCs w:val="26"/>
              </w:rPr>
              <w:t xml:space="preserve"> многопрофильный лицей» (</w:t>
            </w:r>
            <w:proofErr w:type="spellStart"/>
            <w:r w:rsidRPr="00FF342E">
              <w:rPr>
                <w:b/>
                <w:sz w:val="26"/>
                <w:szCs w:val="26"/>
              </w:rPr>
              <w:t>Коветская</w:t>
            </w:r>
            <w:proofErr w:type="spellEnd"/>
            <w:r w:rsidRPr="00FF342E">
              <w:rPr>
                <w:b/>
                <w:sz w:val="26"/>
                <w:szCs w:val="26"/>
              </w:rPr>
              <w:t xml:space="preserve"> Нина Ивановна</w:t>
            </w:r>
            <w:r w:rsidRPr="00FF342E">
              <w:rPr>
                <w:sz w:val="26"/>
                <w:szCs w:val="26"/>
              </w:rPr>
              <w:t>-заместитель директора ЧФ ГПОУ «</w:t>
            </w:r>
            <w:proofErr w:type="spellStart"/>
            <w:r w:rsidRPr="00FF342E">
              <w:rPr>
                <w:sz w:val="26"/>
                <w:szCs w:val="26"/>
              </w:rPr>
              <w:t>Шилкинский</w:t>
            </w:r>
            <w:proofErr w:type="spellEnd"/>
            <w:r w:rsidRPr="00FF342E">
              <w:rPr>
                <w:sz w:val="26"/>
                <w:szCs w:val="26"/>
              </w:rPr>
              <w:t xml:space="preserve"> многопрофильный </w:t>
            </w:r>
            <w:proofErr w:type="gramStart"/>
            <w:r w:rsidRPr="00FF342E">
              <w:rPr>
                <w:sz w:val="26"/>
                <w:szCs w:val="26"/>
              </w:rPr>
              <w:t>лицей»-</w:t>
            </w:r>
            <w:proofErr w:type="gramEnd"/>
            <w:r w:rsidRPr="00FF342E">
              <w:rPr>
                <w:sz w:val="26"/>
                <w:szCs w:val="26"/>
              </w:rPr>
              <w:t>по согласованию);</w:t>
            </w:r>
          </w:p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</w:p>
        </w:tc>
      </w:tr>
      <w:tr w:rsidR="006C383A" w:rsidRPr="00FF342E" w:rsidTr="00CD0A0C">
        <w:tc>
          <w:tcPr>
            <w:tcW w:w="4200" w:type="dxa"/>
          </w:tcPr>
          <w:p w:rsidR="006C383A" w:rsidRPr="00FF342E" w:rsidRDefault="006C383A" w:rsidP="00FF342E">
            <w:pPr>
              <w:pStyle w:val="a3"/>
              <w:jc w:val="both"/>
              <w:rPr>
                <w:b/>
                <w:sz w:val="26"/>
                <w:szCs w:val="26"/>
              </w:rPr>
            </w:pPr>
            <w:proofErr w:type="spellStart"/>
            <w:r w:rsidRPr="00FF342E">
              <w:rPr>
                <w:b/>
                <w:sz w:val="26"/>
                <w:szCs w:val="26"/>
              </w:rPr>
              <w:t>Димакова</w:t>
            </w:r>
            <w:proofErr w:type="spellEnd"/>
            <w:r w:rsidRPr="00FF342E">
              <w:rPr>
                <w:b/>
                <w:sz w:val="26"/>
                <w:szCs w:val="26"/>
              </w:rPr>
              <w:t xml:space="preserve"> Юлия Олеговна</w:t>
            </w:r>
          </w:p>
        </w:tc>
        <w:tc>
          <w:tcPr>
            <w:tcW w:w="5547" w:type="dxa"/>
          </w:tcPr>
          <w:p w:rsidR="006C383A" w:rsidRPr="00FF342E" w:rsidRDefault="006C383A" w:rsidP="00FF342E">
            <w:pPr>
              <w:pStyle w:val="a3"/>
              <w:jc w:val="both"/>
              <w:rPr>
                <w:sz w:val="26"/>
                <w:szCs w:val="26"/>
              </w:rPr>
            </w:pPr>
            <w:r w:rsidRPr="00FF342E">
              <w:rPr>
                <w:sz w:val="26"/>
                <w:szCs w:val="26"/>
              </w:rPr>
              <w:t>-председатель местного отделения Движения Первых по Чернышевскому округу.</w:t>
            </w:r>
          </w:p>
        </w:tc>
      </w:tr>
    </w:tbl>
    <w:p w:rsidR="006C383A" w:rsidRPr="00FF342E" w:rsidRDefault="006C383A" w:rsidP="00FF342E">
      <w:pPr>
        <w:ind w:firstLine="709"/>
        <w:contextualSpacing/>
        <w:jc w:val="both"/>
        <w:rPr>
          <w:sz w:val="26"/>
          <w:szCs w:val="26"/>
        </w:rPr>
      </w:pPr>
    </w:p>
    <w:p w:rsidR="006C383A" w:rsidRPr="002020A4" w:rsidRDefault="006C383A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A124EF"/>
    <w:multiLevelType w:val="hybridMultilevel"/>
    <w:tmpl w:val="A5CE4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6C383A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C0D5C"/>
    <w:rsid w:val="00FF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3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383A"/>
    <w:pPr>
      <w:spacing w:after="0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C3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9</cp:revision>
  <dcterms:created xsi:type="dcterms:W3CDTF">2025-11-05T00:40:00Z</dcterms:created>
  <dcterms:modified xsi:type="dcterms:W3CDTF">2026-04-10T03:12:00Z</dcterms:modified>
</cp:coreProperties>
</file>