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F16BF4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F16BF4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F16BF4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F16BF4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F16BF4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F16BF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F16BF4" w:rsidP="00F16BF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14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443</w:t>
      </w:r>
    </w:p>
    <w:p w:rsidR="002020A4" w:rsidRPr="002020A4" w:rsidRDefault="002020A4" w:rsidP="00F16BF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F16BF4" w:rsidRDefault="00F16BF4" w:rsidP="00F16BF4">
      <w:pPr>
        <w:spacing w:after="0" w:line="276" w:lineRule="auto"/>
        <w:jc w:val="center"/>
        <w:rPr>
          <w:rFonts w:eastAsia="Times New Roman" w:cs="Times New Roman"/>
          <w:b/>
          <w:szCs w:val="28"/>
        </w:rPr>
      </w:pPr>
      <w:r w:rsidRPr="005A1288">
        <w:rPr>
          <w:rFonts w:eastAsia="Times New Roman" w:cs="Times New Roman"/>
          <w:b/>
          <w:szCs w:val="28"/>
        </w:rPr>
        <w:t>О</w:t>
      </w:r>
      <w:r>
        <w:rPr>
          <w:rFonts w:eastAsia="Times New Roman" w:cs="Times New Roman"/>
          <w:b/>
          <w:szCs w:val="28"/>
        </w:rPr>
        <w:t>б утверждении Положения «О проведения аттестации муниципальных служащих Чернышевского муниципального округа»</w:t>
      </w:r>
    </w:p>
    <w:p w:rsidR="002020A4" w:rsidRPr="002020A4" w:rsidRDefault="002020A4" w:rsidP="00F16BF4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16BF4" w:rsidRDefault="00F16BF4" w:rsidP="00F16BF4">
      <w:pPr>
        <w:spacing w:after="0" w:line="276" w:lineRule="auto"/>
        <w:ind w:firstLine="708"/>
        <w:jc w:val="both"/>
        <w:rPr>
          <w:rFonts w:eastAsia="Times New Roman" w:cs="Times New Roman"/>
          <w:szCs w:val="28"/>
        </w:rPr>
      </w:pPr>
      <w:r w:rsidRPr="00BE7668">
        <w:rPr>
          <w:rFonts w:eastAsia="Times New Roman" w:cs="Times New Roman"/>
          <w:szCs w:val="28"/>
        </w:rPr>
        <w:t>В</w:t>
      </w:r>
      <w:r>
        <w:rPr>
          <w:rFonts w:eastAsia="Times New Roman" w:cs="Times New Roman"/>
          <w:szCs w:val="28"/>
        </w:rPr>
        <w:t xml:space="preserve"> соответствии со    статьей 18 Федерального Закона   от 02.03.2007 г № 25 ФЗ «О муниципальной службе в Российской Федерации», статьей 6 Закона Забайкальского края от 29.12.2008 г № 108-ЗЗК «О муниципальной службе в Забайкальском крае», руководствуясь статьей     26 Устава   Чернышевского муниципального округа Забайкальского края, администрация</w:t>
      </w:r>
      <w:r w:rsidRPr="005A1288">
        <w:rPr>
          <w:rFonts w:eastAsia="Calibri" w:cs="Times New Roman"/>
          <w:szCs w:val="28"/>
        </w:rPr>
        <w:t xml:space="preserve"> Чернышевского муниципального округа Забайкальского края, </w:t>
      </w:r>
      <w:r w:rsidRPr="005A1288">
        <w:rPr>
          <w:rFonts w:eastAsia="Calibri" w:cs="Times New Roman"/>
          <w:b/>
          <w:szCs w:val="28"/>
        </w:rPr>
        <w:t>постановила:</w:t>
      </w:r>
      <w:r>
        <w:rPr>
          <w:rFonts w:eastAsia="Times New Roman" w:cs="Times New Roman"/>
          <w:szCs w:val="28"/>
        </w:rPr>
        <w:t xml:space="preserve">  </w:t>
      </w:r>
    </w:p>
    <w:p w:rsidR="00F16BF4" w:rsidRDefault="00F16BF4" w:rsidP="00F16BF4">
      <w:pPr>
        <w:spacing w:after="0" w:line="276" w:lineRule="auto"/>
        <w:ind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1.</w:t>
      </w:r>
      <w:r w:rsidRPr="00E767F3">
        <w:rPr>
          <w:rFonts w:eastAsia="Times New Roman" w:cs="Times New Roman"/>
          <w:szCs w:val="28"/>
        </w:rPr>
        <w:t>Утвердить Положение «</w:t>
      </w:r>
      <w:r>
        <w:rPr>
          <w:rFonts w:eastAsia="Times New Roman" w:cs="Times New Roman"/>
          <w:szCs w:val="28"/>
        </w:rPr>
        <w:t>О проведении аттестации</w:t>
      </w:r>
      <w:r w:rsidRPr="00E767F3">
        <w:rPr>
          <w:rFonts w:eastAsia="Times New Roman" w:cs="Times New Roman"/>
          <w:szCs w:val="28"/>
        </w:rPr>
        <w:t xml:space="preserve"> муниципальных </w:t>
      </w:r>
      <w:r>
        <w:rPr>
          <w:rFonts w:eastAsia="Times New Roman" w:cs="Times New Roman"/>
          <w:szCs w:val="28"/>
        </w:rPr>
        <w:t xml:space="preserve">служащих </w:t>
      </w:r>
      <w:r w:rsidRPr="00E767F3">
        <w:rPr>
          <w:rFonts w:eastAsia="Times New Roman" w:cs="Times New Roman"/>
          <w:szCs w:val="28"/>
        </w:rPr>
        <w:t xml:space="preserve">Чернышевского муниципального   округа» </w:t>
      </w:r>
      <w:r>
        <w:rPr>
          <w:rFonts w:eastAsia="Times New Roman" w:cs="Times New Roman"/>
          <w:szCs w:val="28"/>
        </w:rPr>
        <w:t>(прилагается).</w:t>
      </w:r>
    </w:p>
    <w:p w:rsidR="00F16BF4" w:rsidRDefault="00F16BF4" w:rsidP="00F16BF4">
      <w:pPr>
        <w:spacing w:after="0" w:line="276" w:lineRule="auto"/>
        <w:ind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2. Признать утратившим силу постановление Главы администрации   муниципального района «Чернышевский район» № 28 от 12 февраля 2008 г   Об утверждении Положения «О проведении и аттестации муниципальных служащих муниципального района «Чернышевский район».</w:t>
      </w:r>
    </w:p>
    <w:p w:rsidR="00F16BF4" w:rsidRPr="005A1288" w:rsidRDefault="00F16BF4" w:rsidP="00F16BF4">
      <w:pPr>
        <w:spacing w:after="0" w:line="276" w:lineRule="auto"/>
        <w:ind w:firstLine="708"/>
        <w:jc w:val="both"/>
        <w:rPr>
          <w:rFonts w:eastAsia="Times New Roman" w:cs="Times New Roman"/>
          <w:szCs w:val="28"/>
        </w:rPr>
      </w:pPr>
      <w:r w:rsidRPr="005A1288">
        <w:rPr>
          <w:rFonts w:eastAsia="Times New Roman" w:cs="Times New Roman"/>
          <w:szCs w:val="28"/>
        </w:rPr>
        <w:t>3.</w:t>
      </w:r>
      <w:r w:rsidRPr="005E6F36">
        <w:t xml:space="preserve"> </w:t>
      </w:r>
      <w:r>
        <w:rPr>
          <w:rFonts w:eastAsia="Times New Roman" w:cs="Times New Roman"/>
          <w:szCs w:val="28"/>
        </w:rPr>
        <w:t>О</w:t>
      </w:r>
      <w:r w:rsidRPr="005E6F36">
        <w:rPr>
          <w:rFonts w:eastAsia="Times New Roman" w:cs="Times New Roman"/>
          <w:szCs w:val="28"/>
        </w:rPr>
        <w:t xml:space="preserve">публиковать (обнародовать) настоящее </w:t>
      </w:r>
      <w:r>
        <w:rPr>
          <w:rFonts w:eastAsia="Times New Roman" w:cs="Times New Roman"/>
          <w:szCs w:val="28"/>
        </w:rPr>
        <w:t>постановление</w:t>
      </w:r>
      <w:r w:rsidRPr="005E6F36">
        <w:rPr>
          <w:rFonts w:eastAsia="Times New Roman" w:cs="Times New Roman"/>
          <w:szCs w:val="28"/>
        </w:rPr>
        <w:t xml:space="preserve"> в порядке, установленном Уставом </w:t>
      </w:r>
      <w:r>
        <w:rPr>
          <w:rFonts w:eastAsia="Times New Roman" w:cs="Times New Roman"/>
          <w:szCs w:val="28"/>
        </w:rPr>
        <w:t>Чернышевского муниципального округа и</w:t>
      </w:r>
      <w:r w:rsidRPr="005A1288">
        <w:rPr>
          <w:rFonts w:eastAsia="Times New Roman" w:cs="Times New Roman"/>
          <w:szCs w:val="28"/>
        </w:rPr>
        <w:t xml:space="preserve"> разместить на официальном сайте </w:t>
      </w:r>
      <w:hyperlink r:id="rId4" w:history="1">
        <w:r w:rsidRPr="005A1288">
          <w:rPr>
            <w:rFonts w:eastAsia="Times New Roman" w:cs="Times New Roman"/>
            <w:color w:val="0000FF"/>
            <w:szCs w:val="28"/>
            <w:u w:val="single"/>
            <w:lang w:val="en-US"/>
          </w:rPr>
          <w:t>www</w:t>
        </w:r>
        <w:r w:rsidRPr="005A1288">
          <w:rPr>
            <w:rFonts w:eastAsia="Times New Roman" w:cs="Times New Roman"/>
            <w:color w:val="0000FF"/>
            <w:szCs w:val="28"/>
            <w:u w:val="single"/>
          </w:rPr>
          <w:t>.</w:t>
        </w:r>
        <w:proofErr w:type="spellStart"/>
        <w:r w:rsidRPr="005A1288">
          <w:rPr>
            <w:rFonts w:eastAsia="Times New Roman" w:cs="Times New Roman"/>
            <w:color w:val="0000FF"/>
            <w:szCs w:val="28"/>
            <w:u w:val="single"/>
            <w:lang w:val="en-US"/>
          </w:rPr>
          <w:t>chernishev</w:t>
        </w:r>
        <w:proofErr w:type="spellEnd"/>
        <w:r w:rsidRPr="005A1288">
          <w:rPr>
            <w:rFonts w:eastAsia="Times New Roman" w:cs="Times New Roman"/>
            <w:color w:val="0000FF"/>
            <w:szCs w:val="28"/>
            <w:u w:val="single"/>
          </w:rPr>
          <w:t>.75.</w:t>
        </w:r>
        <w:proofErr w:type="spellStart"/>
        <w:r w:rsidRPr="005A1288">
          <w:rPr>
            <w:rFonts w:eastAsia="Times New Roman" w:cs="Times New Roman"/>
            <w:color w:val="0000FF"/>
            <w:szCs w:val="28"/>
            <w:u w:val="single"/>
            <w:lang w:val="en-US"/>
          </w:rPr>
          <w:t>ru</w:t>
        </w:r>
        <w:proofErr w:type="spellEnd"/>
      </w:hyperlink>
      <w:r>
        <w:rPr>
          <w:rFonts w:eastAsia="Times New Roman" w:cs="Times New Roman"/>
          <w:szCs w:val="28"/>
        </w:rPr>
        <w:t xml:space="preserve"> в разделе</w:t>
      </w:r>
      <w:r w:rsidRPr="005A1288">
        <w:rPr>
          <w:rFonts w:eastAsia="Times New Roman" w:cs="Times New Roman"/>
          <w:szCs w:val="28"/>
        </w:rPr>
        <w:t xml:space="preserve"> Документы.</w:t>
      </w:r>
    </w:p>
    <w:p w:rsidR="00F16BF4" w:rsidRPr="005A1288" w:rsidRDefault="00F16BF4" w:rsidP="00F16BF4">
      <w:pPr>
        <w:spacing w:after="0" w:line="276" w:lineRule="auto"/>
        <w:ind w:firstLine="708"/>
        <w:jc w:val="both"/>
        <w:rPr>
          <w:rFonts w:eastAsia="Times New Roman" w:cs="Times New Roman"/>
          <w:szCs w:val="28"/>
        </w:rPr>
      </w:pPr>
      <w:r w:rsidRPr="005A1288">
        <w:rPr>
          <w:rFonts w:eastAsia="Times New Roman" w:cs="Times New Roman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F16BF4" w:rsidRDefault="00F16BF4" w:rsidP="00F16BF4">
      <w:pPr>
        <w:spacing w:after="0" w:line="276" w:lineRule="auto"/>
        <w:ind w:firstLine="708"/>
        <w:jc w:val="both"/>
        <w:rPr>
          <w:rFonts w:eastAsia="Times New Roman" w:cs="Times New Roman"/>
          <w:szCs w:val="28"/>
        </w:rPr>
      </w:pPr>
    </w:p>
    <w:p w:rsidR="002020A4" w:rsidRPr="002020A4" w:rsidRDefault="002020A4" w:rsidP="00F16BF4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F16BF4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F16BF4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F16BF4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F12C76" w:rsidRDefault="00F12C76" w:rsidP="00F16BF4">
      <w:pPr>
        <w:spacing w:after="0" w:line="276" w:lineRule="auto"/>
        <w:ind w:firstLine="709"/>
        <w:jc w:val="both"/>
      </w:pPr>
    </w:p>
    <w:p w:rsidR="00F16BF4" w:rsidRDefault="00F16BF4" w:rsidP="00F16BF4">
      <w:pPr>
        <w:spacing w:after="0" w:line="276" w:lineRule="auto"/>
        <w:ind w:firstLine="709"/>
        <w:jc w:val="both"/>
      </w:pPr>
    </w:p>
    <w:p w:rsidR="00F16BF4" w:rsidRDefault="00F16BF4" w:rsidP="00F16BF4">
      <w:pPr>
        <w:spacing w:after="0" w:line="276" w:lineRule="auto"/>
        <w:ind w:firstLine="709"/>
        <w:jc w:val="both"/>
      </w:pPr>
    </w:p>
    <w:p w:rsidR="00F16BF4" w:rsidRDefault="00F16BF4" w:rsidP="00F16BF4">
      <w:pPr>
        <w:spacing w:after="0"/>
        <w:ind w:firstLine="142"/>
        <w:jc w:val="right"/>
        <w:rPr>
          <w:rFonts w:eastAsia="Times New Roman" w:cs="Times New Roman"/>
          <w:sz w:val="24"/>
          <w:szCs w:val="24"/>
        </w:rPr>
      </w:pPr>
    </w:p>
    <w:p w:rsidR="00F16BF4" w:rsidRPr="005E6F36" w:rsidRDefault="00F16BF4" w:rsidP="00F16BF4">
      <w:pPr>
        <w:spacing w:after="0"/>
        <w:ind w:firstLine="142"/>
        <w:jc w:val="right"/>
        <w:rPr>
          <w:rFonts w:eastAsia="Times New Roman" w:cs="Times New Roman"/>
          <w:sz w:val="24"/>
          <w:szCs w:val="24"/>
        </w:rPr>
      </w:pPr>
      <w:r w:rsidRPr="005E6F36">
        <w:rPr>
          <w:rFonts w:eastAsia="Times New Roman" w:cs="Times New Roman"/>
          <w:sz w:val="24"/>
          <w:szCs w:val="24"/>
        </w:rPr>
        <w:lastRenderedPageBreak/>
        <w:t>Утверждено</w:t>
      </w:r>
    </w:p>
    <w:p w:rsidR="00F16BF4" w:rsidRPr="005E6F36" w:rsidRDefault="00F16BF4" w:rsidP="00F16BF4">
      <w:pPr>
        <w:spacing w:after="0"/>
        <w:ind w:firstLine="142"/>
        <w:jc w:val="right"/>
        <w:rPr>
          <w:rFonts w:eastAsia="Times New Roman" w:cs="Times New Roman"/>
          <w:sz w:val="24"/>
          <w:szCs w:val="24"/>
        </w:rPr>
      </w:pPr>
      <w:r w:rsidRPr="005E6F36">
        <w:rPr>
          <w:rFonts w:eastAsia="Times New Roman" w:cs="Times New Roman"/>
          <w:sz w:val="24"/>
          <w:szCs w:val="24"/>
        </w:rPr>
        <w:t>Постановлением главы</w:t>
      </w:r>
    </w:p>
    <w:p w:rsidR="00F16BF4" w:rsidRPr="005E6F36" w:rsidRDefault="00F16BF4" w:rsidP="00F16BF4">
      <w:pPr>
        <w:spacing w:after="0"/>
        <w:ind w:firstLine="142"/>
        <w:jc w:val="right"/>
        <w:rPr>
          <w:rFonts w:eastAsia="Times New Roman" w:cs="Times New Roman"/>
          <w:sz w:val="24"/>
          <w:szCs w:val="24"/>
        </w:rPr>
      </w:pPr>
      <w:r w:rsidRPr="005E6F36">
        <w:rPr>
          <w:rFonts w:eastAsia="Times New Roman" w:cs="Times New Roman"/>
          <w:sz w:val="24"/>
          <w:szCs w:val="24"/>
        </w:rPr>
        <w:t xml:space="preserve">     Чернышевского</w:t>
      </w:r>
    </w:p>
    <w:p w:rsidR="00F16BF4" w:rsidRPr="005E6F36" w:rsidRDefault="00F16BF4" w:rsidP="00F16BF4">
      <w:pPr>
        <w:spacing w:after="0"/>
        <w:ind w:firstLine="142"/>
        <w:jc w:val="right"/>
        <w:rPr>
          <w:rFonts w:eastAsia="Times New Roman" w:cs="Times New Roman"/>
          <w:sz w:val="24"/>
          <w:szCs w:val="24"/>
        </w:rPr>
      </w:pPr>
      <w:r w:rsidRPr="005E6F36">
        <w:rPr>
          <w:rFonts w:eastAsia="Times New Roman" w:cs="Times New Roman"/>
          <w:sz w:val="24"/>
          <w:szCs w:val="24"/>
        </w:rPr>
        <w:t>муниципального округа</w:t>
      </w:r>
    </w:p>
    <w:p w:rsidR="00F16BF4" w:rsidRPr="005E6F36" w:rsidRDefault="00F16BF4" w:rsidP="00F16BF4">
      <w:pPr>
        <w:spacing w:after="0"/>
        <w:ind w:firstLine="142"/>
        <w:jc w:val="right"/>
        <w:rPr>
          <w:rFonts w:eastAsia="Times New Roman" w:cs="Times New Roman"/>
          <w:sz w:val="24"/>
          <w:szCs w:val="24"/>
        </w:rPr>
      </w:pPr>
      <w:r w:rsidRPr="005E6F36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eastAsia="Times New Roman" w:cs="Times New Roman"/>
          <w:sz w:val="24"/>
          <w:szCs w:val="24"/>
        </w:rPr>
        <w:t xml:space="preserve">          от «14» апреля 2026 г №443</w:t>
      </w:r>
    </w:p>
    <w:p w:rsidR="00F16BF4" w:rsidRPr="00C96A74" w:rsidRDefault="00F16BF4" w:rsidP="00F16BF4">
      <w:pPr>
        <w:spacing w:after="0"/>
        <w:ind w:firstLine="142"/>
        <w:jc w:val="center"/>
        <w:rPr>
          <w:rFonts w:eastAsia="Times New Roman" w:cs="Times New Roman"/>
          <w:b/>
          <w:sz w:val="24"/>
          <w:szCs w:val="24"/>
        </w:rPr>
      </w:pPr>
    </w:p>
    <w:p w:rsidR="00F16BF4" w:rsidRPr="00742C9C" w:rsidRDefault="00F16BF4" w:rsidP="00F16BF4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742C9C">
        <w:rPr>
          <w:rFonts w:ascii="Times New Roman" w:eastAsia="Times New Roman" w:hAnsi="Times New Roman" w:cs="Times New Roman"/>
          <w:b/>
        </w:rPr>
        <w:t>ПОЛОЖЕНИЕ</w:t>
      </w:r>
    </w:p>
    <w:p w:rsidR="00F16BF4" w:rsidRPr="00742C9C" w:rsidRDefault="00F16BF4" w:rsidP="00F16BF4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742C9C">
        <w:rPr>
          <w:rFonts w:ascii="Times New Roman" w:eastAsia="Times New Roman" w:hAnsi="Times New Roman" w:cs="Times New Roman"/>
          <w:b/>
        </w:rPr>
        <w:t>о проведении аттестации муниципальных служащих Чернышевского муниципального округа</w:t>
      </w:r>
    </w:p>
    <w:p w:rsidR="00F16BF4" w:rsidRPr="00742C9C" w:rsidRDefault="00F16BF4" w:rsidP="00F16BF4">
      <w:pPr>
        <w:pStyle w:val="a3"/>
        <w:jc w:val="center"/>
        <w:rPr>
          <w:rFonts w:ascii="Times New Roman" w:eastAsia="Times New Roman" w:hAnsi="Times New Roman" w:cs="Times New Roman"/>
          <w:b/>
        </w:rPr>
      </w:pPr>
    </w:p>
    <w:p w:rsidR="00F16BF4" w:rsidRPr="00742C9C" w:rsidRDefault="00F16BF4" w:rsidP="00F16B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420"/>
        </w:tabs>
        <w:jc w:val="center"/>
        <w:rPr>
          <w:rFonts w:ascii="Times New Roman" w:eastAsia="Times New Roman" w:hAnsi="Times New Roman" w:cs="Times New Roman"/>
          <w:b/>
        </w:rPr>
      </w:pPr>
      <w:r w:rsidRPr="00742C9C">
        <w:rPr>
          <w:rFonts w:ascii="Times New Roman" w:eastAsia="Times New Roman" w:hAnsi="Times New Roman" w:cs="Times New Roman"/>
          <w:b/>
        </w:rPr>
        <w:t>1.</w:t>
      </w:r>
      <w:r w:rsidRPr="00742C9C">
        <w:rPr>
          <w:rFonts w:ascii="Times New Roman" w:eastAsia="Times New Roman" w:hAnsi="Times New Roman" w:cs="Times New Roman"/>
          <w:b/>
        </w:rPr>
        <w:tab/>
        <w:t>Общие положения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1.1. Настоящее Положение определяет порядок и условия проведения   аттестации муниципальных служащих Чернышевского муниципального округа (далее- муниципальные служащие), замещающих муниципальные должности муниципальной службы в Чернышевском муниципальном округе (далее- должности муниципальной службы).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1.2. Аттестация проводится в целях определения соответствия   муниципального служащего замещаемой в должности   муниципальной   службы на основе оценки его профессиональной служебной деятельности.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Аттестация призвана способствовать формированию кадрового состава   муниципальной   службы, повышению профессионального уровня муниципальных служащих, решению вопросов, связанных с определением  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1.3. Аттестация муниципального служащего проводится один раз в три года в целях определения его соответствия замещаемой должности муниципальной службы.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 xml:space="preserve">1.4. Аттестацию проходят муниципальные служащие, замещающие без ограничения срока полномочий должности муниципальной службы. </w:t>
      </w:r>
      <w:r w:rsidRPr="00742C9C">
        <w:rPr>
          <w:rFonts w:ascii="Times New Roman" w:eastAsia="Times New Roman" w:hAnsi="Times New Roman" w:cs="Times New Roman"/>
        </w:rPr>
        <w:tab/>
        <w:t>Муниципальный служащий, заключивший срочный трудовой договор (контракт), не подлежит аттестации.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Так же аттестации не подлежат следующие муниципальные служащие: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 xml:space="preserve">а) замещающие должности муниципальной службы менее одного года; </w:t>
      </w:r>
      <w:r w:rsidRPr="00742C9C">
        <w:rPr>
          <w:rFonts w:ascii="Times New Roman" w:eastAsia="Times New Roman" w:hAnsi="Times New Roman" w:cs="Times New Roman"/>
        </w:rPr>
        <w:tab/>
        <w:t>б) достигшие возраста 60 лет;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в) беременные женщины;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г) находящиеся в отпуске по беременности и родам или в отпуске по   уходу за ребенком до достижения им возраста трех лет. Аттестация указанных   муниципальных служащих возможна не ранее чем через один год после выхода из отпуска.</w:t>
      </w:r>
    </w:p>
    <w:p w:rsidR="00F16BF4" w:rsidRPr="00742C9C" w:rsidRDefault="00F16BF4" w:rsidP="00F16BF4">
      <w:pPr>
        <w:pStyle w:val="a3"/>
        <w:jc w:val="center"/>
        <w:rPr>
          <w:rFonts w:ascii="Times New Roman" w:eastAsia="Times New Roman" w:hAnsi="Times New Roman" w:cs="Times New Roman"/>
          <w:b/>
        </w:rPr>
      </w:pPr>
    </w:p>
    <w:p w:rsidR="00F16BF4" w:rsidRPr="00742C9C" w:rsidRDefault="00F16BF4" w:rsidP="00F16BF4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742C9C">
        <w:rPr>
          <w:rFonts w:ascii="Times New Roman" w:eastAsia="Times New Roman" w:hAnsi="Times New Roman" w:cs="Times New Roman"/>
          <w:b/>
        </w:rPr>
        <w:t>2.</w:t>
      </w:r>
      <w:r w:rsidRPr="00742C9C">
        <w:rPr>
          <w:rFonts w:ascii="Times New Roman" w:eastAsia="Times New Roman" w:hAnsi="Times New Roman" w:cs="Times New Roman"/>
          <w:b/>
        </w:rPr>
        <w:tab/>
        <w:t>Организация проведения аттестации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742C9C">
        <w:rPr>
          <w:rFonts w:ascii="Times New Roman" w:eastAsia="Times New Roman" w:hAnsi="Times New Roman" w:cs="Times New Roman"/>
        </w:rPr>
        <w:t>2.1.  Для проведения аттестации муниципальных служащих по решению   представителя нанимателя (работодателя) издается муниципальный правовой   акт, содержащий следующие положения: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- о формировании аттестационной комиссии;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- об утверждении графика проведения аттестации;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- о составлении списков муниципальных служащих, подлежащих аттестации;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- о подготовке документов, необходимых для работы аттестационной комиссии.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2.2. Аттестационная комиссия формируется правовым актом должностного лица органа местного самоуправления. Указанным актом определяются состав аттестационной комиссии, сроки и порядок ее работы с учетом требований, определенных настоящим положением.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В состав аттестационной комиссии включаются представитель нанимателя (работодателя) и (или) уполномоченные им муниципальные служащие (в том числе из подразделения   по вопросам муниципальной   службы и кадров, юридического (правового) подразделения и подразделения, в котором муниципальный служащий, подлежащий аттестации, замещает   должность муниципальной службы).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Состав аттестационной комиссии для проведения аттестации  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lastRenderedPageBreak/>
        <w:tab/>
        <w:t>Состав аттестационной комиссии формируется таким образом, чтобы  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В зависимости от специфики должностных обязанностей муниципальных служащих в органе местного самоуправления может быть создано несколько аттестационных комиссий.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На время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2.3. В состав аттестационной комиссия входит председатель, заместитель председателя, секретарь и члены комиссии. Все члены аттестационной комиссии при принятии решений обладают равными правами.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2.4. График проведения аттестации ежегодно утверждается представителем нанимателя (работодателем) и доводится до сведения каждого аттестуемого муниципального служащего не менее чем за месяц до начала аттестации.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2.5. В графике проведения аттестации указываются: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а) наименование органа местного самоуправления муниципального образования, в котором проводится аттестация;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б) список муниципальных служащих, подлежащих аттестации;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в) дата, время и место проведения аттестации;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г) дата представления в аттестационную комиссию необходимых документов с указанием ответственного за их представление (руководитель соответствующего структурного подразделения органа местного самоуправления).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2.6. Не позднее, чем за две недели до начала аттестации в аттестационную комиссию представляется составляемый по форме согласно приложению 1 к настоящему Положению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Отзыв должен содержать следующие сведения о муниципальном служащем: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а) фамилия, имя, отчество;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б) замещаемая должность муниципальной службы на момент проведения аттестации и дата назначения на эту должность;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в) перечень основных вопросов (документов), в решении (разработке) которых муниципальный служащий принимал участие;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</w:t>
      </w:r>
      <w:r w:rsidRPr="00742C9C">
        <w:rPr>
          <w:rFonts w:ascii="Times New Roman" w:eastAsia="Times New Roman" w:hAnsi="Times New Roman" w:cs="Times New Roman"/>
        </w:rPr>
        <w:tab/>
        <w:t>К отзыву прилагаются сведения о выполненных муниципальным служащим поручениях и подготовленных им проектах документов за указанный период.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2.7. Руководитель структурного подразделения органа местного самоуправления, не позднее, чем за две недели до начала аттестации должен ознакомить каждого аттестуемого муниципального служащего с отзывом об исполнении должностных обязанностей муниципальным служащим.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ab/>
        <w:t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742C9C">
        <w:rPr>
          <w:rFonts w:ascii="Times New Roman" w:eastAsia="Times New Roman" w:hAnsi="Times New Roman" w:cs="Times New Roman"/>
          <w:b/>
        </w:rPr>
        <w:t>3.</w:t>
      </w:r>
      <w:r w:rsidRPr="00742C9C">
        <w:rPr>
          <w:rFonts w:ascii="Times New Roman" w:eastAsia="Times New Roman" w:hAnsi="Times New Roman" w:cs="Times New Roman"/>
          <w:b/>
        </w:rPr>
        <w:tab/>
        <w:t>Проведение аттестации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3.1.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</w:t>
      </w:r>
      <w:r w:rsidRPr="00742C9C">
        <w:rPr>
          <w:rFonts w:ascii="Times New Roman" w:eastAsia="Times New Roman" w:hAnsi="Times New Roman" w:cs="Times New Roman"/>
        </w:rPr>
        <w:lastRenderedPageBreak/>
        <w:t xml:space="preserve">непосредственного руководителя о профессиональной служебной деятельности и профессиональном уровне муниципального служащего. 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3.2.Обсуждение профессиональной служебной деятельности, профессионального уровня, профессиональных и деловых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соответствующим структурным подразделением задач, сложности выполняемой им работы, ее эффективности и результативности.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При этом должны учитываться результаты исполнения муниципальным служащим должностной инструкции, профессиональные знания и опыт работы, соблюдением муниципальным служащим ограничений, отсутствие с его стороны нарушений запретов, выполнение требований к служебному поведению и обязательств, установленных законодательством о муниципальной службе, а при аттестации муниципального служащего, наделенного организационно-распорядительными служащим -также   организаторские способности.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3.3. Заседание аттестационной комиссии считается правомочным, если на нем присутствует не менее двух третей ее членов. 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3.4.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лиц, входящих в состав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3.5. По результатам аттестации муниципального служащего аттестационной комиссией принимается одно из следующих решений: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а) соответствует замещаемой должности муниципальной службы;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б) не соответствует замещаемой должности муниципальной службы.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3.6. По результатам аттестации муниципального служащего аттестационная комиссия может давать рекомендации: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а) о поощрении отдельных муниципальных служащих за достигнутые ими успехи в работе, в том числе о повышении муниципального служащего в должности;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б) об улучшении деятельности аттестуемого муниципального служащего;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в) о направлении отдельных муниципальных служащих на повышение квалификации.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3.7.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Результаты аттестации заносятся в аттестационный лист муниципального служащего, составленный по форме согласно приложению 2 к настоящему Положению.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Муниципальный служащий знакомится с аттестационным листом под расписку.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Аттестационный лист муниципального служащего, прошедшего аттестацию, и отзыв об исполнении   им должностных обязанностей хранятся в личном деле муниципального служащего.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3.8. Материалы аттестации муниципальных служащих передаются представителю нанимателя (работодателя) не позднее чем через семь дней после ее проведения.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3.9. По результатам аттестации представитель нанимателя (работодатель) принимает решение: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а) о поощрении отдельных муниципальных служащих за достигнутые ими успехи в работе, в том числе о повышении муниципального служащего в    должности; о поощрении отдельных </w:t>
      </w:r>
      <w:r w:rsidRPr="00742C9C">
        <w:rPr>
          <w:rFonts w:ascii="Times New Roman" w:eastAsia="Times New Roman" w:hAnsi="Times New Roman" w:cs="Times New Roman"/>
        </w:rPr>
        <w:lastRenderedPageBreak/>
        <w:t>муниципальных служащих за достигнутые ими успехи в работе, в том числе о повышении муниципального служащего в должности;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б) в срок не более одного месяца со дня аттестации о понижении   муниципального служащего в должности с его согласия;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в) о направлении муниципального служащего на профессиональную   переподготовку или повышение квалификации.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3.10. В случае несогласия муниципального служащего с понижением в должности или невозможности перевода с его согласия на другую должность   муниципальной службы представитель нанимателя (работодатель) может в срок не более одного месяца  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6BF4" w:rsidRPr="00742C9C" w:rsidRDefault="00F16BF4" w:rsidP="00F16BF4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3.11. Муниципальный служащий вправе обжаловать результаты аттестации в соответствии с законодательством Российской Федерации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742C9C" w:rsidRDefault="00F16BF4" w:rsidP="00F16BF4">
      <w:pPr>
        <w:pStyle w:val="a3"/>
        <w:jc w:val="right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</w:t>
      </w: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right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lastRenderedPageBreak/>
        <w:t xml:space="preserve">  Приложение №1 </w:t>
      </w:r>
    </w:p>
    <w:p w:rsidR="00F16BF4" w:rsidRPr="00742C9C" w:rsidRDefault="00F16BF4" w:rsidP="00F16BF4">
      <w:pPr>
        <w:pStyle w:val="a3"/>
        <w:jc w:val="right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к Положению   </w:t>
      </w:r>
    </w:p>
    <w:p w:rsidR="00F16BF4" w:rsidRPr="00742C9C" w:rsidRDefault="00F16BF4" w:rsidP="00F16BF4">
      <w:pPr>
        <w:pStyle w:val="a3"/>
        <w:jc w:val="right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«О проведении аттестации  </w:t>
      </w:r>
    </w:p>
    <w:p w:rsidR="00F16BF4" w:rsidRPr="00742C9C" w:rsidRDefault="00F16BF4" w:rsidP="00F16BF4">
      <w:pPr>
        <w:pStyle w:val="a3"/>
        <w:jc w:val="right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муниципальных служащих Чернышевского                                                                                                          муниципального округа».</w:t>
      </w:r>
    </w:p>
    <w:p w:rsidR="00F16BF4" w:rsidRPr="00742C9C" w:rsidRDefault="00F16BF4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742C9C">
        <w:rPr>
          <w:rFonts w:ascii="Times New Roman" w:eastAsia="Times New Roman" w:hAnsi="Times New Roman" w:cs="Times New Roman"/>
          <w:b/>
        </w:rPr>
        <w:t>Отзыв</w:t>
      </w:r>
    </w:p>
    <w:p w:rsidR="00F16BF4" w:rsidRPr="00742C9C" w:rsidRDefault="00F16BF4" w:rsidP="00F16BF4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742C9C">
        <w:rPr>
          <w:rFonts w:ascii="Times New Roman" w:eastAsia="Times New Roman" w:hAnsi="Times New Roman" w:cs="Times New Roman"/>
          <w:b/>
        </w:rPr>
        <w:t>об исполнении должностных обязанностей</w:t>
      </w:r>
    </w:p>
    <w:p w:rsidR="00F16BF4" w:rsidRPr="00742C9C" w:rsidRDefault="00F16BF4" w:rsidP="00F16BF4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742C9C">
        <w:rPr>
          <w:rFonts w:ascii="Times New Roman" w:eastAsia="Times New Roman" w:hAnsi="Times New Roman" w:cs="Times New Roman"/>
          <w:b/>
        </w:rPr>
        <w:t>муниципальным служащим за аттестационный период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1. Фамилия, имя, отчество (отчество – при наличии) ________________________ ____________________________________________________________________________________________________________________________________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2.Год, число и месяц рождения __________________________</w:t>
      </w:r>
      <w:proofErr w:type="gramStart"/>
      <w:r w:rsidRPr="00742C9C">
        <w:rPr>
          <w:rFonts w:ascii="Times New Roman" w:eastAsia="Times New Roman" w:hAnsi="Times New Roman" w:cs="Times New Roman"/>
        </w:rPr>
        <w:t>_  _</w:t>
      </w:r>
      <w:proofErr w:type="gramEnd"/>
      <w:r w:rsidRPr="00742C9C">
        <w:rPr>
          <w:rFonts w:ascii="Times New Roman" w:eastAsia="Times New Roman" w:hAnsi="Times New Roman" w:cs="Times New Roman"/>
        </w:rPr>
        <w:t xml:space="preserve">_________________________________________________________________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3. Сведения о профессиональном образовании___________________________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(когда и какое учебное заведение окончил, специальность и квалификация по образованию)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4. Замещаемая должность муниципальной службы на момент проведения аттестации и дата назначения (утверждения) на эту должность 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__________________________________________________________________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5. Стаж муниципальной службы 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6. Классный чин муниципальной службы 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           (наименование классного чина и дата его присвоения)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7. Оценка   соблюдения   квалификационных   требований   для замещения должности   муниципальной службы в части требований к профессиональным знаниям и умениям __________________________________________________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8. Сведения о прохождении муниципальным служащим за аттестационный период переподготовки или повышения квалификации (при их наличии) __________________________________________________________________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9. Сведения о поощрениях за аттестационный период и основаниях их применения (при их наличии) 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__________________________________________________________________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10. Сведения    о   неснятых    дисциплинарных   взысканиях   за   год, предшествующий дате представления отзыва, и соответствующих дисциплинарных проступках (при их наличии) ______________________________________________________________________________________________________________________________________________________________________________________________________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11. Оценка   исполнения   муниципальным   служащим    его   должностных обязанностей______________________________________________________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__________________________________________________________________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12. Перечень основных вопросов (документов), в решении (разработке) которых муниципальный служащий принимал участие __________________________________________________________________________________________________________________________________________________________________________</w:t>
      </w:r>
      <w:r w:rsidRPr="00742C9C">
        <w:rPr>
          <w:rFonts w:ascii="Times New Roman" w:eastAsia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13. Замечания и рекомендации муниципальному служащему ______________________________________________________________________________________________________________________________________________________________________________________________________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____________________________               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____________________________                                 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(наименование должности                  </w:t>
      </w:r>
      <w:proofErr w:type="gramStart"/>
      <w:r w:rsidRPr="00742C9C">
        <w:rPr>
          <w:rFonts w:ascii="Times New Roman" w:eastAsia="Times New Roman" w:hAnsi="Times New Roman" w:cs="Times New Roman"/>
        </w:rPr>
        <w:t xml:space="preserve">   (</w:t>
      </w:r>
      <w:proofErr w:type="gramEnd"/>
      <w:r w:rsidRPr="00742C9C">
        <w:rPr>
          <w:rFonts w:ascii="Times New Roman" w:eastAsia="Times New Roman" w:hAnsi="Times New Roman" w:cs="Times New Roman"/>
        </w:rPr>
        <w:t xml:space="preserve">подпись)            (расшифровка    подписи)      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непосредственного руководителя)                                                                                          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"__" __________ 20__ г.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Утверждаю:</w:t>
      </w:r>
    </w:p>
    <w:p w:rsidR="00F16BF4" w:rsidRPr="00742C9C" w:rsidRDefault="00F16BF4" w:rsidP="00F16BF4">
      <w:pPr>
        <w:pStyle w:val="a3"/>
        <w:tabs>
          <w:tab w:val="left" w:pos="6645"/>
        </w:tabs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_________________________                        </w:t>
      </w:r>
      <w:r w:rsidRPr="00742C9C">
        <w:rPr>
          <w:rFonts w:ascii="Times New Roman" w:eastAsia="Times New Roman" w:hAnsi="Times New Roman" w:cs="Times New Roman"/>
        </w:rPr>
        <w:tab/>
        <w:t>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(наименование должности                                   </w:t>
      </w:r>
      <w:proofErr w:type="gramStart"/>
      <w:r w:rsidRPr="00742C9C">
        <w:rPr>
          <w:rFonts w:ascii="Times New Roman" w:eastAsia="Times New Roman" w:hAnsi="Times New Roman" w:cs="Times New Roman"/>
        </w:rPr>
        <w:t xml:space="preserve">   (</w:t>
      </w:r>
      <w:proofErr w:type="gramEnd"/>
      <w:r w:rsidRPr="00742C9C">
        <w:rPr>
          <w:rFonts w:ascii="Times New Roman" w:eastAsia="Times New Roman" w:hAnsi="Times New Roman" w:cs="Times New Roman"/>
        </w:rPr>
        <w:t>подпись)           (расшифровка подписи)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вышестоящего руководителя)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"__" __________ 20__ г.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С отзывом ознакомлен(а)                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_______________________                                               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                           (</w:t>
      </w:r>
      <w:proofErr w:type="gramStart"/>
      <w:r w:rsidRPr="00742C9C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742C9C">
        <w:rPr>
          <w:rFonts w:ascii="Times New Roman" w:eastAsia="Times New Roman" w:hAnsi="Times New Roman" w:cs="Times New Roman"/>
        </w:rPr>
        <w:t xml:space="preserve">           (расшифровка подписи)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"__" ________ 20____ г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right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</w:t>
      </w:r>
    </w:p>
    <w:p w:rsidR="00F16BF4" w:rsidRPr="00742C9C" w:rsidRDefault="00F16BF4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742C9C" w:rsidRDefault="00742C9C" w:rsidP="00F16B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742C9C">
        <w:rPr>
          <w:rFonts w:ascii="Times New Roman" w:eastAsia="Times New Roman" w:hAnsi="Times New Roman" w:cs="Times New Roman"/>
        </w:rPr>
        <w:lastRenderedPageBreak/>
        <w:t>Приложение №2</w:t>
      </w:r>
    </w:p>
    <w:p w:rsidR="00F16BF4" w:rsidRPr="00742C9C" w:rsidRDefault="00F16BF4" w:rsidP="00F16BF4">
      <w:pPr>
        <w:pStyle w:val="a3"/>
        <w:jc w:val="right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к Положению   </w:t>
      </w:r>
    </w:p>
    <w:p w:rsidR="00F16BF4" w:rsidRPr="00742C9C" w:rsidRDefault="00F16BF4" w:rsidP="00F16BF4">
      <w:pPr>
        <w:pStyle w:val="a3"/>
        <w:jc w:val="right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«О проведении аттестации  </w:t>
      </w:r>
    </w:p>
    <w:p w:rsidR="00F16BF4" w:rsidRPr="00742C9C" w:rsidRDefault="00F16BF4" w:rsidP="00F16BF4">
      <w:pPr>
        <w:pStyle w:val="a3"/>
        <w:jc w:val="right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муниципальных служащих Чернышевского</w:t>
      </w:r>
    </w:p>
    <w:p w:rsidR="00F16BF4" w:rsidRPr="00742C9C" w:rsidRDefault="00F16BF4" w:rsidP="00F16BF4">
      <w:pPr>
        <w:pStyle w:val="a3"/>
        <w:jc w:val="right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                           муниципального округа».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742C9C">
        <w:rPr>
          <w:rFonts w:ascii="Times New Roman" w:eastAsia="Times New Roman" w:hAnsi="Times New Roman" w:cs="Times New Roman"/>
          <w:b/>
        </w:rPr>
        <w:t>Аттестационный лист</w:t>
      </w:r>
    </w:p>
    <w:p w:rsidR="00F16BF4" w:rsidRPr="00742C9C" w:rsidRDefault="00F16BF4" w:rsidP="00F16BF4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742C9C">
        <w:rPr>
          <w:rFonts w:ascii="Times New Roman" w:eastAsia="Times New Roman" w:hAnsi="Times New Roman" w:cs="Times New Roman"/>
          <w:b/>
        </w:rPr>
        <w:t>муниципального служащего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1. Фамилия, имя, отчество 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__________________________________________________________________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2. Год, число и месяц рождения 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3. Сведения о профессиональном образовании, наличии ученой степени, ученого звания (специальность и квалификация по образованию, ученая степень, ученое звание) 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4. Замещаемая должность муниципальной службы на момент аттестации и дата назначения на эту должность 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5. Стаж муниципальной службы 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6. Общий трудовой стаж 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7. Вопросы к муниципальному служащему и краткие ответы на них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8. Рекомендации, замечания, предложения, высказанные аттестационной комиссией_______________________________________________________________________________________________________________________________________________________________________________________________________________________________________________________________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9. Краткая оценка выполнения муниципальным служащим рекомендаций предыдущей аттестации 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(выполнены, выполнены частично, не выполнены)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10. Решение аттестационной комиссии_________________________________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(соответствует замещаемой должности муниципальной службы; не соответствует замещаемой должности муниципальной службы)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                                  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11. Количественный состав аттестационной комиссии 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На заседании присутствовало ____________ членов аттестационной комиссии.    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Количество голосов "за"    ___________ "против" 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12. Примечания_____________________________________________________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Председатель </w:t>
      </w:r>
    </w:p>
    <w:p w:rsidR="00F16BF4" w:rsidRPr="00742C9C" w:rsidRDefault="00F16BF4" w:rsidP="00F16BF4">
      <w:pPr>
        <w:pStyle w:val="a3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аттестационной </w:t>
      </w:r>
      <w:proofErr w:type="gramStart"/>
      <w:r w:rsidRPr="00742C9C">
        <w:rPr>
          <w:rFonts w:ascii="Times New Roman" w:eastAsia="Times New Roman" w:hAnsi="Times New Roman" w:cs="Times New Roman"/>
        </w:rPr>
        <w:t>комиссии:_</w:t>
      </w:r>
      <w:proofErr w:type="gramEnd"/>
      <w:r w:rsidRPr="00742C9C">
        <w:rPr>
          <w:rFonts w:ascii="Times New Roman" w:eastAsia="Times New Roman" w:hAnsi="Times New Roman" w:cs="Times New Roman"/>
        </w:rPr>
        <w:t>______________ /___________________/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(</w:t>
      </w:r>
      <w:proofErr w:type="gramStart"/>
      <w:r w:rsidRPr="00742C9C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742C9C">
        <w:rPr>
          <w:rFonts w:ascii="Times New Roman" w:eastAsia="Times New Roman" w:hAnsi="Times New Roman" w:cs="Times New Roman"/>
        </w:rPr>
        <w:t xml:space="preserve">               ( расшифровка подписи)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Заместитель председателя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аттестационной </w:t>
      </w:r>
      <w:proofErr w:type="gramStart"/>
      <w:r w:rsidRPr="00742C9C">
        <w:rPr>
          <w:rFonts w:ascii="Times New Roman" w:eastAsia="Times New Roman" w:hAnsi="Times New Roman" w:cs="Times New Roman"/>
        </w:rPr>
        <w:t>комиссии:  _</w:t>
      </w:r>
      <w:proofErr w:type="gramEnd"/>
      <w:r w:rsidRPr="00742C9C">
        <w:rPr>
          <w:rFonts w:ascii="Times New Roman" w:eastAsia="Times New Roman" w:hAnsi="Times New Roman" w:cs="Times New Roman"/>
        </w:rPr>
        <w:t>______________ /___________________/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(</w:t>
      </w:r>
      <w:proofErr w:type="gramStart"/>
      <w:r w:rsidRPr="00742C9C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742C9C">
        <w:rPr>
          <w:rFonts w:ascii="Times New Roman" w:eastAsia="Times New Roman" w:hAnsi="Times New Roman" w:cs="Times New Roman"/>
        </w:rPr>
        <w:t xml:space="preserve">                ( расшифровка подписи)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Секретарь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аттестационной </w:t>
      </w:r>
      <w:proofErr w:type="gramStart"/>
      <w:r w:rsidRPr="00742C9C">
        <w:rPr>
          <w:rFonts w:ascii="Times New Roman" w:eastAsia="Times New Roman" w:hAnsi="Times New Roman" w:cs="Times New Roman"/>
        </w:rPr>
        <w:t xml:space="preserve">комиссии:   </w:t>
      </w:r>
      <w:proofErr w:type="gramEnd"/>
      <w:r w:rsidRPr="00742C9C">
        <w:rPr>
          <w:rFonts w:ascii="Times New Roman" w:eastAsia="Times New Roman" w:hAnsi="Times New Roman" w:cs="Times New Roman"/>
        </w:rPr>
        <w:t>_______________ /__________________/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(</w:t>
      </w:r>
      <w:proofErr w:type="gramStart"/>
      <w:r w:rsidRPr="00742C9C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742C9C">
        <w:rPr>
          <w:rFonts w:ascii="Times New Roman" w:eastAsia="Times New Roman" w:hAnsi="Times New Roman" w:cs="Times New Roman"/>
        </w:rPr>
        <w:t xml:space="preserve">                ( расшифровка подписи)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Члены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аттестационной </w:t>
      </w:r>
      <w:proofErr w:type="gramStart"/>
      <w:r w:rsidRPr="00742C9C">
        <w:rPr>
          <w:rFonts w:ascii="Times New Roman" w:eastAsia="Times New Roman" w:hAnsi="Times New Roman" w:cs="Times New Roman"/>
        </w:rPr>
        <w:t>комиссии  :</w:t>
      </w:r>
      <w:proofErr w:type="gramEnd"/>
      <w:r w:rsidRPr="00742C9C">
        <w:rPr>
          <w:rFonts w:ascii="Times New Roman" w:eastAsia="Times New Roman" w:hAnsi="Times New Roman" w:cs="Times New Roman"/>
        </w:rPr>
        <w:t xml:space="preserve"> _______________ /  _________________/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(</w:t>
      </w:r>
      <w:proofErr w:type="gramStart"/>
      <w:r w:rsidRPr="00742C9C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742C9C">
        <w:rPr>
          <w:rFonts w:ascii="Times New Roman" w:eastAsia="Times New Roman" w:hAnsi="Times New Roman" w:cs="Times New Roman"/>
        </w:rPr>
        <w:t xml:space="preserve">            ( расшифровка подписи)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_______________/___________________/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(</w:t>
      </w:r>
      <w:proofErr w:type="gramStart"/>
      <w:r w:rsidRPr="00742C9C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742C9C">
        <w:rPr>
          <w:rFonts w:ascii="Times New Roman" w:eastAsia="Times New Roman" w:hAnsi="Times New Roman" w:cs="Times New Roman"/>
        </w:rPr>
        <w:t xml:space="preserve">          ( расшифровка подписи)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_______________ /___________________/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        (</w:t>
      </w:r>
      <w:proofErr w:type="gramStart"/>
      <w:r w:rsidRPr="00742C9C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742C9C">
        <w:rPr>
          <w:rFonts w:ascii="Times New Roman" w:eastAsia="Times New Roman" w:hAnsi="Times New Roman" w:cs="Times New Roman"/>
        </w:rPr>
        <w:t xml:space="preserve">           ( расшифровка подписи)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_______________/ ___________________/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         (</w:t>
      </w:r>
      <w:proofErr w:type="gramStart"/>
      <w:r w:rsidRPr="00742C9C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742C9C">
        <w:rPr>
          <w:rFonts w:ascii="Times New Roman" w:eastAsia="Times New Roman" w:hAnsi="Times New Roman" w:cs="Times New Roman"/>
        </w:rPr>
        <w:t xml:space="preserve">         ( расшифровка подписи)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_______________ / ___________________/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(</w:t>
      </w:r>
      <w:proofErr w:type="gramStart"/>
      <w:r w:rsidRPr="00742C9C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742C9C">
        <w:rPr>
          <w:rFonts w:ascii="Times New Roman" w:eastAsia="Times New Roman" w:hAnsi="Times New Roman" w:cs="Times New Roman"/>
        </w:rPr>
        <w:t xml:space="preserve">           (расшифровка подписи)                                                                                  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        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Дата проведения аттестации</w:t>
      </w:r>
      <w:proofErr w:type="gramStart"/>
      <w:r w:rsidRPr="00742C9C">
        <w:rPr>
          <w:rFonts w:ascii="Times New Roman" w:eastAsia="Times New Roman" w:hAnsi="Times New Roman" w:cs="Times New Roman"/>
        </w:rPr>
        <w:t xml:space="preserve">   «</w:t>
      </w:r>
      <w:proofErr w:type="gramEnd"/>
      <w:r w:rsidRPr="00742C9C">
        <w:rPr>
          <w:rFonts w:ascii="Times New Roman" w:eastAsia="Times New Roman" w:hAnsi="Times New Roman" w:cs="Times New Roman"/>
        </w:rPr>
        <w:t>_____»_________________20____г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С аттестационным листом ознакомлен(а) ___________________________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                     (подпись муниципального служащего)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>«______»______________202__г.</w:t>
      </w: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F16BF4" w:rsidRPr="00742C9C" w:rsidRDefault="00F16BF4" w:rsidP="00F16BF4">
      <w:pPr>
        <w:pStyle w:val="a3"/>
        <w:jc w:val="both"/>
        <w:rPr>
          <w:rFonts w:ascii="Times New Roman" w:eastAsia="Times New Roman" w:hAnsi="Times New Roman" w:cs="Times New Roman"/>
        </w:rPr>
      </w:pPr>
      <w:r w:rsidRPr="00742C9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</w:t>
      </w:r>
    </w:p>
    <w:p w:rsidR="00F16BF4" w:rsidRPr="00742C9C" w:rsidRDefault="00F16BF4" w:rsidP="00F16BF4">
      <w:pPr>
        <w:spacing w:after="0" w:line="276" w:lineRule="auto"/>
        <w:ind w:firstLine="709"/>
        <w:jc w:val="both"/>
        <w:rPr>
          <w:sz w:val="22"/>
        </w:rPr>
      </w:pPr>
    </w:p>
    <w:sectPr w:rsidR="00F16BF4" w:rsidRPr="00742C9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742C9C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16BF4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16BF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3711</Words>
  <Characters>21155</Characters>
  <Application>Microsoft Office Word</Application>
  <DocSecurity>0</DocSecurity>
  <Lines>176</Lines>
  <Paragraphs>49</Paragraphs>
  <ScaleCrop>false</ScaleCrop>
  <Company/>
  <LinksUpToDate>false</LinksUpToDate>
  <CharactersWithSpaces>24817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9</cp:revision>
  <dcterms:created xsi:type="dcterms:W3CDTF">2025-11-05T00:40:00Z</dcterms:created>
  <dcterms:modified xsi:type="dcterms:W3CDTF">2026-04-14T23:35:00Z</dcterms:modified>
</cp:coreProperties>
</file>