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55DD4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55DD4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55DD4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B55DD4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B55DD4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B55DD4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B55DD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55DD4" w:rsidP="00B55DD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655</w:t>
      </w:r>
    </w:p>
    <w:p w:rsidR="002020A4" w:rsidRPr="002020A4" w:rsidRDefault="002020A4" w:rsidP="00B55DD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B55DD4" w:rsidRDefault="00B55DD4" w:rsidP="00B55DD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E28CA">
        <w:rPr>
          <w:rFonts w:ascii="Times New Roman" w:hAnsi="Times New Roman"/>
          <w:b/>
          <w:sz w:val="28"/>
          <w:szCs w:val="28"/>
        </w:rPr>
        <w:t>Об организации проведении праздничного мероприятия, посвященного празднованию «Дня защиты детей» 01.06.2026 года.</w:t>
      </w:r>
    </w:p>
    <w:p w:rsidR="00B55DD4" w:rsidRPr="008E28CA" w:rsidRDefault="00B55DD4" w:rsidP="00B55DD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5DD4" w:rsidRPr="008E28CA" w:rsidRDefault="00B55DD4" w:rsidP="00B55DD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        В рамках подготовки и проведения мероприятия, посвященных празднованию «Дня защиты детей», руководствуясь   ст. 26 Устава Чернышевского муниципального округа Забайкальского края, администрация Чернышевского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28CA">
        <w:rPr>
          <w:rFonts w:ascii="Times New Roman" w:hAnsi="Times New Roman"/>
          <w:b/>
          <w:sz w:val="28"/>
          <w:szCs w:val="28"/>
        </w:rPr>
        <w:t>постановляет: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8E28CA">
        <w:rPr>
          <w:rFonts w:ascii="Times New Roman" w:hAnsi="Times New Roman"/>
          <w:sz w:val="28"/>
          <w:szCs w:val="28"/>
        </w:rPr>
        <w:t>Утвердить оргкомитет по организации и проведению праздничного мероприятия «День защиты детей» (приложение №1).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2.  Утвердить прилагаемый план праздничного мероприятия, посвященного «Дню защиты детей» 01 июня 2026 года. (приложение №2).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3. Филиалу детский культурно-досуговый центр «Радуга» (заведующая Фомина О.С.), подготовить сценарий и концертную программу организации и проведения праздничного мероприятия «День Защиты детей».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4. Назначить ответственными МБУ «Благоустройство» (директор Вологдин В.Н.) по уборке территории парка</w:t>
      </w:r>
      <w:r w:rsidRPr="008E28CA">
        <w:rPr>
          <w:rFonts w:ascii="Times New Roman" w:hAnsi="Times New Roman"/>
          <w:sz w:val="28"/>
          <w:szCs w:val="28"/>
          <w:lang w:bidi="ru-RU"/>
        </w:rPr>
        <w:t xml:space="preserve"> им. Л. Фёдорова, обустройству ограждения, погрузка и подвоз аппаратуры, подключение электроэнергии и размещение баннера. </w:t>
      </w:r>
      <w:r w:rsidRPr="008E28CA">
        <w:rPr>
          <w:rFonts w:ascii="Times New Roman" w:hAnsi="Times New Roman"/>
          <w:sz w:val="28"/>
          <w:szCs w:val="28"/>
        </w:rPr>
        <w:t xml:space="preserve"> 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5. Утвердить дату и время проведения праздничного мероприятия, посвященного «Дню защиты детей» 01 июня 2026 года» с 10 часов 45 минут до</w:t>
      </w:r>
      <w:r w:rsidRPr="008E28CA">
        <w:rPr>
          <w:rFonts w:ascii="Times New Roman" w:hAnsi="Times New Roman"/>
          <w:bCs/>
          <w:sz w:val="28"/>
          <w:szCs w:val="28"/>
        </w:rPr>
        <w:t xml:space="preserve"> 22</w:t>
      </w:r>
      <w:r w:rsidRPr="008E28CA">
        <w:rPr>
          <w:rFonts w:ascii="Times New Roman" w:hAnsi="Times New Roman"/>
          <w:sz w:val="28"/>
          <w:szCs w:val="28"/>
        </w:rPr>
        <w:t xml:space="preserve"> часов 00 мин.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6. Утвердить место проведения мероприятия: </w:t>
      </w:r>
      <w:proofErr w:type="spellStart"/>
      <w:r w:rsidRPr="008E28CA">
        <w:rPr>
          <w:rFonts w:ascii="Times New Roman" w:hAnsi="Times New Roman"/>
          <w:sz w:val="28"/>
          <w:szCs w:val="28"/>
        </w:rPr>
        <w:t>пгт</w:t>
      </w:r>
      <w:proofErr w:type="spellEnd"/>
      <w:r w:rsidRPr="008E28CA">
        <w:rPr>
          <w:rFonts w:ascii="Times New Roman" w:hAnsi="Times New Roman"/>
          <w:sz w:val="28"/>
          <w:szCs w:val="28"/>
        </w:rPr>
        <w:t xml:space="preserve">. Чернышевск, ул. Центральная, </w:t>
      </w:r>
      <w:proofErr w:type="gramStart"/>
      <w:r>
        <w:rPr>
          <w:rFonts w:ascii="Times New Roman" w:hAnsi="Times New Roman"/>
          <w:sz w:val="28"/>
          <w:szCs w:val="28"/>
        </w:rPr>
        <w:t>10</w:t>
      </w:r>
      <w:proofErr w:type="gramEnd"/>
      <w:r w:rsidRPr="008E28CA">
        <w:rPr>
          <w:rFonts w:ascii="Times New Roman" w:hAnsi="Times New Roman"/>
          <w:sz w:val="28"/>
          <w:szCs w:val="28"/>
        </w:rPr>
        <w:t xml:space="preserve"> а, парк им. Л. Федорова, стадион «Нива».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7. Управлению экономики, труда и инвестиционной политики администрации Чернышевского муниципального округа: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7.1. Организовать праздничную ярмарку (сувенирной продукции, продуктов питания быстрого приготовления). </w:t>
      </w:r>
      <w:r w:rsidRPr="008E28CA">
        <w:rPr>
          <w:rFonts w:ascii="Times New Roman" w:hAnsi="Times New Roman"/>
          <w:sz w:val="28"/>
          <w:szCs w:val="28"/>
        </w:rPr>
        <w:tab/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Pr="008E28CA">
        <w:rPr>
          <w:rFonts w:ascii="Times New Roman" w:hAnsi="Times New Roman"/>
          <w:sz w:val="28"/>
          <w:szCs w:val="28"/>
        </w:rPr>
        <w:t>.2. Место проведение ярмарки: стадион «Нива», парк им. Л.</w:t>
      </w:r>
      <w:r>
        <w:rPr>
          <w:rFonts w:ascii="Times New Roman" w:hAnsi="Times New Roman"/>
          <w:sz w:val="28"/>
          <w:szCs w:val="28"/>
        </w:rPr>
        <w:t xml:space="preserve">И. </w:t>
      </w:r>
      <w:r w:rsidRPr="008E28CA">
        <w:rPr>
          <w:rFonts w:ascii="Times New Roman" w:hAnsi="Times New Roman"/>
          <w:sz w:val="28"/>
          <w:szCs w:val="28"/>
        </w:rPr>
        <w:t xml:space="preserve">Федорова в </w:t>
      </w:r>
      <w:proofErr w:type="spellStart"/>
      <w:r w:rsidRPr="008E28CA">
        <w:rPr>
          <w:rFonts w:ascii="Times New Roman" w:hAnsi="Times New Roman"/>
          <w:sz w:val="28"/>
          <w:szCs w:val="28"/>
        </w:rPr>
        <w:t>пгт</w:t>
      </w:r>
      <w:proofErr w:type="spellEnd"/>
      <w:r w:rsidRPr="008E28CA">
        <w:rPr>
          <w:rFonts w:ascii="Times New Roman" w:hAnsi="Times New Roman"/>
          <w:sz w:val="28"/>
          <w:szCs w:val="28"/>
        </w:rPr>
        <w:t>. Чернышевск, ул. Центральная, 10 а.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7.3. Организовать заключение договоров на предоставление торгового места на ярмарке на безвозмездной основе в соответствии с требованиями действующего санитарно-технического законодательства Российской Федерации, согласно схемы размещения торговых мест, утвержденной организационным комитетом по организации и подготовки праздника «День защиты детей».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8. Рекомендовать на период проведения данного мероприятия: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E28CA">
        <w:rPr>
          <w:rFonts w:ascii="Times New Roman" w:hAnsi="Times New Roman"/>
          <w:sz w:val="28"/>
          <w:szCs w:val="28"/>
        </w:rPr>
        <w:t>ОМВД России по Чернышевскому району обеспечить общественный правопорядок;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- 38-ой ПСЧ-3 ПСО-ФПС-ГПГ-ГУ МЧС России по Забайкальскому краю, выделить личный состав для организации и проведения дежурства; 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- ГУЗ «Чернышевская ЦРБ» обеспечить присутствие бригады скорой помощи.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9. Настоящее постановление вступает в силу с даты подписания.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10. Настоящее постановление опубликовать (обнародовать) в соответствии с Уставом Чернышевского муниципального округа и разместить на официальном сайте www.chernyshev.75.ru, в разделе Документы.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8E28CA">
        <w:rPr>
          <w:rFonts w:ascii="Times New Roman" w:hAnsi="Times New Roman"/>
          <w:sz w:val="28"/>
          <w:szCs w:val="28"/>
        </w:rPr>
        <w:t>МУК МКДЦ «Овация», филиалу ДКДЦ «Радуга» разместить информацию о проведении мероприятия празднования «Дня защиты детей» в социальных сетях.</w:t>
      </w:r>
    </w:p>
    <w:p w:rsidR="00B55DD4" w:rsidRPr="008E28CA" w:rsidRDefault="00B55DD4" w:rsidP="00B55DD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12. Контроль исполнения настоящего постановления оставляю за собой.</w:t>
      </w:r>
    </w:p>
    <w:p w:rsidR="00B55DD4" w:rsidRDefault="00B55DD4" w:rsidP="00B55DD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020A4" w:rsidRPr="002020A4" w:rsidRDefault="002020A4" w:rsidP="00B55DD4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B55DD4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B55DD4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B55DD4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Default="00B55DD4" w:rsidP="00B55DD4">
      <w:pPr>
        <w:spacing w:after="0" w:line="276" w:lineRule="auto"/>
        <w:ind w:firstLine="709"/>
        <w:jc w:val="both"/>
      </w:pPr>
    </w:p>
    <w:p w:rsidR="00B55DD4" w:rsidRPr="008E28CA" w:rsidRDefault="00B55DD4" w:rsidP="00B55DD4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B55DD4" w:rsidRPr="008E28CA" w:rsidRDefault="00B55DD4" w:rsidP="00B55DD4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B55DD4" w:rsidRPr="008E28CA" w:rsidRDefault="00B55DD4" w:rsidP="00B55DD4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администрации Чернышевского МО</w:t>
      </w:r>
    </w:p>
    <w:p w:rsidR="00B55DD4" w:rsidRPr="008E28CA" w:rsidRDefault="00B55DD4" w:rsidP="00B55DD4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</w:t>
      </w:r>
      <w:r w:rsidRPr="008E28CA">
        <w:rPr>
          <w:rFonts w:ascii="Times New Roman" w:hAnsi="Times New Roman"/>
          <w:sz w:val="28"/>
          <w:szCs w:val="28"/>
        </w:rPr>
        <w:t>.05.2026г. №</w:t>
      </w:r>
      <w:r>
        <w:rPr>
          <w:rFonts w:ascii="Times New Roman" w:hAnsi="Times New Roman"/>
          <w:sz w:val="28"/>
          <w:szCs w:val="28"/>
        </w:rPr>
        <w:t xml:space="preserve"> 655</w:t>
      </w:r>
    </w:p>
    <w:p w:rsidR="00B55DD4" w:rsidRPr="008E28CA" w:rsidRDefault="00B55DD4" w:rsidP="00B55DD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55DD4" w:rsidRPr="008E28CA" w:rsidRDefault="00B55DD4" w:rsidP="00B55DD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E28CA">
        <w:rPr>
          <w:rFonts w:ascii="Times New Roman" w:hAnsi="Times New Roman"/>
          <w:b/>
          <w:sz w:val="28"/>
          <w:szCs w:val="28"/>
        </w:rPr>
        <w:t>Состав оргкомитета по организации и проведению праздничного мероприятия «День защиты детей» на территории Чернышевского муниципального округа</w:t>
      </w:r>
    </w:p>
    <w:p w:rsidR="00B55DD4" w:rsidRPr="008E28CA" w:rsidRDefault="00B55DD4" w:rsidP="00B55DD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55DD4" w:rsidRPr="008E28CA" w:rsidRDefault="00B55DD4" w:rsidP="00B55D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Подойницын А.В. – глава Чернышевского муниципального округа;</w:t>
      </w:r>
    </w:p>
    <w:p w:rsidR="00B55DD4" w:rsidRPr="008E28CA" w:rsidRDefault="00B55DD4" w:rsidP="00B55D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Шемякина Н.В.- председатель Совета Чернышевского муниципального округа;</w:t>
      </w:r>
    </w:p>
    <w:p w:rsidR="00B55DD4" w:rsidRPr="008E28CA" w:rsidRDefault="00B55DD4" w:rsidP="00B55D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Клевцова Н.Н.- зам. главы Чернышевского муниципального округа;</w:t>
      </w:r>
    </w:p>
    <w:p w:rsidR="00B55DD4" w:rsidRPr="008E28CA" w:rsidRDefault="00B55DD4" w:rsidP="00B55D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Гордеева И.А.- </w:t>
      </w:r>
      <w:proofErr w:type="spellStart"/>
      <w:r w:rsidRPr="008E28C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Pr="008E28CA"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8E28CA">
        <w:rPr>
          <w:rFonts w:ascii="Times New Roman" w:hAnsi="Times New Roman"/>
          <w:sz w:val="28"/>
          <w:szCs w:val="28"/>
        </w:rPr>
        <w:t xml:space="preserve"> председателя Комитета культуры администрации Чернышевского МО;</w:t>
      </w:r>
    </w:p>
    <w:p w:rsidR="00B55DD4" w:rsidRPr="008E28CA" w:rsidRDefault="00B55DD4" w:rsidP="00B55D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Ларченко Г.С.- начальник Управления экономики, труда и аграрной политики администрации Чернышевского МО;</w:t>
      </w:r>
    </w:p>
    <w:p w:rsidR="00B55DD4" w:rsidRPr="008E28CA" w:rsidRDefault="00B55DD4" w:rsidP="00B55D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Фомина О.С. – заведующая филиалом ДКДЦ «Радуга»; </w:t>
      </w:r>
    </w:p>
    <w:p w:rsidR="00B55DD4" w:rsidRPr="008E28CA" w:rsidRDefault="00B55DD4" w:rsidP="00B55DD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Вологдин В.Н. – директор МБУ «Благоустройство».</w:t>
      </w: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______________________________________</w:t>
      </w: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55DD4" w:rsidRPr="008E28CA" w:rsidRDefault="00B55DD4" w:rsidP="00B55DD4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55DD4" w:rsidRPr="008E28CA" w:rsidRDefault="00B55DD4" w:rsidP="00B55D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Приложение №2</w:t>
      </w:r>
    </w:p>
    <w:p w:rsidR="00B55DD4" w:rsidRPr="008E28CA" w:rsidRDefault="00B55DD4" w:rsidP="00B55D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B55DD4" w:rsidRPr="008E28CA" w:rsidRDefault="00B55DD4" w:rsidP="00B55DD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администрации Чернышевского МО </w:t>
      </w:r>
    </w:p>
    <w:p w:rsidR="00B55DD4" w:rsidRPr="008E28CA" w:rsidRDefault="00B55DD4" w:rsidP="00B55DD4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</w:t>
      </w:r>
      <w:r w:rsidRPr="008E28CA">
        <w:rPr>
          <w:rFonts w:ascii="Times New Roman" w:hAnsi="Times New Roman"/>
          <w:sz w:val="28"/>
          <w:szCs w:val="28"/>
        </w:rPr>
        <w:t>.05.2026г. №</w:t>
      </w:r>
      <w:r>
        <w:rPr>
          <w:rFonts w:ascii="Times New Roman" w:hAnsi="Times New Roman"/>
          <w:sz w:val="28"/>
          <w:szCs w:val="28"/>
        </w:rPr>
        <w:t xml:space="preserve"> 655</w:t>
      </w:r>
    </w:p>
    <w:p w:rsidR="00B55DD4" w:rsidRPr="008E28CA" w:rsidRDefault="00B55DD4" w:rsidP="00B55D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28CA">
        <w:rPr>
          <w:rFonts w:ascii="Times New Roman" w:hAnsi="Times New Roman"/>
          <w:b/>
          <w:sz w:val="28"/>
          <w:szCs w:val="28"/>
        </w:rPr>
        <w:t>План</w:t>
      </w:r>
    </w:p>
    <w:p w:rsidR="00B55DD4" w:rsidRDefault="00B55DD4" w:rsidP="00B55D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28CA">
        <w:rPr>
          <w:rFonts w:ascii="Times New Roman" w:hAnsi="Times New Roman"/>
          <w:b/>
          <w:sz w:val="28"/>
          <w:szCs w:val="28"/>
        </w:rPr>
        <w:t xml:space="preserve">праздничного мероприятия, посвященного «Дню защиты детей» </w:t>
      </w:r>
    </w:p>
    <w:p w:rsidR="00B55DD4" w:rsidRPr="008E28CA" w:rsidRDefault="00B55DD4" w:rsidP="00B55DD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E28CA">
        <w:rPr>
          <w:rFonts w:ascii="Times New Roman" w:hAnsi="Times New Roman"/>
          <w:b/>
          <w:sz w:val="28"/>
          <w:szCs w:val="28"/>
        </w:rPr>
        <w:t xml:space="preserve"> на территории Чернышевского муниципального округа</w:t>
      </w: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55DD4" w:rsidRPr="008E28CA" w:rsidRDefault="00B55DD4" w:rsidP="00B55DD4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10:45 Формирование и построение колон участников праздника у Памятника ВОВ (воспитанники МДОУ-участники конкурса «Народы России»:</w:t>
      </w:r>
    </w:p>
    <w:p w:rsidR="00B55DD4" w:rsidRPr="008E28CA" w:rsidRDefault="00B55DD4" w:rsidP="00B55DD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 xml:space="preserve">МДОУ «Теремок»; </w:t>
      </w:r>
    </w:p>
    <w:p w:rsidR="00B55DD4" w:rsidRPr="008E28CA" w:rsidRDefault="00B55DD4" w:rsidP="00B55DD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 xml:space="preserve">МДОУ «Алёнушка»;  </w:t>
      </w:r>
    </w:p>
    <w:p w:rsidR="00B55DD4" w:rsidRPr="008E28CA" w:rsidRDefault="00B55DD4" w:rsidP="00B55DD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 xml:space="preserve">МДОУ «Ёлочка»; </w:t>
      </w:r>
    </w:p>
    <w:p w:rsidR="00B55DD4" w:rsidRDefault="00B55DD4" w:rsidP="00B55DD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 xml:space="preserve">МДОУ «Зёрнышко» с. </w:t>
      </w:r>
      <w:proofErr w:type="spellStart"/>
      <w:r w:rsidRPr="008E28CA">
        <w:rPr>
          <w:rFonts w:ascii="Times New Roman" w:hAnsi="Times New Roman"/>
          <w:sz w:val="28"/>
          <w:szCs w:val="28"/>
          <w:u w:val="single"/>
        </w:rPr>
        <w:t>Алеур</w:t>
      </w:r>
      <w:proofErr w:type="spellEnd"/>
      <w:r w:rsidRPr="008E28CA">
        <w:rPr>
          <w:rFonts w:ascii="Times New Roman" w:hAnsi="Times New Roman"/>
          <w:sz w:val="28"/>
          <w:szCs w:val="28"/>
          <w:u w:val="single"/>
        </w:rPr>
        <w:t xml:space="preserve">;  </w:t>
      </w:r>
    </w:p>
    <w:p w:rsidR="00B55DD4" w:rsidRPr="008E28CA" w:rsidRDefault="00B55DD4" w:rsidP="00B55DD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 xml:space="preserve">МДОУ «Колобок» с. </w:t>
      </w:r>
      <w:proofErr w:type="spellStart"/>
      <w:r w:rsidRPr="008E28CA">
        <w:rPr>
          <w:rFonts w:ascii="Times New Roman" w:hAnsi="Times New Roman"/>
          <w:sz w:val="28"/>
          <w:szCs w:val="28"/>
          <w:u w:val="single"/>
        </w:rPr>
        <w:t>Утан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55DD4" w:rsidRPr="008E28CA" w:rsidRDefault="00B55DD4" w:rsidP="00B55DD4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11: 00 Шествие колонн от памятника до главной сцены.</w:t>
      </w:r>
    </w:p>
    <w:p w:rsidR="00B55DD4" w:rsidRPr="008E28CA" w:rsidRDefault="00B55DD4" w:rsidP="00B55DD4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11: 15 Открытие праздника </w:t>
      </w:r>
    </w:p>
    <w:p w:rsidR="00B55DD4" w:rsidRPr="008E28CA" w:rsidRDefault="00B55DD4" w:rsidP="00B55DD4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Поздравление:</w:t>
      </w:r>
    </w:p>
    <w:p w:rsidR="00B55DD4" w:rsidRPr="008E28CA" w:rsidRDefault="00B55DD4" w:rsidP="00B55DD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Глава Чернышевского МО Подойницын Александр Васильевич;</w:t>
      </w:r>
    </w:p>
    <w:p w:rsidR="00B55DD4" w:rsidRPr="008E28CA" w:rsidRDefault="00B55DD4" w:rsidP="00B55DD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Председатель Совета Чернышевского МО Шемякина Нина Викторовна;</w:t>
      </w:r>
    </w:p>
    <w:p w:rsidR="00B55DD4" w:rsidRPr="008E28CA" w:rsidRDefault="00B55DD4" w:rsidP="00B55DD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Председатель Комитета образования и молодежной политики </w:t>
      </w:r>
      <w:proofErr w:type="spellStart"/>
      <w:r w:rsidRPr="008E28CA">
        <w:rPr>
          <w:rFonts w:ascii="Times New Roman" w:hAnsi="Times New Roman"/>
          <w:sz w:val="28"/>
          <w:szCs w:val="28"/>
        </w:rPr>
        <w:t>Саржевская</w:t>
      </w:r>
      <w:proofErr w:type="spellEnd"/>
      <w:r w:rsidRPr="008E28CA">
        <w:rPr>
          <w:rFonts w:ascii="Times New Roman" w:hAnsi="Times New Roman"/>
          <w:sz w:val="28"/>
          <w:szCs w:val="28"/>
        </w:rPr>
        <w:t xml:space="preserve"> Оксана Михайловна;</w:t>
      </w:r>
    </w:p>
    <w:p w:rsidR="00B55DD4" w:rsidRPr="008E28CA" w:rsidRDefault="00B55DD4" w:rsidP="00B55DD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Заведующий отделом ЗАГС Ануфриева Оксана Владимировна.</w:t>
      </w:r>
    </w:p>
    <w:p w:rsidR="00B55DD4" w:rsidRPr="008E28CA" w:rsidRDefault="00B55DD4" w:rsidP="00B55DD4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>11: 30 Конкурс «Народы России» (</w:t>
      </w:r>
      <w:r w:rsidRPr="008E28CA">
        <w:rPr>
          <w:rFonts w:ascii="Times New Roman" w:hAnsi="Times New Roman"/>
          <w:sz w:val="28"/>
          <w:szCs w:val="28"/>
          <w:u w:val="single"/>
        </w:rPr>
        <w:t>предварительно 1 час 30 минут)</w:t>
      </w:r>
    </w:p>
    <w:p w:rsidR="00B55DD4" w:rsidRPr="008E28CA" w:rsidRDefault="00B55DD4" w:rsidP="00B55DD4">
      <w:pPr>
        <w:pStyle w:val="a3"/>
        <w:ind w:firstLine="360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13:00 Работа игровых площадок для участников МДОУ: </w:t>
      </w:r>
    </w:p>
    <w:p w:rsidR="00B55DD4" w:rsidRPr="008E28CA" w:rsidRDefault="00B55DD4" w:rsidP="00B55DD4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 w:rsidRPr="008E28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8E28CA">
        <w:rPr>
          <w:rFonts w:ascii="Times New Roman" w:hAnsi="Times New Roman"/>
          <w:sz w:val="28"/>
          <w:szCs w:val="28"/>
          <w:u w:val="single"/>
        </w:rPr>
        <w:t>1 площадка</w:t>
      </w:r>
      <w:r w:rsidRPr="008E28CA">
        <w:rPr>
          <w:rFonts w:ascii="Times New Roman" w:hAnsi="Times New Roman"/>
          <w:sz w:val="28"/>
          <w:szCs w:val="28"/>
        </w:rPr>
        <w:t xml:space="preserve"> </w:t>
      </w:r>
      <w:r w:rsidRPr="008E28CA">
        <w:rPr>
          <w:rFonts w:ascii="Times New Roman" w:hAnsi="Times New Roman"/>
          <w:sz w:val="28"/>
          <w:szCs w:val="28"/>
          <w:u w:val="single"/>
        </w:rPr>
        <w:t xml:space="preserve">«Движение первых» - Теремок;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 xml:space="preserve">2 площадка ДДТ – Алёнушка + Колобок;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 xml:space="preserve">3 площадка Библиотека + музей – Ёлочка;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>4 площадка «Овация» - Зёрнышко.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8E28CA">
        <w:rPr>
          <w:rFonts w:ascii="Times New Roman" w:hAnsi="Times New Roman"/>
          <w:sz w:val="28"/>
          <w:szCs w:val="28"/>
          <w:u w:val="single"/>
        </w:rPr>
        <w:t>Далее площадки работают для всех детей и гостей праздника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13: 00 Конкурс рисунков на асфальте «Цвета Единства» 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13: 30 Подведение итогов, награждение участников среди МДОУ «Народы России» 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</w:t>
      </w:r>
      <w:r w:rsidRPr="008E28CA">
        <w:rPr>
          <w:rFonts w:ascii="Times New Roman" w:hAnsi="Times New Roman"/>
          <w:sz w:val="28"/>
          <w:szCs w:val="28"/>
        </w:rPr>
        <w:t xml:space="preserve">40 Награждение участников конкурса рисунков на асфальте «Цвета Единства»  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13: 45 Общий флэш-моб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28CA">
        <w:rPr>
          <w:rFonts w:ascii="Times New Roman" w:hAnsi="Times New Roman"/>
          <w:sz w:val="28"/>
          <w:szCs w:val="28"/>
        </w:rPr>
        <w:t xml:space="preserve">14: 30 Концерт с участием творческих детских и подростковых коллективов </w:t>
      </w:r>
      <w:proofErr w:type="spellStart"/>
      <w:r w:rsidRPr="008E28CA">
        <w:rPr>
          <w:rFonts w:ascii="Times New Roman" w:hAnsi="Times New Roman"/>
          <w:sz w:val="28"/>
          <w:szCs w:val="28"/>
        </w:rPr>
        <w:t>пгт</w:t>
      </w:r>
      <w:proofErr w:type="spellEnd"/>
      <w:r w:rsidRPr="008E28CA">
        <w:rPr>
          <w:rFonts w:ascii="Times New Roman" w:hAnsi="Times New Roman"/>
          <w:sz w:val="28"/>
          <w:szCs w:val="28"/>
        </w:rPr>
        <w:t>. Чернышевск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8E28C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8E28CA">
        <w:rPr>
          <w:rFonts w:ascii="Times New Roman" w:hAnsi="Times New Roman"/>
          <w:sz w:val="28"/>
          <w:szCs w:val="28"/>
        </w:rPr>
        <w:t>:00</w:t>
      </w:r>
      <w:r w:rsidRPr="008E28CA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Отчетный концерт танцевальной студии «Элей»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20:00 до 22</w:t>
      </w:r>
      <w:r w:rsidRPr="008E28CA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:00 Детская дискотека; краски холи </w:t>
      </w:r>
    </w:p>
    <w:p w:rsidR="00B55DD4" w:rsidRPr="008E28CA" w:rsidRDefault="00B55DD4" w:rsidP="00B55DD4">
      <w:pPr>
        <w:pStyle w:val="a3"/>
        <w:ind w:firstLine="708"/>
        <w:jc w:val="both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8E28CA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Фейерверк!</w:t>
      </w:r>
    </w:p>
    <w:p w:rsidR="00B55DD4" w:rsidRPr="00B55DD4" w:rsidRDefault="00B55DD4" w:rsidP="00B55D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</w:t>
      </w:r>
      <w:bookmarkStart w:id="0" w:name="_GoBack"/>
      <w:bookmarkEnd w:id="0"/>
    </w:p>
    <w:sectPr w:rsidR="00B55DD4" w:rsidRPr="00B55DD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014D5"/>
    <w:multiLevelType w:val="hybridMultilevel"/>
    <w:tmpl w:val="ECDA0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06019"/>
    <w:multiLevelType w:val="hybridMultilevel"/>
    <w:tmpl w:val="B5E47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63432"/>
    <w:multiLevelType w:val="hybridMultilevel"/>
    <w:tmpl w:val="46D8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55DD4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D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2026-05-20T02:09:00Z</dcterms:modified>
</cp:coreProperties>
</file>