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1C395F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1C395F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1C395F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1C395F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1C395F">
      <w:pPr>
        <w:spacing w:after="200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1C395F" w:rsidP="001C395F">
      <w:pPr>
        <w:spacing w:after="200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15 июня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823</w:t>
      </w:r>
    </w:p>
    <w:p w:rsidR="002020A4" w:rsidRPr="002020A4" w:rsidRDefault="002020A4" w:rsidP="001C395F">
      <w:pPr>
        <w:spacing w:after="200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1C395F" w:rsidRPr="00C324F3" w:rsidRDefault="001C395F" w:rsidP="001C395F">
      <w:pPr>
        <w:spacing w:after="0"/>
        <w:jc w:val="center"/>
        <w:rPr>
          <w:b/>
          <w:bCs/>
          <w:color w:val="000000"/>
          <w:szCs w:val="28"/>
        </w:rPr>
      </w:pPr>
      <w:r w:rsidRPr="00C324F3">
        <w:rPr>
          <w:b/>
          <w:bCs/>
          <w:color w:val="000000"/>
          <w:szCs w:val="28"/>
        </w:rPr>
        <w:t xml:space="preserve">Об </w:t>
      </w:r>
      <w:r>
        <w:rPr>
          <w:b/>
          <w:bCs/>
          <w:color w:val="000000"/>
          <w:szCs w:val="28"/>
        </w:rPr>
        <w:t xml:space="preserve">отмене на территории </w:t>
      </w:r>
      <w:r w:rsidRPr="003E133F">
        <w:rPr>
          <w:b/>
          <w:bCs/>
          <w:color w:val="000000"/>
          <w:szCs w:val="28"/>
        </w:rPr>
        <w:t>Чернышевского муниципального округа</w:t>
      </w:r>
    </w:p>
    <w:p w:rsidR="001C395F" w:rsidRDefault="001C395F" w:rsidP="001C395F">
      <w:pPr>
        <w:spacing w:after="0"/>
        <w:jc w:val="center"/>
        <w:rPr>
          <w:b/>
          <w:bCs/>
          <w:color w:val="000000"/>
          <w:szCs w:val="28"/>
        </w:rPr>
      </w:pPr>
      <w:r w:rsidRPr="00C324F3">
        <w:rPr>
          <w:b/>
          <w:bCs/>
          <w:color w:val="000000"/>
          <w:szCs w:val="28"/>
        </w:rPr>
        <w:t>особого противопожарного режима</w:t>
      </w:r>
    </w:p>
    <w:p w:rsidR="001C395F" w:rsidRPr="001C395F" w:rsidRDefault="001C395F" w:rsidP="001C395F">
      <w:pPr>
        <w:spacing w:after="0"/>
        <w:jc w:val="center"/>
        <w:rPr>
          <w:b/>
          <w:bCs/>
          <w:color w:val="000000"/>
          <w:szCs w:val="28"/>
        </w:rPr>
      </w:pPr>
      <w:bookmarkStart w:id="0" w:name="_GoBack"/>
      <w:bookmarkEnd w:id="0"/>
    </w:p>
    <w:p w:rsidR="001C395F" w:rsidRPr="001C395F" w:rsidRDefault="001C395F" w:rsidP="001C395F">
      <w:pPr>
        <w:widowControl w:val="0"/>
        <w:autoSpaceDE w:val="0"/>
        <w:autoSpaceDN w:val="0"/>
        <w:adjustRightInd w:val="0"/>
        <w:spacing w:after="0"/>
        <w:jc w:val="both"/>
        <w:rPr>
          <w:szCs w:val="28"/>
        </w:rPr>
      </w:pPr>
      <w:r w:rsidRPr="003E133F">
        <w:rPr>
          <w:color w:val="000000"/>
          <w:szCs w:val="28"/>
        </w:rPr>
        <w:t xml:space="preserve">        В соответствии</w:t>
      </w:r>
      <w:r>
        <w:rPr>
          <w:color w:val="000000"/>
          <w:szCs w:val="28"/>
        </w:rPr>
        <w:t xml:space="preserve"> </w:t>
      </w:r>
      <w:r w:rsidRPr="002B3E41">
        <w:rPr>
          <w:color w:val="000000"/>
          <w:szCs w:val="28"/>
        </w:rPr>
        <w:t>со статьей 30 Федерального закона</w:t>
      </w:r>
      <w:r>
        <w:rPr>
          <w:color w:val="000000"/>
          <w:szCs w:val="28"/>
        </w:rPr>
        <w:t xml:space="preserve"> </w:t>
      </w:r>
      <w:r>
        <w:rPr>
          <w:szCs w:val="28"/>
        </w:rPr>
        <w:t xml:space="preserve">от 21 декабря 1994 года № 69-ФЗ </w:t>
      </w:r>
      <w:r w:rsidRPr="002B3E41">
        <w:rPr>
          <w:color w:val="000000"/>
          <w:szCs w:val="28"/>
        </w:rPr>
        <w:t>«О пожарной безопасности»,</w:t>
      </w:r>
      <w:r>
        <w:rPr>
          <w:color w:val="000000"/>
          <w:szCs w:val="28"/>
        </w:rPr>
        <w:t xml:space="preserve"> постановлением Правительства Российской Федерации от 16 сентября 2020 года № 1479 «Об утверждении Правил противопожарного режима Российской Федерации», статьей 8 Закона Забайкальского края от 3 июня 2009 года № 190-ЗЗК «О пожарной безопасности в Забайкальском крае»</w:t>
      </w:r>
      <w:r w:rsidRPr="00C324F3">
        <w:rPr>
          <w:color w:val="000000"/>
          <w:szCs w:val="28"/>
        </w:rPr>
        <w:t xml:space="preserve">, </w:t>
      </w:r>
      <w:r>
        <w:rPr>
          <w:color w:val="000000"/>
          <w:szCs w:val="28"/>
        </w:rPr>
        <w:t>Постановлением Губернатора Забайкальского края от 10 июня 2026 года № 70 «Об отмене на территориях некоторых муниципальных районов, муниципальных  и городских округов Забайкальского края особого противопожарного режима», в связи со стабилизацией пожароопасной обстановки</w:t>
      </w:r>
      <w:r>
        <w:rPr>
          <w:bCs/>
          <w:color w:val="000000"/>
          <w:szCs w:val="28"/>
        </w:rPr>
        <w:t xml:space="preserve">, руководствуясь статьей 26 Устава администрации Чернышевского муниципального округа </w:t>
      </w:r>
      <w:r w:rsidRPr="003E133F">
        <w:rPr>
          <w:color w:val="000000"/>
          <w:szCs w:val="28"/>
        </w:rPr>
        <w:t xml:space="preserve"> </w:t>
      </w:r>
      <w:r w:rsidRPr="003E133F">
        <w:rPr>
          <w:b/>
          <w:bCs/>
          <w:color w:val="000000"/>
          <w:spacing w:val="70"/>
          <w:szCs w:val="28"/>
        </w:rPr>
        <w:t>постановляет</w:t>
      </w:r>
      <w:r w:rsidRPr="003E133F">
        <w:rPr>
          <w:b/>
          <w:bCs/>
          <w:color w:val="000000"/>
          <w:szCs w:val="28"/>
        </w:rPr>
        <w:t>:</w:t>
      </w:r>
    </w:p>
    <w:p w:rsidR="001C395F" w:rsidRPr="003E133F" w:rsidRDefault="001C395F" w:rsidP="001C395F">
      <w:pPr>
        <w:shd w:val="clear" w:color="auto" w:fill="FFFFFF"/>
        <w:spacing w:after="0"/>
        <w:ind w:firstLine="720"/>
        <w:jc w:val="both"/>
        <w:rPr>
          <w:color w:val="000000"/>
          <w:szCs w:val="28"/>
        </w:rPr>
      </w:pPr>
      <w:r w:rsidRPr="003E133F">
        <w:rPr>
          <w:color w:val="000000"/>
          <w:szCs w:val="28"/>
        </w:rPr>
        <w:t xml:space="preserve">1. Отменить особый противопожарный режим в границах </w:t>
      </w:r>
      <w:r>
        <w:rPr>
          <w:bCs/>
          <w:color w:val="000000"/>
          <w:szCs w:val="28"/>
        </w:rPr>
        <w:t xml:space="preserve">Чернышевского муниципального </w:t>
      </w:r>
      <w:proofErr w:type="gramStart"/>
      <w:r>
        <w:rPr>
          <w:bCs/>
          <w:color w:val="000000"/>
          <w:szCs w:val="28"/>
        </w:rPr>
        <w:t>округа</w:t>
      </w:r>
      <w:r w:rsidRPr="003E133F">
        <w:rPr>
          <w:color w:val="000000"/>
          <w:szCs w:val="28"/>
        </w:rPr>
        <w:t xml:space="preserve">  с</w:t>
      </w:r>
      <w:proofErr w:type="gramEnd"/>
      <w:r w:rsidRPr="003E133F">
        <w:rPr>
          <w:color w:val="000000"/>
          <w:szCs w:val="28"/>
        </w:rPr>
        <w:t xml:space="preserve">  15 июня 2026года;</w:t>
      </w:r>
    </w:p>
    <w:p w:rsidR="001C395F" w:rsidRDefault="001C395F" w:rsidP="001C395F">
      <w:pPr>
        <w:spacing w:after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2. </w:t>
      </w:r>
      <w:r w:rsidRPr="003E133F">
        <w:rPr>
          <w:color w:val="000000"/>
          <w:szCs w:val="28"/>
        </w:rPr>
        <w:t xml:space="preserve">Считать утратившим силу Постановление администрации Чернышевского муниципального округа «Об установлении на территории Чернышевского муниципального округа особого противопожарного </w:t>
      </w:r>
      <w:proofErr w:type="gramStart"/>
      <w:r w:rsidRPr="003E133F">
        <w:rPr>
          <w:color w:val="000000"/>
          <w:szCs w:val="28"/>
        </w:rPr>
        <w:t>р</w:t>
      </w:r>
      <w:r>
        <w:rPr>
          <w:color w:val="000000"/>
          <w:szCs w:val="28"/>
        </w:rPr>
        <w:t>ежима»  от</w:t>
      </w:r>
      <w:proofErr w:type="gramEnd"/>
      <w:r>
        <w:rPr>
          <w:color w:val="000000"/>
          <w:szCs w:val="28"/>
        </w:rPr>
        <w:t xml:space="preserve"> 06 апреля 2026года.;</w:t>
      </w:r>
    </w:p>
    <w:p w:rsidR="001C395F" w:rsidRDefault="001C395F" w:rsidP="001C395F">
      <w:pPr>
        <w:spacing w:after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3</w:t>
      </w:r>
      <w:r w:rsidRPr="000B2384">
        <w:rPr>
          <w:color w:val="000000"/>
          <w:szCs w:val="28"/>
        </w:rPr>
        <w:t xml:space="preserve">. Контроль за </w:t>
      </w:r>
      <w:proofErr w:type="gramStart"/>
      <w:r w:rsidRPr="000B2384">
        <w:rPr>
          <w:color w:val="000000"/>
          <w:szCs w:val="28"/>
        </w:rPr>
        <w:t>исполнением</w:t>
      </w:r>
      <w:r>
        <w:rPr>
          <w:color w:val="000000"/>
          <w:szCs w:val="28"/>
        </w:rPr>
        <w:t xml:space="preserve"> </w:t>
      </w:r>
      <w:r w:rsidRPr="000B2384">
        <w:rPr>
          <w:color w:val="000000"/>
          <w:szCs w:val="28"/>
        </w:rPr>
        <w:t xml:space="preserve"> нас</w:t>
      </w:r>
      <w:r>
        <w:rPr>
          <w:color w:val="000000"/>
          <w:szCs w:val="28"/>
        </w:rPr>
        <w:t>тоящего</w:t>
      </w:r>
      <w:proofErr w:type="gramEnd"/>
      <w:r>
        <w:rPr>
          <w:color w:val="000000"/>
          <w:szCs w:val="28"/>
        </w:rPr>
        <w:t xml:space="preserve"> постановления возложить на начальника отдела ГО ЧС Коренева И.Г..</w:t>
      </w:r>
    </w:p>
    <w:p w:rsidR="001C395F" w:rsidRPr="003E133F" w:rsidRDefault="001C395F" w:rsidP="001C395F">
      <w:pPr>
        <w:spacing w:after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4</w:t>
      </w:r>
      <w:r w:rsidRPr="003E133F">
        <w:rPr>
          <w:color w:val="000000"/>
          <w:szCs w:val="28"/>
        </w:rPr>
        <w:t>. Настоящее постановление вступает в силу после его опубликования.</w:t>
      </w:r>
    </w:p>
    <w:p w:rsidR="001C395F" w:rsidRPr="003E133F" w:rsidRDefault="001C395F" w:rsidP="001C395F">
      <w:pPr>
        <w:spacing w:after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5</w:t>
      </w:r>
      <w:r w:rsidRPr="003E133F">
        <w:rPr>
          <w:color w:val="000000"/>
          <w:szCs w:val="28"/>
        </w:rPr>
        <w:t xml:space="preserve">. Настоящее постановление опубликовать в газете «Наше время» и разместить на официальном сайте </w:t>
      </w:r>
      <w:proofErr w:type="gramStart"/>
      <w:r w:rsidRPr="00476133">
        <w:rPr>
          <w:szCs w:val="28"/>
          <w:lang w:val="en-US"/>
        </w:rPr>
        <w:t>www</w:t>
      </w:r>
      <w:r w:rsidRPr="00476133">
        <w:rPr>
          <w:szCs w:val="28"/>
        </w:rPr>
        <w:t>.</w:t>
      </w:r>
      <w:proofErr w:type="spellStart"/>
      <w:r>
        <w:rPr>
          <w:szCs w:val="28"/>
          <w:lang w:val="en-US"/>
        </w:rPr>
        <w:t>chernishev</w:t>
      </w:r>
      <w:proofErr w:type="spellEnd"/>
      <w:r w:rsidRPr="00476133">
        <w:rPr>
          <w:szCs w:val="28"/>
        </w:rPr>
        <w:t>.75.</w:t>
      </w:r>
      <w:proofErr w:type="spellStart"/>
      <w:r>
        <w:rPr>
          <w:szCs w:val="28"/>
          <w:lang w:val="en-US"/>
        </w:rPr>
        <w:t>ru</w:t>
      </w:r>
      <w:proofErr w:type="spellEnd"/>
      <w:r w:rsidRPr="003E133F">
        <w:rPr>
          <w:color w:val="000000"/>
          <w:szCs w:val="28"/>
        </w:rPr>
        <w:t xml:space="preserve">  в</w:t>
      </w:r>
      <w:proofErr w:type="gramEnd"/>
      <w:r w:rsidRPr="003E133F">
        <w:rPr>
          <w:color w:val="000000"/>
          <w:szCs w:val="28"/>
        </w:rPr>
        <w:t xml:space="preserve"> разделе документы.</w:t>
      </w:r>
    </w:p>
    <w:p w:rsidR="002020A4" w:rsidRDefault="002020A4" w:rsidP="001C395F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1C395F" w:rsidRDefault="001C395F" w:rsidP="001C395F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1C395F" w:rsidRDefault="001C395F" w:rsidP="001C395F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1C395F" w:rsidRPr="002020A4" w:rsidRDefault="001C395F" w:rsidP="001C395F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B055D7" w:rsidP="001C395F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Глава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F12C76" w:rsidRPr="001C395F" w:rsidRDefault="00FC0D5C" w:rsidP="001C395F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B055D7">
        <w:rPr>
          <w:rFonts w:eastAsia="Times New Roman" w:cs="Times New Roman"/>
          <w:bCs/>
          <w:szCs w:val="28"/>
          <w:lang w:eastAsia="ru-RU"/>
        </w:rPr>
        <w:t xml:space="preserve">                           А.В. Подойницын</w:t>
      </w:r>
      <w:r w:rsidR="00C32F5D">
        <w:rPr>
          <w:rFonts w:eastAsia="Times New Roman" w:cs="Times New Roman"/>
          <w:bCs/>
          <w:szCs w:val="28"/>
          <w:lang w:eastAsia="ru-RU"/>
        </w:rPr>
        <w:t xml:space="preserve"> </w:t>
      </w:r>
    </w:p>
    <w:sectPr w:rsidR="00F12C76" w:rsidRPr="001C395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1C395F"/>
    <w:rsid w:val="002020A4"/>
    <w:rsid w:val="00405B68"/>
    <w:rsid w:val="006C0B77"/>
    <w:rsid w:val="008242FF"/>
    <w:rsid w:val="00870751"/>
    <w:rsid w:val="00922C48"/>
    <w:rsid w:val="009574CF"/>
    <w:rsid w:val="009F73C5"/>
    <w:rsid w:val="00B055D7"/>
    <w:rsid w:val="00B915B7"/>
    <w:rsid w:val="00BB3208"/>
    <w:rsid w:val="00C32F5D"/>
    <w:rsid w:val="00D729CC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12</cp:revision>
  <dcterms:created xsi:type="dcterms:W3CDTF">2025-11-05T00:40:00Z</dcterms:created>
  <dcterms:modified xsi:type="dcterms:W3CDTF">2026-06-15T23:12:00Z</dcterms:modified>
</cp:coreProperties>
</file>