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3208" w:rsidRDefault="00BB3208" w:rsidP="00BB3208">
      <w:pPr>
        <w:keepNext/>
        <w:spacing w:after="0"/>
        <w:jc w:val="center"/>
        <w:outlineLvl w:val="0"/>
        <w:rPr>
          <w:rFonts w:eastAsia="Times New Roman" w:cs="Times New Roman"/>
          <w:b/>
          <w:bCs/>
          <w:szCs w:val="28"/>
          <w:lang w:eastAsia="ru-RU"/>
        </w:rPr>
      </w:pPr>
      <w:r>
        <w:rPr>
          <w:rFonts w:eastAsia="Times New Roman" w:cs="Times New Roman"/>
          <w:b/>
          <w:bCs/>
          <w:szCs w:val="28"/>
          <w:lang w:eastAsia="ru-RU"/>
        </w:rPr>
        <w:t xml:space="preserve">АДМИНИСТРАЦИЯ ЧЕРНЫШЕВСКОГО </w:t>
      </w:r>
    </w:p>
    <w:p w:rsidR="00BB3208" w:rsidRDefault="00BB3208" w:rsidP="00BB3208">
      <w:pPr>
        <w:keepNext/>
        <w:spacing w:after="0"/>
        <w:jc w:val="center"/>
        <w:outlineLvl w:val="0"/>
        <w:rPr>
          <w:rFonts w:eastAsia="Times New Roman" w:cs="Times New Roman"/>
          <w:b/>
          <w:bCs/>
          <w:szCs w:val="28"/>
          <w:lang w:eastAsia="ru-RU"/>
        </w:rPr>
      </w:pPr>
      <w:r>
        <w:rPr>
          <w:rFonts w:eastAsia="Times New Roman" w:cs="Times New Roman"/>
          <w:b/>
          <w:bCs/>
          <w:szCs w:val="28"/>
          <w:lang w:eastAsia="ru-RU"/>
        </w:rPr>
        <w:t>МУНИЦИПАЛЬНОГО ОКРУГА</w:t>
      </w:r>
    </w:p>
    <w:p w:rsidR="00BB3208" w:rsidRDefault="00BB3208" w:rsidP="00BB3208">
      <w:pPr>
        <w:keepNext/>
        <w:spacing w:after="0"/>
        <w:jc w:val="center"/>
        <w:outlineLvl w:val="0"/>
        <w:rPr>
          <w:rFonts w:eastAsia="Times New Roman" w:cs="Times New Roman"/>
          <w:b/>
          <w:bCs/>
          <w:szCs w:val="28"/>
          <w:lang w:eastAsia="ru-RU"/>
        </w:rPr>
      </w:pPr>
      <w:r>
        <w:rPr>
          <w:rFonts w:eastAsia="Times New Roman" w:cs="Times New Roman"/>
          <w:b/>
          <w:bCs/>
          <w:szCs w:val="28"/>
          <w:lang w:eastAsia="ru-RU"/>
        </w:rPr>
        <w:t xml:space="preserve">ЗАБАЙКАЛЬСКОГО КРАЯ </w:t>
      </w:r>
    </w:p>
    <w:p w:rsidR="002020A4" w:rsidRPr="002020A4" w:rsidRDefault="002020A4" w:rsidP="002020A4">
      <w:pPr>
        <w:keepNext/>
        <w:spacing w:after="0"/>
        <w:jc w:val="center"/>
        <w:outlineLvl w:val="0"/>
        <w:rPr>
          <w:rFonts w:eastAsia="Times New Roman" w:cs="Times New Roman"/>
          <w:b/>
          <w:bCs/>
          <w:szCs w:val="28"/>
          <w:lang w:eastAsia="ru-RU"/>
        </w:rPr>
      </w:pPr>
    </w:p>
    <w:p w:rsidR="002020A4" w:rsidRPr="002020A4" w:rsidRDefault="002020A4" w:rsidP="002020A4">
      <w:pPr>
        <w:keepNext/>
        <w:spacing w:after="0"/>
        <w:jc w:val="center"/>
        <w:outlineLvl w:val="1"/>
        <w:rPr>
          <w:rFonts w:eastAsia="Times New Roman" w:cs="Times New Roman"/>
          <w:b/>
          <w:bCs/>
          <w:szCs w:val="28"/>
          <w:lang w:eastAsia="ru-RU"/>
        </w:rPr>
      </w:pPr>
    </w:p>
    <w:p w:rsidR="002020A4" w:rsidRPr="002020A4" w:rsidRDefault="002020A4" w:rsidP="002020A4">
      <w:pPr>
        <w:keepNext/>
        <w:spacing w:after="0"/>
        <w:jc w:val="center"/>
        <w:outlineLvl w:val="1"/>
        <w:rPr>
          <w:rFonts w:eastAsia="Times New Roman" w:cs="Times New Roman"/>
          <w:b/>
          <w:bCs/>
          <w:szCs w:val="28"/>
          <w:lang w:eastAsia="ru-RU"/>
        </w:rPr>
      </w:pPr>
      <w:r w:rsidRPr="002020A4">
        <w:rPr>
          <w:rFonts w:eastAsia="Times New Roman" w:cs="Times New Roman"/>
          <w:b/>
          <w:bCs/>
          <w:szCs w:val="28"/>
          <w:lang w:eastAsia="ru-RU"/>
        </w:rPr>
        <w:t>ПОСТАНОВЛЕНИЕ</w:t>
      </w:r>
    </w:p>
    <w:p w:rsidR="002020A4" w:rsidRPr="002020A4" w:rsidRDefault="002020A4" w:rsidP="002020A4">
      <w:pPr>
        <w:spacing w:after="200" w:line="276" w:lineRule="auto"/>
        <w:jc w:val="center"/>
        <w:rPr>
          <w:rFonts w:ascii="Calibri" w:eastAsia="Times New Roman" w:hAnsi="Calibri" w:cs="Times New Roman"/>
          <w:szCs w:val="28"/>
          <w:lang w:eastAsia="ru-RU"/>
        </w:rPr>
      </w:pPr>
    </w:p>
    <w:p w:rsidR="002020A4" w:rsidRPr="002020A4" w:rsidRDefault="00CC63AA" w:rsidP="002020A4">
      <w:pPr>
        <w:spacing w:after="200" w:line="276" w:lineRule="auto"/>
        <w:jc w:val="center"/>
        <w:rPr>
          <w:rFonts w:eastAsia="Times New Roman" w:cs="Times New Roman"/>
          <w:szCs w:val="28"/>
          <w:lang w:eastAsia="ru-RU"/>
        </w:rPr>
      </w:pPr>
      <w:r>
        <w:rPr>
          <w:rFonts w:eastAsia="Times New Roman" w:cs="Times New Roman"/>
          <w:szCs w:val="28"/>
          <w:lang w:eastAsia="ru-RU"/>
        </w:rPr>
        <w:t>29 июня</w:t>
      </w:r>
      <w:r w:rsidR="002020A4" w:rsidRPr="002020A4">
        <w:rPr>
          <w:rFonts w:eastAsia="Times New Roman" w:cs="Times New Roman"/>
          <w:szCs w:val="28"/>
          <w:lang w:eastAsia="ru-RU"/>
        </w:rPr>
        <w:t xml:space="preserve"> 202</w:t>
      </w:r>
      <w:r w:rsidR="00405B68">
        <w:rPr>
          <w:rFonts w:eastAsia="Times New Roman" w:cs="Times New Roman"/>
          <w:szCs w:val="28"/>
          <w:lang w:eastAsia="ru-RU"/>
        </w:rPr>
        <w:t>6</w:t>
      </w:r>
      <w:r w:rsidR="002020A4" w:rsidRPr="002020A4">
        <w:rPr>
          <w:rFonts w:eastAsia="Times New Roman" w:cs="Times New Roman"/>
          <w:szCs w:val="28"/>
          <w:lang w:eastAsia="ru-RU"/>
        </w:rPr>
        <w:t xml:space="preserve"> года</w:t>
      </w:r>
      <w:r w:rsidR="002020A4" w:rsidRPr="002020A4">
        <w:rPr>
          <w:rFonts w:eastAsia="Times New Roman" w:cs="Times New Roman"/>
          <w:szCs w:val="28"/>
          <w:lang w:eastAsia="ru-RU"/>
        </w:rPr>
        <w:tab/>
        <w:t xml:space="preserve">         </w:t>
      </w:r>
      <w:r w:rsidR="002020A4" w:rsidRPr="002020A4">
        <w:rPr>
          <w:rFonts w:eastAsia="Times New Roman" w:cs="Times New Roman"/>
          <w:szCs w:val="28"/>
          <w:lang w:eastAsia="ru-RU"/>
        </w:rPr>
        <w:tab/>
      </w:r>
      <w:r w:rsidR="002020A4" w:rsidRPr="002020A4">
        <w:rPr>
          <w:rFonts w:eastAsia="Times New Roman" w:cs="Times New Roman"/>
          <w:szCs w:val="28"/>
          <w:lang w:eastAsia="ru-RU"/>
        </w:rPr>
        <w:tab/>
      </w:r>
      <w:r w:rsidR="002020A4" w:rsidRPr="002020A4">
        <w:rPr>
          <w:rFonts w:eastAsia="Times New Roman" w:cs="Times New Roman"/>
          <w:szCs w:val="28"/>
          <w:lang w:eastAsia="ru-RU"/>
        </w:rPr>
        <w:tab/>
      </w:r>
      <w:r w:rsidR="002020A4" w:rsidRPr="002020A4">
        <w:rPr>
          <w:rFonts w:eastAsia="Times New Roman" w:cs="Times New Roman"/>
          <w:szCs w:val="28"/>
          <w:lang w:eastAsia="ru-RU"/>
        </w:rPr>
        <w:tab/>
        <w:t xml:space="preserve">    </w:t>
      </w:r>
      <w:r w:rsidR="002020A4" w:rsidRPr="002020A4">
        <w:rPr>
          <w:rFonts w:eastAsia="Times New Roman" w:cs="Times New Roman"/>
          <w:szCs w:val="28"/>
          <w:lang w:eastAsia="ru-RU"/>
        </w:rPr>
        <w:tab/>
        <w:t xml:space="preserve">  </w:t>
      </w:r>
      <w:r w:rsidR="002020A4">
        <w:rPr>
          <w:rFonts w:eastAsia="Times New Roman" w:cs="Times New Roman"/>
          <w:szCs w:val="28"/>
          <w:lang w:eastAsia="ru-RU"/>
        </w:rPr>
        <w:t xml:space="preserve">                             № </w:t>
      </w:r>
      <w:r>
        <w:rPr>
          <w:rFonts w:eastAsia="Times New Roman" w:cs="Times New Roman"/>
          <w:szCs w:val="28"/>
          <w:lang w:eastAsia="ru-RU"/>
        </w:rPr>
        <w:t>875</w:t>
      </w:r>
    </w:p>
    <w:p w:rsidR="002020A4" w:rsidRPr="002020A4" w:rsidRDefault="002020A4" w:rsidP="002020A4">
      <w:pPr>
        <w:spacing w:after="200" w:line="276" w:lineRule="auto"/>
        <w:jc w:val="center"/>
        <w:rPr>
          <w:rFonts w:eastAsia="Times New Roman" w:cs="Times New Roman"/>
          <w:bCs/>
          <w:szCs w:val="28"/>
          <w:lang w:eastAsia="ru-RU"/>
        </w:rPr>
      </w:pPr>
      <w:proofErr w:type="spellStart"/>
      <w:r w:rsidRPr="002020A4">
        <w:rPr>
          <w:rFonts w:eastAsia="Times New Roman" w:cs="Times New Roman"/>
          <w:bCs/>
          <w:szCs w:val="28"/>
          <w:lang w:eastAsia="ru-RU"/>
        </w:rPr>
        <w:t>пгт</w:t>
      </w:r>
      <w:proofErr w:type="spellEnd"/>
      <w:r w:rsidRPr="002020A4">
        <w:rPr>
          <w:rFonts w:eastAsia="Times New Roman" w:cs="Times New Roman"/>
          <w:bCs/>
          <w:szCs w:val="28"/>
          <w:lang w:eastAsia="ru-RU"/>
        </w:rPr>
        <w:t>. Чернышевск</w:t>
      </w:r>
    </w:p>
    <w:p w:rsidR="00CC63AA" w:rsidRDefault="00CC63AA" w:rsidP="00CC63AA">
      <w:pPr>
        <w:widowControl w:val="0"/>
        <w:spacing w:after="0"/>
        <w:jc w:val="center"/>
        <w:rPr>
          <w:rFonts w:eastAsia="Courier New" w:cs="Times New Roman"/>
          <w:b/>
          <w:color w:val="000000"/>
          <w:szCs w:val="28"/>
          <w:lang w:eastAsia="ru-RU" w:bidi="ru-RU"/>
        </w:rPr>
      </w:pPr>
      <w:r w:rsidRPr="00925DD9">
        <w:rPr>
          <w:rFonts w:eastAsia="Courier New" w:cs="Times New Roman"/>
          <w:b/>
          <w:color w:val="000000"/>
          <w:szCs w:val="28"/>
          <w:lang w:eastAsia="ru-RU" w:bidi="ru-RU"/>
        </w:rPr>
        <w:t xml:space="preserve">О </w:t>
      </w:r>
      <w:r>
        <w:rPr>
          <w:rFonts w:eastAsia="Courier New" w:cs="Times New Roman"/>
          <w:b/>
          <w:color w:val="000000"/>
          <w:szCs w:val="28"/>
          <w:lang w:eastAsia="ru-RU" w:bidi="ru-RU"/>
        </w:rPr>
        <w:t>признании утратившими силу некоторых постановлений Администрации сельского поселения «</w:t>
      </w:r>
      <w:proofErr w:type="spellStart"/>
      <w:r>
        <w:rPr>
          <w:rFonts w:eastAsia="Courier New" w:cs="Times New Roman"/>
          <w:b/>
          <w:color w:val="000000"/>
          <w:szCs w:val="28"/>
          <w:lang w:eastAsia="ru-RU" w:bidi="ru-RU"/>
        </w:rPr>
        <w:t>Утанское</w:t>
      </w:r>
      <w:proofErr w:type="spellEnd"/>
      <w:r>
        <w:rPr>
          <w:rFonts w:eastAsia="Courier New" w:cs="Times New Roman"/>
          <w:b/>
          <w:color w:val="000000"/>
          <w:szCs w:val="28"/>
          <w:lang w:eastAsia="ru-RU" w:bidi="ru-RU"/>
        </w:rPr>
        <w:t xml:space="preserve">» </w:t>
      </w:r>
    </w:p>
    <w:p w:rsidR="00CC63AA" w:rsidRDefault="00CC63AA" w:rsidP="00CC63AA">
      <w:pPr>
        <w:widowControl w:val="0"/>
        <w:spacing w:after="0"/>
        <w:jc w:val="center"/>
        <w:rPr>
          <w:rFonts w:eastAsia="Courier New" w:cs="Times New Roman"/>
          <w:b/>
          <w:color w:val="000000"/>
          <w:szCs w:val="28"/>
          <w:lang w:eastAsia="ru-RU" w:bidi="ru-RU"/>
        </w:rPr>
      </w:pPr>
      <w:r>
        <w:rPr>
          <w:rFonts w:eastAsia="Courier New" w:cs="Times New Roman"/>
          <w:b/>
          <w:color w:val="000000"/>
          <w:szCs w:val="28"/>
          <w:lang w:eastAsia="ru-RU" w:bidi="ru-RU"/>
        </w:rPr>
        <w:t>муниципального района</w:t>
      </w:r>
    </w:p>
    <w:p w:rsidR="00CC63AA" w:rsidRPr="00CC63AA" w:rsidRDefault="00CC63AA" w:rsidP="00CC63AA">
      <w:pPr>
        <w:widowControl w:val="0"/>
        <w:spacing w:after="0"/>
        <w:jc w:val="center"/>
        <w:rPr>
          <w:rFonts w:eastAsia="Courier New" w:cs="Times New Roman"/>
          <w:b/>
          <w:color w:val="000000"/>
          <w:szCs w:val="28"/>
          <w:lang w:eastAsia="ru-RU" w:bidi="ru-RU"/>
        </w:rPr>
      </w:pPr>
      <w:r>
        <w:rPr>
          <w:rFonts w:eastAsia="Courier New" w:cs="Times New Roman"/>
          <w:b/>
          <w:color w:val="000000"/>
          <w:szCs w:val="28"/>
          <w:lang w:eastAsia="ru-RU" w:bidi="ru-RU"/>
        </w:rPr>
        <w:t xml:space="preserve"> «Чернышевский район»»</w:t>
      </w:r>
      <w:bookmarkStart w:id="0" w:name="_GoBack"/>
      <w:bookmarkEnd w:id="0"/>
    </w:p>
    <w:p w:rsidR="00CC63AA" w:rsidRPr="00901C32" w:rsidRDefault="00CC63AA" w:rsidP="00CC63AA">
      <w:pPr>
        <w:spacing w:after="0"/>
        <w:ind w:firstLine="708"/>
        <w:jc w:val="center"/>
        <w:rPr>
          <w:rFonts w:eastAsia="Calibri" w:cs="Times New Roman"/>
          <w:b/>
          <w:bCs/>
          <w:szCs w:val="28"/>
        </w:rPr>
      </w:pPr>
    </w:p>
    <w:p w:rsidR="00CC63AA" w:rsidRDefault="00CC63AA" w:rsidP="00CC63AA">
      <w:pPr>
        <w:spacing w:after="0"/>
        <w:ind w:firstLine="708"/>
        <w:jc w:val="both"/>
        <w:rPr>
          <w:rFonts w:eastAsia="Calibri" w:cs="Times New Roman"/>
          <w:b/>
          <w:szCs w:val="28"/>
        </w:rPr>
      </w:pPr>
      <w:r>
        <w:rPr>
          <w:rFonts w:eastAsia="Courier New" w:cs="Times New Roman"/>
          <w:color w:val="000000"/>
          <w:szCs w:val="28"/>
          <w:lang w:eastAsia="ru-RU" w:bidi="ru-RU"/>
        </w:rPr>
        <w:t>На основании Закона Забайкальского края от</w:t>
      </w:r>
      <w:r w:rsidRPr="004807A4">
        <w:t xml:space="preserve"> </w:t>
      </w:r>
      <w:r>
        <w:rPr>
          <w:rFonts w:eastAsia="Courier New" w:cs="Times New Roman"/>
          <w:color w:val="000000"/>
          <w:szCs w:val="28"/>
          <w:lang w:eastAsia="ru-RU" w:bidi="ru-RU"/>
        </w:rPr>
        <w:t>20 июня 2025 г. № 2532-ЗЗК «</w:t>
      </w:r>
      <w:r w:rsidRPr="004807A4">
        <w:rPr>
          <w:rFonts w:eastAsia="Courier New" w:cs="Times New Roman"/>
          <w:color w:val="000000"/>
          <w:szCs w:val="28"/>
          <w:lang w:eastAsia="ru-RU" w:bidi="ru-RU"/>
        </w:rPr>
        <w:t>Об образовании Чернышевского муниципаль</w:t>
      </w:r>
      <w:r>
        <w:rPr>
          <w:rFonts w:eastAsia="Courier New" w:cs="Times New Roman"/>
          <w:color w:val="000000"/>
          <w:szCs w:val="28"/>
          <w:lang w:eastAsia="ru-RU" w:bidi="ru-RU"/>
        </w:rPr>
        <w:t>ного округа Забайкальского края», в целях приведения нормативных правовых актов в соответствие с действующим законодательством,</w:t>
      </w:r>
      <w:r w:rsidRPr="00901C32">
        <w:rPr>
          <w:rFonts w:eastAsia="Calibri" w:cs="Times New Roman"/>
          <w:szCs w:val="28"/>
        </w:rPr>
        <w:t xml:space="preserve"> руководствуясь </w:t>
      </w:r>
      <w:hyperlink r:id="rId4" w:history="1">
        <w:r w:rsidRPr="00901C32">
          <w:rPr>
            <w:rFonts w:eastAsia="Calibri" w:cs="Times New Roman"/>
            <w:szCs w:val="28"/>
          </w:rPr>
          <w:t>ст.</w:t>
        </w:r>
        <w:r>
          <w:rPr>
            <w:rFonts w:eastAsia="Calibri" w:cs="Times New Roman"/>
            <w:szCs w:val="28"/>
          </w:rPr>
          <w:t xml:space="preserve"> </w:t>
        </w:r>
        <w:r w:rsidRPr="00901C32">
          <w:rPr>
            <w:rFonts w:eastAsia="Calibri" w:cs="Times New Roman"/>
            <w:szCs w:val="28"/>
          </w:rPr>
          <w:t>26</w:t>
        </w:r>
      </w:hyperlink>
      <w:r w:rsidRPr="00901C32">
        <w:rPr>
          <w:rFonts w:eastAsia="Calibri" w:cs="Times New Roman"/>
          <w:szCs w:val="28"/>
        </w:rPr>
        <w:t xml:space="preserve"> Устава Чернышевского муниципального округа Забайкальского края, администрация Чернышевского муниципального округа Забайкальского края </w:t>
      </w:r>
      <w:r w:rsidRPr="00901C32">
        <w:rPr>
          <w:rFonts w:eastAsia="Calibri" w:cs="Times New Roman"/>
          <w:b/>
          <w:szCs w:val="28"/>
        </w:rPr>
        <w:t>постановляет:</w:t>
      </w:r>
    </w:p>
    <w:p w:rsidR="00CC63AA" w:rsidRDefault="00CC63AA" w:rsidP="00CC63AA">
      <w:pPr>
        <w:widowControl w:val="0"/>
        <w:spacing w:after="0"/>
        <w:ind w:firstLine="851"/>
        <w:jc w:val="both"/>
        <w:rPr>
          <w:rFonts w:eastAsia="Courier New" w:cs="Times New Roman"/>
          <w:color w:val="000000"/>
          <w:szCs w:val="28"/>
          <w:lang w:eastAsia="ru-RU" w:bidi="ru-RU"/>
        </w:rPr>
      </w:pPr>
      <w:r w:rsidRPr="00925DD9">
        <w:rPr>
          <w:rFonts w:eastAsia="Courier New" w:cs="Times New Roman"/>
          <w:color w:val="000000"/>
          <w:szCs w:val="28"/>
          <w:lang w:eastAsia="ru-RU" w:bidi="ru-RU"/>
        </w:rPr>
        <w:t>1.</w:t>
      </w:r>
      <w:r>
        <w:rPr>
          <w:rFonts w:eastAsia="Courier New" w:cs="Times New Roman"/>
          <w:color w:val="000000"/>
          <w:szCs w:val="28"/>
          <w:lang w:eastAsia="ru-RU" w:bidi="ru-RU"/>
        </w:rPr>
        <w:t>Признать утратившим силу:</w:t>
      </w:r>
    </w:p>
    <w:p w:rsidR="00CC63AA" w:rsidRPr="005D2D28" w:rsidRDefault="00CC63AA" w:rsidP="00CC63AA">
      <w:pPr>
        <w:widowControl w:val="0"/>
        <w:spacing w:after="0"/>
        <w:ind w:firstLine="851"/>
        <w:jc w:val="both"/>
        <w:rPr>
          <w:rFonts w:eastAsia="Courier New" w:cs="Times New Roman"/>
          <w:color w:val="000000" w:themeColor="text1"/>
          <w:szCs w:val="28"/>
          <w:lang w:eastAsia="ru-RU" w:bidi="ru-RU"/>
        </w:rPr>
      </w:pPr>
      <w:r w:rsidRPr="005D2D28">
        <w:rPr>
          <w:rFonts w:eastAsia="Courier New" w:cs="Times New Roman"/>
          <w:color w:val="000000" w:themeColor="text1"/>
          <w:szCs w:val="28"/>
          <w:lang w:eastAsia="ru-RU" w:bidi="ru-RU"/>
        </w:rPr>
        <w:t>-</w:t>
      </w:r>
      <w:r w:rsidRPr="005D2D28">
        <w:rPr>
          <w:rFonts w:eastAsia="Times New Roman" w:cs="Times New Roman"/>
          <w:color w:val="000000" w:themeColor="text1"/>
          <w:szCs w:val="28"/>
          <w:lang w:eastAsia="ru-RU"/>
        </w:rPr>
        <w:t xml:space="preserve"> </w:t>
      </w:r>
      <w:r w:rsidRPr="005D2D28">
        <w:rPr>
          <w:rFonts w:eastAsia="Courier New" w:cs="Times New Roman"/>
          <w:color w:val="000000" w:themeColor="text1"/>
          <w:szCs w:val="28"/>
          <w:lang w:eastAsia="ru-RU" w:bidi="ru-RU"/>
        </w:rPr>
        <w:t>постановление от 24.06.2024 № 89 Администрация сельского поселения «</w:t>
      </w:r>
      <w:proofErr w:type="spellStart"/>
      <w:r w:rsidRPr="005D2D28">
        <w:rPr>
          <w:rFonts w:eastAsia="Courier New" w:cs="Times New Roman"/>
          <w:color w:val="000000" w:themeColor="text1"/>
          <w:szCs w:val="28"/>
          <w:lang w:eastAsia="ru-RU" w:bidi="ru-RU"/>
        </w:rPr>
        <w:t>Утанское</w:t>
      </w:r>
      <w:proofErr w:type="spellEnd"/>
      <w:r w:rsidRPr="005D2D28">
        <w:rPr>
          <w:rFonts w:eastAsia="Courier New" w:cs="Times New Roman"/>
          <w:color w:val="000000" w:themeColor="text1"/>
          <w:szCs w:val="28"/>
          <w:lang w:eastAsia="ru-RU" w:bidi="ru-RU"/>
        </w:rPr>
        <w:t xml:space="preserve">» </w:t>
      </w:r>
      <w:hyperlink r:id="rId5" w:history="1">
        <w:r w:rsidRPr="005D2D28">
          <w:rPr>
            <w:rStyle w:val="a3"/>
            <w:rFonts w:eastAsia="Courier New" w:cs="Times New Roman"/>
            <w:color w:val="000000" w:themeColor="text1"/>
            <w:szCs w:val="28"/>
            <w:u w:val="none"/>
            <w:lang w:eastAsia="ru-RU" w:bidi="ru-RU"/>
          </w:rPr>
          <w:t>О внесении изменений в Административный регламент администрации сельского поселения «</w:t>
        </w:r>
        <w:proofErr w:type="spellStart"/>
        <w:r w:rsidRPr="005D2D28">
          <w:rPr>
            <w:rStyle w:val="a3"/>
            <w:rFonts w:eastAsia="Courier New" w:cs="Times New Roman"/>
            <w:color w:val="000000" w:themeColor="text1"/>
            <w:szCs w:val="28"/>
            <w:u w:val="none"/>
            <w:lang w:eastAsia="ru-RU" w:bidi="ru-RU"/>
          </w:rPr>
          <w:t>Утанс</w:t>
        </w:r>
        <w:r>
          <w:rPr>
            <w:rStyle w:val="a3"/>
            <w:rFonts w:eastAsia="Courier New" w:cs="Times New Roman"/>
            <w:color w:val="000000" w:themeColor="text1"/>
            <w:szCs w:val="28"/>
            <w:u w:val="none"/>
            <w:lang w:eastAsia="ru-RU" w:bidi="ru-RU"/>
          </w:rPr>
          <w:t>кое</w:t>
        </w:r>
        <w:proofErr w:type="spellEnd"/>
        <w:r>
          <w:rPr>
            <w:rStyle w:val="a3"/>
            <w:rFonts w:eastAsia="Courier New" w:cs="Times New Roman"/>
            <w:color w:val="000000" w:themeColor="text1"/>
            <w:szCs w:val="28"/>
            <w:u w:val="none"/>
            <w:lang w:eastAsia="ru-RU" w:bidi="ru-RU"/>
          </w:rPr>
          <w:t xml:space="preserve">» от 19 октября 2018 г № </w:t>
        </w:r>
        <w:proofErr w:type="gramStart"/>
        <w:r>
          <w:rPr>
            <w:rStyle w:val="a3"/>
            <w:rFonts w:eastAsia="Courier New" w:cs="Times New Roman"/>
            <w:color w:val="000000" w:themeColor="text1"/>
            <w:szCs w:val="28"/>
            <w:u w:val="none"/>
            <w:lang w:eastAsia="ru-RU" w:bidi="ru-RU"/>
          </w:rPr>
          <w:t xml:space="preserve">61  </w:t>
        </w:r>
        <w:r w:rsidRPr="005D2D28">
          <w:rPr>
            <w:rStyle w:val="a3"/>
            <w:rFonts w:eastAsia="Courier New" w:cs="Times New Roman"/>
            <w:color w:val="000000" w:themeColor="text1"/>
            <w:szCs w:val="28"/>
            <w:u w:val="none"/>
            <w:lang w:eastAsia="ru-RU" w:bidi="ru-RU"/>
          </w:rPr>
          <w:t>Об</w:t>
        </w:r>
        <w:proofErr w:type="gramEnd"/>
        <w:r w:rsidRPr="005D2D28">
          <w:rPr>
            <w:rStyle w:val="a3"/>
            <w:rFonts w:eastAsia="Courier New" w:cs="Times New Roman"/>
            <w:color w:val="000000" w:themeColor="text1"/>
            <w:szCs w:val="28"/>
            <w:u w:val="none"/>
            <w:lang w:eastAsia="ru-RU" w:bidi="ru-RU"/>
          </w:rPr>
          <w:t xml:space="preserve"> утверждении административного регламента по предоставлению муниципальной услуги «Согласие об обмене жилыми помещениями муниципального жилищного фонда или отказ в даче такого согласия»</w:t>
        </w:r>
      </w:hyperlink>
    </w:p>
    <w:p w:rsidR="00CC63AA" w:rsidRPr="005D2D28" w:rsidRDefault="00CC63AA" w:rsidP="00CC63AA">
      <w:pPr>
        <w:widowControl w:val="0"/>
        <w:spacing w:after="0"/>
        <w:ind w:firstLine="851"/>
        <w:jc w:val="both"/>
        <w:rPr>
          <w:rFonts w:eastAsia="Courier New" w:cs="Times New Roman"/>
          <w:color w:val="000000" w:themeColor="text1"/>
          <w:szCs w:val="28"/>
          <w:lang w:eastAsia="ru-RU" w:bidi="ru-RU"/>
        </w:rPr>
      </w:pPr>
      <w:r w:rsidRPr="005D2D28">
        <w:rPr>
          <w:rFonts w:eastAsia="Courier New" w:cs="Times New Roman"/>
          <w:color w:val="000000" w:themeColor="text1"/>
          <w:szCs w:val="28"/>
          <w:lang w:eastAsia="ru-RU" w:bidi="ru-RU"/>
        </w:rPr>
        <w:t>-постановление от 21.06.2024 № 88 Администрация сельского поселения «</w:t>
      </w:r>
      <w:proofErr w:type="spellStart"/>
      <w:r w:rsidRPr="005D2D28">
        <w:rPr>
          <w:rFonts w:eastAsia="Courier New" w:cs="Times New Roman"/>
          <w:color w:val="000000" w:themeColor="text1"/>
          <w:szCs w:val="28"/>
          <w:lang w:eastAsia="ru-RU" w:bidi="ru-RU"/>
        </w:rPr>
        <w:t>Утанское</w:t>
      </w:r>
      <w:proofErr w:type="spellEnd"/>
      <w:r w:rsidRPr="005D2D28">
        <w:rPr>
          <w:rFonts w:eastAsia="Courier New" w:cs="Times New Roman"/>
          <w:color w:val="000000" w:themeColor="text1"/>
          <w:szCs w:val="28"/>
          <w:lang w:eastAsia="ru-RU" w:bidi="ru-RU"/>
        </w:rPr>
        <w:t xml:space="preserve">» </w:t>
      </w:r>
      <w:hyperlink r:id="rId6" w:history="1">
        <w:r w:rsidRPr="005D2D28">
          <w:rPr>
            <w:rStyle w:val="a3"/>
            <w:rFonts w:eastAsia="Courier New" w:cs="Times New Roman"/>
            <w:color w:val="000000" w:themeColor="text1"/>
            <w:szCs w:val="28"/>
            <w:u w:val="none"/>
            <w:lang w:eastAsia="ru-RU" w:bidi="ru-RU"/>
          </w:rPr>
          <w:t>О внесении изменений в отдельные положения Административного регламента по предоставлению муниципальной услуги «Заключение, изменение или расторжение договоров социального найма с малоимущими гражданами, нуждающимися в улучшении жилищных условий» утвержденного постановлением администрации сельского поселения «</w:t>
        </w:r>
        <w:proofErr w:type="spellStart"/>
        <w:r w:rsidRPr="005D2D28">
          <w:rPr>
            <w:rStyle w:val="a3"/>
            <w:rFonts w:eastAsia="Courier New" w:cs="Times New Roman"/>
            <w:color w:val="000000" w:themeColor="text1"/>
            <w:szCs w:val="28"/>
            <w:u w:val="none"/>
            <w:lang w:eastAsia="ru-RU" w:bidi="ru-RU"/>
          </w:rPr>
          <w:t>Утанское</w:t>
        </w:r>
        <w:proofErr w:type="spellEnd"/>
        <w:r w:rsidRPr="005D2D28">
          <w:rPr>
            <w:rStyle w:val="a3"/>
            <w:rFonts w:eastAsia="Courier New" w:cs="Times New Roman"/>
            <w:color w:val="000000" w:themeColor="text1"/>
            <w:szCs w:val="28"/>
            <w:u w:val="none"/>
            <w:lang w:eastAsia="ru-RU" w:bidi="ru-RU"/>
          </w:rPr>
          <w:t>» от 19 октября 2018 г № 68</w:t>
        </w:r>
      </w:hyperlink>
    </w:p>
    <w:p w:rsidR="00CC63AA" w:rsidRPr="005D2D28" w:rsidRDefault="00CC63AA" w:rsidP="00CC63AA">
      <w:pPr>
        <w:spacing w:after="0"/>
        <w:ind w:firstLine="708"/>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постановление от 21.06.2024 № 87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7" w:history="1">
        <w:r w:rsidRPr="005D2D28">
          <w:rPr>
            <w:rFonts w:eastAsia="Times New Roman" w:cs="Times New Roman"/>
            <w:color w:val="000000" w:themeColor="text1"/>
            <w:szCs w:val="28"/>
            <w:lang w:eastAsia="ru-RU"/>
          </w:rPr>
          <w:t>О внесении изменений в отдельные положения Административного регламента по предоставлению муниципальной услуги «Заключение, изменение или расторжение договора передачи жилых помещений в собственность граждан» утвержденного постановлением администрации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от 19 октября 2018 г № 64</w:t>
        </w:r>
      </w:hyperlink>
    </w:p>
    <w:p w:rsidR="00CC63AA" w:rsidRPr="005D2D28" w:rsidRDefault="00CC63AA" w:rsidP="00CC63AA">
      <w:pPr>
        <w:spacing w:after="0"/>
        <w:ind w:firstLine="708"/>
        <w:jc w:val="both"/>
        <w:rPr>
          <w:rFonts w:eastAsia="Times New Roman" w:cs="Times New Roman"/>
          <w:color w:val="000000" w:themeColor="text1"/>
          <w:szCs w:val="28"/>
          <w:lang w:eastAsia="ru-RU"/>
        </w:rPr>
      </w:pPr>
    </w:p>
    <w:p w:rsidR="00CC63AA" w:rsidRPr="005D2D28" w:rsidRDefault="00CC63AA" w:rsidP="00CC63AA">
      <w:pPr>
        <w:spacing w:after="0"/>
        <w:ind w:firstLine="708"/>
        <w:jc w:val="both"/>
        <w:rPr>
          <w:rFonts w:eastAsia="Times New Roman" w:cs="Times New Roman"/>
          <w:color w:val="000000" w:themeColor="text1"/>
          <w:szCs w:val="28"/>
          <w:lang w:eastAsia="ru-RU"/>
        </w:rPr>
      </w:pPr>
    </w:p>
    <w:p w:rsidR="00CC63AA" w:rsidRPr="005D2D28" w:rsidRDefault="00CC63AA" w:rsidP="00CC63AA">
      <w:pPr>
        <w:spacing w:after="0"/>
        <w:ind w:firstLine="708"/>
        <w:jc w:val="both"/>
        <w:rPr>
          <w:rFonts w:eastAsia="Calibri" w:cs="Times New Roman"/>
          <w:b/>
          <w:color w:val="000000" w:themeColor="text1"/>
          <w:szCs w:val="28"/>
        </w:rPr>
      </w:pPr>
    </w:p>
    <w:p w:rsidR="00CC63AA" w:rsidRPr="005D2D28" w:rsidRDefault="00CC63AA" w:rsidP="00CC63AA">
      <w:pPr>
        <w:tabs>
          <w:tab w:val="left" w:pos="795"/>
          <w:tab w:val="left" w:pos="1230"/>
        </w:tabs>
        <w:spacing w:after="0"/>
        <w:jc w:val="both"/>
        <w:rPr>
          <w:rFonts w:cs="Times New Roman"/>
          <w:color w:val="000000" w:themeColor="text1"/>
          <w:szCs w:val="28"/>
        </w:rPr>
      </w:pPr>
      <w:r w:rsidRPr="005D2D28">
        <w:rPr>
          <w:rFonts w:cs="Times New Roman"/>
          <w:color w:val="000000" w:themeColor="text1"/>
          <w:szCs w:val="28"/>
        </w:rPr>
        <w:t xml:space="preserve">            - </w:t>
      </w:r>
      <w:r w:rsidRPr="005D2D28">
        <w:rPr>
          <w:rFonts w:eastAsia="Times New Roman" w:cs="Times New Roman"/>
          <w:color w:val="000000" w:themeColor="text1"/>
          <w:szCs w:val="28"/>
          <w:lang w:eastAsia="ru-RU"/>
        </w:rPr>
        <w:t>постановление от 20.06.2024 № 86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8" w:history="1">
        <w:r w:rsidRPr="005D2D28">
          <w:rPr>
            <w:rFonts w:eastAsia="Times New Roman" w:cs="Times New Roman"/>
            <w:color w:val="000000" w:themeColor="text1"/>
            <w:szCs w:val="28"/>
            <w:lang w:eastAsia="ru-RU"/>
          </w:rPr>
          <w:t>О внесении изменений в отдельные положения Административного регламента по предоставлению муниципальной услуги «Прием заявлений, документов, а также постановка граждан на учет в качестве нуждающихся в жилых помещениях, и снятии граждан с такого учета» утвержденного постановлением администрации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от 19 октября 2018 г № 60</w:t>
        </w:r>
      </w:hyperlink>
      <w:r w:rsidRPr="005D2D28">
        <w:rPr>
          <w:rFonts w:cs="Times New Roman"/>
          <w:color w:val="000000" w:themeColor="text1"/>
          <w:szCs w:val="28"/>
        </w:rPr>
        <w:tab/>
        <w:t xml:space="preserve">    </w:t>
      </w:r>
    </w:p>
    <w:p w:rsidR="00CC63AA" w:rsidRPr="005D2D28"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20.06.2024 № 85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9" w:history="1">
        <w:r w:rsidRPr="005D2D28">
          <w:rPr>
            <w:rFonts w:eastAsia="Times New Roman" w:cs="Times New Roman"/>
            <w:color w:val="000000" w:themeColor="text1"/>
            <w:szCs w:val="28"/>
            <w:lang w:eastAsia="ru-RU"/>
          </w:rPr>
          <w:t>О внесении изменений в отдельные положения Административного регламента по предоставлению муниципальной услуги «Заключение, изменение или расторжение договоров найма специализированного жилого помещения» утвержденного постановлением администрации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от 19 октября 2018 г № 59</w:t>
        </w:r>
      </w:hyperlink>
    </w:p>
    <w:p w:rsidR="00CC63AA" w:rsidRPr="005D2D28"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29.03.2024 № 60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10" w:history="1">
        <w:r w:rsidRPr="005D2D28">
          <w:rPr>
            <w:rFonts w:eastAsia="Times New Roman" w:cs="Times New Roman"/>
            <w:color w:val="000000" w:themeColor="text1"/>
            <w:szCs w:val="28"/>
            <w:lang w:eastAsia="ru-RU"/>
          </w:rPr>
          <w:t>О создании добровольной пожарной дружины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28.03.2024 № 54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11" w:history="1">
        <w:r w:rsidRPr="005D2D28">
          <w:rPr>
            <w:rFonts w:eastAsia="Times New Roman" w:cs="Times New Roman"/>
            <w:color w:val="000000" w:themeColor="text1"/>
            <w:szCs w:val="28"/>
            <w:lang w:eastAsia="ru-RU"/>
          </w:rPr>
          <w:t>О порядке обустройства противопо</w:t>
        </w:r>
        <w:r w:rsidRPr="005D2D28">
          <w:rPr>
            <w:rFonts w:eastAsia="Times New Roman" w:cs="Times New Roman"/>
            <w:color w:val="000000" w:themeColor="text1"/>
            <w:szCs w:val="28"/>
            <w:lang w:eastAsia="ru-RU"/>
          </w:rPr>
          <w:softHyphen/>
          <w:t>жарных преград на территории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28.03.2024 № 53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12" w:history="1">
        <w:r w:rsidRPr="005D2D28">
          <w:rPr>
            <w:rFonts w:eastAsia="Times New Roman" w:cs="Times New Roman"/>
            <w:color w:val="000000" w:themeColor="text1"/>
            <w:szCs w:val="28"/>
            <w:lang w:eastAsia="ru-RU"/>
          </w:rPr>
          <w:t>Об утверждении порядка оповещения населения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и подразделений Государственной противопожарной службы о пожаре</w:t>
        </w:r>
      </w:hyperlink>
    </w:p>
    <w:p w:rsidR="00CC63AA" w:rsidRPr="005D2D28"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28.03.2024 № 52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13" w:history="1">
        <w:r w:rsidRPr="005D2D28">
          <w:rPr>
            <w:rFonts w:eastAsia="Times New Roman" w:cs="Times New Roman"/>
            <w:color w:val="000000" w:themeColor="text1"/>
            <w:szCs w:val="28"/>
            <w:lang w:eastAsia="ru-RU"/>
          </w:rPr>
          <w:t>Об установлении на территории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особого противопожарного режима</w:t>
        </w:r>
      </w:hyperlink>
    </w:p>
    <w:p w:rsidR="00CC63AA" w:rsidRPr="005D2D28"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25.03.2024 № 50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14" w:history="1">
        <w:r w:rsidRPr="005D2D28">
          <w:rPr>
            <w:rFonts w:eastAsia="Times New Roman" w:cs="Times New Roman"/>
            <w:color w:val="000000" w:themeColor="text1"/>
            <w:szCs w:val="28"/>
            <w:lang w:eastAsia="ru-RU"/>
          </w:rPr>
          <w:t xml:space="preserve">Об обеспечении первичных мер пожарной безопасности на территории сельского поселения </w:t>
        </w:r>
        <w:proofErr w:type="gramStart"/>
        <w:r w:rsidRPr="005D2D28">
          <w:rPr>
            <w:rFonts w:eastAsia="Times New Roman" w:cs="Times New Roman"/>
            <w:color w:val="000000" w:themeColor="text1"/>
            <w:szCs w:val="28"/>
            <w:lang w:eastAsia="ru-RU"/>
          </w:rPr>
          <w:t xml:space="preserve">« </w:t>
        </w:r>
        <w:proofErr w:type="spellStart"/>
        <w:r w:rsidRPr="005D2D28">
          <w:rPr>
            <w:rFonts w:eastAsia="Times New Roman" w:cs="Times New Roman"/>
            <w:color w:val="000000" w:themeColor="text1"/>
            <w:szCs w:val="28"/>
            <w:lang w:eastAsia="ru-RU"/>
          </w:rPr>
          <w:t>Утанское</w:t>
        </w:r>
        <w:proofErr w:type="spellEnd"/>
        <w:proofErr w:type="gramEnd"/>
        <w:r w:rsidRPr="005D2D28">
          <w:rPr>
            <w:rFonts w:eastAsia="Times New Roman" w:cs="Times New Roman"/>
            <w:color w:val="000000" w:themeColor="text1"/>
            <w:szCs w:val="28"/>
            <w:lang w:eastAsia="ru-RU"/>
          </w:rPr>
          <w:t>»</w:t>
        </w:r>
      </w:hyperlink>
    </w:p>
    <w:p w:rsidR="00CC63AA" w:rsidRPr="005D2D28" w:rsidRDefault="00CC63AA" w:rsidP="00CC63AA">
      <w:pPr>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22.03.2024 № 48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15" w:history="1">
        <w:r w:rsidRPr="005D2D28">
          <w:rPr>
            <w:rFonts w:eastAsia="Times New Roman" w:cs="Times New Roman"/>
            <w:color w:val="000000" w:themeColor="text1"/>
            <w:szCs w:val="28"/>
            <w:lang w:eastAsia="ru-RU"/>
          </w:rPr>
          <w:t>О порядке выжигания и утилизации сухой растительности и послеуборочных остатков на территории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29.01.2024 № 24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16" w:history="1">
        <w:r w:rsidRPr="005D2D28">
          <w:rPr>
            <w:rFonts w:eastAsia="Times New Roman" w:cs="Times New Roman"/>
            <w:color w:val="000000" w:themeColor="text1"/>
            <w:szCs w:val="28"/>
            <w:lang w:eastAsia="ru-RU"/>
          </w:rPr>
          <w:t>О внесении изменений в Постановление администрации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«Об установлении Порядка принятия решений о признании безнадежной к взысканию задолженности по платежам в местный бюджет» от 31 августа 2016 года № 74</w:t>
        </w:r>
      </w:hyperlink>
    </w:p>
    <w:p w:rsidR="00CC63AA" w:rsidRPr="005D2D28" w:rsidRDefault="00CC63AA" w:rsidP="00CC63AA">
      <w:pPr>
        <w:spacing w:after="0"/>
        <w:ind w:firstLine="708"/>
        <w:jc w:val="both"/>
        <w:rPr>
          <w:rFonts w:cs="Times New Roman"/>
          <w:color w:val="000000" w:themeColor="text1"/>
          <w:szCs w:val="28"/>
        </w:rPr>
      </w:pPr>
      <w:r w:rsidRPr="005D2D28">
        <w:rPr>
          <w:rFonts w:eastAsia="Times New Roman" w:cs="Times New Roman"/>
          <w:color w:val="000000" w:themeColor="text1"/>
          <w:szCs w:val="28"/>
          <w:lang w:eastAsia="ru-RU"/>
        </w:rPr>
        <w:t>- постановление от 15.01.2024 № 3 Администрация сельского посе</w:t>
      </w:r>
      <w:r>
        <w:rPr>
          <w:rFonts w:eastAsia="Times New Roman" w:cs="Times New Roman"/>
          <w:color w:val="000000" w:themeColor="text1"/>
          <w:szCs w:val="28"/>
          <w:lang w:eastAsia="ru-RU"/>
        </w:rPr>
        <w:t>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17" w:history="1">
        <w:r w:rsidRPr="005D2D28">
          <w:rPr>
            <w:rFonts w:eastAsia="Times New Roman" w:cs="Times New Roman"/>
            <w:color w:val="000000" w:themeColor="text1"/>
            <w:szCs w:val="28"/>
            <w:lang w:eastAsia="ru-RU"/>
          </w:rPr>
          <w:t>О внесении изменений в Положение о размере и условиях оплаты труда муниципальных служащих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 36 от 12.07.2023 года</w:t>
        </w:r>
      </w:hyperlink>
    </w:p>
    <w:p w:rsidR="00CC63AA" w:rsidRPr="005D2D28" w:rsidRDefault="00CC63AA" w:rsidP="00CC63AA">
      <w:pPr>
        <w:spacing w:after="0"/>
        <w:ind w:firstLine="708"/>
        <w:jc w:val="both"/>
        <w:rPr>
          <w:rFonts w:cs="Times New Roman"/>
          <w:color w:val="000000" w:themeColor="text1"/>
          <w:szCs w:val="28"/>
        </w:rPr>
      </w:pPr>
      <w:r w:rsidRPr="005D2D28">
        <w:rPr>
          <w:rFonts w:eastAsia="Times New Roman" w:cs="Times New Roman"/>
          <w:color w:val="000000" w:themeColor="text1"/>
          <w:szCs w:val="28"/>
          <w:lang w:eastAsia="ru-RU"/>
        </w:rPr>
        <w:lastRenderedPageBreak/>
        <w:t>- постановление от 10.01.2024 № 2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18" w:history="1">
        <w:r w:rsidRPr="005D2D28">
          <w:rPr>
            <w:rFonts w:eastAsia="Times New Roman" w:cs="Times New Roman"/>
            <w:color w:val="000000" w:themeColor="text1"/>
            <w:szCs w:val="28"/>
            <w:lang w:eastAsia="ru-RU"/>
          </w:rPr>
          <w:t>Об определении мест под пастбища для выпаса скота в границах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22.12.2023 № 62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19" w:history="1">
        <w:r w:rsidRPr="005D2D28">
          <w:rPr>
            <w:rFonts w:eastAsia="Times New Roman" w:cs="Times New Roman"/>
            <w:color w:val="000000" w:themeColor="text1"/>
            <w:szCs w:val="28"/>
            <w:lang w:eastAsia="ru-RU"/>
          </w:rPr>
          <w:t>О признании утратившим силу постановления администрации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от 8 сентября 2020 года № 38 «Об утверждении административного регламента предоставления муниципальной услуги «Выдача разрешений на использование воздушного пространства для выполнения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а также посадку (взлет) на расположенные в границах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площадки, сведения о которых не опубликованы в документах аэронавигационной информации»</w:t>
        </w:r>
      </w:hyperlink>
    </w:p>
    <w:p w:rsidR="00CC63AA" w:rsidRPr="005D2D28"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27.10.2023 № 54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20" w:history="1">
        <w:r w:rsidRPr="005D2D28">
          <w:rPr>
            <w:rFonts w:eastAsia="Times New Roman" w:cs="Times New Roman"/>
            <w:color w:val="000000" w:themeColor="text1"/>
            <w:szCs w:val="28"/>
            <w:lang w:eastAsia="ru-RU"/>
          </w:rPr>
          <w:t>Об утверждении программы производственного контроля качества питьевой воды источников нецентрализованного водоснабжения на территории муниципального образования сельское поселение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12.07.2023 № 36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21" w:history="1">
        <w:r w:rsidRPr="005D2D28">
          <w:rPr>
            <w:rFonts w:eastAsia="Times New Roman" w:cs="Times New Roman"/>
            <w:color w:val="000000" w:themeColor="text1"/>
            <w:szCs w:val="28"/>
            <w:lang w:eastAsia="ru-RU"/>
          </w:rPr>
          <w:t>Об утверждении Положения о размере и условиях оплаты труда муниципальных служащих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15.06.2023 № 34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22" w:history="1">
        <w:r w:rsidRPr="005D2D28">
          <w:rPr>
            <w:rFonts w:eastAsia="Times New Roman" w:cs="Times New Roman"/>
            <w:color w:val="000000" w:themeColor="text1"/>
            <w:szCs w:val="28"/>
            <w:lang w:eastAsia="ru-RU"/>
          </w:rPr>
          <w:t>Об утверждении порядка реализации полномочий главного администратора доходов бюджета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по взысканию дебиторской задолженности по платежам в бюджет, пеням и штрафам по ним</w:t>
        </w:r>
      </w:hyperlink>
    </w:p>
    <w:p w:rsidR="00CC63AA" w:rsidRPr="005D2D28"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15.06.2023 № 33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23" w:history="1">
        <w:r w:rsidRPr="005D2D28">
          <w:rPr>
            <w:rFonts w:eastAsia="Times New Roman" w:cs="Times New Roman"/>
            <w:color w:val="000000" w:themeColor="text1"/>
            <w:szCs w:val="28"/>
            <w:lang w:eastAsia="ru-RU"/>
          </w:rPr>
          <w:t>О Порядке осуществления администрацией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бюджетных полномочий главного администратора доходов бюджета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28.04.2023 № 24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24" w:history="1">
        <w:r w:rsidRPr="005D2D28">
          <w:rPr>
            <w:rFonts w:eastAsia="Times New Roman" w:cs="Times New Roman"/>
            <w:color w:val="000000" w:themeColor="text1"/>
            <w:szCs w:val="28"/>
            <w:lang w:eastAsia="ru-RU"/>
          </w:rPr>
          <w:t>Об утверждении Положения об организации и осуществления первичного воинского учёта на территории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20.03.2023 № 10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25" w:history="1">
        <w:r w:rsidRPr="005D2D28">
          <w:rPr>
            <w:rFonts w:eastAsia="Times New Roman" w:cs="Times New Roman"/>
            <w:color w:val="000000" w:themeColor="text1"/>
            <w:szCs w:val="28"/>
            <w:lang w:eastAsia="ru-RU"/>
          </w:rPr>
          <w:t>Об установлении на территории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особого противопожарного режима</w:t>
        </w:r>
      </w:hyperlink>
    </w:p>
    <w:p w:rsidR="00CC63AA" w:rsidRPr="005D2D28"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09.03.2022 № 6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26" w:history="1">
        <w:r>
          <w:rPr>
            <w:rFonts w:eastAsia="Times New Roman" w:cs="Times New Roman"/>
            <w:color w:val="000000" w:themeColor="text1"/>
            <w:szCs w:val="28"/>
            <w:lang w:eastAsia="ru-RU"/>
          </w:rPr>
          <w:t>О</w:t>
        </w:r>
        <w:r w:rsidRPr="005D2D28">
          <w:rPr>
            <w:rFonts w:eastAsia="Times New Roman" w:cs="Times New Roman"/>
            <w:color w:val="000000" w:themeColor="text1"/>
            <w:szCs w:val="28"/>
            <w:lang w:eastAsia="ru-RU"/>
          </w:rPr>
          <w:t>б утверждении формы проверочного листа (списка контрольных вопросов), применяемого при осуществлении муниципального контроля в сфере благоустройства территории сель</w:t>
        </w:r>
        <w:r>
          <w:rPr>
            <w:rFonts w:eastAsia="Times New Roman" w:cs="Times New Roman"/>
            <w:color w:val="000000" w:themeColor="text1"/>
            <w:szCs w:val="28"/>
            <w:lang w:eastAsia="ru-RU"/>
          </w:rPr>
          <w:t>ского поселения «</w:t>
        </w:r>
        <w:proofErr w:type="spellStart"/>
        <w:r>
          <w:rPr>
            <w:rFonts w:eastAsia="Times New Roman" w:cs="Times New Roman"/>
            <w:color w:val="000000" w:themeColor="text1"/>
            <w:szCs w:val="28"/>
            <w:lang w:eastAsia="ru-RU"/>
          </w:rPr>
          <w:t>У</w:t>
        </w:r>
        <w:r w:rsidRPr="005D2D28">
          <w:rPr>
            <w:rFonts w:eastAsia="Times New Roman" w:cs="Times New Roman"/>
            <w:color w:val="000000" w:themeColor="text1"/>
            <w:szCs w:val="28"/>
            <w:lang w:eastAsia="ru-RU"/>
          </w:rPr>
          <w:t>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09.08.2021 № 20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27" w:history="1">
        <w:r w:rsidRPr="005D2D28">
          <w:rPr>
            <w:rFonts w:eastAsia="Times New Roman" w:cs="Times New Roman"/>
            <w:color w:val="000000" w:themeColor="text1"/>
            <w:szCs w:val="28"/>
            <w:lang w:eastAsia="ru-RU"/>
          </w:rPr>
          <w:t>Об утверждении Состава и Положения о комиссии по подготовке местных нормативов градостроительного проектирования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и внесения изменений в них</w:t>
        </w:r>
      </w:hyperlink>
    </w:p>
    <w:p w:rsidR="00CC63AA" w:rsidRPr="001961C7"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lastRenderedPageBreak/>
        <w:t xml:space="preserve">     -постановление от 09.08.2021 № 1924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28" w:history="1">
        <w:r w:rsidRPr="005D2D28">
          <w:rPr>
            <w:rFonts w:eastAsia="Times New Roman" w:cs="Times New Roman"/>
            <w:color w:val="000000" w:themeColor="text1"/>
            <w:szCs w:val="28"/>
            <w:lang w:eastAsia="ru-RU"/>
          </w:rPr>
          <w:t>О подготовке местных нормативов градостроительного проектирования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02.04.2021 № 10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29" w:history="1">
        <w:r w:rsidRPr="005D2D28">
          <w:rPr>
            <w:rFonts w:eastAsia="Times New Roman" w:cs="Times New Roman"/>
            <w:color w:val="000000" w:themeColor="text1"/>
            <w:szCs w:val="28"/>
            <w:lang w:eastAsia="ru-RU"/>
          </w:rPr>
          <w:t>О внесении изменений в постановление администрации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31.03.2014 №12 от «Об утверждении положения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hyperlink>
    </w:p>
    <w:p w:rsidR="00CC63AA" w:rsidRPr="005D2D28" w:rsidRDefault="00CC63AA" w:rsidP="00CC63AA">
      <w:pPr>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10.02.2021 № 4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30" w:history="1">
        <w:r w:rsidRPr="005D2D28">
          <w:rPr>
            <w:rFonts w:eastAsia="Times New Roman" w:cs="Times New Roman"/>
            <w:color w:val="000000" w:themeColor="text1"/>
            <w:szCs w:val="28"/>
            <w:lang w:eastAsia="ru-RU"/>
          </w:rPr>
          <w:t>Об индексации пенсии за выслугу лет муниципальным служащим</w:t>
        </w:r>
      </w:hyperlink>
    </w:p>
    <w:p w:rsidR="00CC63AA" w:rsidRPr="00BC7B6E" w:rsidRDefault="00CC63AA" w:rsidP="00CC63AA">
      <w:pPr>
        <w:jc w:val="both"/>
        <w:rPr>
          <w:rFonts w:eastAsia="Times New Roman" w:cs="Times New Roman"/>
          <w:color w:val="000000" w:themeColor="text1"/>
          <w:szCs w:val="28"/>
          <w:lang w:eastAsia="ru-RU"/>
        </w:rPr>
      </w:pPr>
      <w:r>
        <w:rPr>
          <w:rFonts w:eastAsia="Times New Roman" w:cs="Times New Roman"/>
          <w:color w:val="000000" w:themeColor="text1"/>
          <w:szCs w:val="28"/>
          <w:lang w:eastAsia="ru-RU"/>
        </w:rPr>
        <w:t xml:space="preserve">      </w:t>
      </w:r>
      <w:r w:rsidRPr="005D2D28">
        <w:rPr>
          <w:rFonts w:eastAsia="Times New Roman" w:cs="Times New Roman"/>
          <w:color w:val="000000" w:themeColor="text1"/>
          <w:szCs w:val="28"/>
          <w:lang w:eastAsia="ru-RU"/>
        </w:rPr>
        <w:t>- постановление от 30.12.2020 № 53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31" w:history="1">
        <w:r w:rsidRPr="005D2D28">
          <w:rPr>
            <w:rFonts w:eastAsia="Times New Roman" w:cs="Times New Roman"/>
            <w:color w:val="000000" w:themeColor="text1"/>
            <w:szCs w:val="28"/>
            <w:lang w:eastAsia="ru-RU"/>
          </w:rPr>
          <w:t>Об 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Чернышевского района Забайкальского края.</w:t>
        </w:r>
      </w:hyperlink>
    </w:p>
    <w:p w:rsidR="00CC63AA" w:rsidRPr="005D2D28"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09.10.2020 № 41 Администрация сельского поселения "</w:t>
      </w:r>
      <w:proofErr w:type="spellStart"/>
      <w:r w:rsidRPr="005D2D28">
        <w:rPr>
          <w:rFonts w:eastAsia="Times New Roman" w:cs="Times New Roman"/>
          <w:color w:val="000000" w:themeColor="text1"/>
          <w:szCs w:val="28"/>
          <w:lang w:eastAsia="ru-RU"/>
        </w:rPr>
        <w:t>Ут</w:t>
      </w:r>
      <w:r>
        <w:rPr>
          <w:rFonts w:eastAsia="Times New Roman" w:cs="Times New Roman"/>
          <w:color w:val="000000" w:themeColor="text1"/>
          <w:szCs w:val="28"/>
          <w:lang w:eastAsia="ru-RU"/>
        </w:rPr>
        <w:t>анское</w:t>
      </w:r>
      <w:proofErr w:type="spellEnd"/>
      <w:r>
        <w:rPr>
          <w:rFonts w:eastAsia="Times New Roman" w:cs="Times New Roman"/>
          <w:color w:val="000000" w:themeColor="text1"/>
          <w:szCs w:val="28"/>
          <w:lang w:eastAsia="ru-RU"/>
        </w:rPr>
        <w:t xml:space="preserve">" </w:t>
      </w:r>
      <w:hyperlink r:id="rId32" w:history="1">
        <w:r w:rsidRPr="005D2D28">
          <w:rPr>
            <w:rFonts w:eastAsia="Times New Roman" w:cs="Times New Roman"/>
            <w:color w:val="000000" w:themeColor="text1"/>
            <w:szCs w:val="28"/>
            <w:lang w:eastAsia="ru-RU"/>
          </w:rPr>
          <w:t>Об утверждении порядка разработки, корректировки, мониторинга и контроля реализации стратегии социально –экономического развития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и плана мероприятий по реализации стратегии социально - экономического развития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19.06.2020 № 24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33" w:history="1">
        <w:r w:rsidRPr="005D2D28">
          <w:rPr>
            <w:rFonts w:eastAsia="Times New Roman" w:cs="Times New Roman"/>
            <w:color w:val="000000" w:themeColor="text1"/>
            <w:szCs w:val="28"/>
            <w:lang w:eastAsia="ru-RU"/>
          </w:rPr>
          <w:t>Об утверждении Порядка составления и ведения бюджетной росписи бюджета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и внесения изменений в нее</w:t>
        </w:r>
      </w:hyperlink>
    </w:p>
    <w:p w:rsidR="00CC63AA" w:rsidRPr="001961C7"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02.06.2020 № 21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34" w:history="1">
        <w:r w:rsidRPr="005D2D28">
          <w:rPr>
            <w:rFonts w:eastAsia="Times New Roman" w:cs="Times New Roman"/>
            <w:color w:val="000000" w:themeColor="text1"/>
            <w:szCs w:val="28"/>
            <w:lang w:eastAsia="ru-RU"/>
          </w:rPr>
          <w:t>Об утверждении Порядка составления, ведения и исполнения кассового плана бюджета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31.01.2020 № 5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proofErr w:type="gramStart"/>
      <w:r>
        <w:rPr>
          <w:rFonts w:eastAsia="Times New Roman" w:cs="Times New Roman"/>
          <w:color w:val="000000" w:themeColor="text1"/>
          <w:szCs w:val="28"/>
          <w:lang w:eastAsia="ru-RU"/>
        </w:rPr>
        <w:t xml:space="preserve">"  </w:t>
      </w:r>
      <w:hyperlink r:id="rId35" w:history="1">
        <w:r w:rsidRPr="005D2D28">
          <w:rPr>
            <w:rFonts w:eastAsia="Times New Roman" w:cs="Times New Roman"/>
            <w:color w:val="000000" w:themeColor="text1"/>
            <w:szCs w:val="28"/>
            <w:lang w:eastAsia="ru-RU"/>
          </w:rPr>
          <w:t>Об</w:t>
        </w:r>
        <w:proofErr w:type="gramEnd"/>
        <w:r w:rsidRPr="005D2D28">
          <w:rPr>
            <w:rFonts w:eastAsia="Times New Roman" w:cs="Times New Roman"/>
            <w:color w:val="000000" w:themeColor="text1"/>
            <w:szCs w:val="28"/>
            <w:lang w:eastAsia="ru-RU"/>
          </w:rPr>
          <w:t xml:space="preserve"> индексации пенсии за выслугу лет муниципальным служащим</w:t>
        </w:r>
      </w:hyperlink>
    </w:p>
    <w:p w:rsidR="00CC63AA" w:rsidRPr="005D2D28"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19.10.2018 № 68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36" w:history="1">
        <w:r>
          <w:rPr>
            <w:rFonts w:eastAsia="Times New Roman" w:cs="Times New Roman"/>
            <w:color w:val="000000" w:themeColor="text1"/>
            <w:szCs w:val="28"/>
            <w:lang w:eastAsia="ru-RU"/>
          </w:rPr>
          <w:t>О</w:t>
        </w:r>
        <w:r w:rsidRPr="005D2D28">
          <w:rPr>
            <w:rFonts w:eastAsia="Times New Roman" w:cs="Times New Roman"/>
            <w:color w:val="000000" w:themeColor="text1"/>
            <w:szCs w:val="28"/>
            <w:lang w:eastAsia="ru-RU"/>
          </w:rPr>
          <w:t>б утверждении административного регламента по предоставлению муниципальной услуги «заключение, изменение или расторжение договоров социального найма с малоимущими гражданами, нуждающимися в улучшении жилищных условий</w:t>
        </w:r>
      </w:hyperlink>
    </w:p>
    <w:p w:rsidR="00CC63AA" w:rsidRPr="005D2D28"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19.10.2018 № 64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37" w:history="1">
        <w:r>
          <w:rPr>
            <w:rFonts w:eastAsia="Times New Roman" w:cs="Times New Roman"/>
            <w:color w:val="000000" w:themeColor="text1"/>
            <w:szCs w:val="28"/>
            <w:lang w:eastAsia="ru-RU"/>
          </w:rPr>
          <w:t>О</w:t>
        </w:r>
        <w:r w:rsidRPr="005D2D28">
          <w:rPr>
            <w:rFonts w:eastAsia="Times New Roman" w:cs="Times New Roman"/>
            <w:color w:val="000000" w:themeColor="text1"/>
            <w:szCs w:val="28"/>
            <w:lang w:eastAsia="ru-RU"/>
          </w:rPr>
          <w:t>б утверждении административного регламента по предоставлению муниципальной услуги «заключение, изменение или расторжение договора передачи жилых помещений в собственность граждан</w:t>
        </w:r>
      </w:hyperlink>
    </w:p>
    <w:p w:rsidR="00CC63AA" w:rsidRPr="005D2D28" w:rsidRDefault="00CC63AA" w:rsidP="00CC63AA">
      <w:pPr>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19.10.2018 № 61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38" w:history="1">
        <w:r>
          <w:rPr>
            <w:rFonts w:eastAsia="Times New Roman" w:cs="Times New Roman"/>
            <w:color w:val="000000" w:themeColor="text1"/>
            <w:szCs w:val="28"/>
            <w:lang w:eastAsia="ru-RU"/>
          </w:rPr>
          <w:t>О</w:t>
        </w:r>
        <w:r w:rsidRPr="005D2D28">
          <w:rPr>
            <w:rFonts w:eastAsia="Times New Roman" w:cs="Times New Roman"/>
            <w:color w:val="000000" w:themeColor="text1"/>
            <w:szCs w:val="28"/>
            <w:lang w:eastAsia="ru-RU"/>
          </w:rPr>
          <w:t xml:space="preserve">б утверждении административного регламента по </w:t>
        </w:r>
        <w:r w:rsidRPr="005D2D28">
          <w:rPr>
            <w:rFonts w:eastAsia="Times New Roman" w:cs="Times New Roman"/>
            <w:color w:val="000000" w:themeColor="text1"/>
            <w:szCs w:val="28"/>
            <w:lang w:eastAsia="ru-RU"/>
          </w:rPr>
          <w:lastRenderedPageBreak/>
          <w:t>предоставлению муниципальной услуги «согласие об обмене жилыми помещениями муниципального жилищного фонда или отказ в даче такого согласия</w:t>
        </w:r>
      </w:hyperlink>
    </w:p>
    <w:p w:rsidR="00CC63AA" w:rsidRPr="005D2D28"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19.10.2018 № 60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39" w:history="1">
        <w:r w:rsidRPr="005D2D28">
          <w:rPr>
            <w:rFonts w:eastAsia="Times New Roman" w:cs="Times New Roman"/>
            <w:color w:val="000000" w:themeColor="text1"/>
            <w:szCs w:val="28"/>
            <w:lang w:eastAsia="ru-RU"/>
          </w:rPr>
          <w:t>Об утверждении административного регламента по предоставлению муниципальной услуги «прием заявлений, документов, а также постановка граждан на учет в качестве нуждающихся в жилых помещениях, и снятии граждан с такого учета»</w:t>
        </w:r>
      </w:hyperlink>
    </w:p>
    <w:p w:rsidR="00CC63AA" w:rsidRPr="005D2D28"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19.10.2018 № 59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40" w:history="1">
        <w:r>
          <w:rPr>
            <w:rFonts w:eastAsia="Times New Roman" w:cs="Times New Roman"/>
            <w:color w:val="000000" w:themeColor="text1"/>
            <w:szCs w:val="28"/>
            <w:lang w:eastAsia="ru-RU"/>
          </w:rPr>
          <w:t>О</w:t>
        </w:r>
        <w:r w:rsidRPr="005D2D28">
          <w:rPr>
            <w:rFonts w:eastAsia="Times New Roman" w:cs="Times New Roman"/>
            <w:color w:val="000000" w:themeColor="text1"/>
            <w:szCs w:val="28"/>
            <w:lang w:eastAsia="ru-RU"/>
          </w:rPr>
          <w:t>б утверждении административного регламента по предоставлению муниципальной услуги «заключение, изменение или расторжение договоров найма специализированного жилого помещения</w:t>
        </w:r>
      </w:hyperlink>
    </w:p>
    <w:p w:rsidR="00CC63AA" w:rsidRPr="001961C7"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05.07.2018 № 42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41" w:history="1">
        <w:r w:rsidRPr="005D2D28">
          <w:rPr>
            <w:rFonts w:eastAsia="Times New Roman" w:cs="Times New Roman"/>
            <w:color w:val="000000" w:themeColor="text1"/>
            <w:szCs w:val="28"/>
            <w:lang w:eastAsia="ru-RU"/>
          </w:rPr>
          <w:t>Об утверждении перечня муниципальных услуг, оказываемых администрацией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05.07.2018 № 43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42" w:history="1">
        <w:r w:rsidRPr="005D2D28">
          <w:rPr>
            <w:rFonts w:eastAsia="Times New Roman" w:cs="Times New Roman"/>
            <w:color w:val="000000" w:themeColor="text1"/>
            <w:szCs w:val="28"/>
            <w:lang w:eastAsia="ru-RU"/>
          </w:rPr>
          <w:t>Об утверждении перечня муниципальных услуг, оказываемых администрацией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предоставление которых в многофункциональных центрах посредством комплексного запроса не осуществляется</w:t>
        </w:r>
      </w:hyperlink>
    </w:p>
    <w:p w:rsidR="00CC63AA" w:rsidRPr="005D2D28"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04.06.2018 № 27 Администрация сельского пос</w:t>
      </w:r>
      <w:r>
        <w:rPr>
          <w:rFonts w:eastAsia="Times New Roman" w:cs="Times New Roman"/>
          <w:color w:val="000000" w:themeColor="text1"/>
          <w:szCs w:val="28"/>
          <w:lang w:eastAsia="ru-RU"/>
        </w:rPr>
        <w:t>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43" w:history="1">
        <w:r w:rsidRPr="005D2D28">
          <w:rPr>
            <w:rFonts w:eastAsia="Times New Roman" w:cs="Times New Roman"/>
            <w:color w:val="000000" w:themeColor="text1"/>
            <w:szCs w:val="28"/>
            <w:lang w:eastAsia="ru-RU"/>
          </w:rPr>
          <w:t>О стандарте антикоррупционного поведения муниципального служащего, замещающего должность муниципальной службы в администрации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Чернышевского района Забайкальского края</w:t>
        </w:r>
      </w:hyperlink>
    </w:p>
    <w:p w:rsidR="00CC63AA" w:rsidRPr="005D2D28"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04.06.2018 № 28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44" w:history="1">
        <w:r w:rsidRPr="005D2D28">
          <w:rPr>
            <w:rFonts w:eastAsia="Times New Roman" w:cs="Times New Roman"/>
            <w:color w:val="000000" w:themeColor="text1"/>
            <w:szCs w:val="28"/>
            <w:lang w:eastAsia="ru-RU"/>
          </w:rPr>
          <w:t>Об утверждении Административного регламента по предоставлению муниципальной услуги «Выдача разрешения на перемещение отходов строительства, сноса зданий и сооружений, в том числе грунтов»</w:t>
        </w:r>
      </w:hyperlink>
    </w:p>
    <w:p w:rsidR="00CC63AA" w:rsidRPr="005D2D28"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31.08.2016 № 74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45" w:history="1">
        <w:r w:rsidRPr="005D2D28">
          <w:rPr>
            <w:rFonts w:eastAsia="Times New Roman" w:cs="Times New Roman"/>
            <w:color w:val="000000" w:themeColor="text1"/>
            <w:szCs w:val="28"/>
            <w:lang w:eastAsia="ru-RU"/>
          </w:rPr>
          <w:t>Об установлении Порядка принятия решений о признании безнадежной к взысканию задолженности по платежам в бюджет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22.09.2015 № 62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46" w:history="1">
        <w:r w:rsidRPr="005D2D28">
          <w:rPr>
            <w:rFonts w:eastAsia="Times New Roman" w:cs="Times New Roman"/>
            <w:color w:val="000000" w:themeColor="text1"/>
            <w:szCs w:val="28"/>
            <w:lang w:eastAsia="ru-RU"/>
          </w:rPr>
          <w:t>Об утверждении Положения об официальном сайте администрации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Чернышевского муниципального района Забайкальского края</w:t>
        </w:r>
      </w:hyperlink>
    </w:p>
    <w:p w:rsidR="00CC63AA" w:rsidRPr="005D2D28"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27.03.2015 № 12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47" w:history="1">
        <w:r w:rsidRPr="005D2D28">
          <w:rPr>
            <w:rFonts w:eastAsia="Times New Roman" w:cs="Times New Roman"/>
            <w:color w:val="000000" w:themeColor="text1"/>
            <w:szCs w:val="28"/>
            <w:lang w:eastAsia="ru-RU"/>
          </w:rPr>
          <w:t>Об утверждении Порядка разработки и утверждения схемы размещения нестационарных торговых объектов на территории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1961C7"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22.12.2014 № 103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48" w:history="1">
        <w:r w:rsidRPr="005D2D28">
          <w:rPr>
            <w:rFonts w:eastAsia="Times New Roman" w:cs="Times New Roman"/>
            <w:color w:val="000000" w:themeColor="text1"/>
            <w:szCs w:val="28"/>
            <w:lang w:eastAsia="ru-RU"/>
          </w:rPr>
          <w:t xml:space="preserve">Об утверждении Административного регламента проведения </w:t>
        </w:r>
        <w:r w:rsidRPr="005D2D28">
          <w:rPr>
            <w:rFonts w:eastAsia="Times New Roman" w:cs="Times New Roman"/>
            <w:color w:val="000000" w:themeColor="text1"/>
            <w:szCs w:val="28"/>
            <w:lang w:eastAsia="ru-RU"/>
          </w:rPr>
          <w:lastRenderedPageBreak/>
          <w:t>проверок при осуществлении муниципального контроля в области торговой деятельности на территории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-постановление от 22.10.2014 № 82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49" w:history="1">
        <w:r w:rsidRPr="005D2D28">
          <w:rPr>
            <w:rFonts w:eastAsia="Times New Roman" w:cs="Times New Roman"/>
            <w:color w:val="000000" w:themeColor="text1"/>
            <w:szCs w:val="28"/>
            <w:lang w:eastAsia="ru-RU"/>
          </w:rPr>
          <w:t>О внесении изменений в постановление администрации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от 05.07.2013г. № 172 «Об утверждении Административного регламента по осуществлению муниципального жилищного контроля на территории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11.08.2014 № 60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50" w:history="1">
        <w:r w:rsidRPr="005D2D28">
          <w:rPr>
            <w:rFonts w:eastAsia="Times New Roman" w:cs="Times New Roman"/>
            <w:color w:val="000000" w:themeColor="text1"/>
            <w:szCs w:val="28"/>
            <w:lang w:eastAsia="ru-RU"/>
          </w:rPr>
          <w:t>Об утверждении административного регламента по осуществлению муниципального лесного контроля в отношении лесных участков, находящихся в муниципальной собственности, на территории сельского поселения «</w:t>
        </w:r>
        <w:proofErr w:type="spellStart"/>
        <w:r w:rsidRPr="005D2D28">
          <w:rPr>
            <w:rFonts w:eastAsia="Times New Roman" w:cs="Times New Roman"/>
            <w:color w:val="000000" w:themeColor="text1"/>
            <w:szCs w:val="28"/>
            <w:lang w:eastAsia="ru-RU"/>
          </w:rPr>
          <w:t>Утанское</w:t>
        </w:r>
        <w:proofErr w:type="spellEnd"/>
      </w:hyperlink>
    </w:p>
    <w:p w:rsidR="00CC63AA" w:rsidRPr="005D2D28"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26.06.2014 № 39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51" w:history="1">
        <w:r w:rsidRPr="005D2D28">
          <w:rPr>
            <w:rFonts w:eastAsia="Times New Roman" w:cs="Times New Roman"/>
            <w:color w:val="000000" w:themeColor="text1"/>
            <w:szCs w:val="28"/>
            <w:lang w:eastAsia="ru-RU"/>
          </w:rPr>
          <w:t>Об утверждении Положения о составе, порядке подготовки и утверждения местных нормативов градостроительного проектирования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26.06.2014 № 40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52" w:history="1">
        <w:r w:rsidRPr="005D2D28">
          <w:rPr>
            <w:rFonts w:eastAsia="Times New Roman" w:cs="Times New Roman"/>
            <w:color w:val="000000" w:themeColor="text1"/>
            <w:szCs w:val="28"/>
            <w:lang w:eastAsia="ru-RU"/>
          </w:rPr>
          <w:t>Об утверждении Положения о военно-учетном столе администрации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BC7B6E"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26.06.2014 № 38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53" w:history="1">
        <w:r w:rsidRPr="005D2D28">
          <w:rPr>
            <w:rFonts w:eastAsia="Times New Roman" w:cs="Times New Roman"/>
            <w:color w:val="000000" w:themeColor="text1"/>
            <w:szCs w:val="28"/>
            <w:lang w:eastAsia="ru-RU"/>
          </w:rPr>
          <w:t>О подготовке проекта Правил землепользования и застройки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и об утверждении положения о составе и порядке деятельности комиссии по подготовке проекта Правил землепользования и застройки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cs="Times New Roman"/>
          <w:color w:val="000000" w:themeColor="text1"/>
          <w:szCs w:val="28"/>
        </w:rPr>
      </w:pPr>
      <w:r>
        <w:rPr>
          <w:rFonts w:eastAsia="Times New Roman" w:cs="Times New Roman"/>
          <w:color w:val="000000" w:themeColor="text1"/>
          <w:szCs w:val="28"/>
          <w:lang w:eastAsia="ru-RU"/>
        </w:rPr>
        <w:t xml:space="preserve">        </w:t>
      </w:r>
      <w:r w:rsidRPr="005D2D28">
        <w:rPr>
          <w:rFonts w:eastAsia="Times New Roman" w:cs="Times New Roman"/>
          <w:color w:val="000000" w:themeColor="text1"/>
          <w:szCs w:val="28"/>
          <w:lang w:eastAsia="ru-RU"/>
        </w:rPr>
        <w:t xml:space="preserve"> - постановление от 31.03.2014 № 12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54" w:history="1">
        <w:r w:rsidRPr="005D2D28">
          <w:rPr>
            <w:rFonts w:eastAsia="Times New Roman" w:cs="Times New Roman"/>
            <w:color w:val="000000" w:themeColor="text1"/>
            <w:szCs w:val="28"/>
            <w:lang w:eastAsia="ru-RU"/>
          </w:rPr>
          <w:t>Об утверждении положения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hyperlink>
    </w:p>
    <w:p w:rsidR="00CC63AA" w:rsidRPr="005D2D28"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31.10.2013 № 211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55" w:history="1">
        <w:r w:rsidRPr="005D2D28">
          <w:rPr>
            <w:rFonts w:eastAsia="Times New Roman" w:cs="Times New Roman"/>
            <w:color w:val="000000" w:themeColor="text1"/>
            <w:szCs w:val="28"/>
            <w:lang w:eastAsia="ru-RU"/>
          </w:rPr>
          <w:t>Об экспертной рабочей группе при администрации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по рассмотрению общественных инициатив</w:t>
        </w:r>
      </w:hyperlink>
    </w:p>
    <w:p w:rsidR="00CC63AA" w:rsidRPr="005D2D28"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31.10.2013 № 212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56" w:history="1">
        <w:r w:rsidRPr="005D2D28">
          <w:rPr>
            <w:rFonts w:eastAsia="Times New Roman" w:cs="Times New Roman"/>
            <w:color w:val="000000" w:themeColor="text1"/>
            <w:szCs w:val="28"/>
            <w:lang w:eastAsia="ru-RU"/>
          </w:rPr>
          <w:t>Об утверждении Правил содержания сельскохозяйственных (продуктивных) животных в личных подсобных хозяйствах, крестьянских (фермерских) хозяйствах, у индивидуальных предпринимателей на территории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27.09.2013 № 184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proofErr w:type="gramStart"/>
      <w:r>
        <w:rPr>
          <w:rFonts w:eastAsia="Times New Roman" w:cs="Times New Roman"/>
          <w:color w:val="000000" w:themeColor="text1"/>
          <w:szCs w:val="28"/>
          <w:lang w:eastAsia="ru-RU"/>
        </w:rPr>
        <w:t xml:space="preserve">"  </w:t>
      </w:r>
      <w:hyperlink r:id="rId57" w:history="1">
        <w:r w:rsidRPr="005D2D28">
          <w:rPr>
            <w:rFonts w:eastAsia="Times New Roman" w:cs="Times New Roman"/>
            <w:color w:val="000000" w:themeColor="text1"/>
            <w:szCs w:val="28"/>
            <w:lang w:eastAsia="ru-RU"/>
          </w:rPr>
          <w:t>Об</w:t>
        </w:r>
        <w:proofErr w:type="gramEnd"/>
        <w:r w:rsidRPr="005D2D28">
          <w:rPr>
            <w:rFonts w:eastAsia="Times New Roman" w:cs="Times New Roman"/>
            <w:color w:val="000000" w:themeColor="text1"/>
            <w:szCs w:val="28"/>
            <w:lang w:eastAsia="ru-RU"/>
          </w:rPr>
          <w:t xml:space="preserve"> утверждении Порядка сбора и использования денежных средств самообложения граждан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05.08.2013 № 172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58" w:history="1">
        <w:r w:rsidRPr="005D2D28">
          <w:rPr>
            <w:rFonts w:eastAsia="Times New Roman" w:cs="Times New Roman"/>
            <w:color w:val="000000" w:themeColor="text1"/>
            <w:szCs w:val="28"/>
            <w:lang w:eastAsia="ru-RU"/>
          </w:rPr>
          <w:t>Об утверждении Административного регламента по осуществлению муниципального жилищного контроля на территории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6F73E9"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lastRenderedPageBreak/>
        <w:t xml:space="preserve">      - постановление от 07.05.2013 № 104 Администрация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59" w:history="1">
        <w:r w:rsidRPr="005D2D28">
          <w:rPr>
            <w:rFonts w:eastAsia="Times New Roman" w:cs="Times New Roman"/>
            <w:color w:val="000000" w:themeColor="text1"/>
            <w:szCs w:val="28"/>
            <w:lang w:eastAsia="ru-RU"/>
          </w:rPr>
          <w:t>Об утверждении норм накопления твёрдых бытовых отходов по объектам их образования на территории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BC7B6E"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02.04.2013 № 90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60" w:history="1">
        <w:r w:rsidRPr="005D2D28">
          <w:rPr>
            <w:rFonts w:eastAsia="Times New Roman" w:cs="Times New Roman"/>
            <w:color w:val="000000" w:themeColor="text1"/>
            <w:szCs w:val="28"/>
            <w:lang w:eastAsia="ru-RU"/>
          </w:rPr>
          <w:t>Об утверждении размеров повышающих коэффициентов к окладу (должностному окладу) по соответствующей профессиональной квалификационной группе и перечня профессий (специальностей) и должностей по категориям работников учреждений культуры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принимающих непосредственное участие в оказании муниципальных услуг</w:t>
        </w:r>
      </w:hyperlink>
    </w:p>
    <w:p w:rsidR="00CC63AA" w:rsidRPr="005D2D28" w:rsidRDefault="00CC63AA" w:rsidP="00CC63AA">
      <w:pPr>
        <w:spacing w:after="0"/>
        <w:jc w:val="both"/>
        <w:rPr>
          <w:rFonts w:cs="Times New Roman"/>
          <w:color w:val="000000" w:themeColor="text1"/>
          <w:szCs w:val="28"/>
        </w:rPr>
      </w:pPr>
      <w:r>
        <w:rPr>
          <w:rFonts w:eastAsia="Times New Roman" w:cs="Times New Roman"/>
          <w:color w:val="000000" w:themeColor="text1"/>
          <w:szCs w:val="28"/>
          <w:lang w:eastAsia="ru-RU"/>
        </w:rPr>
        <w:t xml:space="preserve">         </w:t>
      </w:r>
      <w:r w:rsidRPr="005D2D28">
        <w:rPr>
          <w:rFonts w:eastAsia="Times New Roman" w:cs="Times New Roman"/>
          <w:color w:val="000000" w:themeColor="text1"/>
          <w:szCs w:val="28"/>
          <w:lang w:eastAsia="ru-RU"/>
        </w:rPr>
        <w:t>- постановление от 22.02.2013 № 22 Администрация се</w:t>
      </w:r>
      <w:r>
        <w:rPr>
          <w:rFonts w:eastAsia="Times New Roman" w:cs="Times New Roman"/>
          <w:color w:val="000000" w:themeColor="text1"/>
          <w:szCs w:val="28"/>
          <w:lang w:eastAsia="ru-RU"/>
        </w:rPr>
        <w:t>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61" w:history="1">
        <w:r w:rsidRPr="005D2D28">
          <w:rPr>
            <w:rFonts w:eastAsia="Times New Roman" w:cs="Times New Roman"/>
            <w:color w:val="000000" w:themeColor="text1"/>
            <w:szCs w:val="28"/>
            <w:lang w:eastAsia="ru-RU"/>
          </w:rPr>
          <w:t>Об утверждении Порядка оповещения и информирования населения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об угрозе возникновения и о возникновении чрезвычайных ситуаций</w:t>
        </w:r>
      </w:hyperlink>
    </w:p>
    <w:p w:rsidR="00CC63AA" w:rsidRPr="005D2D28"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31.01.2013 № 9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62" w:history="1">
        <w:r w:rsidRPr="005D2D28">
          <w:rPr>
            <w:rFonts w:eastAsia="Times New Roman" w:cs="Times New Roman"/>
            <w:color w:val="000000" w:themeColor="text1"/>
            <w:szCs w:val="28"/>
            <w:lang w:eastAsia="ru-RU"/>
          </w:rPr>
          <w:t>Об утверждении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27.12.2012 № 133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63" w:history="1">
        <w:r w:rsidRPr="005D2D28">
          <w:rPr>
            <w:rFonts w:eastAsia="Times New Roman" w:cs="Times New Roman"/>
            <w:color w:val="000000" w:themeColor="text1"/>
            <w:szCs w:val="28"/>
            <w:lang w:eastAsia="ru-RU"/>
          </w:rPr>
          <w:t>Об утверждении порядка уведомления представителя нанимателя о фактах обращения в целях склонения муниципальных служащих поселения к совершению коррупционных правонарушений и организации проверки этих сведений</w:t>
        </w:r>
      </w:hyperlink>
    </w:p>
    <w:p w:rsidR="00CC63AA" w:rsidRPr="005D2D28"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27.12.2012 № 132 Администрация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r>
        <w:rPr>
          <w:rFonts w:eastAsia="Times New Roman" w:cs="Times New Roman"/>
          <w:color w:val="000000" w:themeColor="text1"/>
          <w:szCs w:val="28"/>
          <w:lang w:eastAsia="ru-RU"/>
        </w:rPr>
        <w:t xml:space="preserve"> </w:t>
      </w:r>
      <w:hyperlink r:id="rId64" w:history="1">
        <w:r w:rsidRPr="005D2D28">
          <w:rPr>
            <w:rFonts w:eastAsia="Times New Roman" w:cs="Times New Roman"/>
            <w:color w:val="000000" w:themeColor="text1"/>
            <w:szCs w:val="28"/>
            <w:lang w:eastAsia="ru-RU"/>
          </w:rPr>
          <w:t>Об утверждении Порядка установки информационных надписей и обозначений на объекты культурного наследия местного (муниципального) значения на территории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27.12.2012 № 131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65" w:history="1">
        <w:r w:rsidRPr="005D2D28">
          <w:rPr>
            <w:rFonts w:eastAsia="Times New Roman" w:cs="Times New Roman"/>
            <w:color w:val="000000" w:themeColor="text1"/>
            <w:szCs w:val="28"/>
            <w:lang w:eastAsia="ru-RU"/>
          </w:rPr>
          <w:t>Об утверждении Порядка разработки среднесрочного финансового плана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w:t>
      </w:r>
      <w:r w:rsidRPr="006F73E9">
        <w:rPr>
          <w:rFonts w:eastAsia="Times New Roman" w:cs="Times New Roman"/>
          <w:color w:val="000000" w:themeColor="text1"/>
          <w:szCs w:val="28"/>
          <w:lang w:eastAsia="ru-RU"/>
        </w:rPr>
        <w:t>от</w:t>
      </w:r>
      <w:r w:rsidRPr="005D2D28">
        <w:rPr>
          <w:rFonts w:eastAsia="Times New Roman" w:cs="Times New Roman"/>
          <w:color w:val="000000" w:themeColor="text1"/>
          <w:szCs w:val="28"/>
          <w:lang w:eastAsia="ru-RU"/>
        </w:rPr>
        <w:t xml:space="preserve"> 27.12.2012 № 130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66" w:history="1">
        <w:r w:rsidRPr="005D2D28">
          <w:rPr>
            <w:rFonts w:eastAsia="Times New Roman" w:cs="Times New Roman"/>
            <w:color w:val="000000" w:themeColor="text1"/>
            <w:szCs w:val="28"/>
            <w:lang w:eastAsia="ru-RU"/>
          </w:rPr>
          <w:t>Об утверждении Порядка проведения антикоррупционной экспертизы муниципальных нормативных правовых актов и проектов муниципальных нормативных актов администрации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28.09.2012 № 107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67" w:history="1">
        <w:r w:rsidRPr="005D2D28">
          <w:rPr>
            <w:rFonts w:eastAsia="Times New Roman" w:cs="Times New Roman"/>
            <w:color w:val="000000" w:themeColor="text1"/>
            <w:szCs w:val="28"/>
            <w:lang w:eastAsia="ru-RU"/>
          </w:rPr>
          <w:t>О создании запасов материально-технических, продовольственных, медицинских и иных средств, для обеспечения мероприятий гражданской обороны</w:t>
        </w:r>
      </w:hyperlink>
    </w:p>
    <w:p w:rsidR="00CC63AA" w:rsidRPr="005D2D28"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28.09.2012 № 106 Администрация сельского пос</w:t>
      </w:r>
      <w:r>
        <w:rPr>
          <w:rFonts w:eastAsia="Times New Roman" w:cs="Times New Roman"/>
          <w:color w:val="000000" w:themeColor="text1"/>
          <w:szCs w:val="28"/>
          <w:lang w:eastAsia="ru-RU"/>
        </w:rPr>
        <w:t>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68" w:history="1">
        <w:r w:rsidRPr="005D2D28">
          <w:rPr>
            <w:rFonts w:eastAsia="Times New Roman" w:cs="Times New Roman"/>
            <w:color w:val="000000" w:themeColor="text1"/>
            <w:szCs w:val="28"/>
            <w:lang w:eastAsia="ru-RU"/>
          </w:rPr>
          <w:t>О создании спасательной службы на территории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t xml:space="preserve">      - постановление от 28.09.2012 № 109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69" w:history="1">
        <w:r w:rsidRPr="005D2D28">
          <w:rPr>
            <w:rFonts w:eastAsia="Times New Roman" w:cs="Times New Roman"/>
            <w:color w:val="000000" w:themeColor="text1"/>
            <w:szCs w:val="28"/>
            <w:lang w:eastAsia="ru-RU"/>
          </w:rPr>
          <w:t>О порядке подготовки и обучения населения</w:t>
        </w:r>
      </w:hyperlink>
    </w:p>
    <w:p w:rsidR="00CC63AA" w:rsidRPr="001961C7" w:rsidRDefault="00CC63AA" w:rsidP="00CC63AA">
      <w:pPr>
        <w:spacing w:after="0"/>
        <w:jc w:val="both"/>
        <w:rPr>
          <w:rFonts w:cs="Times New Roman"/>
          <w:color w:val="000000" w:themeColor="text1"/>
          <w:szCs w:val="28"/>
        </w:rPr>
      </w:pPr>
      <w:r w:rsidRPr="005D2D28">
        <w:rPr>
          <w:rFonts w:eastAsia="Times New Roman" w:cs="Times New Roman"/>
          <w:color w:val="000000" w:themeColor="text1"/>
          <w:szCs w:val="28"/>
          <w:lang w:eastAsia="ru-RU"/>
        </w:rPr>
        <w:lastRenderedPageBreak/>
        <w:t xml:space="preserve">      - постановление от 14.09.2012 № 94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70" w:history="1">
        <w:r w:rsidRPr="005D2D28">
          <w:rPr>
            <w:rFonts w:eastAsia="Times New Roman" w:cs="Times New Roman"/>
            <w:color w:val="000000" w:themeColor="text1"/>
            <w:szCs w:val="28"/>
            <w:lang w:eastAsia="ru-RU"/>
          </w:rPr>
          <w:t>Об органах управления муниципальными бюджетными и муниципальными казёнными учреждениями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14.09.2012 № 93 Администрация сельского посе</w:t>
      </w:r>
      <w:r>
        <w:rPr>
          <w:rFonts w:eastAsia="Times New Roman" w:cs="Times New Roman"/>
          <w:color w:val="000000" w:themeColor="text1"/>
          <w:szCs w:val="28"/>
          <w:lang w:eastAsia="ru-RU"/>
        </w:rPr>
        <w:t>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71" w:history="1">
        <w:r w:rsidRPr="005D2D28">
          <w:rPr>
            <w:rFonts w:eastAsia="Times New Roman" w:cs="Times New Roman"/>
            <w:color w:val="000000" w:themeColor="text1"/>
            <w:szCs w:val="28"/>
            <w:lang w:eastAsia="ru-RU"/>
          </w:rPr>
          <w:t>Об установлении предельно допустимых значений просроченной кредиторской задолженности муниципального бюджетного учреждения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превышение которых влечёт расторжение по инициативе работодателя в соответствии с Трудовым кодексом Российской Федерации трудового договора с руководителем муниципального бюджетного учреждения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14.09.2012 № 92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72" w:history="1">
        <w:r w:rsidRPr="005D2D28">
          <w:rPr>
            <w:rFonts w:eastAsia="Times New Roman" w:cs="Times New Roman"/>
            <w:color w:val="000000" w:themeColor="text1"/>
            <w:szCs w:val="28"/>
            <w:lang w:eastAsia="ru-RU"/>
          </w:rPr>
          <w:t>О порядке формирования и финансового обеспечения выполнения муниципального задания муниципальными учреждениями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14.09.2012 № 91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73" w:history="1">
        <w:r w:rsidRPr="005D2D28">
          <w:rPr>
            <w:rFonts w:eastAsia="Times New Roman" w:cs="Times New Roman"/>
            <w:color w:val="000000" w:themeColor="text1"/>
            <w:szCs w:val="28"/>
            <w:lang w:eastAsia="ru-RU"/>
          </w:rPr>
          <w:t>О порядке разработки прогноза социально-экономического развития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14.09.2012 № 90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74" w:history="1">
        <w:r w:rsidRPr="005D2D28">
          <w:rPr>
            <w:rFonts w:eastAsia="Times New Roman" w:cs="Times New Roman"/>
            <w:color w:val="000000" w:themeColor="text1"/>
            <w:szCs w:val="28"/>
            <w:lang w:eastAsia="ru-RU"/>
          </w:rPr>
          <w:t>О порядке осуществления контроля за деятельностью муниципальных бюджетных и муниципальных казённых учреждений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10.09.2012 № 89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75" w:history="1">
        <w:r w:rsidRPr="005D2D28">
          <w:rPr>
            <w:rFonts w:eastAsia="Times New Roman" w:cs="Times New Roman"/>
            <w:color w:val="000000" w:themeColor="text1"/>
            <w:szCs w:val="28"/>
            <w:lang w:eastAsia="ru-RU"/>
          </w:rPr>
          <w:t xml:space="preserve">Об установлении </w:t>
        </w:r>
        <w:proofErr w:type="spellStart"/>
        <w:r w:rsidRPr="005D2D28">
          <w:rPr>
            <w:rFonts w:eastAsia="Times New Roman" w:cs="Times New Roman"/>
            <w:color w:val="000000" w:themeColor="text1"/>
            <w:szCs w:val="28"/>
            <w:lang w:eastAsia="ru-RU"/>
          </w:rPr>
          <w:t>межразрядных</w:t>
        </w:r>
        <w:proofErr w:type="spellEnd"/>
        <w:r w:rsidRPr="005D2D28">
          <w:rPr>
            <w:rFonts w:eastAsia="Times New Roman" w:cs="Times New Roman"/>
            <w:color w:val="000000" w:themeColor="text1"/>
            <w:szCs w:val="28"/>
            <w:lang w:eastAsia="ru-RU"/>
          </w:rPr>
          <w:t xml:space="preserve"> тарифных коэффициентов по оплате труда работников муниципальных учреждений, финансируемых из бюджета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10.09.2012 № 88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76" w:history="1">
        <w:r w:rsidRPr="005D2D28">
          <w:rPr>
            <w:rFonts w:eastAsia="Times New Roman" w:cs="Times New Roman"/>
            <w:color w:val="000000" w:themeColor="text1"/>
            <w:szCs w:val="28"/>
            <w:lang w:eastAsia="ru-RU"/>
          </w:rPr>
          <w:t>О правилах организации и проведения работ по ремонту и содержанию автомобильных дорог местного значения на территории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10.09.2012 № 87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77" w:history="1">
        <w:r w:rsidRPr="005D2D28">
          <w:rPr>
            <w:rFonts w:eastAsia="Times New Roman" w:cs="Times New Roman"/>
            <w:color w:val="000000" w:themeColor="text1"/>
            <w:szCs w:val="28"/>
            <w:lang w:eastAsia="ru-RU"/>
          </w:rPr>
          <w:t>О порядке и условиях предоставления ежегодного дополнительного оплачиваемого отпуска работникам с ненормированным рабочим днём в организациях, финансируемых из бюджета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27.07.2012 № 81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78" w:history="1">
        <w:r w:rsidRPr="005D2D28">
          <w:rPr>
            <w:rFonts w:eastAsia="Times New Roman" w:cs="Times New Roman"/>
            <w:color w:val="000000" w:themeColor="text1"/>
            <w:szCs w:val="28"/>
            <w:lang w:eastAsia="ru-RU"/>
          </w:rPr>
          <w:t>О комиссии по проведению торгов (конкурсов, аукционов) по продаже муниципального имущества, находящегося в муниципальной собственности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27.07.2012 № 80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79" w:history="1">
        <w:r w:rsidRPr="005D2D28">
          <w:rPr>
            <w:rFonts w:eastAsia="Times New Roman" w:cs="Times New Roman"/>
            <w:color w:val="000000" w:themeColor="text1"/>
            <w:szCs w:val="28"/>
            <w:lang w:eastAsia="ru-RU"/>
          </w:rPr>
          <w:t>Об утверждении положения о продаже муниципального имущества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посредством аукциона, публичного предложения</w:t>
        </w:r>
      </w:hyperlink>
    </w:p>
    <w:p w:rsidR="00CC63AA" w:rsidRPr="005D2D28"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24.07.2012 № 78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80" w:history="1">
        <w:r w:rsidRPr="005D2D28">
          <w:rPr>
            <w:rFonts w:eastAsia="Times New Roman" w:cs="Times New Roman"/>
            <w:color w:val="000000" w:themeColor="text1"/>
            <w:szCs w:val="28"/>
            <w:lang w:eastAsia="ru-RU"/>
          </w:rPr>
          <w:t xml:space="preserve">Об утверждении Административного регламента по </w:t>
        </w:r>
        <w:r w:rsidRPr="005D2D28">
          <w:rPr>
            <w:rFonts w:eastAsia="Times New Roman" w:cs="Times New Roman"/>
            <w:color w:val="000000" w:themeColor="text1"/>
            <w:szCs w:val="28"/>
            <w:lang w:eastAsia="ru-RU"/>
          </w:rPr>
          <w:lastRenderedPageBreak/>
          <w:t>предоставлению муниципальной услуги «Предоставление информации о порядке предоставления жилищно-коммунальных услуг населению»</w:t>
        </w:r>
      </w:hyperlink>
    </w:p>
    <w:p w:rsidR="00CC63AA" w:rsidRPr="005D2D28"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24.07.2012 № 76 Администрация сельского поселения "</w:t>
      </w:r>
      <w:proofErr w:type="spellStart"/>
      <w:r w:rsidRPr="005D2D28">
        <w:rPr>
          <w:rFonts w:eastAsia="Times New Roman" w:cs="Times New Roman"/>
          <w:color w:val="000000" w:themeColor="text1"/>
          <w:szCs w:val="28"/>
          <w:lang w:eastAsia="ru-RU"/>
        </w:rPr>
        <w:t>Утан</w:t>
      </w:r>
      <w:r>
        <w:rPr>
          <w:rFonts w:eastAsia="Times New Roman" w:cs="Times New Roman"/>
          <w:color w:val="000000" w:themeColor="text1"/>
          <w:szCs w:val="28"/>
          <w:lang w:eastAsia="ru-RU"/>
        </w:rPr>
        <w:t>ское</w:t>
      </w:r>
      <w:proofErr w:type="spellEnd"/>
      <w:r>
        <w:rPr>
          <w:rFonts w:eastAsia="Times New Roman" w:cs="Times New Roman"/>
          <w:color w:val="000000" w:themeColor="text1"/>
          <w:szCs w:val="28"/>
          <w:lang w:eastAsia="ru-RU"/>
        </w:rPr>
        <w:t xml:space="preserve">" </w:t>
      </w:r>
      <w:hyperlink r:id="rId81" w:history="1">
        <w:r w:rsidRPr="005D2D28">
          <w:rPr>
            <w:rFonts w:eastAsia="Times New Roman" w:cs="Times New Roman"/>
            <w:color w:val="000000" w:themeColor="text1"/>
            <w:szCs w:val="28"/>
            <w:lang w:eastAsia="ru-RU"/>
          </w:rPr>
          <w:t>Об утверждении административного регламента по предоставлению муниципальной услуги «О предоставлении информации об очерёдности предоставления жилых помещений на условиях социального найма»</w:t>
        </w:r>
      </w:hyperlink>
    </w:p>
    <w:p w:rsidR="00CC63AA" w:rsidRPr="005D2D28"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24.07.2012 № 75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82" w:history="1">
        <w:r w:rsidRPr="005D2D28">
          <w:rPr>
            <w:rFonts w:eastAsia="Times New Roman" w:cs="Times New Roman"/>
            <w:color w:val="000000" w:themeColor="text1"/>
            <w:szCs w:val="28"/>
            <w:lang w:eastAsia="ru-RU"/>
          </w:rPr>
          <w:t>Об утверждении административного регламента по предоставлению муниципальной услуги «Присвоение или изменение наименований улицам, площадям и иным территориям проживания граждан в населенном пункте, а также присвоение адреса объекту недвижимости»</w:t>
        </w:r>
      </w:hyperlink>
    </w:p>
    <w:p w:rsidR="00CC63AA" w:rsidRPr="005D2D28"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24.07.2012 № 71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83" w:history="1">
        <w:r w:rsidRPr="005D2D28">
          <w:rPr>
            <w:rFonts w:eastAsia="Times New Roman" w:cs="Times New Roman"/>
            <w:color w:val="000000" w:themeColor="text1"/>
            <w:szCs w:val="28"/>
            <w:lang w:eastAsia="ru-RU"/>
          </w:rPr>
          <w:t>Об утверждении административного регламента по предоставлению муниципальной услуги «Признание в установленном порядке жилых помещений муниципального жилищного фонда не пригодным для проживания»</w:t>
        </w:r>
      </w:hyperlink>
    </w:p>
    <w:p w:rsidR="00CC63AA" w:rsidRPr="005D2D28" w:rsidRDefault="00CC63AA" w:rsidP="00CC63AA">
      <w:pPr>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24.07.2012 № 68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84" w:history="1">
        <w:r w:rsidRPr="005D2D28">
          <w:rPr>
            <w:rFonts w:eastAsia="Times New Roman" w:cs="Times New Roman"/>
            <w:color w:val="000000" w:themeColor="text1"/>
            <w:szCs w:val="28"/>
            <w:lang w:eastAsia="ru-RU"/>
          </w:rPr>
          <w:t>Об утверждении административного регламента по предоставлению муниципальной услуги «Организация ритуальных услуг и содержания мест захоронения на территории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24.07.2012 № 66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85" w:history="1">
        <w:r w:rsidRPr="005D2D28">
          <w:rPr>
            <w:rFonts w:eastAsia="Times New Roman" w:cs="Times New Roman"/>
            <w:color w:val="000000" w:themeColor="text1"/>
            <w:szCs w:val="28"/>
            <w:lang w:eastAsia="ru-RU"/>
          </w:rPr>
          <w:t>Об утверждении административного регламента по предоставлению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hyperlink>
    </w:p>
    <w:p w:rsidR="00CC63AA" w:rsidRPr="005D2D28"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24.07.2012 № 65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86" w:history="1">
        <w:r w:rsidRPr="005D2D28">
          <w:rPr>
            <w:rFonts w:eastAsia="Times New Roman" w:cs="Times New Roman"/>
            <w:color w:val="000000" w:themeColor="text1"/>
            <w:szCs w:val="28"/>
            <w:lang w:eastAsia="ru-RU"/>
          </w:rPr>
          <w:t>Об утверждении административного регламента по предоставлению муниципальной услуги «Выдача ордеров на проведение земляных работ»</w:t>
        </w:r>
      </w:hyperlink>
    </w:p>
    <w:p w:rsidR="00CC63AA" w:rsidRPr="005D2D28"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24.07.2012 № 64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87" w:history="1">
        <w:r w:rsidRPr="005D2D28">
          <w:rPr>
            <w:rFonts w:eastAsia="Times New Roman" w:cs="Times New Roman"/>
            <w:color w:val="000000" w:themeColor="text1"/>
            <w:szCs w:val="28"/>
            <w:lang w:eastAsia="ru-RU"/>
          </w:rPr>
          <w:t>Об утверждении административного регламента, по предоставлению муниципальной услуги «Выдача разрешений на автомобильные перевозки тяжеловесных грузов, крупногабаритных грузов по маршрутам, проходящим полностью или частично по дорогам местного значения в границах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24.07.2012 № 63 Администрация сельского поселен</w:t>
      </w:r>
      <w:r>
        <w:rPr>
          <w:rFonts w:eastAsia="Times New Roman" w:cs="Times New Roman"/>
          <w:color w:val="000000" w:themeColor="text1"/>
          <w:szCs w:val="28"/>
          <w:lang w:eastAsia="ru-RU"/>
        </w:rPr>
        <w:t>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88" w:history="1">
        <w:r w:rsidRPr="005D2D28">
          <w:rPr>
            <w:rFonts w:eastAsia="Times New Roman" w:cs="Times New Roman"/>
            <w:color w:val="000000" w:themeColor="text1"/>
            <w:szCs w:val="28"/>
            <w:lang w:eastAsia="ru-RU"/>
          </w:rPr>
          <w:t>Об утверждении административного регламента по предоставлению муниципальной услуги «Информирование населения об ограничениях использования водных объектов общего пользования, расположенных на территории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24.07.2012 № 69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89" w:history="1">
        <w:r w:rsidRPr="005D2D28">
          <w:rPr>
            <w:rFonts w:eastAsia="Times New Roman" w:cs="Times New Roman"/>
            <w:color w:val="000000" w:themeColor="text1"/>
            <w:szCs w:val="28"/>
            <w:lang w:eastAsia="ru-RU"/>
          </w:rPr>
          <w:t xml:space="preserve">Об утверждении административного регламента по предоставлению муниципальной услуги «Выдача документов (копии </w:t>
        </w:r>
        <w:r w:rsidRPr="005D2D28">
          <w:rPr>
            <w:rFonts w:eastAsia="Times New Roman" w:cs="Times New Roman"/>
            <w:color w:val="000000" w:themeColor="text1"/>
            <w:szCs w:val="28"/>
            <w:lang w:eastAsia="ru-RU"/>
          </w:rPr>
          <w:lastRenderedPageBreak/>
          <w:t>финансово-лицевого счёта, выписки из домовой книги, справок и иных документов)</w:t>
        </w:r>
      </w:hyperlink>
    </w:p>
    <w:p w:rsidR="00CC63AA" w:rsidRPr="005D2D28"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09.07.2012 № 60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90" w:history="1">
        <w:r w:rsidRPr="005D2D28">
          <w:rPr>
            <w:rFonts w:eastAsia="Times New Roman" w:cs="Times New Roman"/>
            <w:color w:val="000000" w:themeColor="text1"/>
            <w:szCs w:val="28"/>
            <w:lang w:eastAsia="ru-RU"/>
          </w:rPr>
          <w:t>Об установлении порядка формирования и ведения реестра муниципальных услуг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09.07.2012 № 59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91" w:history="1">
        <w:r w:rsidRPr="005D2D28">
          <w:rPr>
            <w:rFonts w:eastAsia="Times New Roman" w:cs="Times New Roman"/>
            <w:color w:val="000000" w:themeColor="text1"/>
            <w:szCs w:val="28"/>
            <w:lang w:eastAsia="ru-RU"/>
          </w:rPr>
          <w:t>Об установлении порядка разработки и утверждения административных регламентов предоставления муниципальных услуг сельским поселением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30.03.2012 № 33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92" w:history="1">
        <w:r w:rsidRPr="005D2D28">
          <w:rPr>
            <w:rFonts w:eastAsia="Times New Roman" w:cs="Times New Roman"/>
            <w:color w:val="000000" w:themeColor="text1"/>
            <w:szCs w:val="28"/>
            <w:lang w:eastAsia="ru-RU"/>
          </w:rPr>
          <w:t>Об утверждении Положения о составе, порядке подготовки и утверждения местных нормативов градостроительного проектирования на территории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tabs>
          <w:tab w:val="left" w:pos="915"/>
        </w:tabs>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30.03.2012 № 32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93" w:history="1">
        <w:r w:rsidRPr="005D2D28">
          <w:rPr>
            <w:rFonts w:eastAsia="Times New Roman" w:cs="Times New Roman"/>
            <w:color w:val="000000" w:themeColor="text1"/>
            <w:szCs w:val="28"/>
            <w:lang w:eastAsia="ru-RU"/>
          </w:rPr>
          <w:t>Об утверждении Порядка регистрации трудовых договоров, заключенных работниками с работодателями – физическими лицами, не являющимися индивидуальными предпринимателями, на территории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24.02.2012 № 18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94" w:history="1">
        <w:r w:rsidRPr="005D2D28">
          <w:rPr>
            <w:rFonts w:eastAsia="Times New Roman" w:cs="Times New Roman"/>
            <w:color w:val="000000" w:themeColor="text1"/>
            <w:szCs w:val="28"/>
            <w:lang w:eastAsia="ru-RU"/>
          </w:rPr>
          <w:t>Об утверждении Положения об обеспечении доступа к информации о деятельности органов местного самоуправления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02.12.2011 № 181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95" w:history="1">
        <w:r w:rsidRPr="005D2D28">
          <w:rPr>
            <w:rFonts w:eastAsia="Times New Roman" w:cs="Times New Roman"/>
            <w:color w:val="000000" w:themeColor="text1"/>
            <w:szCs w:val="28"/>
            <w:lang w:eastAsia="ru-RU"/>
          </w:rPr>
          <w:t>Об утверждении перечня услуг (работ), оказываемых учреждениями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30.11.2011 № 178 Администрация </w:t>
      </w:r>
      <w:r>
        <w:rPr>
          <w:rFonts w:eastAsia="Times New Roman" w:cs="Times New Roman"/>
          <w:color w:val="000000" w:themeColor="text1"/>
          <w:szCs w:val="28"/>
          <w:lang w:eastAsia="ru-RU"/>
        </w:rPr>
        <w:t>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96" w:history="1">
        <w:r w:rsidRPr="005D2D28">
          <w:rPr>
            <w:rFonts w:eastAsia="Times New Roman" w:cs="Times New Roman"/>
            <w:color w:val="000000" w:themeColor="text1"/>
            <w:szCs w:val="28"/>
            <w:lang w:eastAsia="ru-RU"/>
          </w:rPr>
          <w:t>Об утверждении Порядка санкционирования расходов бюджетных учреждений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источником финансового обеспечения которых являются субсидии, полученные в соответствии с абзацем вторым пункта 1 статьи 78.1 Бюджетного кодекса Российской Федерации</w:t>
        </w:r>
      </w:hyperlink>
    </w:p>
    <w:p w:rsidR="00CC63AA" w:rsidRPr="005D2D28"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30.11.2011 № 176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97" w:history="1">
        <w:r w:rsidRPr="005D2D28">
          <w:rPr>
            <w:rFonts w:eastAsia="Times New Roman" w:cs="Times New Roman"/>
            <w:color w:val="000000" w:themeColor="text1"/>
            <w:szCs w:val="28"/>
            <w:lang w:eastAsia="ru-RU"/>
          </w:rPr>
          <w:t>Об утверждении порядка взыскании в бюджет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неиспользованных остатков субсидий, предоставленных из бюджета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муниципальным учреждениям</w:t>
        </w:r>
      </w:hyperlink>
    </w:p>
    <w:p w:rsidR="00CC63AA"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30.11.2011 № 175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98" w:history="1">
        <w:r w:rsidRPr="005D2D28">
          <w:rPr>
            <w:rFonts w:eastAsia="Times New Roman" w:cs="Times New Roman"/>
            <w:color w:val="000000" w:themeColor="text1"/>
            <w:szCs w:val="28"/>
            <w:lang w:eastAsia="ru-RU"/>
          </w:rPr>
          <w:t>Об утверждении Порядка перечисления остатков средств бюджетных учреждений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xml:space="preserve">» с соответствующего счёта Отделения по Чернышевскому району УФК по Забайкальскому краю, открытого в учреждении Центрального банка Российской Федерации в соответствии с законодательством Российской Федерации для отражения операций со средствами бюджетных учреждений сельского поселения </w:t>
        </w:r>
        <w:r w:rsidRPr="005D2D28">
          <w:rPr>
            <w:rFonts w:eastAsia="Times New Roman" w:cs="Times New Roman"/>
            <w:color w:val="000000" w:themeColor="text1"/>
            <w:szCs w:val="28"/>
            <w:lang w:eastAsia="ru-RU"/>
          </w:rPr>
          <w:lastRenderedPageBreak/>
          <w:t>«</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в бюджет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а также их возврата на указанный счёт</w:t>
        </w:r>
      </w:hyperlink>
    </w:p>
    <w:p w:rsidR="00CC63AA" w:rsidRPr="005D2D28" w:rsidRDefault="00CC63AA" w:rsidP="00CC63AA">
      <w:pPr>
        <w:spacing w:after="0"/>
        <w:jc w:val="both"/>
        <w:rPr>
          <w:rFonts w:eastAsia="Times New Roman" w:cs="Times New Roman"/>
          <w:color w:val="000000" w:themeColor="text1"/>
          <w:szCs w:val="28"/>
          <w:lang w:eastAsia="ru-RU"/>
        </w:rPr>
      </w:pPr>
      <w:r>
        <w:rPr>
          <w:rFonts w:eastAsia="Times New Roman" w:cs="Times New Roman"/>
          <w:color w:val="000000" w:themeColor="text1"/>
          <w:szCs w:val="28"/>
          <w:lang w:eastAsia="ru-RU"/>
        </w:rPr>
        <w:t xml:space="preserve">       </w:t>
      </w:r>
      <w:r w:rsidRPr="005D2D28">
        <w:rPr>
          <w:rFonts w:eastAsia="Times New Roman" w:cs="Times New Roman"/>
          <w:color w:val="000000" w:themeColor="text1"/>
          <w:szCs w:val="28"/>
          <w:lang w:eastAsia="ru-RU"/>
        </w:rPr>
        <w:t xml:space="preserve"> - постановление от 29.11.2011 № 173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99" w:history="1">
        <w:r w:rsidRPr="005D2D28">
          <w:rPr>
            <w:rFonts w:eastAsia="Times New Roman" w:cs="Times New Roman"/>
            <w:color w:val="000000" w:themeColor="text1"/>
            <w:szCs w:val="28"/>
            <w:lang w:eastAsia="ru-RU"/>
          </w:rPr>
          <w:t>Об утверждении Порядка финансового обеспечения осуществления муниципальными бюджетными учреждениями полномочий администрации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по исполнению публичных обязательств перед физическим лицом, подлежащим исполнению в денежной форме, порядке, а также утверждения перечня указанных публичных обязательств</w:t>
        </w:r>
      </w:hyperlink>
    </w:p>
    <w:p w:rsidR="00CC63AA" w:rsidRPr="005D2D28"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29.11.2011 № 172 Администрация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r>
        <w:rPr>
          <w:rFonts w:eastAsia="Times New Roman" w:cs="Times New Roman"/>
          <w:color w:val="000000" w:themeColor="text1"/>
          <w:szCs w:val="28"/>
          <w:lang w:eastAsia="ru-RU"/>
        </w:rPr>
        <w:t xml:space="preserve"> </w:t>
      </w:r>
      <w:hyperlink r:id="rId100" w:history="1">
        <w:r w:rsidRPr="005D2D28">
          <w:rPr>
            <w:rFonts w:eastAsia="Times New Roman" w:cs="Times New Roman"/>
            <w:color w:val="000000" w:themeColor="text1"/>
            <w:szCs w:val="28"/>
            <w:lang w:eastAsia="ru-RU"/>
          </w:rPr>
          <w:t>Об утверждении Порядка предоставления бюджетных инвестиций муниципальному автономному или бюджетному учреждению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29.11.2011 № 171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101" w:history="1">
        <w:r w:rsidRPr="005D2D28">
          <w:rPr>
            <w:rFonts w:eastAsia="Times New Roman" w:cs="Times New Roman"/>
            <w:color w:val="000000" w:themeColor="text1"/>
            <w:szCs w:val="28"/>
            <w:lang w:eastAsia="ru-RU"/>
          </w:rPr>
          <w:t>Об утверждении Порядка осуществления муниципальными бюджетными учреждениями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полномочий органа местного самоуправления администрации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по исполнению публичных обязательств перед физическим лицом, подлежащих исполнению в денежной форме и финансового обеспечения их осуществления</w:t>
        </w:r>
      </w:hyperlink>
    </w:p>
    <w:p w:rsidR="00CC63AA" w:rsidRPr="005D2D28"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29.11.2011 № 170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102" w:history="1">
        <w:r w:rsidRPr="005D2D28">
          <w:rPr>
            <w:rFonts w:eastAsia="Times New Roman" w:cs="Times New Roman"/>
            <w:color w:val="000000" w:themeColor="text1"/>
            <w:szCs w:val="28"/>
            <w:lang w:eastAsia="ru-RU"/>
          </w:rPr>
          <w:t>Об утверждении Порядка определения объёма и условий предоставления субсидий муниципальным бюджетным и муниципальным автономным учреждениям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из бюджета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на возмещение нормативных затрат, связанных с оказанием ими в соответствии с муниципальным заданием муниципальных услуг (выполнением работ), а также на иные цели</w:t>
        </w:r>
      </w:hyperlink>
    </w:p>
    <w:p w:rsidR="00CC63AA" w:rsidRPr="005D2D28"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29.11.2011 № 169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103" w:history="1">
        <w:r w:rsidRPr="005D2D28">
          <w:rPr>
            <w:rFonts w:eastAsia="Times New Roman" w:cs="Times New Roman"/>
            <w:color w:val="000000" w:themeColor="text1"/>
            <w:szCs w:val="28"/>
            <w:lang w:eastAsia="ru-RU"/>
          </w:rPr>
          <w:t>Об установлении Порядка составления и утверждения Плана финансово-хозяйственной деятельности муниципальных бюджетных учреждений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29.11.2011 № 168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104" w:history="1">
        <w:r w:rsidRPr="005D2D28">
          <w:rPr>
            <w:rFonts w:eastAsia="Times New Roman" w:cs="Times New Roman"/>
            <w:color w:val="000000" w:themeColor="text1"/>
            <w:szCs w:val="28"/>
            <w:lang w:eastAsia="ru-RU"/>
          </w:rPr>
          <w:t>Об установлении Порядка определения платы за оказание муниципальным бюджетным учреждением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гражданам и юридическим лицам услуг (выполнение работ), относящихся к основным видам деятельности муниципального бюджетного учреждения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w:t>
      </w:r>
      <w:r>
        <w:rPr>
          <w:rFonts w:eastAsia="Times New Roman" w:cs="Times New Roman"/>
          <w:color w:val="000000" w:themeColor="text1"/>
          <w:szCs w:val="28"/>
          <w:lang w:eastAsia="ru-RU"/>
        </w:rPr>
        <w:t xml:space="preserve">      </w:t>
      </w:r>
      <w:r w:rsidRPr="005D2D28">
        <w:rPr>
          <w:rFonts w:eastAsia="Times New Roman" w:cs="Times New Roman"/>
          <w:color w:val="000000" w:themeColor="text1"/>
          <w:szCs w:val="28"/>
          <w:lang w:eastAsia="ru-RU"/>
        </w:rPr>
        <w:t>- постановление от 29.11.2011 № 167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105" w:history="1">
        <w:r w:rsidRPr="005D2D28">
          <w:rPr>
            <w:rFonts w:eastAsia="Times New Roman" w:cs="Times New Roman"/>
            <w:color w:val="000000" w:themeColor="text1"/>
            <w:szCs w:val="28"/>
            <w:lang w:eastAsia="ru-RU"/>
          </w:rPr>
          <w:t>О Порядке составления и утверждения отчёта о результатах деятельности муниципальных учреждений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и об использовании закреплённого за ними муниципального имущества</w:t>
        </w:r>
      </w:hyperlink>
    </w:p>
    <w:p w:rsidR="00CC63AA" w:rsidRPr="005D2D28"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28.11.2011 № 164 Администрация сельского </w:t>
      </w:r>
      <w:r>
        <w:rPr>
          <w:rFonts w:eastAsia="Times New Roman" w:cs="Times New Roman"/>
          <w:color w:val="000000" w:themeColor="text1"/>
          <w:szCs w:val="28"/>
          <w:lang w:eastAsia="ru-RU"/>
        </w:rPr>
        <w:t>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106" w:history="1">
        <w:r w:rsidRPr="005D2D28">
          <w:rPr>
            <w:rFonts w:eastAsia="Times New Roman" w:cs="Times New Roman"/>
            <w:color w:val="000000" w:themeColor="text1"/>
            <w:szCs w:val="28"/>
            <w:lang w:eastAsia="ru-RU"/>
          </w:rPr>
          <w:t>О создании, реорганизации, изменении типа и ликвидации муниципальных учреждений,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xml:space="preserve">» а также </w:t>
        </w:r>
        <w:r w:rsidRPr="005D2D28">
          <w:rPr>
            <w:rFonts w:eastAsia="Times New Roman" w:cs="Times New Roman"/>
            <w:color w:val="000000" w:themeColor="text1"/>
            <w:szCs w:val="28"/>
            <w:lang w:eastAsia="ru-RU"/>
          </w:rPr>
          <w:lastRenderedPageBreak/>
          <w:t>утверждения уставов муниципальных учреждений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и внесения в них изменений</w:t>
        </w:r>
      </w:hyperlink>
    </w:p>
    <w:p w:rsidR="00CC63AA" w:rsidRPr="005D2D28"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-постановление от 28.11.2011 № 163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107" w:history="1">
        <w:r w:rsidRPr="005D2D28">
          <w:rPr>
            <w:rFonts w:eastAsia="Times New Roman" w:cs="Times New Roman"/>
            <w:color w:val="000000" w:themeColor="text1"/>
            <w:szCs w:val="28"/>
            <w:lang w:eastAsia="ru-RU"/>
          </w:rPr>
          <w:t>О Порядке определения видов особо ценного движимого имущества бюджетного учреждения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автономного учреждения, созданного на базе имущества, находящегося в собственности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и перечней особо ценного движимого имущества указанного автономного учреждения</w:t>
        </w:r>
      </w:hyperlink>
    </w:p>
    <w:p w:rsidR="00CC63AA" w:rsidRPr="005D2D28"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28.11.2011 № 162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108" w:history="1">
        <w:r w:rsidRPr="005D2D28">
          <w:rPr>
            <w:rFonts w:eastAsia="Times New Roman" w:cs="Times New Roman"/>
            <w:color w:val="000000" w:themeColor="text1"/>
            <w:szCs w:val="28"/>
            <w:lang w:eastAsia="ru-RU"/>
          </w:rPr>
          <w:t>О Порядке осуществления органами местного самоуправления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функций и полномочий учредителя муниципальных учреждений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09.06.2011 № 103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109" w:history="1">
        <w:r w:rsidRPr="005D2D28">
          <w:rPr>
            <w:rFonts w:eastAsia="Times New Roman" w:cs="Times New Roman"/>
            <w:color w:val="000000" w:themeColor="text1"/>
            <w:szCs w:val="28"/>
            <w:lang w:eastAsia="ru-RU"/>
          </w:rPr>
          <w:t>О подготовке населения в области гражданской обороны и защиты от чрезвычайных ситуаций природного и техногенного характера</w:t>
        </w:r>
      </w:hyperlink>
    </w:p>
    <w:p w:rsidR="00CC63AA" w:rsidRPr="005D2D28"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04.04.2011 № 66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110" w:history="1">
        <w:r w:rsidRPr="005D2D28">
          <w:rPr>
            <w:rFonts w:eastAsia="Times New Roman" w:cs="Times New Roman"/>
            <w:color w:val="000000" w:themeColor="text1"/>
            <w:szCs w:val="28"/>
            <w:lang w:eastAsia="ru-RU"/>
          </w:rPr>
          <w:t>Об утверждении Положения" Об охране и сохранении объектов культурного наследия (памятников истории и культуры) местного значения, расположенных в границах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09.11.2010 № 146 Администрация сельск</w:t>
      </w:r>
      <w:r>
        <w:rPr>
          <w:rFonts w:eastAsia="Times New Roman" w:cs="Times New Roman"/>
          <w:color w:val="000000" w:themeColor="text1"/>
          <w:szCs w:val="28"/>
          <w:lang w:eastAsia="ru-RU"/>
        </w:rPr>
        <w:t>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111" w:history="1">
        <w:r w:rsidRPr="005D2D28">
          <w:rPr>
            <w:rFonts w:eastAsia="Times New Roman" w:cs="Times New Roman"/>
            <w:color w:val="000000" w:themeColor="text1"/>
            <w:szCs w:val="28"/>
            <w:lang w:eastAsia="ru-RU"/>
          </w:rPr>
          <w:t>Об утверждении Порядка представления в прокуратуру Чернышевского района Забайкальского края для проведения антикоррупционной экспертизы принятых органами местного самоуправления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нормативных правовых актов и их проектов</w:t>
        </w:r>
      </w:hyperlink>
    </w:p>
    <w:p w:rsidR="00CC63AA" w:rsidRPr="005D2D28" w:rsidRDefault="00CC63AA" w:rsidP="00CC63AA">
      <w:pPr>
        <w:spacing w:after="0"/>
        <w:jc w:val="both"/>
        <w:rPr>
          <w:rFonts w:eastAsia="Times New Roman" w:cs="Times New Roman"/>
          <w:color w:val="000000" w:themeColor="text1"/>
          <w:szCs w:val="28"/>
          <w:lang w:eastAsia="ru-RU"/>
        </w:rPr>
      </w:pPr>
      <w:r>
        <w:rPr>
          <w:rFonts w:eastAsia="Times New Roman" w:cs="Times New Roman"/>
          <w:color w:val="000000" w:themeColor="text1"/>
          <w:szCs w:val="28"/>
          <w:lang w:eastAsia="ru-RU"/>
        </w:rPr>
        <w:t xml:space="preserve">         </w:t>
      </w:r>
      <w:r w:rsidRPr="005D2D28">
        <w:rPr>
          <w:rFonts w:eastAsia="Times New Roman" w:cs="Times New Roman"/>
          <w:color w:val="000000" w:themeColor="text1"/>
          <w:szCs w:val="28"/>
          <w:lang w:eastAsia="ru-RU"/>
        </w:rPr>
        <w:t>- постановление от 09.11.2010 № 145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112" w:history="1">
        <w:r w:rsidRPr="005D2D28">
          <w:rPr>
            <w:rFonts w:eastAsia="Times New Roman" w:cs="Times New Roman"/>
            <w:color w:val="000000" w:themeColor="text1"/>
            <w:szCs w:val="28"/>
            <w:lang w:eastAsia="ru-RU"/>
          </w:rPr>
          <w:t>Об утверждении Порядка уведомления представителя нанимателя (работодателя) о фактах обращения в целях склонения муниципального служащего к совершению коррупционных правонарушений</w:t>
        </w:r>
      </w:hyperlink>
    </w:p>
    <w:p w:rsidR="00CC63AA" w:rsidRPr="005D2D28"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05.08.2010 № 123 Администрация сельского поселения "</w:t>
      </w:r>
      <w:proofErr w:type="spellStart"/>
      <w:r w:rsidRPr="005D2D28">
        <w:rPr>
          <w:rFonts w:eastAsia="Times New Roman" w:cs="Times New Roman"/>
          <w:color w:val="000000" w:themeColor="text1"/>
          <w:szCs w:val="28"/>
          <w:lang w:eastAsia="ru-RU"/>
        </w:rPr>
        <w:t>У</w:t>
      </w:r>
      <w:r>
        <w:rPr>
          <w:rFonts w:eastAsia="Times New Roman" w:cs="Times New Roman"/>
          <w:color w:val="000000" w:themeColor="text1"/>
          <w:szCs w:val="28"/>
          <w:lang w:eastAsia="ru-RU"/>
        </w:rPr>
        <w:t>танское</w:t>
      </w:r>
      <w:proofErr w:type="spellEnd"/>
      <w:r>
        <w:rPr>
          <w:rFonts w:eastAsia="Times New Roman" w:cs="Times New Roman"/>
          <w:color w:val="000000" w:themeColor="text1"/>
          <w:szCs w:val="28"/>
          <w:lang w:eastAsia="ru-RU"/>
        </w:rPr>
        <w:t xml:space="preserve">" </w:t>
      </w:r>
      <w:hyperlink r:id="rId113" w:history="1">
        <w:r w:rsidRPr="005D2D28">
          <w:rPr>
            <w:rFonts w:eastAsia="Times New Roman" w:cs="Times New Roman"/>
            <w:color w:val="000000" w:themeColor="text1"/>
            <w:szCs w:val="28"/>
            <w:lang w:eastAsia="ru-RU"/>
          </w:rPr>
          <w:t>О нормативе стоимости 1 квадратного метра общей площади жилья по сельскому поселению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на 2 полугодие 2010 года</w:t>
        </w:r>
      </w:hyperlink>
    </w:p>
    <w:p w:rsidR="00CC63AA" w:rsidRPr="005D2D28"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10.06.2010 № 87 Администрация се</w:t>
      </w:r>
      <w:r>
        <w:rPr>
          <w:rFonts w:eastAsia="Times New Roman" w:cs="Times New Roman"/>
          <w:color w:val="000000" w:themeColor="text1"/>
          <w:szCs w:val="28"/>
          <w:lang w:eastAsia="ru-RU"/>
        </w:rPr>
        <w:t>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114" w:history="1">
        <w:r w:rsidRPr="005D2D28">
          <w:rPr>
            <w:rFonts w:eastAsia="Times New Roman" w:cs="Times New Roman"/>
            <w:color w:val="000000" w:themeColor="text1"/>
            <w:szCs w:val="28"/>
            <w:lang w:eastAsia="ru-RU"/>
          </w:rPr>
          <w:t>О дополнительных мерах по профилактике бытовых пожаров и усилению пожарной безопасности на территории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03.06.2010 № 83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115" w:history="1">
        <w:r w:rsidRPr="005D2D28">
          <w:rPr>
            <w:rFonts w:eastAsia="Times New Roman" w:cs="Times New Roman"/>
            <w:color w:val="000000" w:themeColor="text1"/>
            <w:szCs w:val="28"/>
            <w:lang w:eastAsia="ru-RU"/>
          </w:rPr>
          <w:t>Об обеспечении безопасности населения на водных объектах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30.12.2009 № 82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116" w:history="1">
        <w:r w:rsidRPr="005D2D28">
          <w:rPr>
            <w:rFonts w:eastAsia="Times New Roman" w:cs="Times New Roman"/>
            <w:color w:val="000000" w:themeColor="text1"/>
            <w:szCs w:val="28"/>
            <w:lang w:eastAsia="ru-RU"/>
          </w:rPr>
          <w:t>О муниципальном звене территориальной подсистемы Забайкальского края предупреждения и ликвидации чрезвычайных ситуаций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11.12.2009 № 77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117" w:history="1">
        <w:r w:rsidRPr="005D2D28">
          <w:rPr>
            <w:rFonts w:eastAsia="Times New Roman" w:cs="Times New Roman"/>
            <w:color w:val="000000" w:themeColor="text1"/>
            <w:szCs w:val="28"/>
            <w:lang w:eastAsia="ru-RU"/>
          </w:rPr>
          <w:t xml:space="preserve">Об определении форм участия граждан в обеспечении первичных </w:t>
        </w:r>
        <w:r w:rsidRPr="005D2D28">
          <w:rPr>
            <w:rFonts w:eastAsia="Times New Roman" w:cs="Times New Roman"/>
            <w:color w:val="000000" w:themeColor="text1"/>
            <w:szCs w:val="28"/>
            <w:lang w:eastAsia="ru-RU"/>
          </w:rPr>
          <w:lastRenderedPageBreak/>
          <w:t>мер пожарной безопасности в области пожарной безопасности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08.12.2009 № 69 Администрация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r>
        <w:rPr>
          <w:rFonts w:eastAsia="Times New Roman" w:cs="Times New Roman"/>
          <w:color w:val="000000" w:themeColor="text1"/>
          <w:szCs w:val="28"/>
          <w:lang w:eastAsia="ru-RU"/>
        </w:rPr>
        <w:t xml:space="preserve"> </w:t>
      </w:r>
      <w:hyperlink r:id="rId118" w:history="1">
        <w:r w:rsidRPr="005D2D28">
          <w:rPr>
            <w:rFonts w:eastAsia="Times New Roman" w:cs="Times New Roman"/>
            <w:color w:val="000000" w:themeColor="text1"/>
            <w:szCs w:val="28"/>
            <w:lang w:eastAsia="ru-RU"/>
          </w:rPr>
          <w:t>Об утверждении Порядка создания и использования резервов материальных ресурсов в сельском поселении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для ликвидации чрезвычайных ситуаций</w:t>
        </w:r>
      </w:hyperlink>
    </w:p>
    <w:p w:rsidR="00CC63AA" w:rsidRPr="005D2D28"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11.06.2009 № 40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119" w:history="1">
        <w:r w:rsidRPr="005D2D28">
          <w:rPr>
            <w:rFonts w:eastAsia="Times New Roman" w:cs="Times New Roman"/>
            <w:color w:val="000000" w:themeColor="text1"/>
            <w:szCs w:val="28"/>
            <w:lang w:eastAsia="ru-RU"/>
          </w:rPr>
          <w:t>Об обеспечении первичных мер пожарной безопасности в границах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11.06.2009 № 41 Администрация</w:t>
      </w:r>
      <w:r>
        <w:rPr>
          <w:rFonts w:eastAsia="Times New Roman" w:cs="Times New Roman"/>
          <w:color w:val="000000" w:themeColor="text1"/>
          <w:szCs w:val="28"/>
          <w:lang w:eastAsia="ru-RU"/>
        </w:rPr>
        <w:t xml:space="preserve"> сельского поселения "</w:t>
      </w:r>
      <w:proofErr w:type="spellStart"/>
      <w:r>
        <w:rPr>
          <w:rFonts w:eastAsia="Times New Roman" w:cs="Times New Roman"/>
          <w:color w:val="000000" w:themeColor="text1"/>
          <w:szCs w:val="28"/>
          <w:lang w:eastAsia="ru-RU"/>
        </w:rPr>
        <w:t>Утанское</w:t>
      </w:r>
      <w:proofErr w:type="spellEnd"/>
      <w:r>
        <w:rPr>
          <w:rFonts w:eastAsia="Times New Roman" w:cs="Times New Roman"/>
          <w:color w:val="000000" w:themeColor="text1"/>
          <w:szCs w:val="28"/>
          <w:lang w:eastAsia="ru-RU"/>
        </w:rPr>
        <w:t xml:space="preserve">" </w:t>
      </w:r>
      <w:hyperlink r:id="rId120" w:history="1">
        <w:r w:rsidRPr="005D2D28">
          <w:rPr>
            <w:rFonts w:eastAsia="Times New Roman" w:cs="Times New Roman"/>
            <w:color w:val="000000" w:themeColor="text1"/>
            <w:szCs w:val="28"/>
            <w:lang w:eastAsia="ru-RU"/>
          </w:rPr>
          <w:t>Об обучении населения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способам защиты от опасностей, возникающих при ведении военных действий или вследствие этих действий</w:t>
        </w:r>
      </w:hyperlink>
    </w:p>
    <w:p w:rsidR="00CC63AA" w:rsidRPr="005D2D28"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w:t>
      </w:r>
      <w:r>
        <w:rPr>
          <w:rFonts w:eastAsia="Times New Roman" w:cs="Times New Roman"/>
          <w:color w:val="000000" w:themeColor="text1"/>
          <w:szCs w:val="28"/>
          <w:lang w:eastAsia="ru-RU"/>
        </w:rPr>
        <w:t xml:space="preserve"> </w:t>
      </w:r>
      <w:r w:rsidRPr="005D2D28">
        <w:rPr>
          <w:rFonts w:eastAsia="Times New Roman" w:cs="Times New Roman"/>
          <w:color w:val="000000" w:themeColor="text1"/>
          <w:szCs w:val="28"/>
          <w:lang w:eastAsia="ru-RU"/>
        </w:rPr>
        <w:t xml:space="preserve"> -постановление от 28.04.2008 № 19 Глава администрации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xml:space="preserve">" </w:t>
      </w:r>
      <w:hyperlink r:id="rId121" w:history="1">
        <w:r w:rsidRPr="005D2D28">
          <w:rPr>
            <w:rFonts w:eastAsia="Times New Roman" w:cs="Times New Roman"/>
            <w:color w:val="000000" w:themeColor="text1"/>
            <w:szCs w:val="28"/>
            <w:lang w:eastAsia="ru-RU"/>
          </w:rPr>
          <w:t>Об утверждении Положения «О проведении аттестации муниципальных служащих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-постановление от 30.10.2007 № 43 Глава администрации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xml:space="preserve">" </w:t>
      </w:r>
      <w:hyperlink r:id="rId122" w:history="1">
        <w:r w:rsidRPr="005D2D28">
          <w:rPr>
            <w:rFonts w:eastAsia="Times New Roman" w:cs="Times New Roman"/>
            <w:color w:val="000000" w:themeColor="text1"/>
            <w:szCs w:val="28"/>
            <w:lang w:eastAsia="ru-RU"/>
          </w:rPr>
          <w:t>Об утверждении Положения о залоговом фонде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08.10.2007 № 39 Глава администрации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xml:space="preserve">" </w:t>
      </w:r>
      <w:hyperlink r:id="rId123" w:history="1">
        <w:r w:rsidRPr="005D2D28">
          <w:rPr>
            <w:rFonts w:eastAsia="Times New Roman" w:cs="Times New Roman"/>
            <w:color w:val="000000" w:themeColor="text1"/>
            <w:szCs w:val="28"/>
            <w:lang w:eastAsia="ru-RU"/>
          </w:rPr>
          <w:t>Об организационно-</w:t>
        </w:r>
        <w:proofErr w:type="spellStart"/>
        <w:proofErr w:type="gramStart"/>
        <w:r w:rsidRPr="005D2D28">
          <w:rPr>
            <w:rFonts w:eastAsia="Times New Roman" w:cs="Times New Roman"/>
            <w:color w:val="000000" w:themeColor="text1"/>
            <w:szCs w:val="28"/>
            <w:lang w:eastAsia="ru-RU"/>
          </w:rPr>
          <w:t>правовом,финансовом</w:t>
        </w:r>
        <w:proofErr w:type="spellEnd"/>
        <w:proofErr w:type="gramEnd"/>
        <w:r w:rsidRPr="005D2D28">
          <w:rPr>
            <w:rFonts w:eastAsia="Times New Roman" w:cs="Times New Roman"/>
            <w:color w:val="000000" w:themeColor="text1"/>
            <w:szCs w:val="28"/>
            <w:lang w:eastAsia="ru-RU"/>
          </w:rPr>
          <w:t>, материально-техническом обеспечении первичных мер пожарной безопасности на территории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-постановление от 15.05.2007 № 17 Глава администрации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xml:space="preserve">" </w:t>
      </w:r>
      <w:hyperlink r:id="rId124" w:history="1">
        <w:r w:rsidRPr="005D2D28">
          <w:rPr>
            <w:rFonts w:eastAsia="Times New Roman" w:cs="Times New Roman"/>
            <w:color w:val="000000" w:themeColor="text1"/>
            <w:szCs w:val="28"/>
            <w:lang w:eastAsia="ru-RU"/>
          </w:rPr>
          <w:t>О проведении конкурса по благоустройству территории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5D2D28" w:rsidRDefault="00CC63AA" w:rsidP="00CC63AA">
      <w:pPr>
        <w:spacing w:after="0"/>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 xml:space="preserve">         - постановление от 01.06.2006 № 15 Глава администрации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xml:space="preserve">" </w:t>
      </w:r>
      <w:hyperlink r:id="rId125" w:history="1">
        <w:r w:rsidRPr="005D2D28">
          <w:rPr>
            <w:rFonts w:eastAsia="Times New Roman" w:cs="Times New Roman"/>
            <w:color w:val="000000" w:themeColor="text1"/>
            <w:szCs w:val="28"/>
            <w:lang w:eastAsia="ru-RU"/>
          </w:rPr>
          <w:t>Об утверждении перечня первичных средств пожаротушения для организации самозащиты населенного пункта</w:t>
        </w:r>
      </w:hyperlink>
    </w:p>
    <w:p w:rsidR="00CC63AA" w:rsidRPr="005D2D28" w:rsidRDefault="00CC63AA" w:rsidP="00CC63AA">
      <w:pPr>
        <w:spacing w:after="0"/>
        <w:ind w:firstLine="708"/>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-постановление от 01.06.2006 № 16 Глава администрации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xml:space="preserve">" </w:t>
      </w:r>
      <w:hyperlink r:id="rId126" w:history="1">
        <w:r w:rsidRPr="005D2D28">
          <w:rPr>
            <w:rFonts w:eastAsia="Times New Roman" w:cs="Times New Roman"/>
            <w:color w:val="000000" w:themeColor="text1"/>
            <w:szCs w:val="28"/>
            <w:lang w:eastAsia="ru-RU"/>
          </w:rPr>
          <w:t>О мерах по предупреждению и тушению пожаров и предупреждению гибели людей от пожаров</w:t>
        </w:r>
      </w:hyperlink>
    </w:p>
    <w:p w:rsidR="00CC63AA" w:rsidRPr="005D2D28" w:rsidRDefault="00CC63AA" w:rsidP="00CC63AA">
      <w:pPr>
        <w:ind w:firstLine="708"/>
        <w:jc w:val="both"/>
        <w:rPr>
          <w:rFonts w:eastAsia="Times New Roman" w:cs="Times New Roman"/>
          <w:color w:val="000000" w:themeColor="text1"/>
          <w:szCs w:val="28"/>
          <w:lang w:eastAsia="ru-RU"/>
        </w:rPr>
      </w:pPr>
      <w:r w:rsidRPr="005D2D28">
        <w:rPr>
          <w:rFonts w:eastAsia="Times New Roman" w:cs="Times New Roman"/>
          <w:color w:val="000000" w:themeColor="text1"/>
          <w:szCs w:val="28"/>
          <w:lang w:eastAsia="ru-RU"/>
        </w:rPr>
        <w:t>-постановление от 15.02.2006 № 5 Глава администрации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 xml:space="preserve">" </w:t>
      </w:r>
      <w:hyperlink r:id="rId127" w:history="1">
        <w:r w:rsidRPr="005D2D28">
          <w:rPr>
            <w:rFonts w:eastAsia="Times New Roman" w:cs="Times New Roman"/>
            <w:color w:val="000000" w:themeColor="text1"/>
            <w:szCs w:val="28"/>
            <w:lang w:eastAsia="ru-RU"/>
          </w:rPr>
          <w:t>Об организации учёта и ведения реестра имущества администрации сельского поселения «</w:t>
        </w:r>
        <w:proofErr w:type="spellStart"/>
        <w:r w:rsidRPr="005D2D28">
          <w:rPr>
            <w:rFonts w:eastAsia="Times New Roman" w:cs="Times New Roman"/>
            <w:color w:val="000000" w:themeColor="text1"/>
            <w:szCs w:val="28"/>
            <w:lang w:eastAsia="ru-RU"/>
          </w:rPr>
          <w:t>Утанское</w:t>
        </w:r>
        <w:proofErr w:type="spellEnd"/>
        <w:r w:rsidRPr="005D2D28">
          <w:rPr>
            <w:rFonts w:eastAsia="Times New Roman" w:cs="Times New Roman"/>
            <w:color w:val="000000" w:themeColor="text1"/>
            <w:szCs w:val="28"/>
            <w:lang w:eastAsia="ru-RU"/>
          </w:rPr>
          <w:t>»</w:t>
        </w:r>
      </w:hyperlink>
    </w:p>
    <w:p w:rsidR="00CC63AA" w:rsidRPr="00BC7B6E" w:rsidRDefault="00CC63AA" w:rsidP="00CC63AA">
      <w:pPr>
        <w:spacing w:after="0"/>
        <w:ind w:firstLine="708"/>
        <w:jc w:val="both"/>
        <w:rPr>
          <w:rFonts w:eastAsia="Times New Roman" w:cs="Times New Roman"/>
          <w:szCs w:val="28"/>
          <w:lang w:eastAsia="ru-RU"/>
        </w:rPr>
      </w:pPr>
      <w:r w:rsidRPr="001961C7">
        <w:rPr>
          <w:rFonts w:eastAsia="Times New Roman" w:cs="Times New Roman"/>
          <w:szCs w:val="28"/>
          <w:lang w:eastAsia="ru-RU"/>
        </w:rPr>
        <w:t xml:space="preserve">2. </w:t>
      </w:r>
      <w:r>
        <w:rPr>
          <w:rFonts w:eastAsia="Times New Roman" w:cs="Times New Roman"/>
          <w:szCs w:val="28"/>
          <w:lang w:eastAsia="ru-RU"/>
        </w:rPr>
        <w:t xml:space="preserve">Настоящее </w:t>
      </w:r>
      <w:r w:rsidRPr="001961C7">
        <w:rPr>
          <w:rFonts w:eastAsia="Times New Roman" w:cs="Times New Roman"/>
          <w:szCs w:val="28"/>
          <w:lang w:eastAsia="ru-RU"/>
        </w:rPr>
        <w:t>Постановление</w:t>
      </w:r>
      <w:r>
        <w:rPr>
          <w:rFonts w:eastAsia="Times New Roman" w:cs="Times New Roman"/>
          <w:szCs w:val="28"/>
          <w:lang w:eastAsia="ru-RU"/>
        </w:rPr>
        <w:t xml:space="preserve"> опубликовать (обнародовать)</w:t>
      </w:r>
      <w:r w:rsidRPr="001961C7">
        <w:rPr>
          <w:rFonts w:eastAsia="Times New Roman" w:cs="Times New Roman"/>
          <w:szCs w:val="28"/>
          <w:lang w:eastAsia="ru-RU"/>
        </w:rPr>
        <w:t xml:space="preserve"> в порядке, установленном Уставом Чернышевского муниципального округа Забайкальского края и разместить на официальном сайте Администрации Чернышевского муниципального округа https://chernishev.75/ru/</w:t>
      </w:r>
    </w:p>
    <w:p w:rsidR="002020A4" w:rsidRPr="00CC63AA" w:rsidRDefault="00CC63AA" w:rsidP="00CC63AA">
      <w:pPr>
        <w:spacing w:after="0"/>
        <w:ind w:firstLine="708"/>
        <w:jc w:val="both"/>
        <w:rPr>
          <w:rFonts w:eastAsia="Times New Roman" w:cs="Times New Roman"/>
          <w:szCs w:val="28"/>
          <w:lang w:eastAsia="ru-RU"/>
        </w:rPr>
      </w:pPr>
      <w:r w:rsidRPr="001961C7">
        <w:rPr>
          <w:rFonts w:eastAsia="Times New Roman" w:cs="Times New Roman"/>
          <w:szCs w:val="28"/>
          <w:lang w:eastAsia="ru-RU"/>
        </w:rPr>
        <w:t>3. Настоящее Постановление вступает в силу на следующий день после его официального опубликования.</w:t>
      </w:r>
    </w:p>
    <w:p w:rsidR="002020A4" w:rsidRPr="002020A4" w:rsidRDefault="002020A4" w:rsidP="002020A4">
      <w:pPr>
        <w:spacing w:after="0"/>
        <w:ind w:firstLine="709"/>
        <w:jc w:val="both"/>
        <w:rPr>
          <w:rFonts w:eastAsia="Times New Roman" w:cs="Times New Roman"/>
          <w:bCs/>
          <w:szCs w:val="28"/>
          <w:lang w:eastAsia="ru-RU"/>
        </w:rPr>
      </w:pPr>
    </w:p>
    <w:p w:rsidR="002020A4" w:rsidRPr="002020A4" w:rsidRDefault="00B055D7" w:rsidP="002020A4">
      <w:pPr>
        <w:spacing w:after="0"/>
        <w:jc w:val="both"/>
        <w:rPr>
          <w:rFonts w:eastAsia="Times New Roman" w:cs="Times New Roman"/>
          <w:bCs/>
          <w:szCs w:val="28"/>
          <w:lang w:eastAsia="ru-RU"/>
        </w:rPr>
      </w:pPr>
      <w:r>
        <w:rPr>
          <w:rFonts w:eastAsia="Times New Roman" w:cs="Times New Roman"/>
          <w:bCs/>
          <w:szCs w:val="28"/>
          <w:lang w:eastAsia="ru-RU"/>
        </w:rPr>
        <w:t>Глава</w:t>
      </w:r>
      <w:r w:rsidR="002020A4" w:rsidRPr="002020A4">
        <w:rPr>
          <w:rFonts w:eastAsia="Times New Roman" w:cs="Times New Roman"/>
          <w:bCs/>
          <w:szCs w:val="28"/>
          <w:lang w:eastAsia="ru-RU"/>
        </w:rPr>
        <w:t xml:space="preserve"> </w:t>
      </w:r>
      <w:r w:rsidR="00FC0D5C">
        <w:rPr>
          <w:rFonts w:eastAsia="Times New Roman" w:cs="Times New Roman"/>
          <w:bCs/>
          <w:szCs w:val="28"/>
          <w:lang w:eastAsia="ru-RU"/>
        </w:rPr>
        <w:t>Чернышевского</w:t>
      </w:r>
    </w:p>
    <w:p w:rsidR="00F12C76" w:rsidRPr="00CC63AA" w:rsidRDefault="00FC0D5C" w:rsidP="00CC63AA">
      <w:pPr>
        <w:spacing w:after="0"/>
        <w:jc w:val="both"/>
        <w:rPr>
          <w:rFonts w:eastAsia="Times New Roman" w:cs="Times New Roman"/>
          <w:bCs/>
          <w:szCs w:val="28"/>
          <w:lang w:eastAsia="ru-RU"/>
        </w:rPr>
      </w:pPr>
      <w:r>
        <w:rPr>
          <w:rFonts w:eastAsia="Times New Roman" w:cs="Times New Roman"/>
          <w:bCs/>
          <w:szCs w:val="28"/>
          <w:lang w:eastAsia="ru-RU"/>
        </w:rPr>
        <w:t>муниципального округа</w:t>
      </w:r>
      <w:r w:rsidR="002020A4" w:rsidRPr="002020A4">
        <w:rPr>
          <w:rFonts w:eastAsia="Times New Roman" w:cs="Times New Roman"/>
          <w:bCs/>
          <w:szCs w:val="28"/>
          <w:lang w:eastAsia="ru-RU"/>
        </w:rPr>
        <w:t xml:space="preserve">                                 </w:t>
      </w:r>
      <w:r w:rsidR="00B055D7">
        <w:rPr>
          <w:rFonts w:eastAsia="Times New Roman" w:cs="Times New Roman"/>
          <w:bCs/>
          <w:szCs w:val="28"/>
          <w:lang w:eastAsia="ru-RU"/>
        </w:rPr>
        <w:t xml:space="preserve">                           А.В. Подойницын</w:t>
      </w:r>
      <w:r w:rsidR="00C32F5D">
        <w:rPr>
          <w:rFonts w:eastAsia="Times New Roman" w:cs="Times New Roman"/>
          <w:bCs/>
          <w:szCs w:val="28"/>
          <w:lang w:eastAsia="ru-RU"/>
        </w:rPr>
        <w:t xml:space="preserve"> </w:t>
      </w:r>
    </w:p>
    <w:sectPr w:rsidR="00F12C76" w:rsidRPr="00CC63AA"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4CF"/>
    <w:rsid w:val="002020A4"/>
    <w:rsid w:val="00405B68"/>
    <w:rsid w:val="006C0B77"/>
    <w:rsid w:val="008242FF"/>
    <w:rsid w:val="00870751"/>
    <w:rsid w:val="00922C48"/>
    <w:rsid w:val="009574CF"/>
    <w:rsid w:val="009F73C5"/>
    <w:rsid w:val="00B055D7"/>
    <w:rsid w:val="00B915B7"/>
    <w:rsid w:val="00BB3208"/>
    <w:rsid w:val="00C32F5D"/>
    <w:rsid w:val="00CC63AA"/>
    <w:rsid w:val="00D729CC"/>
    <w:rsid w:val="00E72D10"/>
    <w:rsid w:val="00EA59DF"/>
    <w:rsid w:val="00EE4070"/>
    <w:rsid w:val="00F12C76"/>
    <w:rsid w:val="00FC0D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BAE987-DCDF-41DB-BBAD-8FB9B94F3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C63A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548984">
      <w:bodyDiv w:val="1"/>
      <w:marLeft w:val="0"/>
      <w:marRight w:val="0"/>
      <w:marTop w:val="0"/>
      <w:marBottom w:val="0"/>
      <w:divBdr>
        <w:top w:val="none" w:sz="0" w:space="0" w:color="auto"/>
        <w:left w:val="none" w:sz="0" w:space="0" w:color="auto"/>
        <w:bottom w:val="none" w:sz="0" w:space="0" w:color="auto"/>
        <w:right w:val="none" w:sz="0" w:space="0" w:color="auto"/>
      </w:divBdr>
    </w:div>
    <w:div w:id="656421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about:blank?act=0f5a5412-c075-407a-a818-21d88bfb6f6b" TargetMode="External"/><Relationship Id="rId21" Type="http://schemas.openxmlformats.org/officeDocument/2006/relationships/hyperlink" Target="about:blank?act=abf8d877-1f90-4cd4-ad00-125a1f2c0eca" TargetMode="External"/><Relationship Id="rId42" Type="http://schemas.openxmlformats.org/officeDocument/2006/relationships/hyperlink" Target="about:blank?act=f759069f-0171-43f8-b37d-57a5d890743d" TargetMode="External"/><Relationship Id="rId47" Type="http://schemas.openxmlformats.org/officeDocument/2006/relationships/hyperlink" Target="about:blank?act=c900a475-2cc8-4ea2-957b-a19826e75e5c" TargetMode="External"/><Relationship Id="rId63" Type="http://schemas.openxmlformats.org/officeDocument/2006/relationships/hyperlink" Target="about:blank?act=6b255765-b498-434b-9346-9bea21cedaca" TargetMode="External"/><Relationship Id="rId68" Type="http://schemas.openxmlformats.org/officeDocument/2006/relationships/hyperlink" Target="about:blank?act=ec56d21e-b2bb-4984-86b6-d5d6a6690c4b" TargetMode="External"/><Relationship Id="rId84" Type="http://schemas.openxmlformats.org/officeDocument/2006/relationships/hyperlink" Target="about:blank?act=6802bae8-dfe7-4ee7-8699-36d77803969b" TargetMode="External"/><Relationship Id="rId89" Type="http://schemas.openxmlformats.org/officeDocument/2006/relationships/hyperlink" Target="about:blank?act=66dc0277-f675-414f-b382-e2f477b1b27b" TargetMode="External"/><Relationship Id="rId112" Type="http://schemas.openxmlformats.org/officeDocument/2006/relationships/hyperlink" Target="about:blank?act=423e8502-87e8-40f6-a904-efd852d463a9" TargetMode="External"/><Relationship Id="rId16" Type="http://schemas.openxmlformats.org/officeDocument/2006/relationships/hyperlink" Target="about:blank?act=1ed42bd4-b07d-4da8-8298-ac06899d3a87" TargetMode="External"/><Relationship Id="rId107" Type="http://schemas.openxmlformats.org/officeDocument/2006/relationships/hyperlink" Target="about:blank?act=7a332822-edc9-4a74-9ddc-ca27abfe8445" TargetMode="External"/><Relationship Id="rId11" Type="http://schemas.openxmlformats.org/officeDocument/2006/relationships/hyperlink" Target="about:blank?act=69a80ff4-1d84-4ce9-be5c-085660a02d1c" TargetMode="External"/><Relationship Id="rId32" Type="http://schemas.openxmlformats.org/officeDocument/2006/relationships/hyperlink" Target="about:blank?act=aff7b4d6-e91e-463b-992c-c956e7cada27" TargetMode="External"/><Relationship Id="rId37" Type="http://schemas.openxmlformats.org/officeDocument/2006/relationships/hyperlink" Target="about:blank?act=04486a34-b2bd-444e-8da3-edc782a094db" TargetMode="External"/><Relationship Id="rId53" Type="http://schemas.openxmlformats.org/officeDocument/2006/relationships/hyperlink" Target="about:blank?act=7fd8bace-e4a6-4285-92f5-4d4f7cc2f6b7" TargetMode="External"/><Relationship Id="rId58" Type="http://schemas.openxmlformats.org/officeDocument/2006/relationships/hyperlink" Target="about:blank?act=2baec801-6475-4ea0-9f26-a564846e6a51" TargetMode="External"/><Relationship Id="rId74" Type="http://schemas.openxmlformats.org/officeDocument/2006/relationships/hyperlink" Target="about:blank?act=12c1f4d8-c056-4348-8838-23ae84d64679" TargetMode="External"/><Relationship Id="rId79" Type="http://schemas.openxmlformats.org/officeDocument/2006/relationships/hyperlink" Target="about:blank?act=2dfc8c94-523f-4172-a63c-8c97944851c7" TargetMode="External"/><Relationship Id="rId102" Type="http://schemas.openxmlformats.org/officeDocument/2006/relationships/hyperlink" Target="about:blank?act=109575e1-3adc-49b0-9a8b-d8e136b7e31c" TargetMode="External"/><Relationship Id="rId123" Type="http://schemas.openxmlformats.org/officeDocument/2006/relationships/hyperlink" Target="about:blank?act=7a00cb28-f172-4f1d-ab94-56b31030865b" TargetMode="External"/><Relationship Id="rId128" Type="http://schemas.openxmlformats.org/officeDocument/2006/relationships/fontTable" Target="fontTable.xml"/><Relationship Id="rId5" Type="http://schemas.openxmlformats.org/officeDocument/2006/relationships/hyperlink" Target="about:blank?act=db09171e-86e6-446b-99b8-e2f2074a1f2c" TargetMode="External"/><Relationship Id="rId90" Type="http://schemas.openxmlformats.org/officeDocument/2006/relationships/hyperlink" Target="about:blank?act=f3295f3d-4dc0-4a12-8f4c-fc735b2bdf50" TargetMode="External"/><Relationship Id="rId95" Type="http://schemas.openxmlformats.org/officeDocument/2006/relationships/hyperlink" Target="about:blank?act=344bfa2c-ddc9-44e0-8238-0307e9aa3a62" TargetMode="External"/><Relationship Id="rId22" Type="http://schemas.openxmlformats.org/officeDocument/2006/relationships/hyperlink" Target="about:blank?act=9a501f46-b3a2-458e-86eb-5de2be6c7b2f" TargetMode="External"/><Relationship Id="rId27" Type="http://schemas.openxmlformats.org/officeDocument/2006/relationships/hyperlink" Target="about:blank?act=194398c3-f624-4997-90dc-4cd0c7e3321a" TargetMode="External"/><Relationship Id="rId43" Type="http://schemas.openxmlformats.org/officeDocument/2006/relationships/hyperlink" Target="about:blank?act=44ad63cf-908f-4d33-ba38-dfbf4afd0f3e" TargetMode="External"/><Relationship Id="rId48" Type="http://schemas.openxmlformats.org/officeDocument/2006/relationships/hyperlink" Target="about:blank?act=333e09de-c17e-466d-89af-0e62522ffeeb" TargetMode="External"/><Relationship Id="rId64" Type="http://schemas.openxmlformats.org/officeDocument/2006/relationships/hyperlink" Target="about:blank?act=7838a926-cf9c-4809-ab4e-7de8d2c8628d" TargetMode="External"/><Relationship Id="rId69" Type="http://schemas.openxmlformats.org/officeDocument/2006/relationships/hyperlink" Target="about:blank?act=b3bf1d42-02f3-4538-965d-a94359f50556" TargetMode="External"/><Relationship Id="rId113" Type="http://schemas.openxmlformats.org/officeDocument/2006/relationships/hyperlink" Target="about:blank?act=beb76f92-ae08-412c-a139-44e6d5432bb6" TargetMode="External"/><Relationship Id="rId118" Type="http://schemas.openxmlformats.org/officeDocument/2006/relationships/hyperlink" Target="about:blank?act=cb277c7d-3920-4323-805b-7e1969ae33a2" TargetMode="External"/><Relationship Id="rId80" Type="http://schemas.openxmlformats.org/officeDocument/2006/relationships/hyperlink" Target="about:blank?act=8e70bfbc-ec0b-4b84-93a4-fc8229d94bf8" TargetMode="External"/><Relationship Id="rId85" Type="http://schemas.openxmlformats.org/officeDocument/2006/relationships/hyperlink" Target="about:blank?act=3aaa735f-7fee-4438-8876-01f68affaccc" TargetMode="External"/><Relationship Id="rId12" Type="http://schemas.openxmlformats.org/officeDocument/2006/relationships/hyperlink" Target="about:blank?act=7d9b0754-67ec-4dc3-ab16-72851229b97c" TargetMode="External"/><Relationship Id="rId17" Type="http://schemas.openxmlformats.org/officeDocument/2006/relationships/hyperlink" Target="about:blank?act=fb4a3242-9944-4253-b0cd-d6fdaf9de448" TargetMode="External"/><Relationship Id="rId33" Type="http://schemas.openxmlformats.org/officeDocument/2006/relationships/hyperlink" Target="about:blank?act=46f7a790-e2b8-4934-836d-130b0941fac3" TargetMode="External"/><Relationship Id="rId38" Type="http://schemas.openxmlformats.org/officeDocument/2006/relationships/hyperlink" Target="about:blank?act=2d3a070c-b868-4ce1-bc5b-64ef62ba8608" TargetMode="External"/><Relationship Id="rId59" Type="http://schemas.openxmlformats.org/officeDocument/2006/relationships/hyperlink" Target="about:blank?act=39329e26-91a7-487d-9c21-ccafd4b05006" TargetMode="External"/><Relationship Id="rId103" Type="http://schemas.openxmlformats.org/officeDocument/2006/relationships/hyperlink" Target="about:blank?act=e26853f6-9e8b-400d-bff2-f805c3e15cd1" TargetMode="External"/><Relationship Id="rId108" Type="http://schemas.openxmlformats.org/officeDocument/2006/relationships/hyperlink" Target="about:blank?act=71fe0764-8549-4f33-8713-f05b0222c952" TargetMode="External"/><Relationship Id="rId124" Type="http://schemas.openxmlformats.org/officeDocument/2006/relationships/hyperlink" Target="about:blank?act=9a14e446-6441-42ce-992a-c5226a6596f2" TargetMode="External"/><Relationship Id="rId129" Type="http://schemas.openxmlformats.org/officeDocument/2006/relationships/theme" Target="theme/theme1.xml"/><Relationship Id="rId54" Type="http://schemas.openxmlformats.org/officeDocument/2006/relationships/hyperlink" Target="about:blank?act=f1f84017-c004-4d0e-87fb-48fa357241c1" TargetMode="External"/><Relationship Id="rId70" Type="http://schemas.openxmlformats.org/officeDocument/2006/relationships/hyperlink" Target="about:blank?act=91dc6972-3716-4174-8f36-b9d3cabc9372" TargetMode="External"/><Relationship Id="rId75" Type="http://schemas.openxmlformats.org/officeDocument/2006/relationships/hyperlink" Target="about:blank?act=d7a58c86-1b43-442b-9492-791cfb0cad25" TargetMode="External"/><Relationship Id="rId91" Type="http://schemas.openxmlformats.org/officeDocument/2006/relationships/hyperlink" Target="about:blank?act=64ecd872-1b7b-4696-937b-428525d38b4a" TargetMode="External"/><Relationship Id="rId96" Type="http://schemas.openxmlformats.org/officeDocument/2006/relationships/hyperlink" Target="about:blank?act=009afe87-7efd-4c5c-b077-7e6ab2acf4f3" TargetMode="External"/><Relationship Id="rId1" Type="http://schemas.openxmlformats.org/officeDocument/2006/relationships/styles" Target="styles.xml"/><Relationship Id="rId6" Type="http://schemas.openxmlformats.org/officeDocument/2006/relationships/hyperlink" Target="about:blank?act=0abda93b-3f6c-447c-94ed-752f624efe77" TargetMode="External"/><Relationship Id="rId23" Type="http://schemas.openxmlformats.org/officeDocument/2006/relationships/hyperlink" Target="about:blank?act=4c1938db-5b17-4b80-b3f0-bc443a1ee196" TargetMode="External"/><Relationship Id="rId28" Type="http://schemas.openxmlformats.org/officeDocument/2006/relationships/hyperlink" Target="about:blank?act=e8f14250-b569-40aa-b5b9-fec0ebb50c56" TargetMode="External"/><Relationship Id="rId49" Type="http://schemas.openxmlformats.org/officeDocument/2006/relationships/hyperlink" Target="about:blank?act=7523a3a0-d801-4369-b89f-e321ac18850c" TargetMode="External"/><Relationship Id="rId114" Type="http://schemas.openxmlformats.org/officeDocument/2006/relationships/hyperlink" Target="about:blank?act=b628ee7f-7457-43c0-b69d-b98a9989f701" TargetMode="External"/><Relationship Id="rId119" Type="http://schemas.openxmlformats.org/officeDocument/2006/relationships/hyperlink" Target="about:blank?act=fd619a4b-65f8-4ae4-8206-d33410f6c8a6" TargetMode="External"/><Relationship Id="rId44" Type="http://schemas.openxmlformats.org/officeDocument/2006/relationships/hyperlink" Target="about:blank?act=b1a4782d-6f14-493b-955f-16f4a95edb20" TargetMode="External"/><Relationship Id="rId60" Type="http://schemas.openxmlformats.org/officeDocument/2006/relationships/hyperlink" Target="about:blank?act=c8c26b91-910b-4b47-9c5c-7686c0b48274" TargetMode="External"/><Relationship Id="rId65" Type="http://schemas.openxmlformats.org/officeDocument/2006/relationships/hyperlink" Target="about:blank?act=a8d6d219-eb4f-4a7e-a52c-a0086ef1f5f1" TargetMode="External"/><Relationship Id="rId81" Type="http://schemas.openxmlformats.org/officeDocument/2006/relationships/hyperlink" Target="about:blank?act=28c87bf7-9743-49d1-84c6-b85a3ba61148" TargetMode="External"/><Relationship Id="rId86" Type="http://schemas.openxmlformats.org/officeDocument/2006/relationships/hyperlink" Target="about:blank?act=c44695d6-a670-4507-bc4f-529bcd4f5d2f" TargetMode="External"/><Relationship Id="rId13" Type="http://schemas.openxmlformats.org/officeDocument/2006/relationships/hyperlink" Target="about:blank?act=f578c11c-c8c3-4254-a392-25c981a76210" TargetMode="External"/><Relationship Id="rId18" Type="http://schemas.openxmlformats.org/officeDocument/2006/relationships/hyperlink" Target="about:blank?act=cec9f8a4-58c4-4e87-8dcd-c56649eac314" TargetMode="External"/><Relationship Id="rId39" Type="http://schemas.openxmlformats.org/officeDocument/2006/relationships/hyperlink" Target="about:blank?act=8af88459-aa02-4ed3-8166-770479adc3c9" TargetMode="External"/><Relationship Id="rId109" Type="http://schemas.openxmlformats.org/officeDocument/2006/relationships/hyperlink" Target="about:blank?act=09a0d791-b514-4316-881e-e452df4ef629" TargetMode="External"/><Relationship Id="rId34" Type="http://schemas.openxmlformats.org/officeDocument/2006/relationships/hyperlink" Target="about:blank?act=4550f86f-b218-4e95-8545-1dd32d860ae6" TargetMode="External"/><Relationship Id="rId50" Type="http://schemas.openxmlformats.org/officeDocument/2006/relationships/hyperlink" Target="about:blank?act=e4cf2e0e-c4fc-4a72-a312-46ad37c10f1e" TargetMode="External"/><Relationship Id="rId55" Type="http://schemas.openxmlformats.org/officeDocument/2006/relationships/hyperlink" Target="about:blank?act=ed8cd468-7e01-4174-b1f5-f831f1c7d66f" TargetMode="External"/><Relationship Id="rId76" Type="http://schemas.openxmlformats.org/officeDocument/2006/relationships/hyperlink" Target="about:blank?act=6057682a-2f09-42b6-a3a8-eb59ce37736e" TargetMode="External"/><Relationship Id="rId97" Type="http://schemas.openxmlformats.org/officeDocument/2006/relationships/hyperlink" Target="about:blank?act=7d2cc45f-cc52-43d2-b17b-d5945b3dae4d" TargetMode="External"/><Relationship Id="rId104" Type="http://schemas.openxmlformats.org/officeDocument/2006/relationships/hyperlink" Target="about:blank?act=107b2e5a-3b06-4bcb-8243-e4165c1f93e8" TargetMode="External"/><Relationship Id="rId120" Type="http://schemas.openxmlformats.org/officeDocument/2006/relationships/hyperlink" Target="about:blank?act=05aada57-ef6f-419e-ba63-395718ef12a3" TargetMode="External"/><Relationship Id="rId125" Type="http://schemas.openxmlformats.org/officeDocument/2006/relationships/hyperlink" Target="about:blank?act=aafb4841-bd8c-4179-b131-ade5806e6b3e" TargetMode="External"/><Relationship Id="rId7" Type="http://schemas.openxmlformats.org/officeDocument/2006/relationships/hyperlink" Target="about:blank?act=425465ed-35ee-4c85-b794-9072aaaf1219" TargetMode="External"/><Relationship Id="rId71" Type="http://schemas.openxmlformats.org/officeDocument/2006/relationships/hyperlink" Target="about:blank?act=c3918058-e114-4d49-845d-a2db9159a248" TargetMode="External"/><Relationship Id="rId92" Type="http://schemas.openxmlformats.org/officeDocument/2006/relationships/hyperlink" Target="about:blank?act=dcc1355b-4837-404f-ab26-ba585ea9c820" TargetMode="External"/><Relationship Id="rId2" Type="http://schemas.openxmlformats.org/officeDocument/2006/relationships/settings" Target="settings.xml"/><Relationship Id="rId29" Type="http://schemas.openxmlformats.org/officeDocument/2006/relationships/hyperlink" Target="about:blank?act=ca0b01e1-1340-43ee-935d-271a792d8d7b" TargetMode="External"/><Relationship Id="rId24" Type="http://schemas.openxmlformats.org/officeDocument/2006/relationships/hyperlink" Target="about:blank?act=63b13d38-0401-408a-84ca-15b1ca191970" TargetMode="External"/><Relationship Id="rId40" Type="http://schemas.openxmlformats.org/officeDocument/2006/relationships/hyperlink" Target="about:blank?act=8c3ac2d7-a9e3-4f0d-a947-c5841ed3094d" TargetMode="External"/><Relationship Id="rId45" Type="http://schemas.openxmlformats.org/officeDocument/2006/relationships/hyperlink" Target="about:blank?act=9a225d42-c3ff-42c8-ab8d-777fc217abae" TargetMode="External"/><Relationship Id="rId66" Type="http://schemas.openxmlformats.org/officeDocument/2006/relationships/hyperlink" Target="about:blank?act=8402e984-e328-4ee0-a66e-41de8e2c22e7" TargetMode="External"/><Relationship Id="rId87" Type="http://schemas.openxmlformats.org/officeDocument/2006/relationships/hyperlink" Target="about:blank?act=cd15f14c-0711-4f95-82fe-fe7500c081ff" TargetMode="External"/><Relationship Id="rId110" Type="http://schemas.openxmlformats.org/officeDocument/2006/relationships/hyperlink" Target="about:blank?act=e1abd76b-66c8-406d-933d-4451996f1331" TargetMode="External"/><Relationship Id="rId115" Type="http://schemas.openxmlformats.org/officeDocument/2006/relationships/hyperlink" Target="about:blank?act=12b1e9d2-12d7-4680-9809-2eb5410739e9" TargetMode="External"/><Relationship Id="rId61" Type="http://schemas.openxmlformats.org/officeDocument/2006/relationships/hyperlink" Target="about:blank?act=dc57f65f-8024-4823-8895-7d42c87716bd" TargetMode="External"/><Relationship Id="rId82" Type="http://schemas.openxmlformats.org/officeDocument/2006/relationships/hyperlink" Target="about:blank?act=929287a5-3ebc-4fb3-8267-2fdb4e411082" TargetMode="External"/><Relationship Id="rId19" Type="http://schemas.openxmlformats.org/officeDocument/2006/relationships/hyperlink" Target="about:blank?act=7470d39d-1414-41fe-a497-2e10d7cc780a" TargetMode="External"/><Relationship Id="rId14" Type="http://schemas.openxmlformats.org/officeDocument/2006/relationships/hyperlink" Target="about:blank?act=879bf27f-c7ba-42dc-bbf4-e37f5a70dbe3" TargetMode="External"/><Relationship Id="rId30" Type="http://schemas.openxmlformats.org/officeDocument/2006/relationships/hyperlink" Target="about:blank?act=df4e4ee6-169d-4fb6-a175-2c7d2108e9b4" TargetMode="External"/><Relationship Id="rId35" Type="http://schemas.openxmlformats.org/officeDocument/2006/relationships/hyperlink" Target="about:blank?act=790e7c6d-3530-4728-8e0d-ae7d14499778" TargetMode="External"/><Relationship Id="rId56" Type="http://schemas.openxmlformats.org/officeDocument/2006/relationships/hyperlink" Target="about:blank?act=53ebc0f0-257a-47e1-9d7a-04db1e60459f" TargetMode="External"/><Relationship Id="rId77" Type="http://schemas.openxmlformats.org/officeDocument/2006/relationships/hyperlink" Target="about:blank?act=e873b716-eba2-44fb-bc5d-5c1ba77a402e" TargetMode="External"/><Relationship Id="rId100" Type="http://schemas.openxmlformats.org/officeDocument/2006/relationships/hyperlink" Target="about:blank?act=42454bc4-6ac3-416c-8708-dea173f2ff84" TargetMode="External"/><Relationship Id="rId105" Type="http://schemas.openxmlformats.org/officeDocument/2006/relationships/hyperlink" Target="about:blank?act=9255e3e6-ca2e-432a-96c9-81e9b1f5e4f7" TargetMode="External"/><Relationship Id="rId126" Type="http://schemas.openxmlformats.org/officeDocument/2006/relationships/hyperlink" Target="about:blank?act=4554893d-be06-4722-ab31-611bbfb55f75" TargetMode="External"/><Relationship Id="rId8" Type="http://schemas.openxmlformats.org/officeDocument/2006/relationships/hyperlink" Target="about:blank?act=c742bbbd-24ca-441c-afa4-027d229607fe" TargetMode="External"/><Relationship Id="rId51" Type="http://schemas.openxmlformats.org/officeDocument/2006/relationships/hyperlink" Target="about:blank?act=723f81be-c51b-4c84-a933-49736e404c34" TargetMode="External"/><Relationship Id="rId72" Type="http://schemas.openxmlformats.org/officeDocument/2006/relationships/hyperlink" Target="about:blank?act=2ebb7520-5c47-46a4-95b7-af5f2ff2198d" TargetMode="External"/><Relationship Id="rId93" Type="http://schemas.openxmlformats.org/officeDocument/2006/relationships/hyperlink" Target="about:blank?act=44d0e7d9-6ab0-4b26-bf96-0579a4a62903" TargetMode="External"/><Relationship Id="rId98" Type="http://schemas.openxmlformats.org/officeDocument/2006/relationships/hyperlink" Target="about:blank?act=31728098-9d93-4db0-8f0e-279f2187844f" TargetMode="External"/><Relationship Id="rId121" Type="http://schemas.openxmlformats.org/officeDocument/2006/relationships/hyperlink" Target="about:blank?act=5911ad98-9547-4d6d-bd4e-86398132f40f" TargetMode="External"/><Relationship Id="rId3" Type="http://schemas.openxmlformats.org/officeDocument/2006/relationships/webSettings" Target="webSettings.xml"/><Relationship Id="rId25" Type="http://schemas.openxmlformats.org/officeDocument/2006/relationships/hyperlink" Target="about:blank?act=92b217f0-5167-4344-97f0-7bf6f80e272f" TargetMode="External"/><Relationship Id="rId46" Type="http://schemas.openxmlformats.org/officeDocument/2006/relationships/hyperlink" Target="about:blank?act=7045b2ad-36aa-4b68-92fa-4377d5e90aba" TargetMode="External"/><Relationship Id="rId67" Type="http://schemas.openxmlformats.org/officeDocument/2006/relationships/hyperlink" Target="about:blank?act=d91ed7bf-9f48-4f3d-a647-6b4e2fd26296" TargetMode="External"/><Relationship Id="rId116" Type="http://schemas.openxmlformats.org/officeDocument/2006/relationships/hyperlink" Target="about:blank?act=23e4c07a-987a-47f7-b1ed-92aefc4bd995" TargetMode="External"/><Relationship Id="rId20" Type="http://schemas.openxmlformats.org/officeDocument/2006/relationships/hyperlink" Target="about:blank?act=94abe7ec-fa51-408b-a1ba-25c918a758d2" TargetMode="External"/><Relationship Id="rId41" Type="http://schemas.openxmlformats.org/officeDocument/2006/relationships/hyperlink" Target="about:blank?act=ada48494-7c62-465f-9f2e-2b30af6a3517" TargetMode="External"/><Relationship Id="rId62" Type="http://schemas.openxmlformats.org/officeDocument/2006/relationships/hyperlink" Target="about:blank?act=87e5eeef-0cd3-463f-b5c2-1e36c3199d4a" TargetMode="External"/><Relationship Id="rId83" Type="http://schemas.openxmlformats.org/officeDocument/2006/relationships/hyperlink" Target="about:blank?act=82fbff80-546c-4f08-be1d-b4131ec6774f" TargetMode="External"/><Relationship Id="rId88" Type="http://schemas.openxmlformats.org/officeDocument/2006/relationships/hyperlink" Target="about:blank?act=ed89f594-f857-4b57-9e9a-4abe84731397" TargetMode="External"/><Relationship Id="rId111" Type="http://schemas.openxmlformats.org/officeDocument/2006/relationships/hyperlink" Target="about:blank?act=24007a54-53b8-4c39-98ab-aba1efa8fc53" TargetMode="External"/><Relationship Id="rId15" Type="http://schemas.openxmlformats.org/officeDocument/2006/relationships/hyperlink" Target="about:blank?act=86cfd949-5216-46fe-8214-b204cf4027c2" TargetMode="External"/><Relationship Id="rId36" Type="http://schemas.openxmlformats.org/officeDocument/2006/relationships/hyperlink" Target="about:blank?act=235ad547-9e77-4ee4-b600-eddebda7e10f" TargetMode="External"/><Relationship Id="rId57" Type="http://schemas.openxmlformats.org/officeDocument/2006/relationships/hyperlink" Target="about:blank?act=d8434226-21a0-43df-8d7a-969c7b05c088" TargetMode="External"/><Relationship Id="rId106" Type="http://schemas.openxmlformats.org/officeDocument/2006/relationships/hyperlink" Target="about:blank?act=7e2da6d6-6185-440c-be15-6b664c95208f" TargetMode="External"/><Relationship Id="rId127" Type="http://schemas.openxmlformats.org/officeDocument/2006/relationships/hyperlink" Target="about:blank?act=c3952f7d-541f-41c4-8d6a-cbc20407dbdf" TargetMode="External"/><Relationship Id="rId10" Type="http://schemas.openxmlformats.org/officeDocument/2006/relationships/hyperlink" Target="about:blank?act=d313a557-a5c4-47ca-be71-041f994c4e59" TargetMode="External"/><Relationship Id="rId31" Type="http://schemas.openxmlformats.org/officeDocument/2006/relationships/hyperlink" Target="about:blank?act=ee5d0945-1a18-4d6f-a08a-8f8003d11f17" TargetMode="External"/><Relationship Id="rId52" Type="http://schemas.openxmlformats.org/officeDocument/2006/relationships/hyperlink" Target="about:blank?act=9aead795-6436-49de-af66-d59d3a5648fe" TargetMode="External"/><Relationship Id="rId73" Type="http://schemas.openxmlformats.org/officeDocument/2006/relationships/hyperlink" Target="about:blank?act=e111c694-959e-4240-a705-7a9de0b3f587" TargetMode="External"/><Relationship Id="rId78" Type="http://schemas.openxmlformats.org/officeDocument/2006/relationships/hyperlink" Target="about:blank?act=eb9520c9-3fa8-4a39-9cae-09cd016f792c" TargetMode="External"/><Relationship Id="rId94" Type="http://schemas.openxmlformats.org/officeDocument/2006/relationships/hyperlink" Target="about:blank?act=ea692097-ac2d-498e-92f4-aad09e1e0a65" TargetMode="External"/><Relationship Id="rId99" Type="http://schemas.openxmlformats.org/officeDocument/2006/relationships/hyperlink" Target="about:blank?act=974d5f36-a667-438f-8f9c-e038d4715810" TargetMode="External"/><Relationship Id="rId101" Type="http://schemas.openxmlformats.org/officeDocument/2006/relationships/hyperlink" Target="about:blank?act=bd6b0d2e-ae0e-4a56-9ada-f8a2ca203cb2" TargetMode="External"/><Relationship Id="rId122" Type="http://schemas.openxmlformats.org/officeDocument/2006/relationships/hyperlink" Target="about:blank?act=aa94ae3d-b6ca-4f0c-be38-77a102ee43aa" TargetMode="External"/><Relationship Id="rId4" Type="http://schemas.openxmlformats.org/officeDocument/2006/relationships/hyperlink" Target="https://internet.garant.ru/document/redirect/400266073/310" TargetMode="External"/><Relationship Id="rId9" Type="http://schemas.openxmlformats.org/officeDocument/2006/relationships/hyperlink" Target="about:blank?act=115fca1a-2fae-45df-a8e5-0add759d116f" TargetMode="External"/><Relationship Id="rId26" Type="http://schemas.openxmlformats.org/officeDocument/2006/relationships/hyperlink" Target="about:blank?act=a672a94a-1f9f-48e1-b6bc-f57a742012a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13</Pages>
  <Words>6423</Words>
  <Characters>36616</Characters>
  <Application>Microsoft Office Word</Application>
  <DocSecurity>0</DocSecurity>
  <Lines>305</Lines>
  <Paragraphs>85</Paragraphs>
  <ScaleCrop>false</ScaleCrop>
  <Company/>
  <LinksUpToDate>false</LinksUpToDate>
  <CharactersWithSpaces>42954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ТехПрог</dc:creator>
  <cp:keywords/>
  <dc:description/>
  <cp:lastModifiedBy>ТехПрог</cp:lastModifiedBy>
  <cp:revision>12</cp:revision>
  <dcterms:created xsi:type="dcterms:W3CDTF">2025-11-05T00:40:00Z</dcterms:created>
  <dcterms:modified xsi:type="dcterms:W3CDTF">2026-06-29T01:10:00Z</dcterms:modified>
</cp:coreProperties>
</file>