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410B5E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30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  № </w:t>
      </w:r>
      <w:r>
        <w:rPr>
          <w:rFonts w:eastAsia="Times New Roman" w:cs="Times New Roman"/>
          <w:szCs w:val="28"/>
          <w:lang w:eastAsia="ru-RU"/>
        </w:rPr>
        <w:t>1021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410B5E" w:rsidRDefault="00410B5E" w:rsidP="00410B5E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признании жилого дома, расположенного по адресу: Забайкальский край, Чернышевский район,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Аксеново-Зиловское, ул. Лазо</w:t>
      </w:r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410B5E" w:rsidRDefault="00410B5E" w:rsidP="00410B5E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дом №4 аварийным и подлежащим сносу</w:t>
      </w:r>
    </w:p>
    <w:p w:rsidR="00410B5E" w:rsidRPr="00410B5E" w:rsidRDefault="00410B5E" w:rsidP="00410B5E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410B5E" w:rsidRPr="00FA78D1" w:rsidRDefault="00410B5E" w:rsidP="00410B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В соответствии со статьей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6 октября 2003 года № 131-ФЗ «</w:t>
      </w:r>
      <w:r w:rsidRPr="00FA78D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Чернышевского муниципального округа от 20 июля 2026 года №971 «О введении на территории Чернышевского муниципального округа режима функционирования «Чрезвычайная ситуация» муниципального уровня в границах населенных пунктов»,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>рассмотрев Отчет экспертного исследова</w:t>
      </w:r>
      <w:r>
        <w:rPr>
          <w:rFonts w:ascii="Times New Roman" w:hAnsi="Times New Roman" w:cs="Times New Roman"/>
          <w:sz w:val="28"/>
          <w:szCs w:val="28"/>
        </w:rPr>
        <w:t xml:space="preserve">ния ООО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«Оценка+» № 114/26 от 23</w:t>
      </w:r>
      <w:r w:rsidRPr="00FA78D1">
        <w:rPr>
          <w:rFonts w:ascii="Times New Roman" w:hAnsi="Times New Roman" w:cs="Times New Roman"/>
          <w:sz w:val="28"/>
          <w:szCs w:val="28"/>
        </w:rPr>
        <w:t xml:space="preserve"> июля 2026 года, руководствуясь ст. 26  Устава 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</w:p>
    <w:p w:rsidR="00410B5E" w:rsidRPr="00FA78D1" w:rsidRDefault="00410B5E" w:rsidP="00410B5E">
      <w:pPr>
        <w:pStyle w:val="a3"/>
        <w:ind w:firstLine="708"/>
        <w:jc w:val="both"/>
        <w:rPr>
          <w:rFonts w:ascii="Times New Roman" w:hAnsi="Times New Roman" w:cs="Times New Roman"/>
          <w:spacing w:val="-26"/>
          <w:sz w:val="28"/>
          <w:szCs w:val="28"/>
        </w:rPr>
      </w:pPr>
      <w:r w:rsidRPr="00FA78D1">
        <w:rPr>
          <w:rFonts w:ascii="Times New Roman" w:hAnsi="Times New Roman" w:cs="Times New Roman"/>
          <w:spacing w:val="-26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.</w:t>
      </w:r>
      <w:r w:rsidRPr="00FA78D1">
        <w:rPr>
          <w:rFonts w:ascii="Times New Roman" w:hAnsi="Times New Roman" w:cs="Times New Roman"/>
          <w:sz w:val="28"/>
          <w:szCs w:val="28"/>
        </w:rPr>
        <w:tab/>
        <w:t>Признать жилой дом: ул</w:t>
      </w:r>
      <w:r>
        <w:rPr>
          <w:rFonts w:ascii="Times New Roman" w:hAnsi="Times New Roman" w:cs="Times New Roman"/>
          <w:sz w:val="28"/>
          <w:szCs w:val="28"/>
        </w:rPr>
        <w:t>. Лазо, дом №4</w:t>
      </w:r>
      <w:r w:rsidRPr="00FA78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Аксёново-Зиловское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, Чернышевский </w:t>
      </w:r>
      <w:proofErr w:type="spellStart"/>
      <w:proofErr w:type="gramStart"/>
      <w:r w:rsidRPr="00FA78D1">
        <w:rPr>
          <w:rFonts w:ascii="Times New Roman" w:hAnsi="Times New Roman" w:cs="Times New Roman"/>
          <w:sz w:val="28"/>
          <w:szCs w:val="28"/>
        </w:rPr>
        <w:t>район,Забайкальского</w:t>
      </w:r>
      <w:proofErr w:type="spellEnd"/>
      <w:proofErr w:type="gramEnd"/>
      <w:r w:rsidRPr="00FA78D1">
        <w:rPr>
          <w:rFonts w:ascii="Times New Roman" w:hAnsi="Times New Roman" w:cs="Times New Roman"/>
          <w:sz w:val="28"/>
          <w:szCs w:val="28"/>
        </w:rPr>
        <w:t xml:space="preserve"> края,</w:t>
      </w:r>
      <w:r w:rsidRPr="00FA78D1">
        <w:rPr>
          <w:rFonts w:ascii="Times New Roman" w:hAnsi="Times New Roman" w:cs="Times New Roman"/>
          <w:spacing w:val="-26"/>
          <w:sz w:val="28"/>
          <w:szCs w:val="28"/>
        </w:rPr>
        <w:t xml:space="preserve"> аварийным; </w:t>
      </w:r>
    </w:p>
    <w:p w:rsidR="00410B5E" w:rsidRPr="00FA78D1" w:rsidRDefault="00410B5E" w:rsidP="00410B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 xml:space="preserve"> 2.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сайте администрации Чернышевского муниципального округа www.chernyshev.75.ru в разделе Документы.</w:t>
      </w:r>
    </w:p>
    <w:p w:rsidR="00410B5E" w:rsidRPr="00FA78D1" w:rsidRDefault="00410B5E" w:rsidP="00410B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3.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2020A4" w:rsidRPr="002020A4" w:rsidRDefault="002020A4" w:rsidP="002020A4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410B5E"/>
    <w:rsid w:val="006C0B77"/>
    <w:rsid w:val="008242FF"/>
    <w:rsid w:val="00870751"/>
    <w:rsid w:val="00922C48"/>
    <w:rsid w:val="009574CF"/>
    <w:rsid w:val="00976FEB"/>
    <w:rsid w:val="00B915B7"/>
    <w:rsid w:val="00BB3208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B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2026-07-30T07:50:00Z</dcterms:modified>
</cp:coreProperties>
</file>