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A605A8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04 августа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>
        <w:rPr>
          <w:rFonts w:eastAsia="Times New Roman" w:cs="Times New Roman"/>
          <w:szCs w:val="28"/>
          <w:lang w:eastAsia="ru-RU"/>
        </w:rPr>
        <w:t xml:space="preserve">                          </w:t>
      </w:r>
      <w:r w:rsidR="002020A4">
        <w:rPr>
          <w:rFonts w:eastAsia="Times New Roman" w:cs="Times New Roman"/>
          <w:szCs w:val="28"/>
          <w:lang w:eastAsia="ru-RU"/>
        </w:rPr>
        <w:t xml:space="preserve"> № </w:t>
      </w:r>
      <w:r>
        <w:rPr>
          <w:rFonts w:eastAsia="Times New Roman" w:cs="Times New Roman"/>
          <w:szCs w:val="28"/>
          <w:lang w:eastAsia="ru-RU"/>
        </w:rPr>
        <w:t>1034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A605A8" w:rsidRDefault="00A605A8" w:rsidP="00A605A8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 отмене постановления администрации Чернышевского муниципального округа</w:t>
      </w:r>
    </w:p>
    <w:p w:rsidR="00A605A8" w:rsidRDefault="00A605A8" w:rsidP="00A605A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05A8" w:rsidRPr="00FA78D1" w:rsidRDefault="00A605A8" w:rsidP="00A605A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технической ошибкой, руководствуясь Федеральным законом от 06.10.2003 № 131- ФЗ «Об общих принципах организации местного самоуправления в Российской Федерации», ст.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26 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Уставуа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Чернышевского муниципального округа, администрация </w:t>
      </w:r>
      <w:r w:rsidRPr="00FA78D1">
        <w:rPr>
          <w:rFonts w:ascii="Times New Roman" w:hAnsi="Times New Roman" w:cs="Times New Roman"/>
          <w:sz w:val="28"/>
          <w:szCs w:val="28"/>
        </w:rPr>
        <w:t xml:space="preserve">Чернышевского муниципального округа </w:t>
      </w:r>
      <w:r w:rsidRPr="00FA78D1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FA78D1">
        <w:rPr>
          <w:rFonts w:ascii="Times New Roman" w:hAnsi="Times New Roman" w:cs="Times New Roman"/>
          <w:sz w:val="28"/>
          <w:szCs w:val="28"/>
        </w:rPr>
        <w:t>:</w:t>
      </w:r>
    </w:p>
    <w:p w:rsidR="00A605A8" w:rsidRPr="00F02D4C" w:rsidRDefault="00A605A8" w:rsidP="00A605A8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1.</w:t>
      </w:r>
      <w:r w:rsidRPr="00F02D4C">
        <w:rPr>
          <w:rFonts w:cs="Times New Roman"/>
          <w:szCs w:val="28"/>
        </w:rPr>
        <w:t>Отменить постановление администрации Чернышевского муниципального округа от 30 июля 2026 года № 1025 «О включении в список семей и граждан, жилые помещения которых повреждены в результате чрезвычайных ситуаций природного и техногенного характера на территории Чернышевского муниципального округа на осуществление капитального ремонта жилого помещения».</w:t>
      </w:r>
    </w:p>
    <w:p w:rsidR="00A605A8" w:rsidRDefault="00A605A8" w:rsidP="00A605A8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2.</w:t>
      </w:r>
      <w:r w:rsidRPr="00F02D4C">
        <w:rPr>
          <w:rFonts w:cs="Times New Roman"/>
          <w:szCs w:val="28"/>
        </w:rPr>
        <w:t xml:space="preserve"> Отменить постановление администрации Чернышевского муниципального ок</w:t>
      </w:r>
      <w:r>
        <w:rPr>
          <w:rFonts w:cs="Times New Roman"/>
          <w:szCs w:val="28"/>
        </w:rPr>
        <w:t>руга от 30 июля 2026 года № 1024</w:t>
      </w:r>
      <w:r w:rsidRPr="00F02D4C">
        <w:rPr>
          <w:rFonts w:cs="Times New Roman"/>
          <w:szCs w:val="28"/>
        </w:rPr>
        <w:t xml:space="preserve"> «О включении в список семей и граждан, жилые помещения которых повреждены в результате чрезвычайных ситуаций природного и техногенного характера на территории Чернышевского муниципального округа на осуществление капитального ремонта жилого помещения».</w:t>
      </w:r>
    </w:p>
    <w:p w:rsidR="00A605A8" w:rsidRPr="00F02D4C" w:rsidRDefault="00A605A8" w:rsidP="00A605A8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3.</w:t>
      </w:r>
      <w:r w:rsidRPr="00F02D4C">
        <w:rPr>
          <w:rFonts w:cs="Times New Roman"/>
          <w:szCs w:val="28"/>
        </w:rPr>
        <w:t xml:space="preserve"> Отменить постановление администрации Чернышевского муниципального ок</w:t>
      </w:r>
      <w:r>
        <w:rPr>
          <w:rFonts w:cs="Times New Roman"/>
          <w:szCs w:val="28"/>
        </w:rPr>
        <w:t>руга от 30 июля 2026 года № 1026</w:t>
      </w:r>
      <w:r w:rsidRPr="00F02D4C">
        <w:rPr>
          <w:rFonts w:cs="Times New Roman"/>
          <w:szCs w:val="28"/>
        </w:rPr>
        <w:t xml:space="preserve"> «О включении в список семей и граждан, жилые помещения которых повреждены в результате чрезвычайных ситуаций природного и техногенного характера на территории Чернышевского муниципального округа на осуществление капитального ремонта жилого помещения».</w:t>
      </w:r>
    </w:p>
    <w:p w:rsidR="00A605A8" w:rsidRPr="00FA78D1" w:rsidRDefault="00A605A8" w:rsidP="00A605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</w:t>
      </w:r>
      <w:r w:rsidRPr="00FA78D1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 Чернышевского муниципального округа www.chernyshev.75.ru в разделе Документы.</w:t>
      </w:r>
    </w:p>
    <w:p w:rsidR="002020A4" w:rsidRPr="00A605A8" w:rsidRDefault="00A605A8" w:rsidP="00A605A8">
      <w:p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5.</w:t>
      </w:r>
      <w:r w:rsidRPr="00F02D4C">
        <w:rPr>
          <w:rFonts w:cs="Times New Roman"/>
          <w:szCs w:val="28"/>
        </w:rPr>
        <w:t>Настоящее постановление вступает в силу со дня его подписания.</w:t>
      </w:r>
    </w:p>
    <w:p w:rsidR="002020A4" w:rsidRPr="002020A4" w:rsidRDefault="002020A4" w:rsidP="002020A4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F12C76" w:rsidRPr="00A605A8" w:rsidRDefault="00976FEB" w:rsidP="00A605A8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  <w:bookmarkStart w:id="0" w:name="_GoBack"/>
      <w:bookmarkEnd w:id="0"/>
    </w:p>
    <w:sectPr w:rsidR="00F12C76" w:rsidRPr="00A605A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405B68"/>
    <w:rsid w:val="006C0B77"/>
    <w:rsid w:val="008242FF"/>
    <w:rsid w:val="00870751"/>
    <w:rsid w:val="00922C48"/>
    <w:rsid w:val="009574CF"/>
    <w:rsid w:val="00976FEB"/>
    <w:rsid w:val="00A605A8"/>
    <w:rsid w:val="00B915B7"/>
    <w:rsid w:val="00BB3208"/>
    <w:rsid w:val="00D729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05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2026-08-04T07:58:00Z</dcterms:modified>
</cp:coreProperties>
</file>