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6A2FB4" w:rsidP="00BD7AC6">
      <w:pPr>
        <w:rPr>
          <w:sz w:val="28"/>
        </w:rPr>
      </w:pPr>
      <w:r>
        <w:rPr>
          <w:sz w:val="28"/>
        </w:rPr>
        <w:t>0</w:t>
      </w:r>
      <w:r w:rsidR="00D10F6A">
        <w:rPr>
          <w:sz w:val="28"/>
        </w:rPr>
        <w:t>7</w:t>
      </w:r>
      <w:r>
        <w:rPr>
          <w:sz w:val="28"/>
        </w:rPr>
        <w:t xml:space="preserve"> апреля</w:t>
      </w:r>
      <w:r w:rsidR="00AD5064">
        <w:rPr>
          <w:sz w:val="28"/>
        </w:rPr>
        <w:t xml:space="preserve"> </w:t>
      </w:r>
      <w:r w:rsidR="00842069">
        <w:rPr>
          <w:sz w:val="28"/>
        </w:rPr>
        <w:t>20</w:t>
      </w:r>
      <w:r w:rsidR="001D4901">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0C3DD6">
        <w:rPr>
          <w:sz w:val="28"/>
        </w:rPr>
        <w:t xml:space="preserve">          </w:t>
      </w:r>
      <w:r w:rsidR="00723295">
        <w:rPr>
          <w:sz w:val="28"/>
        </w:rPr>
        <w:t>№</w:t>
      </w:r>
      <w:r w:rsidR="005A2647">
        <w:rPr>
          <w:sz w:val="28"/>
        </w:rPr>
        <w:t xml:space="preserve"> </w:t>
      </w:r>
      <w:r w:rsidR="00A2400D">
        <w:rPr>
          <w:sz w:val="28"/>
        </w:rPr>
        <w:t>20</w:t>
      </w:r>
      <w:r w:rsidR="00D10F6A">
        <w:rPr>
          <w:sz w:val="28"/>
        </w:rPr>
        <w:t>9</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A2400D" w:rsidRDefault="00A2400D" w:rsidP="00BD7AC6">
      <w:pPr>
        <w:jc w:val="center"/>
        <w:rPr>
          <w:bCs/>
          <w:sz w:val="28"/>
          <w:szCs w:val="28"/>
        </w:rPr>
      </w:pPr>
    </w:p>
    <w:p w:rsidR="00D10F6A" w:rsidRDefault="00D10F6A" w:rsidP="00D10F6A">
      <w:pPr>
        <w:jc w:val="center"/>
        <w:rPr>
          <w:b/>
          <w:sz w:val="28"/>
          <w:szCs w:val="28"/>
        </w:rPr>
      </w:pPr>
      <w:r w:rsidRPr="00D10F6A">
        <w:rPr>
          <w:b/>
          <w:sz w:val="28"/>
          <w:szCs w:val="28"/>
        </w:rPr>
        <w:t>О привлечении автотранспортных средств на реализацию профилактических мероприятий по предупреждению лесных и ландшафтных пожаров</w:t>
      </w:r>
    </w:p>
    <w:p w:rsidR="00D10F6A" w:rsidRPr="00D10F6A" w:rsidRDefault="00D10F6A" w:rsidP="00D10F6A">
      <w:pPr>
        <w:ind w:firstLine="708"/>
        <w:jc w:val="both"/>
        <w:rPr>
          <w:color w:val="000000" w:themeColor="text1"/>
          <w:sz w:val="28"/>
          <w:szCs w:val="28"/>
        </w:rPr>
      </w:pPr>
      <w:r w:rsidRPr="00D10F6A">
        <w:rPr>
          <w:color w:val="000000" w:themeColor="text1"/>
          <w:sz w:val="28"/>
          <w:szCs w:val="28"/>
        </w:rPr>
        <w:t xml:space="preserve"> </w:t>
      </w:r>
    </w:p>
    <w:p w:rsidR="00D10F6A" w:rsidRPr="00D10F6A" w:rsidRDefault="00D10F6A" w:rsidP="00D10F6A">
      <w:pPr>
        <w:ind w:firstLine="708"/>
        <w:jc w:val="both"/>
        <w:rPr>
          <w:rFonts w:asciiTheme="minorHAnsi" w:hAnsiTheme="minorHAnsi" w:cstheme="minorBidi"/>
          <w:b/>
          <w:bCs/>
          <w:color w:val="000000"/>
          <w:sz w:val="28"/>
          <w:szCs w:val="28"/>
        </w:rPr>
      </w:pPr>
      <w:proofErr w:type="gramStart"/>
      <w:r>
        <w:rPr>
          <w:color w:val="000000" w:themeColor="text1"/>
          <w:sz w:val="28"/>
          <w:szCs w:val="28"/>
        </w:rPr>
        <w:t>Руководствуясь</w:t>
      </w:r>
      <w:r w:rsidRPr="00D10F6A">
        <w:rPr>
          <w:color w:val="000000" w:themeColor="text1"/>
          <w:sz w:val="28"/>
          <w:szCs w:val="28"/>
        </w:rPr>
        <w:t xml:space="preserve"> статьей 25 Устава муниципального района «Чернышевский район», </w:t>
      </w:r>
      <w:r>
        <w:rPr>
          <w:color w:val="000000" w:themeColor="text1"/>
          <w:sz w:val="28"/>
          <w:szCs w:val="28"/>
        </w:rPr>
        <w:t xml:space="preserve">в </w:t>
      </w:r>
      <w:r w:rsidRPr="00D10F6A">
        <w:rPr>
          <w:color w:val="000000" w:themeColor="text1"/>
          <w:sz w:val="28"/>
          <w:szCs w:val="28"/>
        </w:rPr>
        <w:t xml:space="preserve">соответствии </w:t>
      </w:r>
      <w:r>
        <w:rPr>
          <w:color w:val="000000" w:themeColor="text1"/>
          <w:sz w:val="28"/>
          <w:szCs w:val="28"/>
        </w:rPr>
        <w:t xml:space="preserve">с </w:t>
      </w:r>
      <w:r w:rsidRPr="00D10F6A">
        <w:rPr>
          <w:color w:val="000000" w:themeColor="text1"/>
          <w:sz w:val="28"/>
          <w:szCs w:val="28"/>
        </w:rPr>
        <w:t xml:space="preserve">постановлением администрации муниципального района «Чернышевский район» от 06 апреля 2020 года </w:t>
      </w:r>
      <w:r>
        <w:rPr>
          <w:color w:val="000000" w:themeColor="text1"/>
          <w:sz w:val="28"/>
          <w:szCs w:val="28"/>
        </w:rPr>
        <w:t xml:space="preserve">                    </w:t>
      </w:r>
      <w:r w:rsidRPr="00D10F6A">
        <w:rPr>
          <w:color w:val="000000" w:themeColor="text1"/>
          <w:sz w:val="28"/>
          <w:szCs w:val="28"/>
        </w:rPr>
        <w:t>№</w:t>
      </w:r>
      <w:r>
        <w:rPr>
          <w:color w:val="000000" w:themeColor="text1"/>
          <w:sz w:val="28"/>
          <w:szCs w:val="28"/>
        </w:rPr>
        <w:t xml:space="preserve"> </w:t>
      </w:r>
      <w:r w:rsidRPr="00D10F6A">
        <w:rPr>
          <w:color w:val="000000" w:themeColor="text1"/>
          <w:sz w:val="28"/>
          <w:szCs w:val="28"/>
        </w:rPr>
        <w:t>205 «</w:t>
      </w:r>
      <w:r w:rsidRPr="00D10F6A">
        <w:rPr>
          <w:bCs/>
          <w:color w:val="000000"/>
          <w:sz w:val="28"/>
          <w:szCs w:val="28"/>
        </w:rPr>
        <w:t xml:space="preserve">Об установлении на территории </w:t>
      </w:r>
      <w:r w:rsidRPr="00D10F6A">
        <w:rPr>
          <w:bCs/>
          <w:color w:val="000000" w:themeColor="text1"/>
          <w:sz w:val="28"/>
          <w:szCs w:val="28"/>
        </w:rPr>
        <w:t xml:space="preserve">муниципального района «Чернышевский район» </w:t>
      </w:r>
      <w:r w:rsidRPr="00D10F6A">
        <w:rPr>
          <w:bCs/>
          <w:color w:val="000000"/>
          <w:sz w:val="28"/>
          <w:szCs w:val="28"/>
        </w:rPr>
        <w:t>особого противопожарного режима</w:t>
      </w:r>
      <w:r w:rsidRPr="00D10F6A">
        <w:rPr>
          <w:color w:val="000000" w:themeColor="text1"/>
          <w:sz w:val="28"/>
          <w:szCs w:val="28"/>
        </w:rPr>
        <w:t>», Положением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21 октября 2014 года № 37,</w:t>
      </w:r>
      <w:r w:rsidRPr="00D10F6A">
        <w:rPr>
          <w:sz w:val="28"/>
          <w:szCs w:val="28"/>
        </w:rPr>
        <w:t xml:space="preserve"> в</w:t>
      </w:r>
      <w:proofErr w:type="gramEnd"/>
      <w:r w:rsidRPr="00D10F6A">
        <w:rPr>
          <w:sz w:val="28"/>
          <w:szCs w:val="28"/>
        </w:rPr>
        <w:t xml:space="preserve"> связи с действующим «Особым противопожарным режимом» на территории Чернышевского района</w:t>
      </w:r>
      <w:r>
        <w:rPr>
          <w:sz w:val="28"/>
          <w:szCs w:val="28"/>
        </w:rPr>
        <w:t>,</w:t>
      </w:r>
      <w:r w:rsidRPr="00D10F6A">
        <w:rPr>
          <w:sz w:val="28"/>
          <w:szCs w:val="28"/>
        </w:rPr>
        <w:t xml:space="preserve"> связанным с весенним пожароопасным периодом 2020 года, для предупреждения и пресечения правонарушений по посещению леса и оперативного контроля за </w:t>
      </w:r>
      <w:proofErr w:type="spellStart"/>
      <w:r w:rsidRPr="00D10F6A">
        <w:rPr>
          <w:sz w:val="28"/>
          <w:szCs w:val="28"/>
        </w:rPr>
        <w:t>лесопожарной</w:t>
      </w:r>
      <w:proofErr w:type="spellEnd"/>
      <w:r w:rsidRPr="00D10F6A">
        <w:rPr>
          <w:sz w:val="28"/>
          <w:szCs w:val="28"/>
        </w:rPr>
        <w:t xml:space="preserve"> обстановкой, профилактик</w:t>
      </w:r>
      <w:r>
        <w:rPr>
          <w:sz w:val="28"/>
          <w:szCs w:val="28"/>
        </w:rPr>
        <w:t xml:space="preserve">ой лесных и ландшафтных пожаров, администрация муниципального района «Чернышевский район» </w:t>
      </w:r>
      <w:r w:rsidRPr="00D10F6A">
        <w:rPr>
          <w:color w:val="000000" w:themeColor="text1"/>
          <w:sz w:val="28"/>
          <w:szCs w:val="28"/>
        </w:rPr>
        <w:t xml:space="preserve"> </w:t>
      </w:r>
      <w:r w:rsidRPr="00D10F6A">
        <w:rPr>
          <w:b/>
          <w:bCs/>
          <w:color w:val="000000" w:themeColor="text1"/>
          <w:spacing w:val="70"/>
          <w:sz w:val="28"/>
          <w:szCs w:val="28"/>
        </w:rPr>
        <w:t>постановляет</w:t>
      </w:r>
      <w:r w:rsidRPr="00D10F6A">
        <w:rPr>
          <w:b/>
          <w:bCs/>
          <w:color w:val="000000" w:themeColor="text1"/>
          <w:sz w:val="28"/>
          <w:szCs w:val="28"/>
        </w:rPr>
        <w:t>:</w:t>
      </w:r>
    </w:p>
    <w:p w:rsidR="00D10F6A" w:rsidRPr="00D10F6A" w:rsidRDefault="00D10F6A" w:rsidP="00D10F6A">
      <w:pPr>
        <w:shd w:val="clear" w:color="auto" w:fill="FFFFFF"/>
        <w:ind w:firstLine="708"/>
        <w:jc w:val="both"/>
        <w:rPr>
          <w:b/>
          <w:bCs/>
          <w:color w:val="000000" w:themeColor="text1"/>
          <w:sz w:val="28"/>
          <w:szCs w:val="28"/>
        </w:rPr>
      </w:pPr>
    </w:p>
    <w:p w:rsidR="00D10F6A" w:rsidRPr="00D10F6A" w:rsidRDefault="00D10F6A" w:rsidP="00D10F6A">
      <w:pPr>
        <w:ind w:firstLine="708"/>
        <w:jc w:val="both"/>
        <w:rPr>
          <w:sz w:val="28"/>
          <w:szCs w:val="28"/>
        </w:rPr>
      </w:pPr>
      <w:r w:rsidRPr="00D10F6A">
        <w:rPr>
          <w:sz w:val="28"/>
          <w:szCs w:val="28"/>
        </w:rPr>
        <w:t>1. Привлечь к патрулированию  транспортные средства следующих организаций и частных лиц на добровольной основе:</w:t>
      </w:r>
    </w:p>
    <w:p w:rsidR="00D10F6A" w:rsidRPr="00D10F6A" w:rsidRDefault="00D10F6A" w:rsidP="00D10F6A">
      <w:pPr>
        <w:pStyle w:val="ac"/>
        <w:ind w:firstLine="709"/>
        <w:jc w:val="both"/>
        <w:rPr>
          <w:sz w:val="28"/>
          <w:szCs w:val="28"/>
        </w:rPr>
      </w:pPr>
      <w:r w:rsidRPr="00D10F6A">
        <w:rPr>
          <w:sz w:val="28"/>
          <w:szCs w:val="28"/>
        </w:rPr>
        <w:t>Администрация МР «Чернышевский район»;</w:t>
      </w:r>
    </w:p>
    <w:p w:rsidR="00D10F6A" w:rsidRPr="00D10F6A" w:rsidRDefault="00D10F6A" w:rsidP="00D10F6A">
      <w:pPr>
        <w:pStyle w:val="ac"/>
        <w:ind w:firstLine="709"/>
        <w:jc w:val="both"/>
        <w:rPr>
          <w:sz w:val="28"/>
          <w:szCs w:val="28"/>
        </w:rPr>
      </w:pPr>
      <w:r w:rsidRPr="00D10F6A">
        <w:rPr>
          <w:sz w:val="28"/>
          <w:szCs w:val="28"/>
        </w:rPr>
        <w:t>Администрация городского поселения «</w:t>
      </w:r>
      <w:proofErr w:type="spellStart"/>
      <w:r w:rsidRPr="00D10F6A">
        <w:rPr>
          <w:sz w:val="28"/>
          <w:szCs w:val="28"/>
        </w:rPr>
        <w:t>Чернышевское</w:t>
      </w:r>
      <w:proofErr w:type="spellEnd"/>
      <w:r w:rsidRPr="00D10F6A">
        <w:rPr>
          <w:sz w:val="28"/>
          <w:szCs w:val="28"/>
        </w:rPr>
        <w:t>»;</w:t>
      </w:r>
    </w:p>
    <w:p w:rsidR="00D10F6A" w:rsidRPr="00D10F6A" w:rsidRDefault="00D10F6A" w:rsidP="00D10F6A">
      <w:pPr>
        <w:pStyle w:val="ac"/>
        <w:ind w:firstLine="709"/>
        <w:jc w:val="both"/>
        <w:rPr>
          <w:sz w:val="28"/>
          <w:szCs w:val="28"/>
        </w:rPr>
      </w:pPr>
      <w:r w:rsidRPr="00D10F6A">
        <w:rPr>
          <w:sz w:val="28"/>
          <w:szCs w:val="28"/>
        </w:rPr>
        <w:t>38-ПСЧ 3 ПСО ФПС ГПС ГУМЧС России по Забайкальскому краю;</w:t>
      </w:r>
    </w:p>
    <w:p w:rsidR="00D10F6A" w:rsidRPr="00D10F6A" w:rsidRDefault="00D10F6A" w:rsidP="00D10F6A">
      <w:pPr>
        <w:pStyle w:val="ac"/>
        <w:ind w:firstLine="709"/>
        <w:jc w:val="both"/>
        <w:rPr>
          <w:sz w:val="28"/>
          <w:szCs w:val="28"/>
        </w:rPr>
      </w:pPr>
      <w:r w:rsidRPr="00D10F6A">
        <w:rPr>
          <w:sz w:val="28"/>
          <w:szCs w:val="28"/>
        </w:rPr>
        <w:t xml:space="preserve">Отдел ТПНД по Сретенскому, Чернышевскому районам и </w:t>
      </w:r>
      <w:proofErr w:type="gramStart"/>
      <w:r w:rsidRPr="00D10F6A">
        <w:rPr>
          <w:sz w:val="28"/>
          <w:szCs w:val="28"/>
        </w:rPr>
        <w:t>г</w:t>
      </w:r>
      <w:proofErr w:type="gramEnd"/>
      <w:r w:rsidRPr="00D10F6A">
        <w:rPr>
          <w:sz w:val="28"/>
          <w:szCs w:val="28"/>
        </w:rPr>
        <w:t>. Сретенску ГУ МЧС России по Забайкальскому краю;</w:t>
      </w:r>
    </w:p>
    <w:p w:rsidR="00D10F6A" w:rsidRPr="00D10F6A" w:rsidRDefault="00D10F6A" w:rsidP="00D10F6A">
      <w:pPr>
        <w:pStyle w:val="ac"/>
        <w:ind w:firstLine="709"/>
        <w:jc w:val="both"/>
        <w:rPr>
          <w:sz w:val="28"/>
          <w:szCs w:val="28"/>
        </w:rPr>
      </w:pPr>
      <w:r w:rsidRPr="00D10F6A">
        <w:rPr>
          <w:sz w:val="28"/>
          <w:szCs w:val="28"/>
        </w:rPr>
        <w:t xml:space="preserve">Отдел </w:t>
      </w:r>
      <w:proofErr w:type="spellStart"/>
      <w:r w:rsidRPr="00D10F6A">
        <w:rPr>
          <w:sz w:val="28"/>
          <w:szCs w:val="28"/>
        </w:rPr>
        <w:t>Госохотслужбы</w:t>
      </w:r>
      <w:proofErr w:type="spellEnd"/>
      <w:r w:rsidRPr="00D10F6A">
        <w:rPr>
          <w:sz w:val="28"/>
          <w:szCs w:val="28"/>
        </w:rPr>
        <w:t xml:space="preserve"> по Забайкальскому краю в Чернышевском районе;</w:t>
      </w:r>
    </w:p>
    <w:p w:rsidR="00D10F6A" w:rsidRPr="00D10F6A" w:rsidRDefault="00D10F6A" w:rsidP="00D10F6A">
      <w:pPr>
        <w:pStyle w:val="ac"/>
        <w:ind w:firstLine="709"/>
        <w:jc w:val="both"/>
        <w:rPr>
          <w:sz w:val="28"/>
          <w:szCs w:val="28"/>
        </w:rPr>
      </w:pPr>
      <w:r w:rsidRPr="00D10F6A">
        <w:rPr>
          <w:sz w:val="28"/>
          <w:szCs w:val="28"/>
        </w:rPr>
        <w:t xml:space="preserve">Отдел </w:t>
      </w:r>
      <w:proofErr w:type="spellStart"/>
      <w:r w:rsidRPr="00D10F6A">
        <w:rPr>
          <w:sz w:val="28"/>
          <w:szCs w:val="28"/>
        </w:rPr>
        <w:t>Гослесслужбы</w:t>
      </w:r>
      <w:proofErr w:type="spellEnd"/>
      <w:r w:rsidRPr="00D10F6A">
        <w:rPr>
          <w:sz w:val="28"/>
          <w:szCs w:val="28"/>
        </w:rPr>
        <w:t xml:space="preserve"> по Забайкальскому краю в Чернышевском районе;</w:t>
      </w:r>
    </w:p>
    <w:p w:rsidR="00D10F6A" w:rsidRPr="00D10F6A" w:rsidRDefault="00D10F6A" w:rsidP="00D10F6A">
      <w:pPr>
        <w:pStyle w:val="ac"/>
        <w:ind w:firstLine="709"/>
        <w:jc w:val="both"/>
        <w:rPr>
          <w:b/>
          <w:sz w:val="28"/>
          <w:szCs w:val="28"/>
        </w:rPr>
      </w:pPr>
      <w:r w:rsidRPr="00D10F6A">
        <w:rPr>
          <w:sz w:val="28"/>
          <w:szCs w:val="28"/>
        </w:rPr>
        <w:t>ОМВД России по Чернышевскому району;</w:t>
      </w:r>
    </w:p>
    <w:p w:rsidR="00D10F6A" w:rsidRPr="00D10F6A" w:rsidRDefault="00D10F6A" w:rsidP="00D10F6A">
      <w:pPr>
        <w:pStyle w:val="ac"/>
        <w:ind w:firstLine="709"/>
        <w:jc w:val="both"/>
        <w:rPr>
          <w:sz w:val="28"/>
          <w:szCs w:val="28"/>
        </w:rPr>
      </w:pPr>
      <w:r w:rsidRPr="00D10F6A">
        <w:rPr>
          <w:sz w:val="28"/>
          <w:szCs w:val="28"/>
        </w:rPr>
        <w:t>ООО «</w:t>
      </w:r>
      <w:proofErr w:type="spellStart"/>
      <w:r w:rsidRPr="00D10F6A">
        <w:rPr>
          <w:sz w:val="28"/>
          <w:szCs w:val="28"/>
        </w:rPr>
        <w:t>Дорсервис</w:t>
      </w:r>
      <w:proofErr w:type="spellEnd"/>
      <w:r w:rsidRPr="00D10F6A">
        <w:rPr>
          <w:sz w:val="28"/>
          <w:szCs w:val="28"/>
        </w:rPr>
        <w:t>»</w:t>
      </w:r>
      <w:r>
        <w:rPr>
          <w:sz w:val="28"/>
          <w:szCs w:val="28"/>
        </w:rPr>
        <w:t>;</w:t>
      </w:r>
    </w:p>
    <w:p w:rsidR="00D10F6A" w:rsidRPr="00D10F6A" w:rsidRDefault="00D10F6A" w:rsidP="00D10F6A">
      <w:pPr>
        <w:pStyle w:val="ac"/>
        <w:ind w:firstLine="709"/>
        <w:jc w:val="both"/>
        <w:rPr>
          <w:sz w:val="28"/>
          <w:szCs w:val="28"/>
        </w:rPr>
      </w:pPr>
      <w:r w:rsidRPr="00D10F6A">
        <w:rPr>
          <w:sz w:val="28"/>
          <w:szCs w:val="28"/>
        </w:rPr>
        <w:t>ЛОП на ст. Чернышевск</w:t>
      </w:r>
      <w:r>
        <w:rPr>
          <w:sz w:val="28"/>
          <w:szCs w:val="28"/>
        </w:rPr>
        <w:t>;</w:t>
      </w:r>
    </w:p>
    <w:p w:rsidR="00D10F6A" w:rsidRPr="00D10F6A" w:rsidRDefault="00D10F6A" w:rsidP="00D10F6A">
      <w:pPr>
        <w:pStyle w:val="ac"/>
        <w:ind w:firstLine="709"/>
        <w:jc w:val="both"/>
        <w:rPr>
          <w:sz w:val="28"/>
          <w:szCs w:val="28"/>
        </w:rPr>
      </w:pPr>
      <w:r w:rsidRPr="00D10F6A">
        <w:rPr>
          <w:sz w:val="28"/>
          <w:szCs w:val="28"/>
        </w:rPr>
        <w:t>ПХС филиал КГСАУ «</w:t>
      </w:r>
      <w:proofErr w:type="spellStart"/>
      <w:r w:rsidRPr="00D10F6A">
        <w:rPr>
          <w:sz w:val="28"/>
          <w:szCs w:val="28"/>
        </w:rPr>
        <w:t>Забайкаллесхоз</w:t>
      </w:r>
      <w:proofErr w:type="spellEnd"/>
      <w:r w:rsidRPr="00D10F6A">
        <w:rPr>
          <w:sz w:val="28"/>
          <w:szCs w:val="28"/>
        </w:rPr>
        <w:t>»</w:t>
      </w:r>
      <w:r>
        <w:rPr>
          <w:sz w:val="28"/>
          <w:szCs w:val="28"/>
        </w:rPr>
        <w:t>.</w:t>
      </w:r>
      <w:r w:rsidRPr="00D10F6A">
        <w:rPr>
          <w:sz w:val="28"/>
          <w:szCs w:val="28"/>
        </w:rPr>
        <w:t xml:space="preserve"> </w:t>
      </w:r>
    </w:p>
    <w:p w:rsidR="00D10F6A" w:rsidRPr="00D10F6A" w:rsidRDefault="00D10F6A" w:rsidP="00D10F6A">
      <w:pPr>
        <w:ind w:firstLine="708"/>
        <w:jc w:val="both"/>
        <w:rPr>
          <w:sz w:val="28"/>
          <w:szCs w:val="28"/>
        </w:rPr>
      </w:pPr>
      <w:r w:rsidRPr="00D10F6A">
        <w:rPr>
          <w:sz w:val="28"/>
          <w:szCs w:val="28"/>
        </w:rPr>
        <w:t>2. Утвердить график поставки автомобиля для патрулирования согласно приложению.</w:t>
      </w:r>
    </w:p>
    <w:p w:rsidR="00D10F6A" w:rsidRPr="00D10F6A" w:rsidRDefault="00D10F6A" w:rsidP="00D10F6A">
      <w:pPr>
        <w:spacing w:line="276" w:lineRule="auto"/>
        <w:ind w:firstLine="708"/>
        <w:jc w:val="both"/>
        <w:rPr>
          <w:color w:val="000000" w:themeColor="text1"/>
          <w:sz w:val="28"/>
          <w:szCs w:val="28"/>
        </w:rPr>
      </w:pPr>
      <w:r w:rsidRPr="00D10F6A">
        <w:rPr>
          <w:sz w:val="28"/>
          <w:szCs w:val="28"/>
        </w:rPr>
        <w:t>3</w:t>
      </w:r>
      <w:r w:rsidRPr="00D10F6A">
        <w:rPr>
          <w:color w:val="000000" w:themeColor="text1"/>
          <w:sz w:val="28"/>
          <w:szCs w:val="28"/>
        </w:rPr>
        <w:t xml:space="preserve">. Настоящее постановление вступает в силу после его опубликования.  </w:t>
      </w:r>
    </w:p>
    <w:p w:rsidR="00D10F6A" w:rsidRPr="00D10F6A" w:rsidRDefault="00D10F6A" w:rsidP="00D10F6A">
      <w:pPr>
        <w:spacing w:line="276" w:lineRule="auto"/>
        <w:ind w:firstLine="708"/>
        <w:jc w:val="both"/>
        <w:rPr>
          <w:color w:val="000000" w:themeColor="text1"/>
          <w:sz w:val="28"/>
          <w:szCs w:val="28"/>
        </w:rPr>
      </w:pPr>
      <w:r w:rsidRPr="00D10F6A">
        <w:rPr>
          <w:color w:val="000000" w:themeColor="text1"/>
          <w:sz w:val="28"/>
          <w:szCs w:val="28"/>
        </w:rPr>
        <w:lastRenderedPageBreak/>
        <w:t xml:space="preserve">4. Настоящее постановление опубликовать в газете «Наше время» и разместить на официальном сайте </w:t>
      </w:r>
      <w:hyperlink r:id="rId6" w:history="1">
        <w:r w:rsidRPr="00D10F6A">
          <w:rPr>
            <w:rStyle w:val="a7"/>
            <w:color w:val="auto"/>
            <w:sz w:val="28"/>
            <w:szCs w:val="28"/>
            <w:u w:val="none"/>
            <w:lang w:val="en-US"/>
          </w:rPr>
          <w:t>www</w:t>
        </w:r>
        <w:r w:rsidRPr="00D10F6A">
          <w:rPr>
            <w:rStyle w:val="a7"/>
            <w:color w:val="auto"/>
            <w:sz w:val="28"/>
            <w:szCs w:val="28"/>
            <w:u w:val="none"/>
          </w:rPr>
          <w:t>.чернышевск.забайкальскийкрай.рф</w:t>
        </w:r>
      </w:hyperlink>
      <w:r>
        <w:rPr>
          <w:sz w:val="28"/>
          <w:szCs w:val="28"/>
        </w:rPr>
        <w:t>,</w:t>
      </w:r>
      <w:r w:rsidRPr="00D10F6A">
        <w:rPr>
          <w:color w:val="000000" w:themeColor="text1"/>
          <w:sz w:val="28"/>
          <w:szCs w:val="28"/>
        </w:rPr>
        <w:t xml:space="preserve">  в разделе </w:t>
      </w:r>
      <w:r>
        <w:rPr>
          <w:color w:val="000000" w:themeColor="text1"/>
          <w:sz w:val="28"/>
          <w:szCs w:val="28"/>
        </w:rPr>
        <w:t>Документы</w:t>
      </w:r>
      <w:r w:rsidRPr="00D10F6A">
        <w:rPr>
          <w:color w:val="000000" w:themeColor="text1"/>
          <w:sz w:val="28"/>
          <w:szCs w:val="28"/>
        </w:rPr>
        <w:t>.</w:t>
      </w:r>
    </w:p>
    <w:p w:rsidR="00994920" w:rsidRPr="00D10F6A" w:rsidRDefault="00994920" w:rsidP="00D10F6A">
      <w:pPr>
        <w:ind w:firstLine="708"/>
        <w:jc w:val="both"/>
        <w:rPr>
          <w:spacing w:val="-1"/>
          <w:sz w:val="28"/>
          <w:szCs w:val="28"/>
        </w:rPr>
      </w:pPr>
    </w:p>
    <w:p w:rsidR="00C731AD" w:rsidRPr="00A2400D" w:rsidRDefault="00C731AD" w:rsidP="005351C2">
      <w:pPr>
        <w:rPr>
          <w:spacing w:val="-1"/>
          <w:sz w:val="28"/>
          <w:szCs w:val="28"/>
        </w:rPr>
      </w:pPr>
    </w:p>
    <w:p w:rsidR="00A2400D" w:rsidRPr="00A2400D" w:rsidRDefault="00A2400D" w:rsidP="005351C2">
      <w:pPr>
        <w:rPr>
          <w:spacing w:val="-1"/>
          <w:sz w:val="28"/>
          <w:szCs w:val="28"/>
        </w:rPr>
      </w:pPr>
    </w:p>
    <w:p w:rsidR="00C03530" w:rsidRDefault="00D970DB" w:rsidP="005351C2">
      <w:pPr>
        <w:rPr>
          <w:spacing w:val="-1"/>
          <w:sz w:val="28"/>
          <w:szCs w:val="28"/>
        </w:rPr>
      </w:pPr>
      <w:r>
        <w:rPr>
          <w:spacing w:val="-1"/>
          <w:sz w:val="28"/>
          <w:szCs w:val="28"/>
        </w:rPr>
        <w:t>Г</w:t>
      </w:r>
      <w:r w:rsidR="000C3DD6">
        <w:rPr>
          <w:spacing w:val="-1"/>
          <w:sz w:val="28"/>
          <w:szCs w:val="28"/>
        </w:rPr>
        <w:t>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D10F6A" w:rsidRDefault="00C03530" w:rsidP="00BD7AC6">
      <w:pPr>
        <w:jc w:val="both"/>
        <w:rPr>
          <w:spacing w:val="-1"/>
          <w:sz w:val="28"/>
          <w:szCs w:val="28"/>
        </w:rPr>
        <w:sectPr w:rsidR="00D10F6A" w:rsidSect="006A2FB4">
          <w:pgSz w:w="11906" w:h="16838"/>
          <w:pgMar w:top="993" w:right="707" w:bottom="993" w:left="1843" w:header="709" w:footer="709" w:gutter="0"/>
          <w:cols w:space="708"/>
          <w:docGrid w:linePitch="360"/>
        </w:sect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D970DB">
        <w:rPr>
          <w:spacing w:val="-1"/>
          <w:sz w:val="28"/>
          <w:szCs w:val="28"/>
        </w:rPr>
        <w:t xml:space="preserve">    </w:t>
      </w:r>
      <w:r w:rsidR="00E97985">
        <w:rPr>
          <w:spacing w:val="-1"/>
          <w:sz w:val="28"/>
          <w:szCs w:val="28"/>
        </w:rPr>
        <w:t>В.</w:t>
      </w:r>
      <w:r w:rsidR="00D970DB">
        <w:rPr>
          <w:spacing w:val="-1"/>
          <w:sz w:val="28"/>
          <w:szCs w:val="28"/>
        </w:rPr>
        <w:t>В.</w:t>
      </w:r>
      <w:r w:rsidR="00E97985">
        <w:rPr>
          <w:spacing w:val="-1"/>
          <w:sz w:val="28"/>
          <w:szCs w:val="28"/>
        </w:rPr>
        <w:t xml:space="preserve"> </w:t>
      </w:r>
      <w:r w:rsidR="00D970DB">
        <w:rPr>
          <w:spacing w:val="-1"/>
          <w:sz w:val="28"/>
          <w:szCs w:val="28"/>
        </w:rPr>
        <w:t xml:space="preserve"> </w:t>
      </w:r>
      <w:proofErr w:type="spellStart"/>
      <w:r w:rsidR="00D970DB">
        <w:rPr>
          <w:spacing w:val="-1"/>
          <w:sz w:val="28"/>
          <w:szCs w:val="28"/>
        </w:rPr>
        <w:t>Наделяев</w:t>
      </w:r>
      <w:proofErr w:type="spellEnd"/>
    </w:p>
    <w:p w:rsidR="00D10F6A" w:rsidRPr="00FD6F69" w:rsidRDefault="00D10F6A" w:rsidP="00D10F6A">
      <w:pPr>
        <w:jc w:val="right"/>
      </w:pPr>
      <w:r w:rsidRPr="00FD6F69">
        <w:lastRenderedPageBreak/>
        <w:t xml:space="preserve">Приложение </w:t>
      </w:r>
    </w:p>
    <w:p w:rsidR="00D10F6A" w:rsidRDefault="00D10F6A" w:rsidP="00D10F6A">
      <w:pPr>
        <w:jc w:val="right"/>
      </w:pPr>
      <w:r w:rsidRPr="00FD6F69">
        <w:t xml:space="preserve">                                                                                                                                                                                              </w:t>
      </w:r>
      <w:r>
        <w:t>к</w:t>
      </w:r>
      <w:r w:rsidRPr="00FD6F69">
        <w:t xml:space="preserve"> </w:t>
      </w:r>
      <w:r>
        <w:t>п</w:t>
      </w:r>
      <w:r w:rsidRPr="00FD6F69">
        <w:t>остановлени</w:t>
      </w:r>
      <w:r>
        <w:t>ю адм</w:t>
      </w:r>
      <w:r w:rsidRPr="00FD6F69">
        <w:t xml:space="preserve">инистрации </w:t>
      </w:r>
    </w:p>
    <w:p w:rsidR="00D10F6A" w:rsidRPr="00FD6F69" w:rsidRDefault="00D10F6A" w:rsidP="00D10F6A">
      <w:pPr>
        <w:jc w:val="right"/>
      </w:pPr>
      <w:r w:rsidRPr="00FD6F69">
        <w:t xml:space="preserve">муниципального района                                                                                       </w:t>
      </w:r>
    </w:p>
    <w:p w:rsidR="00D10F6A" w:rsidRPr="00FD6F69" w:rsidRDefault="00D10F6A" w:rsidP="00D10F6A">
      <w:pPr>
        <w:jc w:val="right"/>
      </w:pPr>
      <w:r w:rsidRPr="00FD6F69">
        <w:t xml:space="preserve">                                                                                                                                                                                         «Чернышевский район»</w:t>
      </w:r>
    </w:p>
    <w:p w:rsidR="00D10F6A" w:rsidRPr="00FD6F69" w:rsidRDefault="00D10F6A" w:rsidP="00D10F6A">
      <w:pPr>
        <w:jc w:val="right"/>
      </w:pPr>
      <w:r w:rsidRPr="00FD6F69">
        <w:t xml:space="preserve">                                                                                                                                                                                          от </w:t>
      </w:r>
      <w:r>
        <w:t>07</w:t>
      </w:r>
      <w:r w:rsidRPr="00FD6F69">
        <w:t xml:space="preserve"> апреля  2020 г.</w:t>
      </w:r>
      <w:r>
        <w:t xml:space="preserve"> № 209</w:t>
      </w:r>
    </w:p>
    <w:p w:rsidR="00D10F6A" w:rsidRPr="00FD6F69" w:rsidRDefault="00D10F6A" w:rsidP="00D10F6A"/>
    <w:p w:rsidR="00D10F6A" w:rsidRPr="00FD6F69" w:rsidRDefault="00D10F6A" w:rsidP="00D10F6A"/>
    <w:p w:rsidR="00D10F6A" w:rsidRPr="00FD6F69" w:rsidRDefault="00D10F6A" w:rsidP="00D10F6A">
      <w:pPr>
        <w:jc w:val="center"/>
        <w:rPr>
          <w:b/>
        </w:rPr>
      </w:pPr>
      <w:r w:rsidRPr="00FD6F69">
        <w:rPr>
          <w:b/>
        </w:rPr>
        <w:t>ГРАФИК</w:t>
      </w:r>
    </w:p>
    <w:p w:rsidR="00D10F6A" w:rsidRPr="00FD6F69" w:rsidRDefault="00D10F6A" w:rsidP="00D10F6A">
      <w:pPr>
        <w:jc w:val="center"/>
        <w:rPr>
          <w:b/>
        </w:rPr>
      </w:pPr>
      <w:r w:rsidRPr="00FD6F69">
        <w:rPr>
          <w:b/>
        </w:rPr>
        <w:t>ПОСТАВКИ АВТОМОБИЛЯ ДЛЯ ПАТРУЛИРОВАНИЯ В ПОЖАРООПАСНЫЙ ПЕРИОД</w:t>
      </w:r>
    </w:p>
    <w:p w:rsidR="00D10F6A" w:rsidRPr="00FD6F69" w:rsidRDefault="00D10F6A" w:rsidP="00D10F6A">
      <w:pPr>
        <w:jc w:val="center"/>
        <w:rPr>
          <w:b/>
        </w:rPr>
      </w:pPr>
      <w:r w:rsidRPr="00FD6F69">
        <w:rPr>
          <w:b/>
        </w:rPr>
        <w:t>2020 ГОДА</w:t>
      </w:r>
    </w:p>
    <w:tbl>
      <w:tblPr>
        <w:tblStyle w:val="a4"/>
        <w:tblW w:w="15601" w:type="dxa"/>
        <w:tblInd w:w="-459" w:type="dxa"/>
        <w:tblLayout w:type="fixed"/>
        <w:tblLook w:val="04A0"/>
      </w:tblPr>
      <w:tblGrid>
        <w:gridCol w:w="2268"/>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6"/>
        <w:gridCol w:w="566"/>
        <w:gridCol w:w="426"/>
        <w:gridCol w:w="425"/>
        <w:gridCol w:w="425"/>
        <w:gridCol w:w="425"/>
        <w:gridCol w:w="426"/>
        <w:gridCol w:w="425"/>
        <w:gridCol w:w="425"/>
        <w:gridCol w:w="9"/>
      </w:tblGrid>
      <w:tr w:rsidR="00D10F6A" w:rsidRPr="00FD6F69" w:rsidTr="00382893">
        <w:tc>
          <w:tcPr>
            <w:tcW w:w="2268" w:type="dxa"/>
            <w:vMerge w:val="restart"/>
          </w:tcPr>
          <w:p w:rsidR="00D10F6A" w:rsidRPr="00FD6F69" w:rsidRDefault="00D10F6A" w:rsidP="00382893">
            <w:r w:rsidRPr="00FD6F69">
              <w:t xml:space="preserve">Организации </w:t>
            </w:r>
          </w:p>
        </w:tc>
        <w:tc>
          <w:tcPr>
            <w:tcW w:w="13333" w:type="dxa"/>
            <w:gridSpan w:val="32"/>
            <w:tcBorders>
              <w:left w:val="single" w:sz="4" w:space="0" w:color="auto"/>
              <w:right w:val="single" w:sz="4" w:space="0" w:color="auto"/>
            </w:tcBorders>
          </w:tcPr>
          <w:p w:rsidR="00D10F6A" w:rsidRPr="00FD6F69" w:rsidRDefault="00D10F6A" w:rsidP="00382893">
            <w:pPr>
              <w:jc w:val="center"/>
            </w:pPr>
            <w:r w:rsidRPr="00FD6F69">
              <w:t>апрель-май</w:t>
            </w:r>
          </w:p>
        </w:tc>
      </w:tr>
      <w:tr w:rsidR="00D10F6A" w:rsidRPr="00FD6F69" w:rsidTr="00382893">
        <w:trPr>
          <w:gridAfter w:val="1"/>
          <w:wAfter w:w="9" w:type="dxa"/>
        </w:trPr>
        <w:tc>
          <w:tcPr>
            <w:tcW w:w="2268" w:type="dxa"/>
            <w:vMerge/>
          </w:tcPr>
          <w:p w:rsidR="00D10F6A" w:rsidRPr="00FD6F69" w:rsidRDefault="00D10F6A" w:rsidP="00382893"/>
        </w:tc>
        <w:tc>
          <w:tcPr>
            <w:tcW w:w="425" w:type="dxa"/>
            <w:tcBorders>
              <w:right w:val="single" w:sz="4" w:space="0" w:color="auto"/>
            </w:tcBorders>
          </w:tcPr>
          <w:p w:rsidR="00D10F6A" w:rsidRPr="00FD6F69" w:rsidRDefault="00D10F6A" w:rsidP="00382893">
            <w:r w:rsidRPr="00FD6F69">
              <w:t>08</w:t>
            </w:r>
          </w:p>
        </w:tc>
        <w:tc>
          <w:tcPr>
            <w:tcW w:w="425" w:type="dxa"/>
            <w:tcBorders>
              <w:right w:val="single" w:sz="4" w:space="0" w:color="auto"/>
            </w:tcBorders>
          </w:tcPr>
          <w:p w:rsidR="00D10F6A" w:rsidRPr="00FD6F69" w:rsidRDefault="00D10F6A" w:rsidP="00382893">
            <w:r w:rsidRPr="00FD6F69">
              <w:t>09</w:t>
            </w:r>
          </w:p>
        </w:tc>
        <w:tc>
          <w:tcPr>
            <w:tcW w:w="425" w:type="dxa"/>
            <w:tcBorders>
              <w:left w:val="single" w:sz="4" w:space="0" w:color="auto"/>
            </w:tcBorders>
          </w:tcPr>
          <w:p w:rsidR="00D10F6A" w:rsidRPr="00FD6F69" w:rsidRDefault="00D10F6A" w:rsidP="00382893">
            <w:r w:rsidRPr="00FD6F69">
              <w:t>10</w:t>
            </w:r>
          </w:p>
        </w:tc>
        <w:tc>
          <w:tcPr>
            <w:tcW w:w="426" w:type="dxa"/>
            <w:tcBorders>
              <w:right w:val="single" w:sz="4" w:space="0" w:color="auto"/>
            </w:tcBorders>
          </w:tcPr>
          <w:p w:rsidR="00D10F6A" w:rsidRPr="00FD6F69" w:rsidRDefault="00D10F6A" w:rsidP="00382893">
            <w:r w:rsidRPr="00FD6F69">
              <w:t>11</w:t>
            </w:r>
          </w:p>
        </w:tc>
        <w:tc>
          <w:tcPr>
            <w:tcW w:w="425" w:type="dxa"/>
            <w:tcBorders>
              <w:right w:val="single" w:sz="4" w:space="0" w:color="auto"/>
            </w:tcBorders>
          </w:tcPr>
          <w:p w:rsidR="00D10F6A" w:rsidRPr="00FD6F69" w:rsidRDefault="00D10F6A" w:rsidP="00382893">
            <w:r w:rsidRPr="00FD6F69">
              <w:t>12</w:t>
            </w:r>
          </w:p>
        </w:tc>
        <w:tc>
          <w:tcPr>
            <w:tcW w:w="425" w:type="dxa"/>
            <w:tcBorders>
              <w:left w:val="single" w:sz="4" w:space="0" w:color="auto"/>
            </w:tcBorders>
          </w:tcPr>
          <w:p w:rsidR="00D10F6A" w:rsidRPr="00FD6F69" w:rsidRDefault="00D10F6A" w:rsidP="00382893">
            <w:r w:rsidRPr="00FD6F69">
              <w:t>13</w:t>
            </w:r>
          </w:p>
        </w:tc>
        <w:tc>
          <w:tcPr>
            <w:tcW w:w="425" w:type="dxa"/>
            <w:tcBorders>
              <w:right w:val="single" w:sz="4" w:space="0" w:color="auto"/>
            </w:tcBorders>
          </w:tcPr>
          <w:p w:rsidR="00D10F6A" w:rsidRPr="00FD6F69" w:rsidRDefault="00D10F6A" w:rsidP="00382893">
            <w:r w:rsidRPr="00FD6F69">
              <w:t>14</w:t>
            </w:r>
          </w:p>
        </w:tc>
        <w:tc>
          <w:tcPr>
            <w:tcW w:w="426" w:type="dxa"/>
            <w:tcBorders>
              <w:right w:val="single" w:sz="4" w:space="0" w:color="auto"/>
            </w:tcBorders>
          </w:tcPr>
          <w:p w:rsidR="00D10F6A" w:rsidRPr="00FD6F69" w:rsidRDefault="00D10F6A" w:rsidP="00382893">
            <w:r w:rsidRPr="00FD6F69">
              <w:t>15</w:t>
            </w:r>
          </w:p>
        </w:tc>
        <w:tc>
          <w:tcPr>
            <w:tcW w:w="425" w:type="dxa"/>
            <w:tcBorders>
              <w:right w:val="single" w:sz="4" w:space="0" w:color="auto"/>
            </w:tcBorders>
          </w:tcPr>
          <w:p w:rsidR="00D10F6A" w:rsidRPr="00FD6F69" w:rsidRDefault="00D10F6A" w:rsidP="00382893">
            <w:r w:rsidRPr="00FD6F69">
              <w:t>16</w:t>
            </w:r>
          </w:p>
        </w:tc>
        <w:tc>
          <w:tcPr>
            <w:tcW w:w="425" w:type="dxa"/>
            <w:tcBorders>
              <w:left w:val="single" w:sz="4" w:space="0" w:color="auto"/>
            </w:tcBorders>
          </w:tcPr>
          <w:p w:rsidR="00D10F6A" w:rsidRPr="00FD6F69" w:rsidRDefault="00D10F6A" w:rsidP="00382893">
            <w:r w:rsidRPr="00FD6F69">
              <w:t>17</w:t>
            </w:r>
          </w:p>
        </w:tc>
        <w:tc>
          <w:tcPr>
            <w:tcW w:w="425" w:type="dxa"/>
            <w:tcBorders>
              <w:right w:val="single" w:sz="4" w:space="0" w:color="auto"/>
            </w:tcBorders>
          </w:tcPr>
          <w:p w:rsidR="00D10F6A" w:rsidRPr="00FD6F69" w:rsidRDefault="00D10F6A" w:rsidP="00382893">
            <w:r w:rsidRPr="00FD6F69">
              <w:t>18</w:t>
            </w:r>
          </w:p>
        </w:tc>
        <w:tc>
          <w:tcPr>
            <w:tcW w:w="426" w:type="dxa"/>
            <w:tcBorders>
              <w:right w:val="single" w:sz="4" w:space="0" w:color="auto"/>
            </w:tcBorders>
          </w:tcPr>
          <w:p w:rsidR="00D10F6A" w:rsidRPr="00FD6F69" w:rsidRDefault="00D10F6A" w:rsidP="00382893">
            <w:r w:rsidRPr="00FD6F69">
              <w:t>19</w:t>
            </w:r>
          </w:p>
        </w:tc>
        <w:tc>
          <w:tcPr>
            <w:tcW w:w="425" w:type="dxa"/>
            <w:tcBorders>
              <w:left w:val="single" w:sz="4" w:space="0" w:color="auto"/>
            </w:tcBorders>
          </w:tcPr>
          <w:p w:rsidR="00D10F6A" w:rsidRPr="00FD6F69" w:rsidRDefault="00D10F6A" w:rsidP="00382893">
            <w:r w:rsidRPr="00FD6F69">
              <w:t>20</w:t>
            </w:r>
          </w:p>
        </w:tc>
        <w:tc>
          <w:tcPr>
            <w:tcW w:w="425" w:type="dxa"/>
            <w:tcBorders>
              <w:right w:val="single" w:sz="4" w:space="0" w:color="auto"/>
            </w:tcBorders>
          </w:tcPr>
          <w:p w:rsidR="00D10F6A" w:rsidRPr="00FD6F69" w:rsidRDefault="00D10F6A" w:rsidP="00382893">
            <w:r w:rsidRPr="00FD6F69">
              <w:t>21</w:t>
            </w:r>
          </w:p>
        </w:tc>
        <w:tc>
          <w:tcPr>
            <w:tcW w:w="425" w:type="dxa"/>
            <w:tcBorders>
              <w:right w:val="single" w:sz="4" w:space="0" w:color="auto"/>
            </w:tcBorders>
          </w:tcPr>
          <w:p w:rsidR="00D10F6A" w:rsidRPr="00FD6F69" w:rsidRDefault="00D10F6A" w:rsidP="00382893">
            <w:r w:rsidRPr="00FD6F69">
              <w:t>22</w:t>
            </w:r>
          </w:p>
        </w:tc>
        <w:tc>
          <w:tcPr>
            <w:tcW w:w="426" w:type="dxa"/>
            <w:tcBorders>
              <w:right w:val="single" w:sz="4" w:space="0" w:color="auto"/>
            </w:tcBorders>
          </w:tcPr>
          <w:p w:rsidR="00D10F6A" w:rsidRPr="00FD6F69" w:rsidRDefault="00D10F6A" w:rsidP="00382893">
            <w:r w:rsidRPr="00FD6F69">
              <w:t>23</w:t>
            </w:r>
          </w:p>
        </w:tc>
        <w:tc>
          <w:tcPr>
            <w:tcW w:w="425" w:type="dxa"/>
            <w:tcBorders>
              <w:left w:val="single" w:sz="4" w:space="0" w:color="auto"/>
            </w:tcBorders>
          </w:tcPr>
          <w:p w:rsidR="00D10F6A" w:rsidRPr="00FD6F69" w:rsidRDefault="00D10F6A" w:rsidP="00382893">
            <w:r w:rsidRPr="00FD6F69">
              <w:t>24</w:t>
            </w:r>
          </w:p>
        </w:tc>
        <w:tc>
          <w:tcPr>
            <w:tcW w:w="425" w:type="dxa"/>
            <w:tcBorders>
              <w:right w:val="single" w:sz="4" w:space="0" w:color="auto"/>
            </w:tcBorders>
          </w:tcPr>
          <w:p w:rsidR="00D10F6A" w:rsidRPr="00FD6F69" w:rsidRDefault="00D10F6A" w:rsidP="00382893">
            <w:r w:rsidRPr="00FD6F69">
              <w:t>25</w:t>
            </w:r>
          </w:p>
        </w:tc>
        <w:tc>
          <w:tcPr>
            <w:tcW w:w="425" w:type="dxa"/>
            <w:tcBorders>
              <w:right w:val="single" w:sz="4" w:space="0" w:color="auto"/>
            </w:tcBorders>
          </w:tcPr>
          <w:p w:rsidR="00D10F6A" w:rsidRPr="00FD6F69" w:rsidRDefault="00D10F6A" w:rsidP="00382893">
            <w:r w:rsidRPr="00FD6F69">
              <w:t>26</w:t>
            </w:r>
          </w:p>
        </w:tc>
        <w:tc>
          <w:tcPr>
            <w:tcW w:w="426" w:type="dxa"/>
            <w:tcBorders>
              <w:right w:val="single" w:sz="4" w:space="0" w:color="auto"/>
            </w:tcBorders>
          </w:tcPr>
          <w:p w:rsidR="00D10F6A" w:rsidRPr="00FD6F69" w:rsidRDefault="00D10F6A" w:rsidP="00382893">
            <w:r w:rsidRPr="00FD6F69">
              <w:t>27</w:t>
            </w:r>
          </w:p>
        </w:tc>
        <w:tc>
          <w:tcPr>
            <w:tcW w:w="425" w:type="dxa"/>
            <w:tcBorders>
              <w:left w:val="single" w:sz="4" w:space="0" w:color="auto"/>
            </w:tcBorders>
          </w:tcPr>
          <w:p w:rsidR="00D10F6A" w:rsidRPr="00FD6F69" w:rsidRDefault="00D10F6A" w:rsidP="00382893">
            <w:r w:rsidRPr="00FD6F69">
              <w:t>28</w:t>
            </w:r>
          </w:p>
        </w:tc>
        <w:tc>
          <w:tcPr>
            <w:tcW w:w="425" w:type="dxa"/>
            <w:tcBorders>
              <w:right w:val="single" w:sz="4" w:space="0" w:color="auto"/>
            </w:tcBorders>
          </w:tcPr>
          <w:p w:rsidR="00D10F6A" w:rsidRPr="00FD6F69" w:rsidRDefault="00D10F6A" w:rsidP="00382893">
            <w:r w:rsidRPr="00FD6F69">
              <w:t>29</w:t>
            </w:r>
          </w:p>
        </w:tc>
        <w:tc>
          <w:tcPr>
            <w:tcW w:w="426" w:type="dxa"/>
            <w:tcBorders>
              <w:right w:val="single" w:sz="4" w:space="0" w:color="auto"/>
            </w:tcBorders>
          </w:tcPr>
          <w:p w:rsidR="00D10F6A" w:rsidRPr="00FD6F69" w:rsidRDefault="00D10F6A" w:rsidP="00382893">
            <w:r w:rsidRPr="00FD6F69">
              <w:t>30</w:t>
            </w:r>
          </w:p>
        </w:tc>
        <w:tc>
          <w:tcPr>
            <w:tcW w:w="566" w:type="dxa"/>
            <w:tcBorders>
              <w:right w:val="single" w:sz="4" w:space="0" w:color="auto"/>
            </w:tcBorders>
          </w:tcPr>
          <w:p w:rsidR="00D10F6A" w:rsidRPr="00FD6F69" w:rsidRDefault="00D10F6A" w:rsidP="00382893">
            <w:r w:rsidRPr="00FD6F69">
              <w:t>01</w:t>
            </w:r>
          </w:p>
        </w:tc>
        <w:tc>
          <w:tcPr>
            <w:tcW w:w="426" w:type="dxa"/>
            <w:tcBorders>
              <w:left w:val="single" w:sz="4" w:space="0" w:color="auto"/>
            </w:tcBorders>
          </w:tcPr>
          <w:p w:rsidR="00D10F6A" w:rsidRPr="00FD6F69" w:rsidRDefault="00D10F6A" w:rsidP="00382893">
            <w:r w:rsidRPr="00FD6F69">
              <w:t>02</w:t>
            </w:r>
          </w:p>
        </w:tc>
        <w:tc>
          <w:tcPr>
            <w:tcW w:w="425" w:type="dxa"/>
            <w:tcBorders>
              <w:right w:val="single" w:sz="4" w:space="0" w:color="auto"/>
            </w:tcBorders>
          </w:tcPr>
          <w:p w:rsidR="00D10F6A" w:rsidRPr="00FD6F69" w:rsidRDefault="00D10F6A" w:rsidP="00382893">
            <w:r w:rsidRPr="00FD6F69">
              <w:t>03</w:t>
            </w:r>
          </w:p>
        </w:tc>
        <w:tc>
          <w:tcPr>
            <w:tcW w:w="425" w:type="dxa"/>
            <w:tcBorders>
              <w:right w:val="single" w:sz="4" w:space="0" w:color="auto"/>
            </w:tcBorders>
          </w:tcPr>
          <w:p w:rsidR="00D10F6A" w:rsidRPr="00FD6F69" w:rsidRDefault="00D10F6A" w:rsidP="00382893">
            <w:r w:rsidRPr="00FD6F69">
              <w:t>04</w:t>
            </w:r>
          </w:p>
        </w:tc>
        <w:tc>
          <w:tcPr>
            <w:tcW w:w="425" w:type="dxa"/>
            <w:tcBorders>
              <w:right w:val="single" w:sz="4" w:space="0" w:color="auto"/>
            </w:tcBorders>
          </w:tcPr>
          <w:p w:rsidR="00D10F6A" w:rsidRPr="00FD6F69" w:rsidRDefault="00D10F6A" w:rsidP="00382893">
            <w:r w:rsidRPr="00FD6F69">
              <w:t>05</w:t>
            </w:r>
          </w:p>
        </w:tc>
        <w:tc>
          <w:tcPr>
            <w:tcW w:w="426" w:type="dxa"/>
            <w:tcBorders>
              <w:right w:val="single" w:sz="4" w:space="0" w:color="auto"/>
            </w:tcBorders>
          </w:tcPr>
          <w:p w:rsidR="00D10F6A" w:rsidRPr="00FD6F69" w:rsidRDefault="00D10F6A" w:rsidP="00382893">
            <w:r w:rsidRPr="00FD6F69">
              <w:t>06</w:t>
            </w:r>
          </w:p>
        </w:tc>
        <w:tc>
          <w:tcPr>
            <w:tcW w:w="425" w:type="dxa"/>
            <w:tcBorders>
              <w:right w:val="single" w:sz="4" w:space="0" w:color="auto"/>
            </w:tcBorders>
          </w:tcPr>
          <w:p w:rsidR="00D10F6A" w:rsidRPr="00FD6F69" w:rsidRDefault="00D10F6A" w:rsidP="00382893">
            <w:r w:rsidRPr="00FD6F69">
              <w:t>07</w:t>
            </w:r>
          </w:p>
        </w:tc>
        <w:tc>
          <w:tcPr>
            <w:tcW w:w="425" w:type="dxa"/>
            <w:tcBorders>
              <w:left w:val="single" w:sz="4" w:space="0" w:color="auto"/>
            </w:tcBorders>
          </w:tcPr>
          <w:p w:rsidR="00D10F6A" w:rsidRPr="00FD6F69" w:rsidRDefault="00D10F6A" w:rsidP="00382893">
            <w:r w:rsidRPr="00FD6F69">
              <w:t>08</w:t>
            </w:r>
          </w:p>
        </w:tc>
      </w:tr>
      <w:tr w:rsidR="00D10F6A" w:rsidRPr="00FD6F69" w:rsidTr="00382893">
        <w:trPr>
          <w:gridAfter w:val="1"/>
          <w:wAfter w:w="9" w:type="dxa"/>
        </w:trPr>
        <w:tc>
          <w:tcPr>
            <w:tcW w:w="2268" w:type="dxa"/>
          </w:tcPr>
          <w:p w:rsidR="00D10F6A" w:rsidRPr="00FD6F69" w:rsidRDefault="00D10F6A" w:rsidP="00382893">
            <w:r w:rsidRPr="00FD6F69">
              <w:t>Администрация МР «Чернышевский район»</w:t>
            </w:r>
          </w:p>
          <w:p w:rsidR="00D10F6A" w:rsidRPr="00FD6F69" w:rsidRDefault="00D10F6A" w:rsidP="00382893">
            <w:r w:rsidRPr="00FD6F69">
              <w:t xml:space="preserve">(отв. </w:t>
            </w:r>
            <w:proofErr w:type="spellStart"/>
            <w:r w:rsidRPr="00FD6F69">
              <w:t>Ульхов</w:t>
            </w:r>
            <w:proofErr w:type="spellEnd"/>
            <w:r w:rsidRPr="00FD6F69">
              <w:t xml:space="preserve"> Д.Н.)</w:t>
            </w:r>
          </w:p>
        </w:tc>
        <w:tc>
          <w:tcPr>
            <w:tcW w:w="425" w:type="dxa"/>
            <w:tcBorders>
              <w:right w:val="single" w:sz="4" w:space="0" w:color="auto"/>
            </w:tcBorders>
            <w:shd w:val="clear" w:color="auto" w:fill="000000" w:themeFill="text1"/>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shd w:val="clear" w:color="auto" w:fill="000000" w:themeFill="text1"/>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left w:val="single" w:sz="4" w:space="0" w:color="auto"/>
            </w:tcBorders>
            <w:shd w:val="clear" w:color="auto" w:fill="000000" w:themeFill="text1"/>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566" w:type="dxa"/>
            <w:tcBorders>
              <w:right w:val="single" w:sz="4" w:space="0" w:color="auto"/>
            </w:tcBorders>
          </w:tcPr>
          <w:p w:rsidR="00D10F6A" w:rsidRPr="00FD6F69" w:rsidRDefault="00D10F6A" w:rsidP="00382893"/>
        </w:tc>
        <w:tc>
          <w:tcPr>
            <w:tcW w:w="426"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left w:val="single" w:sz="4" w:space="0" w:color="auto"/>
            </w:tcBorders>
            <w:shd w:val="clear" w:color="auto" w:fill="FFFFFF" w:themeFill="background1"/>
          </w:tcPr>
          <w:p w:rsidR="00D10F6A" w:rsidRPr="00FD6F69" w:rsidRDefault="00D10F6A" w:rsidP="00382893"/>
        </w:tc>
      </w:tr>
      <w:tr w:rsidR="00D10F6A" w:rsidRPr="00FD6F69" w:rsidTr="00382893">
        <w:trPr>
          <w:gridAfter w:val="1"/>
          <w:wAfter w:w="9" w:type="dxa"/>
        </w:trPr>
        <w:tc>
          <w:tcPr>
            <w:tcW w:w="2268" w:type="dxa"/>
          </w:tcPr>
          <w:p w:rsidR="00D10F6A" w:rsidRPr="00FD6F69" w:rsidRDefault="00D10F6A" w:rsidP="00382893">
            <w:r w:rsidRPr="00FD6F69">
              <w:t>Администрация городского поселения «</w:t>
            </w:r>
            <w:proofErr w:type="spellStart"/>
            <w:r w:rsidRPr="00FD6F69">
              <w:t>Чернышевское</w:t>
            </w:r>
            <w:proofErr w:type="spellEnd"/>
            <w:r w:rsidRPr="00FD6F69">
              <w:t>» (отв. Шилова Е.И.)</w:t>
            </w:r>
          </w:p>
        </w:tc>
        <w:tc>
          <w:tcPr>
            <w:tcW w:w="425" w:type="dxa"/>
            <w:tcBorders>
              <w:right w:val="single" w:sz="4" w:space="0" w:color="auto"/>
            </w:tcBorders>
          </w:tcPr>
          <w:p w:rsidR="00D10F6A" w:rsidRPr="00FD6F69" w:rsidRDefault="00D10F6A" w:rsidP="00382893"/>
        </w:tc>
        <w:tc>
          <w:tcPr>
            <w:tcW w:w="425" w:type="dxa"/>
            <w:tcBorders>
              <w:right w:val="single" w:sz="4" w:space="0" w:color="auto"/>
            </w:tcBorders>
            <w:shd w:val="clear" w:color="auto" w:fill="000000" w:themeFill="text1"/>
          </w:tcPr>
          <w:p w:rsidR="00D10F6A" w:rsidRPr="00FD6F69" w:rsidRDefault="00D10F6A" w:rsidP="00382893"/>
        </w:tc>
        <w:tc>
          <w:tcPr>
            <w:tcW w:w="425" w:type="dxa"/>
            <w:tcBorders>
              <w:left w:val="single" w:sz="4" w:space="0" w:color="auto"/>
            </w:tcBorders>
          </w:tcPr>
          <w:p w:rsidR="00D10F6A" w:rsidRPr="00FD6F69" w:rsidRDefault="00D10F6A" w:rsidP="00382893"/>
        </w:tc>
        <w:tc>
          <w:tcPr>
            <w:tcW w:w="426" w:type="dxa"/>
            <w:tcBorders>
              <w:right w:val="single" w:sz="4" w:space="0" w:color="auto"/>
            </w:tcBorders>
            <w:shd w:val="clear" w:color="auto" w:fill="FFFFFF" w:themeFill="background1"/>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right w:val="single" w:sz="4" w:space="0" w:color="auto"/>
            </w:tcBorders>
            <w:shd w:val="clear" w:color="auto" w:fill="000000" w:themeFill="text1"/>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shd w:val="clear" w:color="auto" w:fill="FFFFFF" w:themeFill="background1"/>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shd w:val="clear" w:color="auto" w:fill="000000" w:themeFill="text1"/>
          </w:tcPr>
          <w:p w:rsidR="00D10F6A" w:rsidRPr="00FD6F69" w:rsidRDefault="00D10F6A" w:rsidP="00382893"/>
        </w:tc>
        <w:tc>
          <w:tcPr>
            <w:tcW w:w="426" w:type="dxa"/>
            <w:tcBorders>
              <w:right w:val="single" w:sz="4" w:space="0" w:color="auto"/>
            </w:tcBorders>
          </w:tcPr>
          <w:p w:rsidR="00D10F6A" w:rsidRPr="00FD6F69" w:rsidRDefault="00D10F6A" w:rsidP="00382893"/>
        </w:tc>
        <w:tc>
          <w:tcPr>
            <w:tcW w:w="566" w:type="dxa"/>
            <w:tcBorders>
              <w:right w:val="single" w:sz="4" w:space="0" w:color="auto"/>
            </w:tcBorders>
            <w:shd w:val="clear" w:color="auto" w:fill="FFFFFF" w:themeFill="background1"/>
          </w:tcPr>
          <w:p w:rsidR="00D10F6A" w:rsidRPr="00FD6F69" w:rsidRDefault="00D10F6A" w:rsidP="00382893"/>
        </w:tc>
        <w:tc>
          <w:tcPr>
            <w:tcW w:w="426"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r>
      <w:tr w:rsidR="00D10F6A" w:rsidRPr="00FD6F69" w:rsidTr="00382893">
        <w:trPr>
          <w:gridAfter w:val="1"/>
          <w:wAfter w:w="9" w:type="dxa"/>
        </w:trPr>
        <w:tc>
          <w:tcPr>
            <w:tcW w:w="2268" w:type="dxa"/>
          </w:tcPr>
          <w:p w:rsidR="00D10F6A" w:rsidRPr="00FD6F69" w:rsidRDefault="00D10F6A" w:rsidP="00382893">
            <w:r w:rsidRPr="00FD6F69">
              <w:t>ООО «</w:t>
            </w:r>
            <w:proofErr w:type="spellStart"/>
            <w:r w:rsidRPr="00FD6F69">
              <w:t>Дорсервис</w:t>
            </w:r>
            <w:proofErr w:type="spellEnd"/>
            <w:r w:rsidRPr="00FD6F69">
              <w:t>» (отв</w:t>
            </w:r>
            <w:proofErr w:type="gramStart"/>
            <w:r w:rsidRPr="00FD6F69">
              <w:t>.З</w:t>
            </w:r>
            <w:proofErr w:type="gramEnd"/>
            <w:r w:rsidRPr="00FD6F69">
              <w:t>онова О.В. )</w:t>
            </w:r>
          </w:p>
        </w:tc>
        <w:tc>
          <w:tcPr>
            <w:tcW w:w="425"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left w:val="single" w:sz="4" w:space="0" w:color="auto"/>
            </w:tcBorders>
            <w:shd w:val="clear" w:color="auto" w:fill="000000" w:themeFill="text1"/>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left w:val="single" w:sz="4" w:space="0" w:color="auto"/>
            </w:tcBorders>
            <w:shd w:val="clear" w:color="auto" w:fill="FFFFFF" w:themeFill="background1"/>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left w:val="single" w:sz="4" w:space="0" w:color="auto"/>
            </w:tcBorders>
            <w:shd w:val="clear" w:color="auto" w:fill="000000" w:themeFill="text1"/>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right w:val="single" w:sz="4" w:space="0" w:color="auto"/>
            </w:tcBorders>
            <w:shd w:val="clear" w:color="auto" w:fill="FFFFFF" w:themeFill="background1"/>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right w:val="single" w:sz="4" w:space="0" w:color="auto"/>
            </w:tcBorders>
            <w:shd w:val="clear" w:color="auto" w:fill="000000" w:themeFill="text1"/>
          </w:tcPr>
          <w:p w:rsidR="00D10F6A" w:rsidRPr="00FD6F69" w:rsidRDefault="00D10F6A" w:rsidP="00382893"/>
        </w:tc>
        <w:tc>
          <w:tcPr>
            <w:tcW w:w="566" w:type="dxa"/>
            <w:tcBorders>
              <w:right w:val="single" w:sz="4" w:space="0" w:color="auto"/>
            </w:tcBorders>
          </w:tcPr>
          <w:p w:rsidR="00D10F6A" w:rsidRPr="00FD6F69" w:rsidRDefault="00D10F6A" w:rsidP="00382893"/>
        </w:tc>
        <w:tc>
          <w:tcPr>
            <w:tcW w:w="426"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right w:val="single" w:sz="4" w:space="0" w:color="auto"/>
            </w:tcBorders>
            <w:shd w:val="clear" w:color="auto" w:fill="FFFFFF" w:themeFill="background1"/>
          </w:tcPr>
          <w:p w:rsidR="00D10F6A" w:rsidRPr="00FD6F69" w:rsidRDefault="00D10F6A" w:rsidP="00382893"/>
        </w:tc>
        <w:tc>
          <w:tcPr>
            <w:tcW w:w="425" w:type="dxa"/>
            <w:tcBorders>
              <w:left w:val="single" w:sz="4" w:space="0" w:color="auto"/>
            </w:tcBorders>
          </w:tcPr>
          <w:p w:rsidR="00D10F6A" w:rsidRPr="00FD6F69" w:rsidRDefault="00D10F6A" w:rsidP="00382893"/>
        </w:tc>
      </w:tr>
      <w:tr w:rsidR="00D10F6A" w:rsidRPr="00FD6F69" w:rsidTr="00382893">
        <w:trPr>
          <w:gridAfter w:val="1"/>
          <w:wAfter w:w="9" w:type="dxa"/>
        </w:trPr>
        <w:tc>
          <w:tcPr>
            <w:tcW w:w="2268" w:type="dxa"/>
          </w:tcPr>
          <w:p w:rsidR="00D10F6A" w:rsidRPr="00FD6F69" w:rsidRDefault="00D10F6A" w:rsidP="00382893">
            <w:r w:rsidRPr="00FD6F69">
              <w:t xml:space="preserve">ПЧ-38 ФГКУ 3 отряд  ФПС по </w:t>
            </w:r>
            <w:proofErr w:type="spellStart"/>
            <w:r w:rsidRPr="00FD6F69">
              <w:t>Заб</w:t>
            </w:r>
            <w:proofErr w:type="spellEnd"/>
            <w:r w:rsidRPr="00FD6F69">
              <w:t>. краю (отв. Богачев М.Л.)</w:t>
            </w:r>
          </w:p>
        </w:tc>
        <w:tc>
          <w:tcPr>
            <w:tcW w:w="425"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6" w:type="dxa"/>
            <w:tcBorders>
              <w:right w:val="single" w:sz="4" w:space="0" w:color="auto"/>
            </w:tcBorders>
            <w:shd w:val="clear" w:color="auto" w:fill="000000" w:themeFill="text1"/>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shd w:val="clear" w:color="auto" w:fill="FFFFFF" w:themeFill="background1"/>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shd w:val="clear" w:color="auto" w:fill="000000" w:themeFill="text1"/>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left w:val="single" w:sz="4" w:space="0" w:color="auto"/>
            </w:tcBorders>
            <w:shd w:val="clear" w:color="auto" w:fill="FFFFFF" w:themeFill="background1"/>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566" w:type="dxa"/>
            <w:tcBorders>
              <w:right w:val="single" w:sz="4" w:space="0" w:color="auto"/>
            </w:tcBorders>
            <w:shd w:val="clear" w:color="auto" w:fill="000000" w:themeFill="text1"/>
          </w:tcPr>
          <w:p w:rsidR="00D10F6A" w:rsidRPr="00FD6F69" w:rsidRDefault="00D10F6A" w:rsidP="00382893"/>
        </w:tc>
        <w:tc>
          <w:tcPr>
            <w:tcW w:w="426"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right w:val="single" w:sz="4" w:space="0" w:color="auto"/>
            </w:tcBorders>
            <w:shd w:val="clear" w:color="auto" w:fill="FFFFFF" w:themeFill="background1"/>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r>
      <w:tr w:rsidR="00D10F6A" w:rsidRPr="00FD6F69" w:rsidTr="00382893">
        <w:trPr>
          <w:gridAfter w:val="1"/>
          <w:wAfter w:w="9" w:type="dxa"/>
        </w:trPr>
        <w:tc>
          <w:tcPr>
            <w:tcW w:w="2268" w:type="dxa"/>
          </w:tcPr>
          <w:p w:rsidR="00D10F6A" w:rsidRPr="00FD6F69" w:rsidRDefault="00D10F6A" w:rsidP="00382893"/>
          <w:p w:rsidR="00D10F6A" w:rsidRPr="00FD6F69" w:rsidRDefault="00D10F6A" w:rsidP="00382893">
            <w:r w:rsidRPr="00FD6F69">
              <w:t xml:space="preserve">Отдел ТПНД в Чернышевском районе (отв. </w:t>
            </w:r>
            <w:proofErr w:type="spellStart"/>
            <w:r w:rsidRPr="00FD6F69">
              <w:t>Терещенков</w:t>
            </w:r>
            <w:proofErr w:type="spellEnd"/>
            <w:r w:rsidRPr="00FD6F69">
              <w:t xml:space="preserve"> Т.Б.)</w:t>
            </w:r>
          </w:p>
        </w:tc>
        <w:tc>
          <w:tcPr>
            <w:tcW w:w="425"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right w:val="single" w:sz="4" w:space="0" w:color="auto"/>
            </w:tcBorders>
            <w:shd w:val="clear" w:color="auto" w:fill="000000" w:themeFill="text1"/>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right w:val="single" w:sz="4" w:space="0" w:color="auto"/>
            </w:tcBorders>
            <w:shd w:val="clear" w:color="auto" w:fill="FFFFFF" w:themeFill="background1"/>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right w:val="single" w:sz="4" w:space="0" w:color="auto"/>
            </w:tcBorders>
            <w:shd w:val="clear" w:color="auto" w:fill="000000" w:themeFill="text1"/>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shd w:val="clear" w:color="auto" w:fill="FFFFFF" w:themeFill="background1"/>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566" w:type="dxa"/>
            <w:tcBorders>
              <w:right w:val="single" w:sz="4" w:space="0" w:color="auto"/>
            </w:tcBorders>
          </w:tcPr>
          <w:p w:rsidR="00D10F6A" w:rsidRPr="00FD6F69" w:rsidRDefault="00D10F6A" w:rsidP="00382893"/>
        </w:tc>
        <w:tc>
          <w:tcPr>
            <w:tcW w:w="426" w:type="dxa"/>
            <w:tcBorders>
              <w:left w:val="single" w:sz="4" w:space="0" w:color="auto"/>
            </w:tcBorders>
            <w:shd w:val="clear" w:color="auto" w:fill="000000" w:themeFill="text1"/>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right w:val="single" w:sz="4" w:space="0" w:color="auto"/>
            </w:tcBorders>
            <w:shd w:val="clear" w:color="auto" w:fill="FFFFFF" w:themeFill="background1"/>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r>
      <w:tr w:rsidR="00D10F6A" w:rsidRPr="00FD6F69" w:rsidTr="00382893">
        <w:trPr>
          <w:gridAfter w:val="1"/>
          <w:wAfter w:w="9" w:type="dxa"/>
        </w:trPr>
        <w:tc>
          <w:tcPr>
            <w:tcW w:w="2268" w:type="dxa"/>
          </w:tcPr>
          <w:p w:rsidR="00D10F6A" w:rsidRPr="00FD6F69" w:rsidRDefault="00D10F6A" w:rsidP="00382893">
            <w:r w:rsidRPr="00FD6F69">
              <w:t xml:space="preserve">Отдел </w:t>
            </w:r>
            <w:proofErr w:type="spellStart"/>
            <w:r w:rsidRPr="00FD6F69">
              <w:t>Госохотслужбы</w:t>
            </w:r>
            <w:proofErr w:type="spellEnd"/>
            <w:r w:rsidRPr="00FD6F69">
              <w:t xml:space="preserve"> в Чернышевском районе (отв. Царев Ю.И.)</w:t>
            </w:r>
          </w:p>
        </w:tc>
        <w:tc>
          <w:tcPr>
            <w:tcW w:w="425" w:type="dxa"/>
            <w:tcBorders>
              <w:right w:val="single" w:sz="4" w:space="0" w:color="auto"/>
            </w:tcBorders>
          </w:tcPr>
          <w:p w:rsidR="00D10F6A" w:rsidRPr="00FD6F69" w:rsidRDefault="00D10F6A" w:rsidP="00382893"/>
        </w:tc>
        <w:tc>
          <w:tcPr>
            <w:tcW w:w="425" w:type="dxa"/>
            <w:tcBorders>
              <w:left w:val="single" w:sz="4" w:space="0" w:color="auto"/>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left w:val="single" w:sz="4" w:space="0" w:color="auto"/>
              <w:right w:val="single" w:sz="4" w:space="0" w:color="auto"/>
            </w:tcBorders>
            <w:shd w:val="clear" w:color="auto" w:fill="FFFFFF" w:themeFill="background1"/>
          </w:tcPr>
          <w:p w:rsidR="00D10F6A" w:rsidRPr="00FD6F69" w:rsidRDefault="00D10F6A" w:rsidP="00382893"/>
        </w:tc>
        <w:tc>
          <w:tcPr>
            <w:tcW w:w="425" w:type="dxa"/>
            <w:tcBorders>
              <w:left w:val="single" w:sz="4" w:space="0" w:color="auto"/>
            </w:tcBorders>
            <w:shd w:val="clear" w:color="auto" w:fill="000000" w:themeFill="text1"/>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left w:val="single" w:sz="4" w:space="0" w:color="auto"/>
              <w:right w:val="single" w:sz="4" w:space="0" w:color="auto"/>
            </w:tcBorders>
          </w:tcPr>
          <w:p w:rsidR="00D10F6A" w:rsidRPr="00FD6F69" w:rsidRDefault="00D10F6A" w:rsidP="00382893"/>
        </w:tc>
        <w:tc>
          <w:tcPr>
            <w:tcW w:w="425" w:type="dxa"/>
            <w:tcBorders>
              <w:left w:val="single" w:sz="4" w:space="0" w:color="auto"/>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left w:val="single" w:sz="4" w:space="0" w:color="auto"/>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left w:val="single" w:sz="4" w:space="0" w:color="auto"/>
              <w:right w:val="single" w:sz="4" w:space="0" w:color="auto"/>
            </w:tcBorders>
            <w:shd w:val="clear" w:color="auto" w:fill="FFFFFF" w:themeFill="background1"/>
          </w:tcPr>
          <w:p w:rsidR="00D10F6A" w:rsidRPr="00FD6F69" w:rsidRDefault="00D10F6A" w:rsidP="00382893"/>
        </w:tc>
        <w:tc>
          <w:tcPr>
            <w:tcW w:w="426" w:type="dxa"/>
            <w:tcBorders>
              <w:left w:val="single" w:sz="4" w:space="0" w:color="auto"/>
              <w:right w:val="single" w:sz="4" w:space="0" w:color="auto"/>
            </w:tcBorders>
            <w:shd w:val="clear" w:color="auto" w:fill="000000" w:themeFill="text1"/>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left w:val="single" w:sz="4" w:space="0" w:color="auto"/>
              <w:right w:val="single" w:sz="4" w:space="0" w:color="auto"/>
            </w:tcBorders>
          </w:tcPr>
          <w:p w:rsidR="00D10F6A" w:rsidRPr="00FD6F69" w:rsidRDefault="00D10F6A" w:rsidP="00382893"/>
        </w:tc>
        <w:tc>
          <w:tcPr>
            <w:tcW w:w="426" w:type="dxa"/>
            <w:tcBorders>
              <w:left w:val="single" w:sz="4" w:space="0" w:color="auto"/>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566" w:type="dxa"/>
            <w:tcBorders>
              <w:right w:val="single" w:sz="4" w:space="0" w:color="auto"/>
            </w:tcBorders>
          </w:tcPr>
          <w:p w:rsidR="00D10F6A" w:rsidRPr="00FD6F69" w:rsidRDefault="00D10F6A" w:rsidP="00382893"/>
        </w:tc>
        <w:tc>
          <w:tcPr>
            <w:tcW w:w="426" w:type="dxa"/>
            <w:tcBorders>
              <w:left w:val="single" w:sz="4" w:space="0" w:color="auto"/>
            </w:tcBorders>
            <w:shd w:val="clear" w:color="auto" w:fill="FFFFFF" w:themeFill="background1"/>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right w:val="single" w:sz="4" w:space="0" w:color="auto"/>
            </w:tcBorders>
            <w:shd w:val="clear" w:color="auto" w:fill="000000" w:themeFill="text1"/>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r>
      <w:tr w:rsidR="00D10F6A" w:rsidRPr="00FD6F69" w:rsidTr="00382893">
        <w:trPr>
          <w:gridAfter w:val="1"/>
          <w:wAfter w:w="9" w:type="dxa"/>
        </w:trPr>
        <w:tc>
          <w:tcPr>
            <w:tcW w:w="2268" w:type="dxa"/>
          </w:tcPr>
          <w:p w:rsidR="00D10F6A" w:rsidRPr="00FD6F69" w:rsidRDefault="00D10F6A" w:rsidP="00382893">
            <w:r w:rsidRPr="00FD6F69">
              <w:lastRenderedPageBreak/>
              <w:t xml:space="preserve">Чернышевский отдел </w:t>
            </w:r>
            <w:proofErr w:type="spellStart"/>
            <w:r w:rsidRPr="00FD6F69">
              <w:t>Гослесслужбы</w:t>
            </w:r>
            <w:proofErr w:type="spellEnd"/>
            <w:r w:rsidRPr="00FD6F69">
              <w:t xml:space="preserve"> (отв. Кузьмин С.Н.)</w:t>
            </w:r>
          </w:p>
        </w:tc>
        <w:tc>
          <w:tcPr>
            <w:tcW w:w="425" w:type="dxa"/>
            <w:tcBorders>
              <w:right w:val="single" w:sz="4" w:space="0" w:color="auto"/>
            </w:tcBorders>
          </w:tcPr>
          <w:p w:rsidR="00D10F6A" w:rsidRPr="00FD6F69" w:rsidRDefault="00D10F6A" w:rsidP="00382893"/>
        </w:tc>
        <w:tc>
          <w:tcPr>
            <w:tcW w:w="425" w:type="dxa"/>
            <w:tcBorders>
              <w:left w:val="single" w:sz="4" w:space="0" w:color="auto"/>
              <w:right w:val="single" w:sz="4" w:space="0" w:color="auto"/>
            </w:tcBorders>
            <w:shd w:val="clear" w:color="auto" w:fill="FFFFFF" w:themeFill="background1"/>
          </w:tcPr>
          <w:p w:rsidR="00D10F6A" w:rsidRPr="00FD6F69" w:rsidRDefault="00D10F6A" w:rsidP="00382893"/>
        </w:tc>
        <w:tc>
          <w:tcPr>
            <w:tcW w:w="425" w:type="dxa"/>
            <w:tcBorders>
              <w:lef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left w:val="single" w:sz="4" w:space="0" w:color="auto"/>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shd w:val="clear" w:color="auto" w:fill="000000" w:themeFill="text1"/>
          </w:tcPr>
          <w:p w:rsidR="00D10F6A" w:rsidRPr="00FD6F69" w:rsidRDefault="00D10F6A" w:rsidP="00382893"/>
        </w:tc>
        <w:tc>
          <w:tcPr>
            <w:tcW w:w="426" w:type="dxa"/>
            <w:tcBorders>
              <w:left w:val="single" w:sz="4" w:space="0" w:color="auto"/>
              <w:right w:val="single" w:sz="4" w:space="0" w:color="auto"/>
            </w:tcBorders>
          </w:tcPr>
          <w:p w:rsidR="00D10F6A" w:rsidRPr="00FD6F69" w:rsidRDefault="00D10F6A" w:rsidP="00382893"/>
        </w:tc>
        <w:tc>
          <w:tcPr>
            <w:tcW w:w="425" w:type="dxa"/>
            <w:tcBorders>
              <w:left w:val="single" w:sz="4" w:space="0" w:color="auto"/>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left w:val="single" w:sz="4" w:space="0" w:color="auto"/>
              <w:right w:val="single" w:sz="4" w:space="0" w:color="auto"/>
            </w:tcBorders>
            <w:shd w:val="clear" w:color="auto" w:fill="FFFFFF" w:themeFill="background1"/>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left w:val="single" w:sz="4" w:space="0" w:color="auto"/>
              <w:right w:val="single" w:sz="4" w:space="0" w:color="auto"/>
            </w:tcBorders>
          </w:tcPr>
          <w:p w:rsidR="00D10F6A" w:rsidRPr="00FD6F69" w:rsidRDefault="00D10F6A" w:rsidP="00382893"/>
        </w:tc>
        <w:tc>
          <w:tcPr>
            <w:tcW w:w="426" w:type="dxa"/>
            <w:tcBorders>
              <w:left w:val="single" w:sz="4" w:space="0" w:color="auto"/>
              <w:right w:val="single" w:sz="4" w:space="0" w:color="auto"/>
            </w:tcBorders>
          </w:tcPr>
          <w:p w:rsidR="00D10F6A" w:rsidRPr="00FD6F69" w:rsidRDefault="00D10F6A" w:rsidP="00382893"/>
        </w:tc>
        <w:tc>
          <w:tcPr>
            <w:tcW w:w="425" w:type="dxa"/>
            <w:tcBorders>
              <w:left w:val="single" w:sz="4" w:space="0" w:color="auto"/>
            </w:tcBorders>
            <w:shd w:val="clear" w:color="auto" w:fill="000000" w:themeFill="text1"/>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left w:val="single" w:sz="4" w:space="0" w:color="auto"/>
              <w:right w:val="single" w:sz="4" w:space="0" w:color="auto"/>
            </w:tcBorders>
          </w:tcPr>
          <w:p w:rsidR="00D10F6A" w:rsidRPr="00FD6F69" w:rsidRDefault="00D10F6A" w:rsidP="00382893"/>
        </w:tc>
        <w:tc>
          <w:tcPr>
            <w:tcW w:w="426" w:type="dxa"/>
            <w:tcBorders>
              <w:left w:val="single" w:sz="4" w:space="0" w:color="auto"/>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shd w:val="clear" w:color="auto" w:fill="FFFFFF" w:themeFill="background1"/>
          </w:tcPr>
          <w:p w:rsidR="00D10F6A" w:rsidRPr="00FD6F69" w:rsidRDefault="00D10F6A" w:rsidP="00382893"/>
        </w:tc>
        <w:tc>
          <w:tcPr>
            <w:tcW w:w="426" w:type="dxa"/>
            <w:tcBorders>
              <w:right w:val="single" w:sz="4" w:space="0" w:color="auto"/>
            </w:tcBorders>
          </w:tcPr>
          <w:p w:rsidR="00D10F6A" w:rsidRPr="00FD6F69" w:rsidRDefault="00D10F6A" w:rsidP="00382893"/>
        </w:tc>
        <w:tc>
          <w:tcPr>
            <w:tcW w:w="566" w:type="dxa"/>
            <w:tcBorders>
              <w:right w:val="single" w:sz="4" w:space="0" w:color="auto"/>
            </w:tcBorders>
          </w:tcPr>
          <w:p w:rsidR="00D10F6A" w:rsidRPr="00FD6F69" w:rsidRDefault="00D10F6A" w:rsidP="00382893"/>
        </w:tc>
        <w:tc>
          <w:tcPr>
            <w:tcW w:w="426"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right w:val="single" w:sz="4" w:space="0" w:color="auto"/>
            </w:tcBorders>
            <w:shd w:val="clear" w:color="auto" w:fill="000000" w:themeFill="text1"/>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r>
      <w:tr w:rsidR="00D10F6A" w:rsidRPr="00FD6F69" w:rsidTr="00382893">
        <w:trPr>
          <w:gridAfter w:val="1"/>
          <w:wAfter w:w="9" w:type="dxa"/>
        </w:trPr>
        <w:tc>
          <w:tcPr>
            <w:tcW w:w="2268" w:type="dxa"/>
          </w:tcPr>
          <w:p w:rsidR="00D10F6A" w:rsidRPr="00FD6F69" w:rsidRDefault="00D10F6A" w:rsidP="00382893">
            <w:r w:rsidRPr="00FD6F69">
              <w:t>МВД России по Чернышевскому району (отв. Фрунзе И.М.)</w:t>
            </w:r>
          </w:p>
        </w:tc>
        <w:tc>
          <w:tcPr>
            <w:tcW w:w="425" w:type="dxa"/>
            <w:tcBorders>
              <w:right w:val="single" w:sz="4" w:space="0" w:color="auto"/>
            </w:tcBorders>
          </w:tcPr>
          <w:p w:rsidR="00D10F6A" w:rsidRPr="00FD6F69" w:rsidRDefault="00D10F6A" w:rsidP="00382893"/>
        </w:tc>
        <w:tc>
          <w:tcPr>
            <w:tcW w:w="425" w:type="dxa"/>
            <w:tcBorders>
              <w:left w:val="single" w:sz="4" w:space="0" w:color="auto"/>
              <w:right w:val="single" w:sz="4" w:space="0" w:color="auto"/>
            </w:tcBorders>
          </w:tcPr>
          <w:p w:rsidR="00D10F6A" w:rsidRPr="00FD6F69" w:rsidRDefault="00D10F6A" w:rsidP="00382893"/>
        </w:tc>
        <w:tc>
          <w:tcPr>
            <w:tcW w:w="425" w:type="dxa"/>
            <w:tcBorders>
              <w:left w:val="single" w:sz="4" w:space="0" w:color="auto"/>
            </w:tcBorders>
            <w:shd w:val="clear" w:color="auto" w:fill="FFFFFF" w:themeFill="background1"/>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left w:val="single" w:sz="4" w:space="0" w:color="auto"/>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left w:val="single" w:sz="4" w:space="0" w:color="auto"/>
              <w:right w:val="single" w:sz="4" w:space="0" w:color="auto"/>
            </w:tcBorders>
            <w:shd w:val="clear" w:color="auto" w:fill="000000" w:themeFill="text1"/>
          </w:tcPr>
          <w:p w:rsidR="00D10F6A" w:rsidRPr="00FD6F69" w:rsidRDefault="00D10F6A" w:rsidP="00382893"/>
        </w:tc>
        <w:tc>
          <w:tcPr>
            <w:tcW w:w="425" w:type="dxa"/>
            <w:tcBorders>
              <w:left w:val="single" w:sz="4" w:space="0" w:color="auto"/>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left w:val="single" w:sz="4" w:space="0" w:color="auto"/>
              <w:right w:val="single" w:sz="4" w:space="0" w:color="auto"/>
            </w:tcBorders>
          </w:tcPr>
          <w:p w:rsidR="00D10F6A" w:rsidRPr="00FD6F69" w:rsidRDefault="00D10F6A" w:rsidP="00382893"/>
        </w:tc>
        <w:tc>
          <w:tcPr>
            <w:tcW w:w="425" w:type="dxa"/>
            <w:tcBorders>
              <w:left w:val="single" w:sz="4" w:space="0" w:color="auto"/>
            </w:tcBorders>
            <w:shd w:val="clear" w:color="auto" w:fill="FFFFFF" w:themeFill="background1"/>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left w:val="single" w:sz="4" w:space="0" w:color="auto"/>
              <w:right w:val="single" w:sz="4" w:space="0" w:color="auto"/>
            </w:tcBorders>
          </w:tcPr>
          <w:p w:rsidR="00D10F6A" w:rsidRPr="00FD6F69" w:rsidRDefault="00D10F6A" w:rsidP="00382893"/>
        </w:tc>
        <w:tc>
          <w:tcPr>
            <w:tcW w:w="426" w:type="dxa"/>
            <w:tcBorders>
              <w:left w:val="single" w:sz="4" w:space="0" w:color="auto"/>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shd w:val="clear" w:color="auto" w:fill="000000" w:themeFill="text1"/>
          </w:tcPr>
          <w:p w:rsidR="00D10F6A" w:rsidRPr="00FD6F69" w:rsidRDefault="00D10F6A" w:rsidP="00382893"/>
        </w:tc>
        <w:tc>
          <w:tcPr>
            <w:tcW w:w="425" w:type="dxa"/>
            <w:tcBorders>
              <w:left w:val="single" w:sz="4" w:space="0" w:color="auto"/>
              <w:right w:val="single" w:sz="4" w:space="0" w:color="auto"/>
            </w:tcBorders>
          </w:tcPr>
          <w:p w:rsidR="00D10F6A" w:rsidRPr="00FD6F69" w:rsidRDefault="00D10F6A" w:rsidP="00382893"/>
        </w:tc>
        <w:tc>
          <w:tcPr>
            <w:tcW w:w="426" w:type="dxa"/>
            <w:tcBorders>
              <w:left w:val="single" w:sz="4" w:space="0" w:color="auto"/>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566" w:type="dxa"/>
            <w:tcBorders>
              <w:right w:val="single" w:sz="4" w:space="0" w:color="auto"/>
            </w:tcBorders>
          </w:tcPr>
          <w:p w:rsidR="00D10F6A" w:rsidRPr="00FD6F69" w:rsidRDefault="00D10F6A" w:rsidP="00382893"/>
        </w:tc>
        <w:tc>
          <w:tcPr>
            <w:tcW w:w="426"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right w:val="single" w:sz="4" w:space="0" w:color="auto"/>
            </w:tcBorders>
            <w:shd w:val="clear" w:color="auto" w:fill="000000" w:themeFill="text1"/>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r>
      <w:tr w:rsidR="00D10F6A" w:rsidRPr="00FD6F69" w:rsidTr="00382893">
        <w:trPr>
          <w:gridAfter w:val="1"/>
          <w:wAfter w:w="9" w:type="dxa"/>
        </w:trPr>
        <w:tc>
          <w:tcPr>
            <w:tcW w:w="2268" w:type="dxa"/>
          </w:tcPr>
          <w:p w:rsidR="00D10F6A" w:rsidRPr="00FD6F69" w:rsidRDefault="00D10F6A" w:rsidP="00382893">
            <w:r w:rsidRPr="00FD6F69">
              <w:t>ЛОП на ст. Чернышевс</w:t>
            </w:r>
            <w:proofErr w:type="gramStart"/>
            <w:r w:rsidRPr="00FD6F69">
              <w:t>к-</w:t>
            </w:r>
            <w:proofErr w:type="gramEnd"/>
            <w:r w:rsidRPr="00FD6F69">
              <w:t xml:space="preserve"> </w:t>
            </w:r>
            <w:proofErr w:type="spellStart"/>
            <w:r w:rsidRPr="00FD6F69">
              <w:t>Заб</w:t>
            </w:r>
            <w:proofErr w:type="spellEnd"/>
            <w:r w:rsidRPr="00FD6F69">
              <w:t xml:space="preserve">. (отв. </w:t>
            </w:r>
            <w:proofErr w:type="spellStart"/>
            <w:r w:rsidRPr="00FD6F69">
              <w:t>Должиков</w:t>
            </w:r>
            <w:proofErr w:type="spellEnd"/>
            <w:r w:rsidRPr="00FD6F69">
              <w:t xml:space="preserve"> В.А.)</w:t>
            </w:r>
          </w:p>
        </w:tc>
        <w:tc>
          <w:tcPr>
            <w:tcW w:w="425" w:type="dxa"/>
            <w:tcBorders>
              <w:right w:val="single" w:sz="4" w:space="0" w:color="auto"/>
            </w:tcBorders>
          </w:tcPr>
          <w:p w:rsidR="00D10F6A" w:rsidRPr="00FD6F69" w:rsidRDefault="00D10F6A" w:rsidP="00382893"/>
        </w:tc>
        <w:tc>
          <w:tcPr>
            <w:tcW w:w="425" w:type="dxa"/>
            <w:tcBorders>
              <w:left w:val="single" w:sz="4" w:space="0" w:color="auto"/>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left w:val="single" w:sz="4" w:space="0" w:color="auto"/>
              <w:right w:val="single" w:sz="4" w:space="0" w:color="auto"/>
            </w:tcBorders>
          </w:tcPr>
          <w:p w:rsidR="00D10F6A" w:rsidRPr="00FD6F69" w:rsidRDefault="00D10F6A" w:rsidP="00382893"/>
        </w:tc>
        <w:tc>
          <w:tcPr>
            <w:tcW w:w="425" w:type="dxa"/>
            <w:tcBorders>
              <w:left w:val="single" w:sz="4" w:space="0" w:color="auto"/>
            </w:tcBorders>
            <w:shd w:val="clear" w:color="auto" w:fill="FFFFFF" w:themeFill="background1"/>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left w:val="single" w:sz="4" w:space="0" w:color="auto"/>
              <w:right w:val="single" w:sz="4" w:space="0" w:color="auto"/>
            </w:tcBorders>
          </w:tcPr>
          <w:p w:rsidR="00D10F6A" w:rsidRPr="00FD6F69" w:rsidRDefault="00D10F6A" w:rsidP="00382893"/>
        </w:tc>
        <w:tc>
          <w:tcPr>
            <w:tcW w:w="425" w:type="dxa"/>
            <w:tcBorders>
              <w:left w:val="single" w:sz="4" w:space="0" w:color="auto"/>
              <w:right w:val="single" w:sz="4" w:space="0" w:color="auto"/>
            </w:tcBorders>
            <w:shd w:val="clear" w:color="auto" w:fill="000000" w:themeFill="text1"/>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left w:val="single" w:sz="4" w:space="0" w:color="auto"/>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left w:val="single" w:sz="4" w:space="0" w:color="auto"/>
              <w:right w:val="single" w:sz="4" w:space="0" w:color="auto"/>
            </w:tcBorders>
          </w:tcPr>
          <w:p w:rsidR="00D10F6A" w:rsidRPr="00FD6F69" w:rsidRDefault="00D10F6A" w:rsidP="00382893"/>
        </w:tc>
        <w:tc>
          <w:tcPr>
            <w:tcW w:w="426" w:type="dxa"/>
            <w:tcBorders>
              <w:left w:val="single" w:sz="4" w:space="0" w:color="auto"/>
              <w:right w:val="single" w:sz="4" w:space="0" w:color="auto"/>
            </w:tcBorders>
            <w:shd w:val="clear" w:color="auto" w:fill="FFFFFF" w:themeFill="background1"/>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left w:val="single" w:sz="4" w:space="0" w:color="auto"/>
              <w:right w:val="single" w:sz="4" w:space="0" w:color="auto"/>
            </w:tcBorders>
            <w:shd w:val="clear" w:color="auto" w:fill="000000" w:themeFill="text1"/>
          </w:tcPr>
          <w:p w:rsidR="00D10F6A" w:rsidRPr="00FD6F69" w:rsidRDefault="00D10F6A" w:rsidP="00382893"/>
        </w:tc>
        <w:tc>
          <w:tcPr>
            <w:tcW w:w="426" w:type="dxa"/>
            <w:tcBorders>
              <w:left w:val="single" w:sz="4" w:space="0" w:color="auto"/>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566" w:type="dxa"/>
            <w:tcBorders>
              <w:right w:val="single" w:sz="4" w:space="0" w:color="auto"/>
            </w:tcBorders>
          </w:tcPr>
          <w:p w:rsidR="00D10F6A" w:rsidRPr="00FD6F69" w:rsidRDefault="00D10F6A" w:rsidP="00382893"/>
        </w:tc>
        <w:tc>
          <w:tcPr>
            <w:tcW w:w="426" w:type="dxa"/>
            <w:tcBorders>
              <w:left w:val="single" w:sz="4" w:space="0" w:color="auto"/>
            </w:tcBorders>
          </w:tcPr>
          <w:p w:rsidR="00D10F6A" w:rsidRPr="00FD6F69" w:rsidRDefault="00D10F6A" w:rsidP="00382893"/>
        </w:tc>
        <w:tc>
          <w:tcPr>
            <w:tcW w:w="425" w:type="dxa"/>
            <w:tcBorders>
              <w:right w:val="single" w:sz="4" w:space="0" w:color="auto"/>
            </w:tcBorders>
            <w:shd w:val="clear" w:color="auto" w:fill="FFFFFF" w:themeFill="background1"/>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right w:val="single" w:sz="4" w:space="0" w:color="auto"/>
            </w:tcBorders>
            <w:shd w:val="clear" w:color="auto" w:fill="000000" w:themeFill="text1"/>
          </w:tcPr>
          <w:p w:rsidR="00D10F6A" w:rsidRPr="00FD6F69" w:rsidRDefault="00D10F6A" w:rsidP="00382893"/>
        </w:tc>
        <w:tc>
          <w:tcPr>
            <w:tcW w:w="425" w:type="dxa"/>
            <w:tcBorders>
              <w:left w:val="single" w:sz="4" w:space="0" w:color="auto"/>
            </w:tcBorders>
          </w:tcPr>
          <w:p w:rsidR="00D10F6A" w:rsidRPr="00FD6F69" w:rsidRDefault="00D10F6A" w:rsidP="00382893"/>
        </w:tc>
      </w:tr>
      <w:tr w:rsidR="00D10F6A" w:rsidRPr="00FD6F69" w:rsidTr="00382893">
        <w:trPr>
          <w:gridAfter w:val="1"/>
          <w:wAfter w:w="9" w:type="dxa"/>
        </w:trPr>
        <w:tc>
          <w:tcPr>
            <w:tcW w:w="2268" w:type="dxa"/>
          </w:tcPr>
          <w:p w:rsidR="00D10F6A" w:rsidRPr="00FD6F69" w:rsidRDefault="00D10F6A" w:rsidP="00382893">
            <w:r w:rsidRPr="00FD6F69">
              <w:t>ПХС филиала КГСАУ «</w:t>
            </w:r>
            <w:proofErr w:type="spellStart"/>
            <w:r w:rsidRPr="00FD6F69">
              <w:t>Забайкаллесхоз</w:t>
            </w:r>
            <w:proofErr w:type="spellEnd"/>
            <w:r w:rsidRPr="00FD6F69">
              <w:t>» (отв. Вологдина С.А.)</w:t>
            </w:r>
          </w:p>
        </w:tc>
        <w:tc>
          <w:tcPr>
            <w:tcW w:w="425" w:type="dxa"/>
            <w:tcBorders>
              <w:right w:val="single" w:sz="4" w:space="0" w:color="auto"/>
            </w:tcBorders>
          </w:tcPr>
          <w:p w:rsidR="00D10F6A" w:rsidRPr="00FD6F69" w:rsidRDefault="00D10F6A" w:rsidP="00382893"/>
        </w:tc>
        <w:tc>
          <w:tcPr>
            <w:tcW w:w="425" w:type="dxa"/>
            <w:tcBorders>
              <w:left w:val="single" w:sz="4" w:space="0" w:color="auto"/>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left w:val="single" w:sz="4" w:space="0" w:color="auto"/>
              <w:right w:val="single" w:sz="4" w:space="0" w:color="auto"/>
            </w:tcBorders>
          </w:tcPr>
          <w:p w:rsidR="00D10F6A" w:rsidRPr="00FD6F69" w:rsidRDefault="00D10F6A" w:rsidP="00382893"/>
        </w:tc>
        <w:tc>
          <w:tcPr>
            <w:tcW w:w="425" w:type="dxa"/>
            <w:tcBorders>
              <w:left w:val="single" w:sz="4" w:space="0" w:color="auto"/>
            </w:tcBorders>
            <w:shd w:val="clear" w:color="auto" w:fill="FFFFFF" w:themeFill="background1"/>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left w:val="single" w:sz="4" w:space="0" w:color="auto"/>
              <w:right w:val="single" w:sz="4" w:space="0" w:color="auto"/>
            </w:tcBorders>
          </w:tcPr>
          <w:p w:rsidR="00D10F6A" w:rsidRPr="00FD6F69" w:rsidRDefault="00D10F6A" w:rsidP="00382893"/>
        </w:tc>
        <w:tc>
          <w:tcPr>
            <w:tcW w:w="425" w:type="dxa"/>
            <w:tcBorders>
              <w:left w:val="single" w:sz="4" w:space="0" w:color="auto"/>
              <w:right w:val="single" w:sz="4" w:space="0" w:color="auto"/>
            </w:tcBorders>
          </w:tcPr>
          <w:p w:rsidR="00D10F6A" w:rsidRPr="00FD6F69" w:rsidRDefault="00D10F6A" w:rsidP="00382893"/>
        </w:tc>
        <w:tc>
          <w:tcPr>
            <w:tcW w:w="425" w:type="dxa"/>
            <w:tcBorders>
              <w:left w:val="single" w:sz="4" w:space="0" w:color="auto"/>
            </w:tcBorders>
            <w:shd w:val="clear" w:color="auto" w:fill="000000" w:themeFill="text1"/>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left w:val="single" w:sz="4" w:space="0" w:color="auto"/>
              <w:right w:val="single" w:sz="4" w:space="0" w:color="auto"/>
            </w:tcBorders>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left w:val="single" w:sz="4" w:space="0" w:color="auto"/>
              <w:right w:val="single" w:sz="4" w:space="0" w:color="auto"/>
            </w:tcBorders>
          </w:tcPr>
          <w:p w:rsidR="00D10F6A" w:rsidRPr="00FD6F69" w:rsidRDefault="00D10F6A" w:rsidP="00382893"/>
        </w:tc>
        <w:tc>
          <w:tcPr>
            <w:tcW w:w="426" w:type="dxa"/>
            <w:tcBorders>
              <w:left w:val="single" w:sz="4" w:space="0" w:color="auto"/>
              <w:right w:val="single" w:sz="4" w:space="0" w:color="auto"/>
            </w:tcBorders>
            <w:shd w:val="clear" w:color="auto" w:fill="FFFFFF" w:themeFill="background1"/>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left w:val="single" w:sz="4" w:space="0" w:color="auto"/>
              <w:right w:val="single" w:sz="4" w:space="0" w:color="auto"/>
            </w:tcBorders>
          </w:tcPr>
          <w:p w:rsidR="00D10F6A" w:rsidRPr="00FD6F69" w:rsidRDefault="00D10F6A" w:rsidP="00382893"/>
        </w:tc>
        <w:tc>
          <w:tcPr>
            <w:tcW w:w="426" w:type="dxa"/>
            <w:tcBorders>
              <w:left w:val="single" w:sz="4" w:space="0" w:color="auto"/>
              <w:right w:val="single" w:sz="4" w:space="0" w:color="auto"/>
            </w:tcBorders>
            <w:shd w:val="clear" w:color="auto" w:fill="000000" w:themeFill="text1"/>
          </w:tcPr>
          <w:p w:rsidR="00D10F6A" w:rsidRPr="00FD6F69" w:rsidRDefault="00D10F6A" w:rsidP="00382893"/>
        </w:tc>
        <w:tc>
          <w:tcPr>
            <w:tcW w:w="425" w:type="dxa"/>
            <w:tcBorders>
              <w:lef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566" w:type="dxa"/>
            <w:tcBorders>
              <w:right w:val="single" w:sz="4" w:space="0" w:color="auto"/>
            </w:tcBorders>
          </w:tcPr>
          <w:p w:rsidR="00D10F6A" w:rsidRPr="00FD6F69" w:rsidRDefault="00D10F6A" w:rsidP="00382893"/>
        </w:tc>
        <w:tc>
          <w:tcPr>
            <w:tcW w:w="426" w:type="dxa"/>
            <w:tcBorders>
              <w:left w:val="single" w:sz="4" w:space="0" w:color="auto"/>
            </w:tcBorders>
          </w:tcPr>
          <w:p w:rsidR="00D10F6A" w:rsidRPr="00FD6F69" w:rsidRDefault="00D10F6A" w:rsidP="00382893"/>
        </w:tc>
        <w:tc>
          <w:tcPr>
            <w:tcW w:w="425" w:type="dxa"/>
            <w:tcBorders>
              <w:right w:val="single" w:sz="4" w:space="0" w:color="auto"/>
            </w:tcBorders>
            <w:shd w:val="clear" w:color="auto" w:fill="FFFFFF" w:themeFill="background1"/>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6" w:type="dxa"/>
            <w:tcBorders>
              <w:right w:val="single" w:sz="4" w:space="0" w:color="auto"/>
            </w:tcBorders>
          </w:tcPr>
          <w:p w:rsidR="00D10F6A" w:rsidRPr="00FD6F69" w:rsidRDefault="00D10F6A" w:rsidP="00382893"/>
        </w:tc>
        <w:tc>
          <w:tcPr>
            <w:tcW w:w="425" w:type="dxa"/>
            <w:tcBorders>
              <w:right w:val="single" w:sz="4" w:space="0" w:color="auto"/>
            </w:tcBorders>
          </w:tcPr>
          <w:p w:rsidR="00D10F6A" w:rsidRPr="00FD6F69" w:rsidRDefault="00D10F6A" w:rsidP="00382893"/>
        </w:tc>
        <w:tc>
          <w:tcPr>
            <w:tcW w:w="425" w:type="dxa"/>
            <w:tcBorders>
              <w:left w:val="single" w:sz="4" w:space="0" w:color="auto"/>
            </w:tcBorders>
            <w:shd w:val="clear" w:color="auto" w:fill="000000" w:themeFill="text1"/>
          </w:tcPr>
          <w:p w:rsidR="00D10F6A" w:rsidRPr="00FD6F69" w:rsidRDefault="00D10F6A" w:rsidP="00382893"/>
        </w:tc>
      </w:tr>
    </w:tbl>
    <w:p w:rsidR="00FA6880" w:rsidRDefault="00FA6880" w:rsidP="00BD7AC6">
      <w:pPr>
        <w:jc w:val="both"/>
        <w:rPr>
          <w:spacing w:val="-1"/>
          <w:sz w:val="28"/>
          <w:szCs w:val="28"/>
        </w:rPr>
      </w:pPr>
    </w:p>
    <w:sectPr w:rsidR="00FA6880" w:rsidSect="00D10F6A">
      <w:pgSz w:w="16838" w:h="11906" w:orient="landscape"/>
      <w:pgMar w:top="567" w:right="993" w:bottom="709"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A776A69"/>
    <w:multiLevelType w:val="hybridMultilevel"/>
    <w:tmpl w:val="FD7286F2"/>
    <w:lvl w:ilvl="0" w:tplc="A7D07B0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2F0A56D9"/>
    <w:multiLevelType w:val="hybridMultilevel"/>
    <w:tmpl w:val="CEA0578C"/>
    <w:lvl w:ilvl="0" w:tplc="190AECE4">
      <w:start w:val="1"/>
      <w:numFmt w:val="decimal"/>
      <w:lvlText w:val="%1."/>
      <w:lvlJc w:val="left"/>
      <w:pPr>
        <w:ind w:left="1035" w:hanging="360"/>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23">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7">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EC42AB"/>
    <w:multiLevelType w:val="hybridMultilevel"/>
    <w:tmpl w:val="A3265D42"/>
    <w:lvl w:ilvl="0" w:tplc="1D105F96">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E9F084A"/>
    <w:multiLevelType w:val="hybridMultilevel"/>
    <w:tmpl w:val="DE028358"/>
    <w:lvl w:ilvl="0" w:tplc="6CB27C60">
      <w:start w:val="1"/>
      <w:numFmt w:val="decimal"/>
      <w:lvlText w:val="%1."/>
      <w:lvlJc w:val="left"/>
      <w:pPr>
        <w:ind w:left="502" w:hanging="360"/>
      </w:pPr>
      <w:rPr>
        <w:rFonts w:hint="default"/>
        <w:sz w:val="28"/>
        <w:szCs w:val="28"/>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31"/>
  </w:num>
  <w:num w:numId="4">
    <w:abstractNumId w:val="37"/>
  </w:num>
  <w:num w:numId="5">
    <w:abstractNumId w:val="33"/>
  </w:num>
  <w:num w:numId="6">
    <w:abstractNumId w:val="15"/>
  </w:num>
  <w:num w:numId="7">
    <w:abstractNumId w:val="26"/>
  </w:num>
  <w:num w:numId="8">
    <w:abstractNumId w:val="25"/>
  </w:num>
  <w:num w:numId="9">
    <w:abstractNumId w:val="11"/>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4"/>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4"/>
  </w:num>
  <w:num w:numId="26">
    <w:abstractNumId w:val="34"/>
  </w:num>
  <w:num w:numId="27">
    <w:abstractNumId w:val="18"/>
  </w:num>
  <w:num w:numId="28">
    <w:abstractNumId w:val="32"/>
  </w:num>
  <w:num w:numId="29">
    <w:abstractNumId w:val="27"/>
  </w:num>
  <w:num w:numId="30">
    <w:abstractNumId w:val="19"/>
  </w:num>
  <w:num w:numId="31">
    <w:abstractNumId w:val="10"/>
  </w:num>
  <w:num w:numId="32">
    <w:abstractNumId w:val="12"/>
  </w:num>
  <w:num w:numId="33">
    <w:abstractNumId w:val="20"/>
  </w:num>
  <w:num w:numId="34">
    <w:abstractNumId w:val="13"/>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compat/>
  <w:rsids>
    <w:rsidRoot w:val="00C91AF9"/>
    <w:rsid w:val="00011EC4"/>
    <w:rsid w:val="00012409"/>
    <w:rsid w:val="00014DB4"/>
    <w:rsid w:val="00015019"/>
    <w:rsid w:val="00022C2A"/>
    <w:rsid w:val="00025196"/>
    <w:rsid w:val="00030B59"/>
    <w:rsid w:val="000337F8"/>
    <w:rsid w:val="00034B66"/>
    <w:rsid w:val="000440B9"/>
    <w:rsid w:val="00050441"/>
    <w:rsid w:val="00052599"/>
    <w:rsid w:val="00052658"/>
    <w:rsid w:val="00053AD1"/>
    <w:rsid w:val="00064445"/>
    <w:rsid w:val="000665D0"/>
    <w:rsid w:val="0007676D"/>
    <w:rsid w:val="000768F9"/>
    <w:rsid w:val="00080AA9"/>
    <w:rsid w:val="00084614"/>
    <w:rsid w:val="000849A8"/>
    <w:rsid w:val="0009013A"/>
    <w:rsid w:val="000971A2"/>
    <w:rsid w:val="000B222A"/>
    <w:rsid w:val="000B58F8"/>
    <w:rsid w:val="000B745F"/>
    <w:rsid w:val="000C239D"/>
    <w:rsid w:val="000C3DD6"/>
    <w:rsid w:val="000C641B"/>
    <w:rsid w:val="000C7414"/>
    <w:rsid w:val="000E26B4"/>
    <w:rsid w:val="000E5610"/>
    <w:rsid w:val="000E7E99"/>
    <w:rsid w:val="000F0C1F"/>
    <w:rsid w:val="000F62B0"/>
    <w:rsid w:val="00103568"/>
    <w:rsid w:val="0012088F"/>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A3DE7"/>
    <w:rsid w:val="001B02FD"/>
    <w:rsid w:val="001B2138"/>
    <w:rsid w:val="001B5AA1"/>
    <w:rsid w:val="001B65E9"/>
    <w:rsid w:val="001B6FD1"/>
    <w:rsid w:val="001C0D28"/>
    <w:rsid w:val="001C33F3"/>
    <w:rsid w:val="001C3DAE"/>
    <w:rsid w:val="001C4122"/>
    <w:rsid w:val="001D3EBE"/>
    <w:rsid w:val="001D4901"/>
    <w:rsid w:val="001E2BCE"/>
    <w:rsid w:val="001E3B1D"/>
    <w:rsid w:val="001F0092"/>
    <w:rsid w:val="001F4F5A"/>
    <w:rsid w:val="001F6FC0"/>
    <w:rsid w:val="00204153"/>
    <w:rsid w:val="00204A9E"/>
    <w:rsid w:val="00216A2C"/>
    <w:rsid w:val="00223A6C"/>
    <w:rsid w:val="0023195D"/>
    <w:rsid w:val="0023224B"/>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D29DE"/>
    <w:rsid w:val="002E0EA6"/>
    <w:rsid w:val="002F113E"/>
    <w:rsid w:val="002F5B25"/>
    <w:rsid w:val="00324256"/>
    <w:rsid w:val="0032481A"/>
    <w:rsid w:val="00325B54"/>
    <w:rsid w:val="00327877"/>
    <w:rsid w:val="00330E86"/>
    <w:rsid w:val="0033163B"/>
    <w:rsid w:val="003334E5"/>
    <w:rsid w:val="00356A5D"/>
    <w:rsid w:val="00391D23"/>
    <w:rsid w:val="003A673F"/>
    <w:rsid w:val="003B6C30"/>
    <w:rsid w:val="003C785F"/>
    <w:rsid w:val="003C79AC"/>
    <w:rsid w:val="003D1C4F"/>
    <w:rsid w:val="003D3F8F"/>
    <w:rsid w:val="003E10DF"/>
    <w:rsid w:val="003E11C5"/>
    <w:rsid w:val="003E27A2"/>
    <w:rsid w:val="003E2CA0"/>
    <w:rsid w:val="003F43CB"/>
    <w:rsid w:val="003F5D51"/>
    <w:rsid w:val="003F7F5A"/>
    <w:rsid w:val="00401561"/>
    <w:rsid w:val="00410548"/>
    <w:rsid w:val="004160D4"/>
    <w:rsid w:val="0041658D"/>
    <w:rsid w:val="00423C02"/>
    <w:rsid w:val="0042586C"/>
    <w:rsid w:val="00427947"/>
    <w:rsid w:val="00432FB3"/>
    <w:rsid w:val="00435DE8"/>
    <w:rsid w:val="004364A2"/>
    <w:rsid w:val="004371B1"/>
    <w:rsid w:val="00440F7F"/>
    <w:rsid w:val="00446B79"/>
    <w:rsid w:val="00447980"/>
    <w:rsid w:val="004656B6"/>
    <w:rsid w:val="00471395"/>
    <w:rsid w:val="00477E8C"/>
    <w:rsid w:val="00490D6D"/>
    <w:rsid w:val="00493192"/>
    <w:rsid w:val="004949DC"/>
    <w:rsid w:val="00494BCA"/>
    <w:rsid w:val="0049656B"/>
    <w:rsid w:val="004A1FA0"/>
    <w:rsid w:val="004A51B3"/>
    <w:rsid w:val="004B0135"/>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47873"/>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3292"/>
    <w:rsid w:val="005B68F5"/>
    <w:rsid w:val="005C3C2F"/>
    <w:rsid w:val="005C5D3D"/>
    <w:rsid w:val="005C72FB"/>
    <w:rsid w:val="005D01EE"/>
    <w:rsid w:val="005D0C8C"/>
    <w:rsid w:val="005D20B3"/>
    <w:rsid w:val="005D764E"/>
    <w:rsid w:val="005E19F7"/>
    <w:rsid w:val="005E66DF"/>
    <w:rsid w:val="005F59AD"/>
    <w:rsid w:val="005F6771"/>
    <w:rsid w:val="005F715E"/>
    <w:rsid w:val="00602AFF"/>
    <w:rsid w:val="00604B3A"/>
    <w:rsid w:val="00612E95"/>
    <w:rsid w:val="0061397F"/>
    <w:rsid w:val="00613BB5"/>
    <w:rsid w:val="006145B8"/>
    <w:rsid w:val="0062069C"/>
    <w:rsid w:val="00620C50"/>
    <w:rsid w:val="00621003"/>
    <w:rsid w:val="0062123D"/>
    <w:rsid w:val="00630B96"/>
    <w:rsid w:val="006358A4"/>
    <w:rsid w:val="00637713"/>
    <w:rsid w:val="0064030F"/>
    <w:rsid w:val="006406DE"/>
    <w:rsid w:val="0064242A"/>
    <w:rsid w:val="00645B40"/>
    <w:rsid w:val="006508CD"/>
    <w:rsid w:val="0065539C"/>
    <w:rsid w:val="0065653F"/>
    <w:rsid w:val="00657A8B"/>
    <w:rsid w:val="0066086A"/>
    <w:rsid w:val="00661232"/>
    <w:rsid w:val="006678EE"/>
    <w:rsid w:val="00667C3A"/>
    <w:rsid w:val="00680895"/>
    <w:rsid w:val="006830DA"/>
    <w:rsid w:val="0068569A"/>
    <w:rsid w:val="00685DA9"/>
    <w:rsid w:val="006A2FB4"/>
    <w:rsid w:val="006B0F29"/>
    <w:rsid w:val="006B1E1D"/>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4E6E"/>
    <w:rsid w:val="00726CA0"/>
    <w:rsid w:val="007279F6"/>
    <w:rsid w:val="0073552C"/>
    <w:rsid w:val="0074018C"/>
    <w:rsid w:val="007420FA"/>
    <w:rsid w:val="0074414F"/>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5AB9"/>
    <w:rsid w:val="007D5D96"/>
    <w:rsid w:val="007D775E"/>
    <w:rsid w:val="007E228E"/>
    <w:rsid w:val="007E29A3"/>
    <w:rsid w:val="007E38F1"/>
    <w:rsid w:val="007E49E2"/>
    <w:rsid w:val="007F149C"/>
    <w:rsid w:val="007F3A68"/>
    <w:rsid w:val="007F5E66"/>
    <w:rsid w:val="00806C5E"/>
    <w:rsid w:val="008121AF"/>
    <w:rsid w:val="00814124"/>
    <w:rsid w:val="00823746"/>
    <w:rsid w:val="00833997"/>
    <w:rsid w:val="00836ADF"/>
    <w:rsid w:val="0084009B"/>
    <w:rsid w:val="008401EE"/>
    <w:rsid w:val="00842069"/>
    <w:rsid w:val="00845BB6"/>
    <w:rsid w:val="008537E7"/>
    <w:rsid w:val="0085547E"/>
    <w:rsid w:val="008628A7"/>
    <w:rsid w:val="00862E4C"/>
    <w:rsid w:val="00863D64"/>
    <w:rsid w:val="008712E9"/>
    <w:rsid w:val="00872824"/>
    <w:rsid w:val="008779F0"/>
    <w:rsid w:val="00877DEE"/>
    <w:rsid w:val="0088553D"/>
    <w:rsid w:val="0089006F"/>
    <w:rsid w:val="00891A78"/>
    <w:rsid w:val="00892EAF"/>
    <w:rsid w:val="008A2C40"/>
    <w:rsid w:val="008A52AC"/>
    <w:rsid w:val="008A615B"/>
    <w:rsid w:val="008A7BA2"/>
    <w:rsid w:val="008B0F6A"/>
    <w:rsid w:val="008B10C9"/>
    <w:rsid w:val="008B3580"/>
    <w:rsid w:val="008B4C11"/>
    <w:rsid w:val="008B7637"/>
    <w:rsid w:val="008C017F"/>
    <w:rsid w:val="008C3796"/>
    <w:rsid w:val="008C4161"/>
    <w:rsid w:val="008C6448"/>
    <w:rsid w:val="008D18B2"/>
    <w:rsid w:val="008D2CCA"/>
    <w:rsid w:val="008D2FF9"/>
    <w:rsid w:val="008D4274"/>
    <w:rsid w:val="008E2073"/>
    <w:rsid w:val="008E3FD0"/>
    <w:rsid w:val="008E4047"/>
    <w:rsid w:val="008E671E"/>
    <w:rsid w:val="008E7AD1"/>
    <w:rsid w:val="00901732"/>
    <w:rsid w:val="009073A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1355"/>
    <w:rsid w:val="009534D0"/>
    <w:rsid w:val="00955BBE"/>
    <w:rsid w:val="00967C2C"/>
    <w:rsid w:val="00971C4F"/>
    <w:rsid w:val="009775D2"/>
    <w:rsid w:val="00980206"/>
    <w:rsid w:val="009870F3"/>
    <w:rsid w:val="009872A9"/>
    <w:rsid w:val="00990A2E"/>
    <w:rsid w:val="00990AA5"/>
    <w:rsid w:val="0099144D"/>
    <w:rsid w:val="00992088"/>
    <w:rsid w:val="00994920"/>
    <w:rsid w:val="00996F3A"/>
    <w:rsid w:val="009A46FE"/>
    <w:rsid w:val="009B4BE9"/>
    <w:rsid w:val="009C1378"/>
    <w:rsid w:val="009C53E5"/>
    <w:rsid w:val="009C55C5"/>
    <w:rsid w:val="009C6F39"/>
    <w:rsid w:val="009C75C8"/>
    <w:rsid w:val="009D07DB"/>
    <w:rsid w:val="009D0CBD"/>
    <w:rsid w:val="009D29EB"/>
    <w:rsid w:val="009D4295"/>
    <w:rsid w:val="009E0994"/>
    <w:rsid w:val="009E0E4F"/>
    <w:rsid w:val="009E64F3"/>
    <w:rsid w:val="009E72C2"/>
    <w:rsid w:val="009F56A4"/>
    <w:rsid w:val="009F7486"/>
    <w:rsid w:val="00A0032C"/>
    <w:rsid w:val="00A00D93"/>
    <w:rsid w:val="00A01051"/>
    <w:rsid w:val="00A0266B"/>
    <w:rsid w:val="00A03958"/>
    <w:rsid w:val="00A04598"/>
    <w:rsid w:val="00A046F5"/>
    <w:rsid w:val="00A04765"/>
    <w:rsid w:val="00A1249D"/>
    <w:rsid w:val="00A228A3"/>
    <w:rsid w:val="00A237C3"/>
    <w:rsid w:val="00A2400D"/>
    <w:rsid w:val="00A25BDA"/>
    <w:rsid w:val="00A273CF"/>
    <w:rsid w:val="00A32E40"/>
    <w:rsid w:val="00A40754"/>
    <w:rsid w:val="00A44585"/>
    <w:rsid w:val="00A47A13"/>
    <w:rsid w:val="00A5133E"/>
    <w:rsid w:val="00A53DD1"/>
    <w:rsid w:val="00A748DC"/>
    <w:rsid w:val="00A77EEF"/>
    <w:rsid w:val="00A83A54"/>
    <w:rsid w:val="00A85DF4"/>
    <w:rsid w:val="00A867FC"/>
    <w:rsid w:val="00A87CE4"/>
    <w:rsid w:val="00A918D8"/>
    <w:rsid w:val="00A941A7"/>
    <w:rsid w:val="00A9615A"/>
    <w:rsid w:val="00AA03AE"/>
    <w:rsid w:val="00AA72CB"/>
    <w:rsid w:val="00AB17E2"/>
    <w:rsid w:val="00AB45F5"/>
    <w:rsid w:val="00AC1B8A"/>
    <w:rsid w:val="00AC3730"/>
    <w:rsid w:val="00AC6C87"/>
    <w:rsid w:val="00AD1145"/>
    <w:rsid w:val="00AD5064"/>
    <w:rsid w:val="00AD516F"/>
    <w:rsid w:val="00AE06AA"/>
    <w:rsid w:val="00AE0928"/>
    <w:rsid w:val="00AE1EC6"/>
    <w:rsid w:val="00AE389E"/>
    <w:rsid w:val="00AE4091"/>
    <w:rsid w:val="00AF10C3"/>
    <w:rsid w:val="00AF17FD"/>
    <w:rsid w:val="00AF382E"/>
    <w:rsid w:val="00AF552F"/>
    <w:rsid w:val="00AF72FA"/>
    <w:rsid w:val="00B02071"/>
    <w:rsid w:val="00B1100E"/>
    <w:rsid w:val="00B16B1F"/>
    <w:rsid w:val="00B24219"/>
    <w:rsid w:val="00B2466D"/>
    <w:rsid w:val="00B255E1"/>
    <w:rsid w:val="00B25F8B"/>
    <w:rsid w:val="00B3359C"/>
    <w:rsid w:val="00B36266"/>
    <w:rsid w:val="00B370C6"/>
    <w:rsid w:val="00B421FB"/>
    <w:rsid w:val="00B435DD"/>
    <w:rsid w:val="00B47BB8"/>
    <w:rsid w:val="00B515B7"/>
    <w:rsid w:val="00B54C4E"/>
    <w:rsid w:val="00B5659B"/>
    <w:rsid w:val="00B65358"/>
    <w:rsid w:val="00B65B51"/>
    <w:rsid w:val="00B669B7"/>
    <w:rsid w:val="00B67D4E"/>
    <w:rsid w:val="00B761CB"/>
    <w:rsid w:val="00B76EB5"/>
    <w:rsid w:val="00B90A9B"/>
    <w:rsid w:val="00B91540"/>
    <w:rsid w:val="00BA6FE1"/>
    <w:rsid w:val="00BB79A2"/>
    <w:rsid w:val="00BC0802"/>
    <w:rsid w:val="00BC0B11"/>
    <w:rsid w:val="00BC10D4"/>
    <w:rsid w:val="00BC19D6"/>
    <w:rsid w:val="00BC1C54"/>
    <w:rsid w:val="00BC28E2"/>
    <w:rsid w:val="00BC3E1A"/>
    <w:rsid w:val="00BC571D"/>
    <w:rsid w:val="00BD0E4E"/>
    <w:rsid w:val="00BD162B"/>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2BDF"/>
    <w:rsid w:val="00C630BC"/>
    <w:rsid w:val="00C63222"/>
    <w:rsid w:val="00C67304"/>
    <w:rsid w:val="00C701F7"/>
    <w:rsid w:val="00C730CD"/>
    <w:rsid w:val="00C731AD"/>
    <w:rsid w:val="00C76DE5"/>
    <w:rsid w:val="00C82E2C"/>
    <w:rsid w:val="00C85757"/>
    <w:rsid w:val="00C90B46"/>
    <w:rsid w:val="00C91AF9"/>
    <w:rsid w:val="00C95282"/>
    <w:rsid w:val="00C95336"/>
    <w:rsid w:val="00C95AF2"/>
    <w:rsid w:val="00CA1A66"/>
    <w:rsid w:val="00CA6B04"/>
    <w:rsid w:val="00CD1FDA"/>
    <w:rsid w:val="00CD263E"/>
    <w:rsid w:val="00CD327A"/>
    <w:rsid w:val="00CD32C6"/>
    <w:rsid w:val="00CD4A95"/>
    <w:rsid w:val="00CD59E4"/>
    <w:rsid w:val="00CD66A8"/>
    <w:rsid w:val="00CD7FF5"/>
    <w:rsid w:val="00CE13F3"/>
    <w:rsid w:val="00CE2F59"/>
    <w:rsid w:val="00CE34AD"/>
    <w:rsid w:val="00CE4BDE"/>
    <w:rsid w:val="00CE7DAC"/>
    <w:rsid w:val="00D0170B"/>
    <w:rsid w:val="00D018A3"/>
    <w:rsid w:val="00D01A1D"/>
    <w:rsid w:val="00D04A3E"/>
    <w:rsid w:val="00D10F0F"/>
    <w:rsid w:val="00D10F6A"/>
    <w:rsid w:val="00D1179C"/>
    <w:rsid w:val="00D2164B"/>
    <w:rsid w:val="00D23E9D"/>
    <w:rsid w:val="00D24A76"/>
    <w:rsid w:val="00D2771D"/>
    <w:rsid w:val="00D318A2"/>
    <w:rsid w:val="00D36D42"/>
    <w:rsid w:val="00D4165B"/>
    <w:rsid w:val="00D4431E"/>
    <w:rsid w:val="00D56704"/>
    <w:rsid w:val="00D5789A"/>
    <w:rsid w:val="00D60292"/>
    <w:rsid w:val="00D60E8D"/>
    <w:rsid w:val="00D6617D"/>
    <w:rsid w:val="00D7390D"/>
    <w:rsid w:val="00D74C2A"/>
    <w:rsid w:val="00D7679A"/>
    <w:rsid w:val="00D82A69"/>
    <w:rsid w:val="00D8372D"/>
    <w:rsid w:val="00D92D91"/>
    <w:rsid w:val="00D934B2"/>
    <w:rsid w:val="00D970DB"/>
    <w:rsid w:val="00D97989"/>
    <w:rsid w:val="00D97A98"/>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1BF7"/>
    <w:rsid w:val="00DF5CCA"/>
    <w:rsid w:val="00E0042B"/>
    <w:rsid w:val="00E027A4"/>
    <w:rsid w:val="00E22593"/>
    <w:rsid w:val="00E22A16"/>
    <w:rsid w:val="00E23C15"/>
    <w:rsid w:val="00E33CDB"/>
    <w:rsid w:val="00E36B13"/>
    <w:rsid w:val="00E4052B"/>
    <w:rsid w:val="00E44EF8"/>
    <w:rsid w:val="00E57E2A"/>
    <w:rsid w:val="00E65945"/>
    <w:rsid w:val="00E702C3"/>
    <w:rsid w:val="00E75023"/>
    <w:rsid w:val="00E76314"/>
    <w:rsid w:val="00E8415F"/>
    <w:rsid w:val="00E84352"/>
    <w:rsid w:val="00E86E22"/>
    <w:rsid w:val="00E97985"/>
    <w:rsid w:val="00E97BE8"/>
    <w:rsid w:val="00EC03E9"/>
    <w:rsid w:val="00EC25F7"/>
    <w:rsid w:val="00EC2DD7"/>
    <w:rsid w:val="00EC7367"/>
    <w:rsid w:val="00ED6DCD"/>
    <w:rsid w:val="00EE2DE0"/>
    <w:rsid w:val="00EF32F5"/>
    <w:rsid w:val="00F0394F"/>
    <w:rsid w:val="00F06FD3"/>
    <w:rsid w:val="00F11B2B"/>
    <w:rsid w:val="00F15700"/>
    <w:rsid w:val="00F17B98"/>
    <w:rsid w:val="00F17D65"/>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0C67"/>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aliases w:val="Обычный (Web)1,Обычный (веб) Знак1,Обычный (веб) Знак Знак1,Обычный (веб) Знак Знак Знак, Знак Знак1 Знак Знак,Обычный (веб) Знак Знак Знак Знак, Знак Знак Знак Знак Знак,Знак4 Зна,Знак Знак1 Знак Знак,Знак Знак Знак Знак Знак,Знак Знак"/>
    <w:basedOn w:val="a"/>
    <w:link w:val="a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paragraph" w:customStyle="1" w:styleId="formattext">
    <w:name w:val="formattext"/>
    <w:basedOn w:val="a"/>
    <w:rsid w:val="00BC0B11"/>
    <w:pPr>
      <w:spacing w:before="100" w:beforeAutospacing="1" w:after="100" w:afterAutospacing="1"/>
    </w:pPr>
  </w:style>
  <w:style w:type="character" w:customStyle="1" w:styleId="a9">
    <w:name w:val="Обычный (веб) Знак"/>
    <w:aliases w:val="Обычный (Web)1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Знак4 Зна Знак"/>
    <w:link w:val="a8"/>
    <w:locked/>
    <w:rsid w:val="00050441"/>
    <w:rPr>
      <w:sz w:val="24"/>
      <w:szCs w:val="24"/>
    </w:rPr>
  </w:style>
  <w:style w:type="paragraph" w:customStyle="1" w:styleId="1f0">
    <w:name w:val="Обычный (веб)1"/>
    <w:basedOn w:val="a"/>
    <w:link w:val="NormalWeb"/>
    <w:rsid w:val="00050441"/>
    <w:pPr>
      <w:spacing w:before="100" w:after="100"/>
    </w:pPr>
    <w:rPr>
      <w:szCs w:val="20"/>
    </w:rPr>
  </w:style>
  <w:style w:type="character" w:customStyle="1" w:styleId="NormalWeb">
    <w:name w:val="Normal (Web) Знак"/>
    <w:link w:val="1f0"/>
    <w:rsid w:val="00050441"/>
    <w:rPr>
      <w:sz w:val="24"/>
    </w:rPr>
  </w:style>
  <w:style w:type="paragraph" w:customStyle="1" w:styleId="1f1">
    <w:name w:val="Абзац списка1"/>
    <w:basedOn w:val="a"/>
    <w:rsid w:val="00050441"/>
    <w:pPr>
      <w:spacing w:line="360" w:lineRule="auto"/>
      <w:ind w:left="720" w:firstLine="709"/>
      <w:jc w:val="both"/>
    </w:pPr>
  </w:style>
  <w:style w:type="character" w:customStyle="1" w:styleId="FontStyle22">
    <w:name w:val="Font Style22"/>
    <w:basedOn w:val="a0"/>
    <w:rsid w:val="00E97BE8"/>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9328924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757550150">
      <w:bodyDiv w:val="1"/>
      <w:marLeft w:val="0"/>
      <w:marRight w:val="0"/>
      <w:marTop w:val="0"/>
      <w:marBottom w:val="0"/>
      <w:divBdr>
        <w:top w:val="none" w:sz="0" w:space="0" w:color="auto"/>
        <w:left w:val="none" w:sz="0" w:space="0" w:color="auto"/>
        <w:bottom w:val="none" w:sz="0" w:space="0" w:color="auto"/>
        <w:right w:val="none" w:sz="0" w:space="0" w:color="auto"/>
      </w:divBdr>
    </w:div>
    <w:div w:id="1789933725">
      <w:bodyDiv w:val="1"/>
      <w:marLeft w:val="0"/>
      <w:marRight w:val="0"/>
      <w:marTop w:val="0"/>
      <w:marBottom w:val="0"/>
      <w:divBdr>
        <w:top w:val="none" w:sz="0" w:space="0" w:color="auto"/>
        <w:left w:val="none" w:sz="0" w:space="0" w:color="auto"/>
        <w:bottom w:val="none" w:sz="0" w:space="0" w:color="auto"/>
        <w:right w:val="none" w:sz="0" w:space="0" w:color="auto"/>
      </w:divBdr>
    </w:div>
    <w:div w:id="179571361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09612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95;&#1077;&#1088;&#1085;&#1099;&#1096;&#1077;&#1074;&#1089;&#1082;.&#1079;&#1072;&#1073;&#1072;&#1081;&#1082;&#1072;&#1083;&#1100;&#1089;&#1082;&#1080;&#1081;&#1082;&#1088;&#1072;&#1081;.&#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6F9FA-B296-45DE-BBBC-E1EE9E3A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611</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2020-04-08T01:35:00Z</cp:lastPrinted>
  <dcterms:created xsi:type="dcterms:W3CDTF">2020-04-08T01:35:00Z</dcterms:created>
  <dcterms:modified xsi:type="dcterms:W3CDTF">2020-04-08T01:35:00Z</dcterms:modified>
</cp:coreProperties>
</file>