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9A01C2" w:rsidRDefault="005311D1" w:rsidP="00BD7AC6">
      <w:pPr>
        <w:rPr>
          <w:sz w:val="28"/>
        </w:rPr>
      </w:pPr>
      <w:r>
        <w:rPr>
          <w:sz w:val="28"/>
        </w:rPr>
        <w:t xml:space="preserve">    </w:t>
      </w:r>
      <w:r w:rsidR="007A6A16">
        <w:rPr>
          <w:sz w:val="28"/>
        </w:rPr>
        <w:t>2</w:t>
      </w:r>
      <w:r w:rsidR="008005B6" w:rsidRPr="009A01C2">
        <w:rPr>
          <w:sz w:val="28"/>
        </w:rPr>
        <w:t>2</w:t>
      </w:r>
      <w:r w:rsidR="00D64D9A">
        <w:rPr>
          <w:sz w:val="28"/>
        </w:rPr>
        <w:t xml:space="preserve"> </w:t>
      </w:r>
      <w:r w:rsidR="00002E6B">
        <w:rPr>
          <w:sz w:val="28"/>
        </w:rPr>
        <w:t>ию</w:t>
      </w:r>
      <w:r w:rsidR="004E4A1D">
        <w:rPr>
          <w:sz w:val="28"/>
        </w:rPr>
        <w:t>л</w:t>
      </w:r>
      <w:r w:rsidR="00002E6B">
        <w:rPr>
          <w:sz w:val="28"/>
        </w:rPr>
        <w:t>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8005B6" w:rsidRPr="009A01C2">
        <w:rPr>
          <w:sz w:val="28"/>
        </w:rPr>
        <w:t>3</w:t>
      </w:r>
      <w:r w:rsidR="00D62EC5">
        <w:rPr>
          <w:sz w:val="28"/>
        </w:rPr>
        <w:t>9</w:t>
      </w:r>
      <w:r w:rsidR="004E1074">
        <w:rPr>
          <w:sz w:val="28"/>
        </w:rPr>
        <w:t>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F04C74" w:rsidRDefault="007527E9" w:rsidP="007527E9">
      <w:pPr>
        <w:pStyle w:val="ab"/>
        <w:jc w:val="center"/>
        <w:rPr>
          <w:b/>
          <w:sz w:val="28"/>
          <w:szCs w:val="28"/>
        </w:rPr>
      </w:pPr>
      <w:r w:rsidRPr="00A654CB">
        <w:rPr>
          <w:b/>
          <w:sz w:val="28"/>
          <w:szCs w:val="28"/>
        </w:rPr>
        <w:t xml:space="preserve">О внесении изменений в Административный регламент </w:t>
      </w:r>
    </w:p>
    <w:p w:rsidR="004E1074" w:rsidRPr="004E1074" w:rsidRDefault="007527E9" w:rsidP="004E1074">
      <w:pPr>
        <w:pStyle w:val="ab"/>
        <w:jc w:val="center"/>
        <w:rPr>
          <w:b/>
          <w:sz w:val="28"/>
          <w:szCs w:val="28"/>
        </w:rPr>
      </w:pPr>
      <w:r w:rsidRPr="00A654CB">
        <w:rPr>
          <w:b/>
          <w:sz w:val="28"/>
          <w:szCs w:val="28"/>
        </w:rPr>
        <w:t xml:space="preserve">предоставления муниципальной услуги </w:t>
      </w:r>
      <w:r w:rsidR="004E1074" w:rsidRPr="004E1074">
        <w:rPr>
          <w:b/>
          <w:bCs/>
          <w:sz w:val="28"/>
          <w:szCs w:val="28"/>
        </w:rPr>
        <w:t>«Предоставление в собственность бесплатно садоводам, огородникам, дачникам и их садоводческим,</w:t>
      </w:r>
    </w:p>
    <w:p w:rsidR="004E1074" w:rsidRPr="004E1074" w:rsidRDefault="004E1074" w:rsidP="004E1074">
      <w:pPr>
        <w:pStyle w:val="ab"/>
        <w:jc w:val="center"/>
        <w:rPr>
          <w:b/>
          <w:sz w:val="28"/>
          <w:szCs w:val="28"/>
        </w:rPr>
      </w:pPr>
      <w:r w:rsidRPr="004E1074">
        <w:rPr>
          <w:b/>
          <w:bCs/>
          <w:sz w:val="28"/>
          <w:szCs w:val="28"/>
        </w:rPr>
        <w:t>огородническим и дачным некоммерческим объединениям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7527E9" w:rsidRPr="00A654CB" w:rsidRDefault="007527E9" w:rsidP="007527E9">
      <w:pPr>
        <w:pStyle w:val="ab"/>
        <w:jc w:val="both"/>
        <w:rPr>
          <w:sz w:val="28"/>
          <w:szCs w:val="28"/>
        </w:rPr>
      </w:pPr>
    </w:p>
    <w:p w:rsidR="007527E9" w:rsidRPr="00A654CB" w:rsidRDefault="004E1074" w:rsidP="007527E9">
      <w:pPr>
        <w:pStyle w:val="ab"/>
        <w:ind w:firstLine="709"/>
        <w:jc w:val="both"/>
        <w:rPr>
          <w:b/>
          <w:sz w:val="28"/>
          <w:szCs w:val="28"/>
        </w:rPr>
      </w:pPr>
      <w:proofErr w:type="gramStart"/>
      <w:r w:rsidRPr="004E1074">
        <w:rPr>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статьей 39.2, Земельного Кодекса Российской Федерации, пунктами 2.7-2.10 статьи 3, статьей 3.3 Федерального закона от 25 октября 2001 года № 137-Ф</w:t>
      </w:r>
      <w:r>
        <w:rPr>
          <w:sz w:val="28"/>
          <w:szCs w:val="28"/>
        </w:rPr>
        <w:t>З</w:t>
      </w:r>
      <w:r w:rsidRPr="004E1074">
        <w:rPr>
          <w:sz w:val="28"/>
          <w:szCs w:val="28"/>
        </w:rPr>
        <w:t xml:space="preserve"> «О введении в действие Земельного кодекса Российской Федерации», Постановлением администрации муниципального района «Чернышевский район» от 08.09.2015 года № 956 «Об утверждении административных</w:t>
      </w:r>
      <w:proofErr w:type="gramEnd"/>
      <w:r w:rsidRPr="004E1074">
        <w:rPr>
          <w:sz w:val="28"/>
          <w:szCs w:val="28"/>
        </w:rPr>
        <w:t xml:space="preserve"> регламентов предоставления муниципальных услуг муниципального района «Чернышевский район»», в целях устранения замечаний Протеста заместителя прокурора района № 07-27а-2020 от 22.06.2020</w:t>
      </w:r>
      <w:r w:rsidR="007527E9" w:rsidRPr="00A654CB">
        <w:rPr>
          <w:sz w:val="28"/>
          <w:szCs w:val="28"/>
        </w:rPr>
        <w:t xml:space="preserve">, руководствуясь статьей 25 Устава МР «Чернышевский район», администрация муниципального района «Чернышевский район» </w:t>
      </w:r>
      <w:r w:rsidR="007527E9">
        <w:rPr>
          <w:sz w:val="28"/>
          <w:szCs w:val="28"/>
        </w:rPr>
        <w:t xml:space="preserve"> </w:t>
      </w:r>
      <w:proofErr w:type="spellStart"/>
      <w:proofErr w:type="gramStart"/>
      <w:r w:rsidR="007527E9" w:rsidRPr="00A654CB">
        <w:rPr>
          <w:b/>
          <w:sz w:val="28"/>
          <w:szCs w:val="28"/>
        </w:rPr>
        <w:t>п</w:t>
      </w:r>
      <w:proofErr w:type="spellEnd"/>
      <w:proofErr w:type="gramEnd"/>
      <w:r w:rsidR="007527E9">
        <w:rPr>
          <w:b/>
          <w:sz w:val="28"/>
          <w:szCs w:val="28"/>
        </w:rPr>
        <w:t xml:space="preserve"> </w:t>
      </w:r>
      <w:r w:rsidR="007527E9" w:rsidRPr="00A654CB">
        <w:rPr>
          <w:b/>
          <w:sz w:val="28"/>
          <w:szCs w:val="28"/>
        </w:rPr>
        <w:t>о</w:t>
      </w:r>
      <w:r w:rsidR="007527E9">
        <w:rPr>
          <w:b/>
          <w:sz w:val="28"/>
          <w:szCs w:val="28"/>
        </w:rPr>
        <w:t xml:space="preserve"> </w:t>
      </w:r>
      <w:r w:rsidR="007527E9" w:rsidRPr="00A654CB">
        <w:rPr>
          <w:b/>
          <w:sz w:val="28"/>
          <w:szCs w:val="28"/>
        </w:rPr>
        <w:t>с</w:t>
      </w:r>
      <w:r w:rsidR="007527E9">
        <w:rPr>
          <w:b/>
          <w:sz w:val="28"/>
          <w:szCs w:val="28"/>
        </w:rPr>
        <w:t xml:space="preserve"> </w:t>
      </w:r>
      <w:r w:rsidR="007527E9" w:rsidRPr="00A654CB">
        <w:rPr>
          <w:b/>
          <w:sz w:val="28"/>
          <w:szCs w:val="28"/>
        </w:rPr>
        <w:t>т</w:t>
      </w:r>
      <w:r w:rsidR="007527E9">
        <w:rPr>
          <w:b/>
          <w:sz w:val="28"/>
          <w:szCs w:val="28"/>
        </w:rPr>
        <w:t xml:space="preserve"> </w:t>
      </w:r>
      <w:r w:rsidR="007527E9" w:rsidRPr="00A654CB">
        <w:rPr>
          <w:b/>
          <w:sz w:val="28"/>
          <w:szCs w:val="28"/>
        </w:rPr>
        <w:t>а</w:t>
      </w:r>
      <w:r w:rsidR="007527E9">
        <w:rPr>
          <w:b/>
          <w:sz w:val="28"/>
          <w:szCs w:val="28"/>
        </w:rPr>
        <w:t xml:space="preserve"> </w:t>
      </w:r>
      <w:proofErr w:type="spellStart"/>
      <w:r w:rsidR="007527E9" w:rsidRPr="00A654CB">
        <w:rPr>
          <w:b/>
          <w:sz w:val="28"/>
          <w:szCs w:val="28"/>
        </w:rPr>
        <w:t>н</w:t>
      </w:r>
      <w:proofErr w:type="spellEnd"/>
      <w:r w:rsidR="007527E9">
        <w:rPr>
          <w:b/>
          <w:sz w:val="28"/>
          <w:szCs w:val="28"/>
        </w:rPr>
        <w:t xml:space="preserve"> </w:t>
      </w:r>
      <w:r w:rsidR="007527E9" w:rsidRPr="00A654CB">
        <w:rPr>
          <w:b/>
          <w:sz w:val="28"/>
          <w:szCs w:val="28"/>
        </w:rPr>
        <w:t>о</w:t>
      </w:r>
      <w:r w:rsidR="007527E9">
        <w:rPr>
          <w:b/>
          <w:sz w:val="28"/>
          <w:szCs w:val="28"/>
        </w:rPr>
        <w:t xml:space="preserve"> </w:t>
      </w:r>
      <w:r w:rsidR="007527E9" w:rsidRPr="00A654CB">
        <w:rPr>
          <w:b/>
          <w:sz w:val="28"/>
          <w:szCs w:val="28"/>
        </w:rPr>
        <w:t>в</w:t>
      </w:r>
      <w:r w:rsidR="007527E9">
        <w:rPr>
          <w:b/>
          <w:sz w:val="28"/>
          <w:szCs w:val="28"/>
        </w:rPr>
        <w:t xml:space="preserve"> </w:t>
      </w:r>
      <w:r w:rsidR="007527E9" w:rsidRPr="00A654CB">
        <w:rPr>
          <w:b/>
          <w:sz w:val="28"/>
          <w:szCs w:val="28"/>
        </w:rPr>
        <w:t>л</w:t>
      </w:r>
      <w:r w:rsidR="007527E9">
        <w:rPr>
          <w:b/>
          <w:sz w:val="28"/>
          <w:szCs w:val="28"/>
        </w:rPr>
        <w:t xml:space="preserve"> </w:t>
      </w:r>
      <w:r w:rsidR="007527E9" w:rsidRPr="00A654CB">
        <w:rPr>
          <w:b/>
          <w:sz w:val="28"/>
          <w:szCs w:val="28"/>
        </w:rPr>
        <w:t>я</w:t>
      </w:r>
      <w:r w:rsidR="007527E9">
        <w:rPr>
          <w:b/>
          <w:sz w:val="28"/>
          <w:szCs w:val="28"/>
        </w:rPr>
        <w:t xml:space="preserve"> </w:t>
      </w:r>
      <w:r w:rsidR="007527E9" w:rsidRPr="00A654CB">
        <w:rPr>
          <w:b/>
          <w:sz w:val="28"/>
          <w:szCs w:val="28"/>
        </w:rPr>
        <w:t>е</w:t>
      </w:r>
      <w:r w:rsidR="007527E9">
        <w:rPr>
          <w:b/>
          <w:sz w:val="28"/>
          <w:szCs w:val="28"/>
        </w:rPr>
        <w:t xml:space="preserve"> </w:t>
      </w:r>
      <w:r w:rsidR="007527E9" w:rsidRPr="00A654CB">
        <w:rPr>
          <w:b/>
          <w:sz w:val="28"/>
          <w:szCs w:val="28"/>
        </w:rPr>
        <w:t>т:</w:t>
      </w:r>
    </w:p>
    <w:p w:rsidR="007527E9" w:rsidRPr="00A654CB" w:rsidRDefault="007527E9" w:rsidP="007527E9">
      <w:pPr>
        <w:pStyle w:val="ab"/>
        <w:ind w:firstLine="709"/>
        <w:jc w:val="both"/>
        <w:rPr>
          <w:sz w:val="28"/>
          <w:szCs w:val="28"/>
        </w:rPr>
      </w:pPr>
    </w:p>
    <w:p w:rsidR="007527E9" w:rsidRDefault="007527E9" w:rsidP="00DC491D">
      <w:pPr>
        <w:ind w:firstLine="709"/>
        <w:jc w:val="both"/>
        <w:rPr>
          <w:sz w:val="28"/>
          <w:szCs w:val="28"/>
        </w:rPr>
      </w:pPr>
      <w:r w:rsidRPr="00A654CB">
        <w:rPr>
          <w:sz w:val="28"/>
          <w:szCs w:val="28"/>
        </w:rPr>
        <w:t xml:space="preserve">1. Внести в Административный регламент предоставления муниципальной услуги </w:t>
      </w:r>
      <w:r w:rsidR="004E1074" w:rsidRPr="004E1074">
        <w:rPr>
          <w:bCs/>
          <w:sz w:val="28"/>
          <w:szCs w:val="28"/>
        </w:rPr>
        <w:t>«Предоставление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Pr>
          <w:sz w:val="28"/>
          <w:szCs w:val="28"/>
        </w:rPr>
        <w:t xml:space="preserve">, </w:t>
      </w:r>
      <w:r w:rsidRPr="00A654CB">
        <w:rPr>
          <w:sz w:val="28"/>
          <w:szCs w:val="28"/>
        </w:rPr>
        <w:t xml:space="preserve"> утвержденн</w:t>
      </w:r>
      <w:r>
        <w:rPr>
          <w:sz w:val="28"/>
          <w:szCs w:val="28"/>
        </w:rPr>
        <w:t>ым</w:t>
      </w:r>
      <w:r w:rsidRPr="00A654CB">
        <w:rPr>
          <w:sz w:val="28"/>
          <w:szCs w:val="28"/>
        </w:rPr>
        <w:t xml:space="preserve"> постановлением администрации муниципального района «Чернышевский район» </w:t>
      </w:r>
      <w:r>
        <w:rPr>
          <w:sz w:val="28"/>
          <w:szCs w:val="28"/>
        </w:rPr>
        <w:t>от</w:t>
      </w:r>
      <w:r w:rsidR="004E1074">
        <w:rPr>
          <w:sz w:val="28"/>
          <w:szCs w:val="28"/>
        </w:rPr>
        <w:t xml:space="preserve"> 17</w:t>
      </w:r>
      <w:r>
        <w:rPr>
          <w:sz w:val="28"/>
          <w:szCs w:val="28"/>
        </w:rPr>
        <w:t xml:space="preserve"> декабря 2018 года </w:t>
      </w:r>
      <w:r w:rsidR="00F04C74">
        <w:rPr>
          <w:sz w:val="28"/>
          <w:szCs w:val="28"/>
        </w:rPr>
        <w:t>№ 6</w:t>
      </w:r>
      <w:r w:rsidR="004E1074">
        <w:rPr>
          <w:sz w:val="28"/>
          <w:szCs w:val="28"/>
        </w:rPr>
        <w:t>63</w:t>
      </w:r>
      <w:r>
        <w:rPr>
          <w:sz w:val="28"/>
          <w:szCs w:val="28"/>
        </w:rPr>
        <w:t xml:space="preserve"> </w:t>
      </w:r>
      <w:r w:rsidRPr="00A654CB">
        <w:rPr>
          <w:sz w:val="28"/>
          <w:szCs w:val="28"/>
        </w:rPr>
        <w:t>(дале</w:t>
      </w:r>
      <w:proofErr w:type="gramStart"/>
      <w:r w:rsidRPr="00A654CB">
        <w:rPr>
          <w:sz w:val="28"/>
          <w:szCs w:val="28"/>
        </w:rPr>
        <w:t>е-</w:t>
      </w:r>
      <w:proofErr w:type="gramEnd"/>
      <w:r w:rsidR="007830FF">
        <w:rPr>
          <w:sz w:val="28"/>
          <w:szCs w:val="28"/>
        </w:rPr>
        <w:t xml:space="preserve"> </w:t>
      </w:r>
      <w:r w:rsidRPr="00A654CB">
        <w:rPr>
          <w:sz w:val="28"/>
          <w:szCs w:val="28"/>
        </w:rPr>
        <w:t>Регламент) следующие изменения:</w:t>
      </w:r>
    </w:p>
    <w:p w:rsidR="00DC491D" w:rsidRDefault="007527E9" w:rsidP="00DC491D">
      <w:pPr>
        <w:pStyle w:val="ab"/>
        <w:ind w:firstLine="709"/>
        <w:jc w:val="both"/>
        <w:rPr>
          <w:sz w:val="28"/>
          <w:szCs w:val="28"/>
        </w:rPr>
      </w:pPr>
      <w:r w:rsidRPr="00A654CB">
        <w:rPr>
          <w:sz w:val="28"/>
          <w:szCs w:val="28"/>
        </w:rPr>
        <w:t xml:space="preserve">1.1. </w:t>
      </w:r>
      <w:r w:rsidR="00D51BE4" w:rsidRPr="00D51BE4">
        <w:rPr>
          <w:sz w:val="28"/>
          <w:szCs w:val="28"/>
        </w:rPr>
        <w:t xml:space="preserve"> </w:t>
      </w:r>
      <w:r w:rsidR="00FC56B0">
        <w:rPr>
          <w:sz w:val="28"/>
          <w:szCs w:val="28"/>
        </w:rPr>
        <w:t xml:space="preserve">в </w:t>
      </w:r>
      <w:r w:rsidRPr="00D51BE4">
        <w:rPr>
          <w:sz w:val="28"/>
          <w:szCs w:val="28"/>
        </w:rPr>
        <w:t>п</w:t>
      </w:r>
      <w:r>
        <w:rPr>
          <w:sz w:val="28"/>
          <w:szCs w:val="28"/>
        </w:rPr>
        <w:t>ункт</w:t>
      </w:r>
      <w:r w:rsidRPr="00D51BE4">
        <w:rPr>
          <w:sz w:val="28"/>
          <w:szCs w:val="28"/>
        </w:rPr>
        <w:t xml:space="preserve"> 2.</w:t>
      </w:r>
      <w:r w:rsidR="004E1074">
        <w:rPr>
          <w:sz w:val="28"/>
          <w:szCs w:val="28"/>
        </w:rPr>
        <w:t>10</w:t>
      </w:r>
      <w:r>
        <w:rPr>
          <w:sz w:val="28"/>
          <w:szCs w:val="28"/>
        </w:rPr>
        <w:t xml:space="preserve">. </w:t>
      </w:r>
      <w:r w:rsidR="004E1074">
        <w:rPr>
          <w:sz w:val="28"/>
          <w:szCs w:val="28"/>
        </w:rPr>
        <w:t xml:space="preserve">раздел 2 подпункт </w:t>
      </w:r>
      <w:r w:rsidR="00DA3A30">
        <w:rPr>
          <w:sz w:val="28"/>
          <w:szCs w:val="28"/>
        </w:rPr>
        <w:t xml:space="preserve">1 Регламента </w:t>
      </w:r>
      <w:r w:rsidR="00F04C74">
        <w:rPr>
          <w:sz w:val="28"/>
          <w:szCs w:val="28"/>
        </w:rPr>
        <w:t xml:space="preserve">внести </w:t>
      </w:r>
      <w:r w:rsidR="004E1074">
        <w:rPr>
          <w:sz w:val="28"/>
          <w:szCs w:val="28"/>
        </w:rPr>
        <w:t>дополне</w:t>
      </w:r>
      <w:r w:rsidR="00F04C74">
        <w:rPr>
          <w:sz w:val="28"/>
          <w:szCs w:val="28"/>
        </w:rPr>
        <w:t>ния</w:t>
      </w:r>
      <w:r>
        <w:rPr>
          <w:sz w:val="28"/>
          <w:szCs w:val="28"/>
        </w:rPr>
        <w:t>:</w:t>
      </w:r>
    </w:p>
    <w:p w:rsidR="004E1074" w:rsidRPr="004E1074" w:rsidRDefault="004E1074" w:rsidP="004E1074">
      <w:pPr>
        <w:pStyle w:val="ab"/>
        <w:ind w:firstLine="709"/>
        <w:jc w:val="both"/>
        <w:rPr>
          <w:sz w:val="28"/>
          <w:szCs w:val="28"/>
        </w:rPr>
      </w:pPr>
      <w:r>
        <w:rPr>
          <w:sz w:val="28"/>
          <w:szCs w:val="28"/>
        </w:rPr>
        <w:t>«</w:t>
      </w:r>
      <w:r w:rsidRPr="004E1074">
        <w:rPr>
          <w:sz w:val="28"/>
          <w:szCs w:val="28"/>
        </w:rPr>
        <w:t>а)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4E1074" w:rsidRPr="004E1074" w:rsidRDefault="004E1074" w:rsidP="004E1074">
      <w:pPr>
        <w:pStyle w:val="ab"/>
        <w:ind w:firstLine="709"/>
        <w:jc w:val="both"/>
        <w:rPr>
          <w:sz w:val="28"/>
          <w:szCs w:val="28"/>
        </w:rPr>
      </w:pPr>
      <w:proofErr w:type="gramStart"/>
      <w:r w:rsidRPr="004E1074">
        <w:rPr>
          <w:sz w:val="28"/>
          <w:szCs w:val="28"/>
        </w:rPr>
        <w:t>б)</w:t>
      </w:r>
      <w:proofErr w:type="spellStart"/>
      <w:r w:rsidRPr="004E1074">
        <w:rPr>
          <w:sz w:val="28"/>
          <w:szCs w:val="28"/>
        </w:rPr>
        <w:t>_Иностранные</w:t>
      </w:r>
      <w:proofErr w:type="spellEnd"/>
      <w:r w:rsidRPr="004E1074">
        <w:rPr>
          <w:sz w:val="28"/>
          <w:szCs w:val="28"/>
        </w:rPr>
        <w:t xml:space="preserve"> граждане, иностранные юридические лица, лица без гражданства, а также юридические лица, в уставном (складочном) капитале </w:t>
      </w:r>
      <w:r w:rsidRPr="004E1074">
        <w:rPr>
          <w:sz w:val="28"/>
          <w:szCs w:val="28"/>
        </w:rPr>
        <w:lastRenderedPageBreak/>
        <w:t xml:space="preserve">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r w:rsidRPr="004E1074">
        <w:rPr>
          <w:sz w:val="28"/>
          <w:szCs w:val="28"/>
          <w:u w:val="single"/>
        </w:rPr>
        <w:t>законом</w:t>
      </w:r>
      <w:r w:rsidRPr="004E1074">
        <w:rPr>
          <w:sz w:val="28"/>
          <w:szCs w:val="28"/>
        </w:rPr>
        <w:t xml:space="preserve"> от 1 мая 2016 года </w:t>
      </w:r>
      <w:r w:rsidRPr="004E1074">
        <w:rPr>
          <w:sz w:val="28"/>
          <w:szCs w:val="28"/>
          <w:lang w:val="en-US" w:eastAsia="en-US"/>
        </w:rPr>
        <w:t>N</w:t>
      </w:r>
      <w:r w:rsidRPr="004E1074">
        <w:rPr>
          <w:sz w:val="28"/>
          <w:szCs w:val="28"/>
          <w:lang w:eastAsia="en-US"/>
        </w:rPr>
        <w:t xml:space="preserve"> </w:t>
      </w:r>
      <w:r w:rsidRPr="004E1074">
        <w:rPr>
          <w:sz w:val="28"/>
          <w:szCs w:val="28"/>
        </w:rPr>
        <w:t>119-ФЗ "Об особенностях предоставления</w:t>
      </w:r>
      <w:proofErr w:type="gramEnd"/>
      <w:r w:rsidRPr="004E1074">
        <w:rPr>
          <w:sz w:val="28"/>
          <w:szCs w:val="28"/>
        </w:rPr>
        <w:t xml:space="preserve">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E1074" w:rsidRPr="004E1074" w:rsidRDefault="004E1074" w:rsidP="004E1074">
      <w:pPr>
        <w:pStyle w:val="ab"/>
        <w:ind w:firstLine="709"/>
        <w:jc w:val="both"/>
        <w:rPr>
          <w:sz w:val="28"/>
          <w:szCs w:val="28"/>
        </w:rPr>
      </w:pPr>
      <w:r w:rsidRPr="004E1074">
        <w:rPr>
          <w:sz w:val="28"/>
          <w:szCs w:val="28"/>
        </w:rPr>
        <w:t xml:space="preserve">(в ред. Федерального закона от 27.12.2018 </w:t>
      </w:r>
      <w:r w:rsidRPr="004E1074">
        <w:rPr>
          <w:sz w:val="28"/>
          <w:szCs w:val="28"/>
          <w:lang w:val="en-US" w:eastAsia="en-US"/>
        </w:rPr>
        <w:t>N</w:t>
      </w:r>
      <w:r w:rsidRPr="004E1074">
        <w:rPr>
          <w:sz w:val="28"/>
          <w:szCs w:val="28"/>
          <w:lang w:eastAsia="en-US"/>
        </w:rPr>
        <w:t xml:space="preserve"> </w:t>
      </w:r>
      <w:r w:rsidRPr="004E1074">
        <w:rPr>
          <w:sz w:val="28"/>
          <w:szCs w:val="28"/>
        </w:rPr>
        <w:t>503-Ф3)</w:t>
      </w:r>
      <w:r>
        <w:rPr>
          <w:sz w:val="28"/>
          <w:szCs w:val="28"/>
        </w:rPr>
        <w:t>»;</w:t>
      </w:r>
    </w:p>
    <w:p w:rsidR="004E1074" w:rsidRPr="004E1074" w:rsidRDefault="004E1074" w:rsidP="004E1074">
      <w:pPr>
        <w:pStyle w:val="ab"/>
        <w:ind w:firstLine="709"/>
        <w:jc w:val="both"/>
        <w:rPr>
          <w:bCs/>
          <w:sz w:val="28"/>
          <w:szCs w:val="28"/>
        </w:rPr>
      </w:pPr>
      <w:r w:rsidRPr="004E1074">
        <w:rPr>
          <w:bCs/>
          <w:sz w:val="28"/>
          <w:szCs w:val="28"/>
        </w:rPr>
        <w:t xml:space="preserve"> </w:t>
      </w:r>
      <w:r>
        <w:rPr>
          <w:bCs/>
          <w:sz w:val="28"/>
          <w:szCs w:val="28"/>
        </w:rPr>
        <w:t>1.2. и</w:t>
      </w:r>
      <w:r w:rsidRPr="004E1074">
        <w:rPr>
          <w:bCs/>
          <w:sz w:val="28"/>
          <w:szCs w:val="28"/>
        </w:rPr>
        <w:t>з пункта 2.5</w:t>
      </w:r>
      <w:r>
        <w:rPr>
          <w:bCs/>
          <w:sz w:val="28"/>
          <w:szCs w:val="28"/>
        </w:rPr>
        <w:t xml:space="preserve">. </w:t>
      </w:r>
      <w:r w:rsidRPr="004E1074">
        <w:rPr>
          <w:bCs/>
          <w:sz w:val="28"/>
          <w:szCs w:val="28"/>
        </w:rPr>
        <w:t xml:space="preserve">раздел 2 </w:t>
      </w:r>
      <w:r w:rsidR="00DA3A30">
        <w:rPr>
          <w:bCs/>
          <w:sz w:val="28"/>
          <w:szCs w:val="28"/>
        </w:rPr>
        <w:t>Регламента</w:t>
      </w:r>
      <w:r w:rsidRPr="004E1074">
        <w:rPr>
          <w:bCs/>
          <w:sz w:val="28"/>
          <w:szCs w:val="28"/>
        </w:rPr>
        <w:t xml:space="preserve"> исключить нормативно правовой акт:</w:t>
      </w:r>
    </w:p>
    <w:p w:rsidR="004E1074" w:rsidRPr="004E1074" w:rsidRDefault="004E1074" w:rsidP="004E1074">
      <w:pPr>
        <w:pStyle w:val="ab"/>
        <w:ind w:firstLine="709"/>
        <w:jc w:val="both"/>
        <w:rPr>
          <w:bCs/>
          <w:sz w:val="28"/>
          <w:szCs w:val="28"/>
        </w:rPr>
      </w:pPr>
      <w:r>
        <w:rPr>
          <w:bCs/>
          <w:sz w:val="28"/>
          <w:szCs w:val="28"/>
        </w:rPr>
        <w:t>«</w:t>
      </w:r>
      <w:r w:rsidRPr="004E1074">
        <w:rPr>
          <w:bCs/>
          <w:sz w:val="28"/>
          <w:szCs w:val="28"/>
        </w:rPr>
        <w:t>Федеральный закон от 02 мая 2006 года №59-ФЗ «О порядке рассмотрения обращений граждан Российской Федерации</w:t>
      </w:r>
      <w:r>
        <w:rPr>
          <w:bCs/>
          <w:sz w:val="28"/>
          <w:szCs w:val="28"/>
        </w:rPr>
        <w:t>»</w:t>
      </w:r>
      <w:r w:rsidRPr="004E1074">
        <w:rPr>
          <w:bCs/>
          <w:sz w:val="28"/>
          <w:szCs w:val="28"/>
        </w:rPr>
        <w:t>;</w:t>
      </w:r>
    </w:p>
    <w:p w:rsidR="004E1074" w:rsidRPr="004E1074" w:rsidRDefault="004E1074" w:rsidP="004E1074">
      <w:pPr>
        <w:pStyle w:val="ab"/>
        <w:ind w:firstLine="709"/>
        <w:jc w:val="both"/>
        <w:rPr>
          <w:sz w:val="28"/>
          <w:szCs w:val="28"/>
        </w:rPr>
      </w:pPr>
      <w:r w:rsidRPr="004E1074">
        <w:rPr>
          <w:bCs/>
          <w:sz w:val="28"/>
          <w:szCs w:val="28"/>
        </w:rPr>
        <w:t>1.</w:t>
      </w:r>
      <w:r>
        <w:rPr>
          <w:bCs/>
          <w:sz w:val="28"/>
          <w:szCs w:val="28"/>
        </w:rPr>
        <w:t>3</w:t>
      </w:r>
      <w:r w:rsidRPr="004E1074">
        <w:rPr>
          <w:bCs/>
          <w:sz w:val="28"/>
          <w:szCs w:val="28"/>
        </w:rPr>
        <w:t>.</w:t>
      </w:r>
      <w:r>
        <w:rPr>
          <w:bCs/>
          <w:sz w:val="28"/>
          <w:szCs w:val="28"/>
        </w:rPr>
        <w:t xml:space="preserve"> в </w:t>
      </w:r>
      <w:r w:rsidRPr="004E1074">
        <w:rPr>
          <w:bCs/>
          <w:sz w:val="28"/>
          <w:szCs w:val="28"/>
        </w:rPr>
        <w:t>пункт 2.5</w:t>
      </w:r>
      <w:r>
        <w:rPr>
          <w:bCs/>
          <w:sz w:val="28"/>
          <w:szCs w:val="28"/>
        </w:rPr>
        <w:t xml:space="preserve">. </w:t>
      </w:r>
      <w:r w:rsidRPr="004E1074">
        <w:rPr>
          <w:bCs/>
          <w:sz w:val="28"/>
          <w:szCs w:val="28"/>
        </w:rPr>
        <w:t xml:space="preserve">раздел 2 </w:t>
      </w:r>
      <w:r w:rsidR="00DA3A30">
        <w:rPr>
          <w:bCs/>
          <w:sz w:val="28"/>
          <w:szCs w:val="28"/>
        </w:rPr>
        <w:t>Регламента</w:t>
      </w:r>
      <w:r w:rsidR="00DA3A30" w:rsidRPr="004E1074">
        <w:rPr>
          <w:bCs/>
          <w:sz w:val="28"/>
          <w:szCs w:val="28"/>
        </w:rPr>
        <w:t xml:space="preserve"> </w:t>
      </w:r>
      <w:r>
        <w:rPr>
          <w:bCs/>
          <w:sz w:val="28"/>
          <w:szCs w:val="28"/>
        </w:rPr>
        <w:t>включить</w:t>
      </w:r>
      <w:r w:rsidRPr="004E1074">
        <w:rPr>
          <w:bCs/>
          <w:sz w:val="28"/>
          <w:szCs w:val="28"/>
        </w:rPr>
        <w:t xml:space="preserve"> нормативно правовой акт:</w:t>
      </w:r>
    </w:p>
    <w:p w:rsidR="004E1074" w:rsidRPr="004E1074" w:rsidRDefault="004E1074" w:rsidP="004E1074">
      <w:pPr>
        <w:pStyle w:val="ab"/>
        <w:ind w:firstLine="709"/>
        <w:jc w:val="both"/>
        <w:rPr>
          <w:bCs/>
          <w:sz w:val="28"/>
          <w:szCs w:val="28"/>
        </w:rPr>
      </w:pPr>
      <w:r>
        <w:rPr>
          <w:bCs/>
          <w:sz w:val="28"/>
          <w:szCs w:val="28"/>
        </w:rPr>
        <w:t>«</w:t>
      </w:r>
      <w:r w:rsidRPr="004E1074">
        <w:rPr>
          <w:bCs/>
          <w:sz w:val="28"/>
          <w:szCs w:val="28"/>
        </w:rPr>
        <w:t>Федеральный закон от 02 мая 2006 года №122-ФЗ « О государственной регистрации прав на недвижимое имущество и сделок с ним» на Федеральный закон от 03.07.2016 года №</w:t>
      </w:r>
      <w:r>
        <w:rPr>
          <w:bCs/>
          <w:sz w:val="28"/>
          <w:szCs w:val="28"/>
        </w:rPr>
        <w:t xml:space="preserve"> </w:t>
      </w:r>
      <w:r w:rsidRPr="004E1074">
        <w:rPr>
          <w:bCs/>
          <w:sz w:val="28"/>
          <w:szCs w:val="28"/>
        </w:rPr>
        <w:t xml:space="preserve">361-Ф3 «О внесении изменений в отдельные законодательные акты Российской Федерации и признании </w:t>
      </w:r>
      <w:proofErr w:type="gramStart"/>
      <w:r w:rsidRPr="004E1074">
        <w:rPr>
          <w:bCs/>
          <w:sz w:val="28"/>
          <w:szCs w:val="28"/>
        </w:rPr>
        <w:t>утратившими</w:t>
      </w:r>
      <w:proofErr w:type="gramEnd"/>
      <w:r w:rsidRPr="004E1074">
        <w:rPr>
          <w:bCs/>
          <w:sz w:val="28"/>
          <w:szCs w:val="28"/>
        </w:rPr>
        <w:t xml:space="preserve"> силу отдельных законодательных актов</w:t>
      </w:r>
      <w:r>
        <w:rPr>
          <w:bCs/>
          <w:sz w:val="28"/>
          <w:szCs w:val="28"/>
        </w:rPr>
        <w:t>.</w:t>
      </w:r>
      <w:r w:rsidRPr="004E1074">
        <w:rPr>
          <w:bCs/>
          <w:sz w:val="28"/>
          <w:szCs w:val="28"/>
        </w:rPr>
        <w:t>»</w:t>
      </w:r>
      <w:r>
        <w:rPr>
          <w:bCs/>
          <w:sz w:val="28"/>
          <w:szCs w:val="28"/>
        </w:rPr>
        <w:t>;</w:t>
      </w:r>
    </w:p>
    <w:p w:rsidR="004E1074" w:rsidRPr="004E1074" w:rsidRDefault="004E1074" w:rsidP="004E1074">
      <w:pPr>
        <w:pStyle w:val="ab"/>
        <w:ind w:firstLine="709"/>
        <w:jc w:val="both"/>
        <w:rPr>
          <w:sz w:val="28"/>
          <w:szCs w:val="28"/>
        </w:rPr>
      </w:pPr>
      <w:r w:rsidRPr="004E1074">
        <w:rPr>
          <w:bCs/>
          <w:sz w:val="28"/>
          <w:szCs w:val="28"/>
        </w:rPr>
        <w:t>1.</w:t>
      </w:r>
      <w:r>
        <w:rPr>
          <w:bCs/>
          <w:sz w:val="28"/>
          <w:szCs w:val="28"/>
        </w:rPr>
        <w:t>4.</w:t>
      </w:r>
      <w:r w:rsidRPr="004E1074">
        <w:rPr>
          <w:bCs/>
          <w:sz w:val="28"/>
          <w:szCs w:val="28"/>
        </w:rPr>
        <w:t xml:space="preserve"> </w:t>
      </w:r>
      <w:r>
        <w:rPr>
          <w:bCs/>
          <w:sz w:val="28"/>
          <w:szCs w:val="28"/>
        </w:rPr>
        <w:t>в п</w:t>
      </w:r>
      <w:r w:rsidRPr="004E1074">
        <w:rPr>
          <w:bCs/>
          <w:sz w:val="28"/>
          <w:szCs w:val="28"/>
        </w:rPr>
        <w:t>ункт 2.8</w:t>
      </w:r>
      <w:r>
        <w:rPr>
          <w:bCs/>
          <w:sz w:val="28"/>
          <w:szCs w:val="28"/>
        </w:rPr>
        <w:t xml:space="preserve">. </w:t>
      </w:r>
      <w:r w:rsidRPr="004E1074">
        <w:rPr>
          <w:bCs/>
          <w:sz w:val="28"/>
          <w:szCs w:val="28"/>
        </w:rPr>
        <w:t>раздел</w:t>
      </w:r>
      <w:r>
        <w:rPr>
          <w:bCs/>
          <w:sz w:val="28"/>
          <w:szCs w:val="28"/>
        </w:rPr>
        <w:t xml:space="preserve"> 2 </w:t>
      </w:r>
      <w:r w:rsidR="00DA3A30">
        <w:rPr>
          <w:bCs/>
          <w:sz w:val="28"/>
          <w:szCs w:val="28"/>
        </w:rPr>
        <w:t xml:space="preserve">Регламента </w:t>
      </w:r>
      <w:r>
        <w:rPr>
          <w:bCs/>
          <w:sz w:val="28"/>
          <w:szCs w:val="28"/>
        </w:rPr>
        <w:t xml:space="preserve">внести </w:t>
      </w:r>
      <w:r w:rsidRPr="004E1074">
        <w:rPr>
          <w:bCs/>
          <w:sz w:val="28"/>
          <w:szCs w:val="28"/>
        </w:rPr>
        <w:t>дополн</w:t>
      </w:r>
      <w:r>
        <w:rPr>
          <w:bCs/>
          <w:sz w:val="28"/>
          <w:szCs w:val="28"/>
        </w:rPr>
        <w:t>ения</w:t>
      </w:r>
      <w:r w:rsidRPr="004E1074">
        <w:rPr>
          <w:bCs/>
          <w:sz w:val="28"/>
          <w:szCs w:val="28"/>
        </w:rPr>
        <w:t>:</w:t>
      </w:r>
    </w:p>
    <w:p w:rsidR="004E1074" w:rsidRPr="004E1074" w:rsidRDefault="004E1074" w:rsidP="004E1074">
      <w:pPr>
        <w:pStyle w:val="ab"/>
        <w:ind w:firstLine="709"/>
        <w:jc w:val="both"/>
        <w:rPr>
          <w:sz w:val="28"/>
          <w:szCs w:val="28"/>
        </w:rPr>
      </w:pPr>
      <w:proofErr w:type="gramStart"/>
      <w:r>
        <w:rPr>
          <w:sz w:val="28"/>
          <w:szCs w:val="28"/>
        </w:rPr>
        <w:t>«</w:t>
      </w:r>
      <w:r w:rsidRPr="004E1074">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4E1074" w:rsidRPr="004E1074" w:rsidRDefault="004E1074" w:rsidP="004E1074">
      <w:pPr>
        <w:pStyle w:val="ab"/>
        <w:ind w:firstLine="709"/>
        <w:jc w:val="both"/>
        <w:rPr>
          <w:sz w:val="28"/>
          <w:szCs w:val="28"/>
        </w:rPr>
      </w:pPr>
      <w:r w:rsidRPr="004E1074">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1074" w:rsidRPr="004E1074" w:rsidRDefault="004E1074" w:rsidP="004E1074">
      <w:pPr>
        <w:pStyle w:val="ab"/>
        <w:ind w:firstLine="709"/>
        <w:jc w:val="both"/>
        <w:rPr>
          <w:sz w:val="28"/>
          <w:szCs w:val="28"/>
        </w:rPr>
      </w:pPr>
      <w:r w:rsidRPr="004E107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1074" w:rsidRPr="004E1074" w:rsidRDefault="004E1074" w:rsidP="004E1074">
      <w:pPr>
        <w:pStyle w:val="ab"/>
        <w:ind w:firstLine="709"/>
        <w:jc w:val="both"/>
        <w:rPr>
          <w:sz w:val="28"/>
          <w:szCs w:val="28"/>
        </w:rPr>
      </w:pPr>
      <w:r w:rsidRPr="004E1074">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1074" w:rsidRPr="004E1074" w:rsidRDefault="004E1074" w:rsidP="004E1074">
      <w:pPr>
        <w:pStyle w:val="ab"/>
        <w:ind w:firstLine="709"/>
        <w:jc w:val="both"/>
        <w:rPr>
          <w:sz w:val="28"/>
          <w:szCs w:val="28"/>
        </w:rPr>
      </w:pPr>
      <w:r w:rsidRPr="004E1074">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4E1074">
        <w:rPr>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4E1074" w:rsidRPr="004E1074" w:rsidRDefault="004E1074" w:rsidP="004E1074">
      <w:pPr>
        <w:pStyle w:val="ab"/>
        <w:ind w:firstLine="709"/>
        <w:jc w:val="both"/>
        <w:rPr>
          <w:sz w:val="28"/>
          <w:szCs w:val="28"/>
        </w:rPr>
      </w:pPr>
      <w:proofErr w:type="gramStart"/>
      <w:r w:rsidRPr="004E1074">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4E1074">
        <w:rPr>
          <w:sz w:val="28"/>
          <w:szCs w:val="28"/>
          <w:u w:val="single"/>
        </w:rPr>
        <w:t>частью 1.1 статьи 16</w:t>
      </w:r>
      <w:r w:rsidRPr="004E1074">
        <w:rPr>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E1074">
        <w:rPr>
          <w:sz w:val="28"/>
          <w:szCs w:val="28"/>
        </w:rPr>
        <w:t xml:space="preserve"> </w:t>
      </w:r>
      <w:proofErr w:type="gramStart"/>
      <w:r w:rsidRPr="004E1074">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sz w:val="28"/>
          <w:szCs w:val="28"/>
        </w:rPr>
        <w:t>»;</w:t>
      </w:r>
      <w:proofErr w:type="gramEnd"/>
    </w:p>
    <w:p w:rsidR="004E1074" w:rsidRPr="004E1074" w:rsidRDefault="00DA3A30" w:rsidP="004E1074">
      <w:pPr>
        <w:pStyle w:val="ab"/>
        <w:ind w:firstLine="709"/>
        <w:jc w:val="both"/>
        <w:rPr>
          <w:bCs/>
          <w:sz w:val="28"/>
          <w:szCs w:val="28"/>
        </w:rPr>
      </w:pPr>
      <w:r>
        <w:rPr>
          <w:bCs/>
          <w:sz w:val="28"/>
          <w:szCs w:val="28"/>
        </w:rPr>
        <w:t>1.5. в п</w:t>
      </w:r>
      <w:r w:rsidR="004E1074" w:rsidRPr="004E1074">
        <w:rPr>
          <w:bCs/>
          <w:sz w:val="28"/>
          <w:szCs w:val="28"/>
        </w:rPr>
        <w:t>ункт 5.2</w:t>
      </w:r>
      <w:r>
        <w:rPr>
          <w:bCs/>
          <w:sz w:val="28"/>
          <w:szCs w:val="28"/>
        </w:rPr>
        <w:t xml:space="preserve">. </w:t>
      </w:r>
      <w:r w:rsidR="004E1074" w:rsidRPr="004E1074">
        <w:rPr>
          <w:bCs/>
          <w:sz w:val="28"/>
          <w:szCs w:val="28"/>
        </w:rPr>
        <w:t xml:space="preserve">раздела 5 </w:t>
      </w:r>
      <w:r>
        <w:rPr>
          <w:bCs/>
          <w:sz w:val="28"/>
          <w:szCs w:val="28"/>
        </w:rPr>
        <w:t>Регламента внести</w:t>
      </w:r>
      <w:r w:rsidR="004E1074" w:rsidRPr="004E1074">
        <w:rPr>
          <w:bCs/>
          <w:sz w:val="28"/>
          <w:szCs w:val="28"/>
        </w:rPr>
        <w:t xml:space="preserve"> дополн</w:t>
      </w:r>
      <w:r>
        <w:rPr>
          <w:bCs/>
          <w:sz w:val="28"/>
          <w:szCs w:val="28"/>
        </w:rPr>
        <w:t>ения</w:t>
      </w:r>
      <w:r w:rsidR="004E1074" w:rsidRPr="004E1074">
        <w:rPr>
          <w:bCs/>
          <w:sz w:val="28"/>
          <w:szCs w:val="28"/>
        </w:rPr>
        <w:t>:</w:t>
      </w:r>
    </w:p>
    <w:p w:rsidR="004E1074" w:rsidRPr="004E1074" w:rsidRDefault="00DA3A30" w:rsidP="004E1074">
      <w:pPr>
        <w:pStyle w:val="ab"/>
        <w:ind w:firstLine="709"/>
        <w:jc w:val="both"/>
        <w:rPr>
          <w:sz w:val="28"/>
          <w:szCs w:val="28"/>
        </w:rPr>
      </w:pPr>
      <w:r>
        <w:rPr>
          <w:sz w:val="28"/>
          <w:szCs w:val="28"/>
        </w:rPr>
        <w:t xml:space="preserve">«8) </w:t>
      </w:r>
      <w:r w:rsidR="004E1074" w:rsidRPr="004E1074">
        <w:rPr>
          <w:sz w:val="28"/>
          <w:szCs w:val="28"/>
        </w:rPr>
        <w:t>нарушение срока или порядка выдачи документов по результатам предоставления государственной или муниципальной услуги;</w:t>
      </w:r>
    </w:p>
    <w:p w:rsidR="004E1074" w:rsidRPr="004E1074" w:rsidRDefault="004E1074" w:rsidP="004E1074">
      <w:pPr>
        <w:pStyle w:val="ab"/>
        <w:ind w:firstLine="709"/>
        <w:jc w:val="both"/>
        <w:rPr>
          <w:sz w:val="28"/>
          <w:szCs w:val="28"/>
        </w:rPr>
      </w:pPr>
      <w:r w:rsidRPr="004E1074">
        <w:rPr>
          <w:sz w:val="28"/>
          <w:szCs w:val="28"/>
        </w:rPr>
        <w:t xml:space="preserve">(п. 8 </w:t>
      </w:r>
      <w:proofErr w:type="gramStart"/>
      <w:r w:rsidR="00DA3A30">
        <w:rPr>
          <w:bCs/>
          <w:sz w:val="28"/>
          <w:szCs w:val="28"/>
        </w:rPr>
        <w:t>в</w:t>
      </w:r>
      <w:r w:rsidRPr="004E1074">
        <w:rPr>
          <w:bCs/>
          <w:sz w:val="28"/>
          <w:szCs w:val="28"/>
        </w:rPr>
        <w:t>веден</w:t>
      </w:r>
      <w:proofErr w:type="gramEnd"/>
      <w:r w:rsidRPr="004E1074">
        <w:rPr>
          <w:bCs/>
          <w:sz w:val="28"/>
          <w:szCs w:val="28"/>
        </w:rPr>
        <w:t xml:space="preserve"> </w:t>
      </w:r>
      <w:r w:rsidRPr="004E1074">
        <w:rPr>
          <w:sz w:val="28"/>
          <w:szCs w:val="28"/>
        </w:rPr>
        <w:t xml:space="preserve">Федеральным </w:t>
      </w:r>
      <w:r w:rsidRPr="00DA3A30">
        <w:rPr>
          <w:sz w:val="28"/>
          <w:szCs w:val="28"/>
        </w:rPr>
        <w:t>законом</w:t>
      </w:r>
      <w:r w:rsidRPr="004E1074">
        <w:rPr>
          <w:sz w:val="28"/>
          <w:szCs w:val="28"/>
        </w:rPr>
        <w:t xml:space="preserve"> от 29.12.2017 </w:t>
      </w:r>
      <w:r w:rsidRPr="004E1074">
        <w:rPr>
          <w:sz w:val="28"/>
          <w:szCs w:val="28"/>
          <w:lang w:val="en-US" w:eastAsia="en-US"/>
        </w:rPr>
        <w:t>N</w:t>
      </w:r>
      <w:r w:rsidRPr="004E1074">
        <w:rPr>
          <w:sz w:val="28"/>
          <w:szCs w:val="28"/>
          <w:lang w:eastAsia="en-US"/>
        </w:rPr>
        <w:t xml:space="preserve"> </w:t>
      </w:r>
      <w:r w:rsidRPr="004E1074">
        <w:rPr>
          <w:sz w:val="28"/>
          <w:szCs w:val="28"/>
        </w:rPr>
        <w:t>479-ФЗ)</w:t>
      </w:r>
    </w:p>
    <w:p w:rsidR="004E1074" w:rsidRPr="004E1074" w:rsidRDefault="00DA3A30" w:rsidP="004E1074">
      <w:pPr>
        <w:pStyle w:val="ab"/>
        <w:ind w:firstLine="709"/>
        <w:jc w:val="both"/>
        <w:rPr>
          <w:sz w:val="28"/>
          <w:szCs w:val="28"/>
        </w:rPr>
      </w:pPr>
      <w:proofErr w:type="gramStart"/>
      <w:r>
        <w:rPr>
          <w:sz w:val="28"/>
          <w:szCs w:val="28"/>
        </w:rPr>
        <w:t>9)</w:t>
      </w:r>
      <w:r w:rsidR="004E1074" w:rsidRPr="004E1074">
        <w:rPr>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E1074" w:rsidRPr="004E1074">
        <w:rPr>
          <w:sz w:val="28"/>
          <w:szCs w:val="28"/>
        </w:rPr>
        <w:t xml:space="preserve"> </w:t>
      </w:r>
      <w:proofErr w:type="gramStart"/>
      <w:r w:rsidR="004E1074" w:rsidRPr="004E107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4E1074" w:rsidRPr="00DA3A30">
        <w:rPr>
          <w:sz w:val="28"/>
          <w:szCs w:val="28"/>
        </w:rPr>
        <w:t>частью 1.3 статьи 16</w:t>
      </w:r>
      <w:r w:rsidR="004E1074" w:rsidRPr="004E1074">
        <w:rPr>
          <w:sz w:val="28"/>
          <w:szCs w:val="28"/>
        </w:rPr>
        <w:t xml:space="preserve"> настоящего Федерального закона</w:t>
      </w:r>
      <w:r>
        <w:rPr>
          <w:sz w:val="28"/>
          <w:szCs w:val="28"/>
        </w:rPr>
        <w:t>;</w:t>
      </w:r>
      <w:proofErr w:type="gramEnd"/>
    </w:p>
    <w:p w:rsidR="004E1074" w:rsidRPr="004E1074" w:rsidRDefault="004E1074" w:rsidP="004E1074">
      <w:pPr>
        <w:pStyle w:val="ab"/>
        <w:ind w:firstLine="709"/>
        <w:jc w:val="both"/>
        <w:rPr>
          <w:sz w:val="28"/>
          <w:szCs w:val="28"/>
        </w:rPr>
      </w:pPr>
      <w:r w:rsidRPr="004E1074">
        <w:rPr>
          <w:sz w:val="28"/>
          <w:szCs w:val="28"/>
        </w:rPr>
        <w:t xml:space="preserve">(п. 9 </w:t>
      </w:r>
      <w:proofErr w:type="gramStart"/>
      <w:r w:rsidRPr="004E1074">
        <w:rPr>
          <w:sz w:val="28"/>
          <w:szCs w:val="28"/>
        </w:rPr>
        <w:t>введен</w:t>
      </w:r>
      <w:proofErr w:type="gramEnd"/>
      <w:r w:rsidRPr="004E1074">
        <w:rPr>
          <w:sz w:val="28"/>
          <w:szCs w:val="28"/>
        </w:rPr>
        <w:t xml:space="preserve"> Федеральным законом от 29.12.2017 </w:t>
      </w:r>
      <w:r w:rsidRPr="004E1074">
        <w:rPr>
          <w:sz w:val="28"/>
          <w:szCs w:val="28"/>
          <w:lang w:val="en-US" w:eastAsia="en-US"/>
        </w:rPr>
        <w:t>N</w:t>
      </w:r>
      <w:r w:rsidRPr="004E1074">
        <w:rPr>
          <w:sz w:val="28"/>
          <w:szCs w:val="28"/>
          <w:lang w:eastAsia="en-US"/>
        </w:rPr>
        <w:t xml:space="preserve"> </w:t>
      </w:r>
      <w:r w:rsidRPr="004E1074">
        <w:rPr>
          <w:sz w:val="28"/>
          <w:szCs w:val="28"/>
        </w:rPr>
        <w:t>479-ФЗ)</w:t>
      </w:r>
    </w:p>
    <w:p w:rsidR="004E1074" w:rsidRPr="004E1074" w:rsidRDefault="00DA3A30" w:rsidP="004E1074">
      <w:pPr>
        <w:pStyle w:val="ab"/>
        <w:ind w:firstLine="709"/>
        <w:jc w:val="both"/>
        <w:rPr>
          <w:sz w:val="28"/>
          <w:szCs w:val="28"/>
        </w:rPr>
      </w:pPr>
      <w:proofErr w:type="gramStart"/>
      <w:r>
        <w:rPr>
          <w:sz w:val="28"/>
          <w:szCs w:val="28"/>
        </w:rPr>
        <w:t>10)</w:t>
      </w:r>
      <w:r w:rsidR="004E1074" w:rsidRPr="004E1074">
        <w:rPr>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w:t>
      </w:r>
      <w:r>
        <w:rPr>
          <w:sz w:val="28"/>
          <w:szCs w:val="28"/>
        </w:rPr>
        <w:t xml:space="preserve"> </w:t>
      </w:r>
      <w:r w:rsidR="004E1074" w:rsidRPr="004E1074">
        <w:rPr>
          <w:sz w:val="28"/>
          <w:szCs w:val="28"/>
        </w:rPr>
        <w:t xml:space="preserve">предусмотренных пунктом 4 части </w:t>
      </w:r>
      <w:r>
        <w:rPr>
          <w:sz w:val="28"/>
          <w:szCs w:val="28"/>
        </w:rPr>
        <w:t>1</w:t>
      </w:r>
      <w:r w:rsidR="004E1074" w:rsidRPr="004E1074">
        <w:rPr>
          <w:sz w:val="28"/>
          <w:szCs w:val="28"/>
        </w:rPr>
        <w:t xml:space="preserve"> статьи 7 настоящего Федерального закона.</w:t>
      </w:r>
      <w:proofErr w:type="gramEnd"/>
      <w:r w:rsidR="004E1074" w:rsidRPr="004E1074">
        <w:rPr>
          <w:sz w:val="28"/>
          <w:szCs w:val="28"/>
        </w:rPr>
        <w:t xml:space="preserve"> </w:t>
      </w:r>
      <w:proofErr w:type="gramStart"/>
      <w:r w:rsidR="004E1074" w:rsidRPr="004E1074">
        <w:rPr>
          <w:sz w:val="28"/>
          <w:szCs w:val="28"/>
        </w:rPr>
        <w:t>В</w:t>
      </w:r>
      <w:r>
        <w:rPr>
          <w:sz w:val="28"/>
          <w:szCs w:val="28"/>
        </w:rPr>
        <w:t xml:space="preserve"> </w:t>
      </w:r>
      <w:r w:rsidR="004E1074" w:rsidRPr="004E1074">
        <w:rPr>
          <w:sz w:val="28"/>
          <w:szCs w:val="28"/>
        </w:rPr>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4E1074" w:rsidRPr="004E1074">
        <w:rPr>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4E1074" w:rsidRPr="00DA3A30">
        <w:rPr>
          <w:sz w:val="28"/>
          <w:szCs w:val="28"/>
        </w:rPr>
        <w:t>частью 1.3 статьи 16</w:t>
      </w:r>
      <w:r w:rsidR="004E1074" w:rsidRPr="004E1074">
        <w:rPr>
          <w:sz w:val="28"/>
          <w:szCs w:val="28"/>
        </w:rPr>
        <w:t xml:space="preserve"> настоящего Федерального закона.</w:t>
      </w:r>
      <w:r>
        <w:rPr>
          <w:sz w:val="28"/>
          <w:szCs w:val="28"/>
        </w:rPr>
        <w:t>»;</w:t>
      </w:r>
      <w:proofErr w:type="gramEnd"/>
    </w:p>
    <w:p w:rsidR="004E1074" w:rsidRPr="004E1074" w:rsidRDefault="00DA3A30" w:rsidP="004E1074">
      <w:pPr>
        <w:pStyle w:val="ab"/>
        <w:ind w:firstLine="709"/>
        <w:jc w:val="both"/>
        <w:rPr>
          <w:bCs/>
          <w:sz w:val="28"/>
          <w:szCs w:val="28"/>
        </w:rPr>
      </w:pPr>
      <w:r>
        <w:rPr>
          <w:bCs/>
          <w:sz w:val="28"/>
          <w:szCs w:val="28"/>
        </w:rPr>
        <w:t>1.6. в п</w:t>
      </w:r>
      <w:r w:rsidR="004E1074" w:rsidRPr="004E1074">
        <w:rPr>
          <w:bCs/>
          <w:sz w:val="28"/>
          <w:szCs w:val="28"/>
        </w:rPr>
        <w:t xml:space="preserve">ункт 5.7 раздел 5 </w:t>
      </w:r>
      <w:r>
        <w:rPr>
          <w:bCs/>
          <w:sz w:val="28"/>
          <w:szCs w:val="28"/>
        </w:rPr>
        <w:t xml:space="preserve">Регламента внести </w:t>
      </w:r>
      <w:r w:rsidR="004E1074" w:rsidRPr="004E1074">
        <w:rPr>
          <w:bCs/>
          <w:sz w:val="28"/>
          <w:szCs w:val="28"/>
        </w:rPr>
        <w:t>дополн</w:t>
      </w:r>
      <w:r>
        <w:rPr>
          <w:bCs/>
          <w:sz w:val="28"/>
          <w:szCs w:val="28"/>
        </w:rPr>
        <w:t>ения</w:t>
      </w:r>
      <w:r w:rsidR="004E1074" w:rsidRPr="004E1074">
        <w:rPr>
          <w:bCs/>
          <w:sz w:val="28"/>
          <w:szCs w:val="28"/>
        </w:rPr>
        <w:t>:</w:t>
      </w:r>
    </w:p>
    <w:p w:rsidR="004E1074" w:rsidRPr="004E1074" w:rsidRDefault="00DA3A30" w:rsidP="004E1074">
      <w:pPr>
        <w:pStyle w:val="ab"/>
        <w:ind w:firstLine="709"/>
        <w:jc w:val="both"/>
        <w:rPr>
          <w:sz w:val="28"/>
          <w:szCs w:val="28"/>
        </w:rPr>
      </w:pPr>
      <w:proofErr w:type="gramStart"/>
      <w:r>
        <w:rPr>
          <w:sz w:val="28"/>
          <w:szCs w:val="28"/>
        </w:rPr>
        <w:t xml:space="preserve">«2) </w:t>
      </w:r>
      <w:r w:rsidR="004E1074" w:rsidRPr="004E1074">
        <w:rPr>
          <w:sz w:val="28"/>
          <w:szCs w:val="28"/>
        </w:rPr>
        <w:t>В случае признания жалобы</w:t>
      </w:r>
      <w:r>
        <w:rPr>
          <w:sz w:val="28"/>
          <w:szCs w:val="28"/>
        </w:rPr>
        <w:t>,</w:t>
      </w:r>
      <w:r w:rsidR="004E1074" w:rsidRPr="004E1074">
        <w:rPr>
          <w:sz w:val="28"/>
          <w:szCs w:val="28"/>
        </w:rPr>
        <w:t xml:space="preserve"> подлежащей удовлетворению в ответе заявителю, указанном в </w:t>
      </w:r>
      <w:r w:rsidR="004E1074" w:rsidRPr="00DA3A30">
        <w:rPr>
          <w:sz w:val="28"/>
          <w:szCs w:val="28"/>
        </w:rPr>
        <w:t>части 8</w:t>
      </w:r>
      <w:r w:rsidR="004E1074" w:rsidRPr="004E1074">
        <w:rPr>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w:t>
      </w:r>
      <w:r>
        <w:rPr>
          <w:sz w:val="28"/>
          <w:szCs w:val="28"/>
        </w:rPr>
        <w:t xml:space="preserve"> </w:t>
      </w:r>
      <w:r w:rsidR="004E1074" w:rsidRPr="004E1074">
        <w:rPr>
          <w:sz w:val="28"/>
          <w:szCs w:val="28"/>
        </w:rPr>
        <w:t>предусмотренной частью 1</w:t>
      </w:r>
      <w:r>
        <w:rPr>
          <w:sz w:val="28"/>
          <w:szCs w:val="28"/>
        </w:rPr>
        <w:t>.1</w:t>
      </w:r>
      <w:r w:rsidR="004E1074" w:rsidRPr="004E1074">
        <w:rPr>
          <w:sz w:val="28"/>
          <w:szCs w:val="28"/>
        </w:rPr>
        <w:t xml:space="preserve"> статьи 16 настоящего Федерального закона, в целях</w:t>
      </w:r>
      <w:r>
        <w:rPr>
          <w:sz w:val="28"/>
          <w:szCs w:val="28"/>
        </w:rPr>
        <w:t xml:space="preserve"> </w:t>
      </w:r>
      <w:r w:rsidR="004E1074" w:rsidRPr="004E1074">
        <w:rPr>
          <w:sz w:val="28"/>
          <w:szCs w:val="28"/>
        </w:rPr>
        <w:t>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004E1074" w:rsidRPr="004E1074">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E1074" w:rsidRDefault="00DA3A30" w:rsidP="00DC491D">
      <w:pPr>
        <w:pStyle w:val="ab"/>
        <w:ind w:firstLine="709"/>
        <w:jc w:val="both"/>
        <w:rPr>
          <w:color w:val="000000"/>
          <w:sz w:val="28"/>
          <w:szCs w:val="28"/>
        </w:rPr>
      </w:pPr>
      <w:r>
        <w:rPr>
          <w:sz w:val="28"/>
          <w:szCs w:val="28"/>
        </w:rPr>
        <w:t xml:space="preserve">3) </w:t>
      </w:r>
      <w:r w:rsidR="004E1074" w:rsidRPr="004E1074">
        <w:rPr>
          <w:sz w:val="28"/>
          <w:szCs w:val="28"/>
        </w:rPr>
        <w:t xml:space="preserve"> В случае признания жалобы</w:t>
      </w:r>
      <w:r>
        <w:rPr>
          <w:sz w:val="28"/>
          <w:szCs w:val="28"/>
        </w:rPr>
        <w:t>,</w:t>
      </w:r>
      <w:r w:rsidR="004E1074" w:rsidRPr="004E1074">
        <w:rPr>
          <w:sz w:val="28"/>
          <w:szCs w:val="28"/>
        </w:rPr>
        <w:t xml:space="preserve"> не подлежащей удовлетворению в ответе заявителю, указанном в </w:t>
      </w:r>
      <w:r w:rsidR="004E1074" w:rsidRPr="00DA3A30">
        <w:rPr>
          <w:sz w:val="28"/>
          <w:szCs w:val="28"/>
        </w:rPr>
        <w:t>части 8</w:t>
      </w:r>
      <w:r w:rsidR="004E1074" w:rsidRPr="004E1074">
        <w:rPr>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roofErr w:type="gramStart"/>
      <w:r w:rsidR="004E1074" w:rsidRPr="004E1074">
        <w:rPr>
          <w:sz w:val="28"/>
          <w:szCs w:val="28"/>
        </w:rPr>
        <w:t>.</w:t>
      </w:r>
      <w:r>
        <w:rPr>
          <w:sz w:val="28"/>
          <w:szCs w:val="28"/>
        </w:rPr>
        <w:t>».</w:t>
      </w:r>
      <w:proofErr w:type="gramEnd"/>
    </w:p>
    <w:p w:rsidR="00D51BE4" w:rsidRPr="00D51BE4" w:rsidRDefault="005C4879" w:rsidP="00D51BE4">
      <w:pPr>
        <w:pStyle w:val="ab"/>
        <w:ind w:firstLine="709"/>
        <w:jc w:val="both"/>
        <w:rPr>
          <w:sz w:val="28"/>
          <w:szCs w:val="28"/>
        </w:rPr>
      </w:pPr>
      <w:r>
        <w:rPr>
          <w:sz w:val="28"/>
          <w:szCs w:val="28"/>
        </w:rPr>
        <w:t>2.</w:t>
      </w:r>
      <w:r w:rsidR="00D51BE4" w:rsidRPr="00D51BE4">
        <w:rPr>
          <w:sz w:val="28"/>
          <w:szCs w:val="28"/>
        </w:rPr>
        <w:t xml:space="preserve"> Настоящее постановление вступает в законную силу на следующий день после дня его официального опубликования (обнародования).</w:t>
      </w:r>
    </w:p>
    <w:p w:rsidR="00D51BE4" w:rsidRPr="00D51BE4" w:rsidRDefault="00D62EC5" w:rsidP="00D51BE4">
      <w:pPr>
        <w:pStyle w:val="ab"/>
        <w:ind w:firstLine="709"/>
        <w:jc w:val="both"/>
        <w:rPr>
          <w:sz w:val="28"/>
          <w:szCs w:val="28"/>
        </w:rPr>
      </w:pPr>
      <w:r>
        <w:rPr>
          <w:sz w:val="28"/>
          <w:szCs w:val="28"/>
        </w:rPr>
        <w:t>3.</w:t>
      </w:r>
      <w:r w:rsidR="00D51BE4" w:rsidRPr="00D51BE4">
        <w:rPr>
          <w:sz w:val="28"/>
          <w:szCs w:val="28"/>
        </w:rPr>
        <w:t xml:space="preserve"> Настоящее </w:t>
      </w:r>
      <w:r>
        <w:rPr>
          <w:sz w:val="28"/>
          <w:szCs w:val="28"/>
        </w:rPr>
        <w:t>п</w:t>
      </w:r>
      <w:r w:rsidR="00D51BE4" w:rsidRPr="00D51BE4">
        <w:rPr>
          <w:sz w:val="28"/>
          <w:szCs w:val="28"/>
        </w:rPr>
        <w:t xml:space="preserve">остановление разместить на официальном сайте </w:t>
      </w:r>
      <w:hyperlink r:id="rId5" w:history="1">
        <w:proofErr w:type="spellStart"/>
        <w:r w:rsidR="005C4879" w:rsidRPr="005C4879">
          <w:rPr>
            <w:rStyle w:val="a7"/>
            <w:color w:val="auto"/>
            <w:sz w:val="28"/>
            <w:szCs w:val="28"/>
            <w:u w:val="none"/>
            <w:lang w:val="en-US" w:eastAsia="en-US"/>
          </w:rPr>
          <w:t>chernishev</w:t>
        </w:r>
        <w:proofErr w:type="spellEnd"/>
        <w:r w:rsidR="005C4879" w:rsidRPr="005C4879">
          <w:rPr>
            <w:rStyle w:val="a7"/>
            <w:color w:val="auto"/>
            <w:sz w:val="28"/>
            <w:szCs w:val="28"/>
            <w:u w:val="none"/>
            <w:lang w:eastAsia="en-US"/>
          </w:rPr>
          <w:t>.75.</w:t>
        </w:r>
        <w:proofErr w:type="spellStart"/>
        <w:r w:rsidR="005C4879" w:rsidRPr="005C4879">
          <w:rPr>
            <w:rStyle w:val="a7"/>
            <w:color w:val="auto"/>
            <w:sz w:val="28"/>
            <w:szCs w:val="28"/>
            <w:u w:val="none"/>
            <w:lang w:val="en-US" w:eastAsia="en-US"/>
          </w:rPr>
          <w:t>ru</w:t>
        </w:r>
        <w:proofErr w:type="spellEnd"/>
      </w:hyperlink>
      <w:r w:rsidR="00D51BE4" w:rsidRPr="00D51BE4">
        <w:rPr>
          <w:sz w:val="28"/>
          <w:szCs w:val="28"/>
          <w:lang w:eastAsia="en-US"/>
        </w:rPr>
        <w:t xml:space="preserve">, </w:t>
      </w:r>
      <w:r w:rsidR="00D51BE4" w:rsidRPr="00D51BE4">
        <w:rPr>
          <w:sz w:val="28"/>
          <w:szCs w:val="28"/>
        </w:rPr>
        <w:t xml:space="preserve">в разделе </w:t>
      </w:r>
      <w:r>
        <w:rPr>
          <w:sz w:val="28"/>
          <w:szCs w:val="28"/>
        </w:rPr>
        <w:t>Д</w:t>
      </w:r>
      <w:r w:rsidR="00D51BE4" w:rsidRPr="00D51BE4">
        <w:rPr>
          <w:sz w:val="28"/>
          <w:szCs w:val="28"/>
        </w:rPr>
        <w:t>окументы.</w:t>
      </w:r>
    </w:p>
    <w:p w:rsidR="00D64D9A" w:rsidRPr="00BC0E8D" w:rsidRDefault="00D64D9A" w:rsidP="00D51BE4">
      <w:pPr>
        <w:pStyle w:val="ab"/>
        <w:ind w:firstLine="709"/>
        <w:jc w:val="both"/>
        <w:rPr>
          <w:sz w:val="28"/>
          <w:szCs w:val="28"/>
        </w:rPr>
      </w:pPr>
    </w:p>
    <w:p w:rsidR="000C3DD6" w:rsidRDefault="000C3DD6" w:rsidP="005351C2">
      <w:pPr>
        <w:rPr>
          <w:spacing w:val="-1"/>
          <w:sz w:val="28"/>
          <w:szCs w:val="28"/>
        </w:rPr>
      </w:pPr>
    </w:p>
    <w:p w:rsidR="00A43538" w:rsidRDefault="00A4353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9849F6"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A43538">
        <w:rPr>
          <w:spacing w:val="-1"/>
          <w:sz w:val="28"/>
          <w:szCs w:val="28"/>
        </w:rPr>
        <w:t xml:space="preserve"> </w:t>
      </w:r>
      <w:r>
        <w:rPr>
          <w:spacing w:val="-1"/>
          <w:sz w:val="28"/>
          <w:szCs w:val="28"/>
        </w:rPr>
        <w:tab/>
      </w:r>
      <w:r w:rsidR="00A43538">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9849F6" w:rsidSect="00E75DB8">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E751FCC"/>
    <w:multiLevelType w:val="hybridMultilevel"/>
    <w:tmpl w:val="E836DFA8"/>
    <w:lvl w:ilvl="0" w:tplc="B9F0D0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3">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9"/>
  </w:num>
  <w:num w:numId="3">
    <w:abstractNumId w:val="34"/>
  </w:num>
  <w:num w:numId="4">
    <w:abstractNumId w:val="38"/>
  </w:num>
  <w:num w:numId="5">
    <w:abstractNumId w:val="36"/>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3"/>
  </w:num>
  <w:num w:numId="23">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37"/>
  </w:num>
  <w:num w:numId="27">
    <w:abstractNumId w:val="18"/>
  </w:num>
  <w:num w:numId="28">
    <w:abstractNumId w:val="35"/>
  </w:num>
  <w:num w:numId="29">
    <w:abstractNumId w:val="29"/>
  </w:num>
  <w:num w:numId="30">
    <w:abstractNumId w:val="19"/>
  </w:num>
  <w:num w:numId="31">
    <w:abstractNumId w:val="10"/>
  </w:num>
  <w:num w:numId="32">
    <w:abstractNumId w:val="12"/>
  </w:num>
  <w:num w:numId="33">
    <w:abstractNumId w:val="21"/>
  </w:num>
  <w:num w:numId="34">
    <w:abstractNumId w:val="13"/>
  </w:num>
  <w:num w:numId="35">
    <w:abstractNumId w:val="2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5C31"/>
    <w:rsid w:val="004B7029"/>
    <w:rsid w:val="004C1771"/>
    <w:rsid w:val="004C19C2"/>
    <w:rsid w:val="004D0D8C"/>
    <w:rsid w:val="004E1074"/>
    <w:rsid w:val="004E1B47"/>
    <w:rsid w:val="004E3756"/>
    <w:rsid w:val="004E3F71"/>
    <w:rsid w:val="004E4A1D"/>
    <w:rsid w:val="004E57FC"/>
    <w:rsid w:val="004E730D"/>
    <w:rsid w:val="004E7E6C"/>
    <w:rsid w:val="004F3B19"/>
    <w:rsid w:val="004F550A"/>
    <w:rsid w:val="004F7953"/>
    <w:rsid w:val="005001F7"/>
    <w:rsid w:val="00502241"/>
    <w:rsid w:val="005056F8"/>
    <w:rsid w:val="00505F54"/>
    <w:rsid w:val="005069F9"/>
    <w:rsid w:val="0051171B"/>
    <w:rsid w:val="00511901"/>
    <w:rsid w:val="0051410D"/>
    <w:rsid w:val="00524EB3"/>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4879"/>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5B1D"/>
    <w:rsid w:val="00726CA0"/>
    <w:rsid w:val="0073552C"/>
    <w:rsid w:val="0074018C"/>
    <w:rsid w:val="00747F7F"/>
    <w:rsid w:val="007527E9"/>
    <w:rsid w:val="0075670B"/>
    <w:rsid w:val="0075716F"/>
    <w:rsid w:val="00765045"/>
    <w:rsid w:val="0076761A"/>
    <w:rsid w:val="007702EB"/>
    <w:rsid w:val="00770ECE"/>
    <w:rsid w:val="00776E9E"/>
    <w:rsid w:val="007830FF"/>
    <w:rsid w:val="0079507C"/>
    <w:rsid w:val="007967E5"/>
    <w:rsid w:val="0079783F"/>
    <w:rsid w:val="00797CF2"/>
    <w:rsid w:val="00797DEA"/>
    <w:rsid w:val="007A54F4"/>
    <w:rsid w:val="007A6A16"/>
    <w:rsid w:val="007C4ADE"/>
    <w:rsid w:val="007C639C"/>
    <w:rsid w:val="007D0035"/>
    <w:rsid w:val="007D5AB9"/>
    <w:rsid w:val="007D5D96"/>
    <w:rsid w:val="007D775E"/>
    <w:rsid w:val="007E228E"/>
    <w:rsid w:val="007E29A3"/>
    <w:rsid w:val="007E49E2"/>
    <w:rsid w:val="007F3A68"/>
    <w:rsid w:val="008005B6"/>
    <w:rsid w:val="00806C5E"/>
    <w:rsid w:val="00814124"/>
    <w:rsid w:val="00823746"/>
    <w:rsid w:val="00825D80"/>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E2073"/>
    <w:rsid w:val="008E3FD0"/>
    <w:rsid w:val="008E4047"/>
    <w:rsid w:val="008E671E"/>
    <w:rsid w:val="008E7AD1"/>
    <w:rsid w:val="008F0B5B"/>
    <w:rsid w:val="00901732"/>
    <w:rsid w:val="009107C0"/>
    <w:rsid w:val="00910C40"/>
    <w:rsid w:val="00913A2B"/>
    <w:rsid w:val="00915D7F"/>
    <w:rsid w:val="00915F77"/>
    <w:rsid w:val="00915F82"/>
    <w:rsid w:val="009169DE"/>
    <w:rsid w:val="009170B8"/>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49F6"/>
    <w:rsid w:val="009870F3"/>
    <w:rsid w:val="00990A2E"/>
    <w:rsid w:val="00990AA5"/>
    <w:rsid w:val="0099144D"/>
    <w:rsid w:val="00992088"/>
    <w:rsid w:val="00996F3A"/>
    <w:rsid w:val="009A01C2"/>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3538"/>
    <w:rsid w:val="00A44585"/>
    <w:rsid w:val="00A47A13"/>
    <w:rsid w:val="00A53DD1"/>
    <w:rsid w:val="00A56D18"/>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1EE6"/>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2F1F"/>
    <w:rsid w:val="00BB79A2"/>
    <w:rsid w:val="00BC0802"/>
    <w:rsid w:val="00BC0E8D"/>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5E29"/>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1D21"/>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1BE4"/>
    <w:rsid w:val="00D56704"/>
    <w:rsid w:val="00D60292"/>
    <w:rsid w:val="00D60E8D"/>
    <w:rsid w:val="00D62EC5"/>
    <w:rsid w:val="00D64D9A"/>
    <w:rsid w:val="00D6617D"/>
    <w:rsid w:val="00D74C2A"/>
    <w:rsid w:val="00D7679A"/>
    <w:rsid w:val="00D82A69"/>
    <w:rsid w:val="00D8372D"/>
    <w:rsid w:val="00D92D91"/>
    <w:rsid w:val="00D934B2"/>
    <w:rsid w:val="00D97989"/>
    <w:rsid w:val="00D97F59"/>
    <w:rsid w:val="00DA0AA0"/>
    <w:rsid w:val="00DA1AD9"/>
    <w:rsid w:val="00DA23AF"/>
    <w:rsid w:val="00DA3A30"/>
    <w:rsid w:val="00DA3D99"/>
    <w:rsid w:val="00DA54B5"/>
    <w:rsid w:val="00DA6466"/>
    <w:rsid w:val="00DA7559"/>
    <w:rsid w:val="00DC042B"/>
    <w:rsid w:val="00DC2CB9"/>
    <w:rsid w:val="00DC45C9"/>
    <w:rsid w:val="00DC491D"/>
    <w:rsid w:val="00DC64CB"/>
    <w:rsid w:val="00DC655F"/>
    <w:rsid w:val="00DE7DCB"/>
    <w:rsid w:val="00DF0AD0"/>
    <w:rsid w:val="00DF5CCA"/>
    <w:rsid w:val="00E027A4"/>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4C74"/>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56B0"/>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7A6A16"/>
    <w:rPr>
      <w:sz w:val="24"/>
      <w:szCs w:val="24"/>
      <w:shd w:val="clear" w:color="auto" w:fill="FFFFFF"/>
    </w:rPr>
  </w:style>
  <w:style w:type="paragraph" w:customStyle="1" w:styleId="1f0">
    <w:name w:val="Основной текст1"/>
    <w:basedOn w:val="a"/>
    <w:link w:val="afff"/>
    <w:rsid w:val="007A6A16"/>
    <w:pPr>
      <w:shd w:val="clear" w:color="auto" w:fill="FFFFFF"/>
      <w:spacing w:before="480" w:after="480" w:line="0" w:lineRule="atLeast"/>
      <w:ind w:hanging="640"/>
      <w:jc w:val="center"/>
    </w:pPr>
  </w:style>
  <w:style w:type="paragraph" w:customStyle="1" w:styleId="msonormalbullet2gif">
    <w:name w:val="msonormalbullet2.gif"/>
    <w:basedOn w:val="a"/>
    <w:rsid w:val="009A01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25667862">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2020-08-07T04:19:00Z</cp:lastPrinted>
  <dcterms:created xsi:type="dcterms:W3CDTF">2020-08-07T04:19:00Z</dcterms:created>
  <dcterms:modified xsi:type="dcterms:W3CDTF">2020-08-07T04:19:00Z</dcterms:modified>
</cp:coreProperties>
</file>