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0A7235">
        <w:rPr>
          <w:rFonts w:ascii="Times New Roman" w:hAnsi="Times New Roman" w:cs="Times New Roman"/>
          <w:sz w:val="28"/>
          <w:szCs w:val="28"/>
        </w:rPr>
        <w:t>9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5405C5" w:rsidRDefault="00CC59FE" w:rsidP="005405C5">
      <w:pPr>
        <w:pStyle w:val="ConsPlusNonformat"/>
        <w:spacing w:before="100" w:before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70">
        <w:rPr>
          <w:rFonts w:ascii="Times New Roman" w:hAnsi="Times New Roman" w:cs="Times New Roman"/>
          <w:b/>
          <w:sz w:val="28"/>
          <w:szCs w:val="28"/>
        </w:rPr>
        <w:t>«</w:t>
      </w:r>
      <w:r w:rsidR="00CF50B7" w:rsidRPr="00CF50B7">
        <w:rPr>
          <w:rFonts w:ascii="Times New Roman" w:hAnsi="Times New Roman" w:cs="Times New Roman"/>
          <w:b/>
          <w:sz w:val="28"/>
          <w:szCs w:val="28"/>
        </w:rPr>
        <w:t>Выдача градостроительного плана земельного участка</w:t>
      </w:r>
      <w:r w:rsidR="00CF50B7" w:rsidRPr="003D0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C02" w:rsidRPr="003D0570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065022">
        <w:rPr>
          <w:rFonts w:ascii="Times New Roman" w:hAnsi="Times New Roman" w:cs="Times New Roman"/>
          <w:b/>
          <w:sz w:val="28"/>
          <w:szCs w:val="28"/>
        </w:rPr>
        <w:t xml:space="preserve"> территории МР «Чернышевский район»</w:t>
      </w:r>
      <w:r w:rsidRPr="00065022">
        <w:rPr>
          <w:rFonts w:ascii="Times New Roman" w:hAnsi="Times New Roman" w:cs="Times New Roman"/>
          <w:b/>
          <w:sz w:val="28"/>
          <w:szCs w:val="28"/>
        </w:rPr>
        <w:t>»</w:t>
      </w:r>
    </w:p>
    <w:p w:rsidR="0023278A" w:rsidRPr="0023278A" w:rsidRDefault="0023278A" w:rsidP="005405C5">
      <w:pPr>
        <w:pStyle w:val="ConsPlusNonformat"/>
        <w:spacing w:before="100" w:before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3278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МР</w:t>
      </w:r>
      <w:r w:rsidRPr="0023278A">
        <w:rPr>
          <w:rFonts w:ascii="Times New Roman" w:hAnsi="Times New Roman" w:cs="Times New Roman"/>
          <w:sz w:val="28"/>
          <w:szCs w:val="28"/>
        </w:rPr>
        <w:t xml:space="preserve"> «Чернышевский район</w:t>
      </w:r>
      <w:r w:rsidRPr="00B74ED2">
        <w:rPr>
          <w:rFonts w:ascii="Times New Roman" w:hAnsi="Times New Roman" w:cs="Times New Roman"/>
          <w:sz w:val="28"/>
          <w:szCs w:val="28"/>
        </w:rPr>
        <w:t>»</w:t>
      </w:r>
      <w:r w:rsidR="00B7417D">
        <w:rPr>
          <w:rFonts w:ascii="Times New Roman" w:hAnsi="Times New Roman" w:cs="Times New Roman"/>
          <w:sz w:val="28"/>
          <w:szCs w:val="28"/>
        </w:rPr>
        <w:t xml:space="preserve">  </w:t>
      </w:r>
      <w:r w:rsidRPr="00B74ED2">
        <w:rPr>
          <w:rFonts w:ascii="Times New Roman" w:hAnsi="Times New Roman" w:cs="Times New Roman"/>
          <w:sz w:val="28"/>
          <w:szCs w:val="28"/>
        </w:rPr>
        <w:t>от</w:t>
      </w:r>
      <w:r w:rsidR="000A7235">
        <w:rPr>
          <w:rFonts w:ascii="Times New Roman" w:hAnsi="Times New Roman" w:cs="Times New Roman"/>
          <w:sz w:val="28"/>
          <w:szCs w:val="28"/>
        </w:rPr>
        <w:t xml:space="preserve"> 28 декабря 2018 года № 686</w:t>
      </w:r>
      <w:r w:rsidRPr="00B74ED2">
        <w:rPr>
          <w:rFonts w:ascii="Times New Roman" w:hAnsi="Times New Roman" w:cs="Times New Roman"/>
          <w:sz w:val="28"/>
          <w:szCs w:val="28"/>
        </w:rPr>
        <w:t>)</w:t>
      </w:r>
    </w:p>
    <w:p w:rsidR="0023278A" w:rsidRDefault="0023278A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A219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B7417D">
        <w:rPr>
          <w:rStyle w:val="a5"/>
          <w:rFonts w:ascii="Times New Roman" w:hAnsi="Times New Roman" w:cs="Times New Roman"/>
          <w:sz w:val="28"/>
          <w:szCs w:val="28"/>
        </w:rPr>
        <w:t>, крестьянско-фермерские хозяйства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5405C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5405C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>.</w:t>
      </w:r>
      <w:r w:rsidR="005405C5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142A51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 w:rsidRPr="00142A51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142A51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42A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A7235">
        <w:rPr>
          <w:rFonts w:ascii="Times New Roman" w:hAnsi="Times New Roman" w:cs="Times New Roman"/>
          <w:b/>
          <w:sz w:val="28"/>
          <w:szCs w:val="28"/>
        </w:rPr>
        <w:t>1,42</w:t>
      </w:r>
      <w:r w:rsidR="00184A30" w:rsidRPr="00142A51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142A51" w:rsidRPr="00142A51">
        <w:rPr>
          <w:rFonts w:ascii="Times New Roman" w:hAnsi="Times New Roman" w:cs="Times New Roman"/>
          <w:b/>
          <w:sz w:val="28"/>
          <w:szCs w:val="28"/>
        </w:rPr>
        <w:t>я</w:t>
      </w:r>
      <w:r w:rsidR="00184A30" w:rsidRPr="00142A51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5405C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A219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 установленные (</w:t>
      </w:r>
      <w:r w:rsidR="0013359A">
        <w:rPr>
          <w:rFonts w:ascii="Times New Roman" w:hAnsi="Times New Roman" w:cs="Times New Roman"/>
          <w:sz w:val="28"/>
          <w:szCs w:val="28"/>
        </w:rPr>
        <w:t>20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0A7235">
        <w:rPr>
          <w:rFonts w:ascii="Times New Roman" w:hAnsi="Times New Roman" w:cs="Times New Roman"/>
          <w:sz w:val="28"/>
          <w:szCs w:val="28"/>
        </w:rPr>
        <w:t>15,21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2E60DA">
        <w:rPr>
          <w:rFonts w:ascii="Times New Roman" w:hAnsi="Times New Roman" w:cs="Times New Roman"/>
          <w:sz w:val="28"/>
          <w:szCs w:val="28"/>
        </w:rPr>
        <w:t>я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D86D7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0A72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2E60DA" w:rsidRPr="002E60DA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D86D70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5F5F56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A219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0C0298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E3471F">
        <w:rPr>
          <w:rFonts w:ascii="Times New Roman" w:hAnsi="Times New Roman" w:cs="Times New Roman"/>
          <w:b/>
          <w:sz w:val="28"/>
          <w:szCs w:val="28"/>
        </w:rPr>
        <w:t>78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E3471F">
        <w:rPr>
          <w:rFonts w:ascii="Times New Roman" w:hAnsi="Times New Roman" w:cs="Times New Roman"/>
          <w:b/>
          <w:sz w:val="28"/>
          <w:szCs w:val="28"/>
        </w:rPr>
        <w:t>73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454E52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E3471F">
        <w:rPr>
          <w:rFonts w:ascii="Times New Roman" w:hAnsi="Times New Roman" w:cs="Times New Roman"/>
          <w:b/>
          <w:sz w:val="28"/>
          <w:szCs w:val="28"/>
        </w:rPr>
        <w:t>85,79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454E52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A86C60">
        <w:rPr>
          <w:rFonts w:ascii="Times New Roman" w:hAnsi="Times New Roman" w:cs="Times New Roman"/>
          <w:b/>
          <w:sz w:val="28"/>
          <w:szCs w:val="28"/>
        </w:rPr>
        <w:t>66,67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454E52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не</w:t>
      </w:r>
      <w:r w:rsidR="00EA1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71D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>
        <w:rPr>
          <w:rFonts w:ascii="Times New Roman" w:hAnsi="Times New Roman" w:cs="Times New Roman"/>
          <w:sz w:val="28"/>
          <w:szCs w:val="28"/>
        </w:rPr>
        <w:t>;</w:t>
      </w:r>
    </w:p>
    <w:p w:rsidR="00EC44E1" w:rsidRDefault="00D11CF7" w:rsidP="00EC44E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к посредникам для получения услуги или отдельных документов (процедур)</w:t>
      </w:r>
      <w:r w:rsidR="00EC44E1">
        <w:rPr>
          <w:rFonts w:ascii="Times New Roman" w:hAnsi="Times New Roman" w:cs="Times New Roman"/>
          <w:b/>
          <w:sz w:val="28"/>
          <w:szCs w:val="28"/>
        </w:rPr>
        <w:t xml:space="preserve"> обращались: а) по другим причинам – 1 заявитель</w:t>
      </w:r>
      <w:r w:rsidR="00EC44E1" w:rsidRPr="00C83870">
        <w:rPr>
          <w:rFonts w:ascii="Times New Roman" w:hAnsi="Times New Roman" w:cs="Times New Roman"/>
          <w:b/>
          <w:sz w:val="28"/>
          <w:szCs w:val="28"/>
        </w:rPr>
        <w:t>;</w:t>
      </w:r>
      <w:r w:rsidR="00EC44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7C5" w:rsidRDefault="00D11CF7" w:rsidP="005F5F5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C83870">
        <w:rPr>
          <w:rFonts w:ascii="Times New Roman" w:hAnsi="Times New Roman" w:cs="Times New Roman"/>
          <w:sz w:val="28"/>
          <w:szCs w:val="28"/>
        </w:rPr>
        <w:t xml:space="preserve"> 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–</w:t>
      </w:r>
      <w:r w:rsidR="006A5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4E1">
        <w:rPr>
          <w:rFonts w:ascii="Times New Roman" w:hAnsi="Times New Roman" w:cs="Times New Roman"/>
          <w:b/>
          <w:sz w:val="28"/>
          <w:szCs w:val="28"/>
        </w:rPr>
        <w:t>не понятен порядок получения услуги (сложная процедура оформления документов); требование платы сверх установленной; требование большого количества документов из других органов (учреждений).</w:t>
      </w:r>
    </w:p>
    <w:p w:rsidR="00D11CF7" w:rsidRPr="006A5B23" w:rsidRDefault="00D11CF7" w:rsidP="0098387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98387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2607BE" w:rsidRDefault="002607BE" w:rsidP="00454E52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E52">
        <w:rPr>
          <w:rFonts w:ascii="Times New Roman" w:hAnsi="Times New Roman" w:cs="Times New Roman"/>
          <w:sz w:val="28"/>
          <w:szCs w:val="28"/>
        </w:rPr>
        <w:t>Создать условия доступной среды для инвалидов и иных маломобильных групп населения в местах предоставления услуги.</w:t>
      </w:r>
    </w:p>
    <w:p w:rsidR="00D44760" w:rsidRDefault="00D44760" w:rsidP="00D44760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7FC">
        <w:rPr>
          <w:rFonts w:ascii="Times New Roman" w:hAnsi="Times New Roman" w:cs="Times New Roman"/>
          <w:sz w:val="28"/>
          <w:szCs w:val="28"/>
        </w:rPr>
        <w:t>Принять меры к оборудованию помещения для приема посетителей в соответствии с требованием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CF7" w:rsidRPr="00EC44E1" w:rsidRDefault="00EC44E1" w:rsidP="00346119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7F">
        <w:rPr>
          <w:rFonts w:ascii="Times New Roman" w:hAnsi="Times New Roman" w:cs="Times New Roman"/>
          <w:sz w:val="28"/>
          <w:szCs w:val="28"/>
        </w:rPr>
        <w:t>Провести семинары-совещания по повышению уровня профессионализма сотрудников, ответственных за работу с заявителями услуги.</w:t>
      </w:r>
    </w:p>
    <w:p w:rsidR="00454E52" w:rsidRDefault="00454E52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71F" w:rsidRPr="002C718E" w:rsidRDefault="00E3471F" w:rsidP="00E3471F">
      <w:pPr>
        <w:ind w:firstLine="0"/>
        <w:contextualSpacing/>
        <w:jc w:val="left"/>
        <w:rPr>
          <w:rFonts w:eastAsia="Calibri"/>
        </w:rPr>
      </w:pPr>
      <w:r>
        <w:rPr>
          <w:rFonts w:eastAsia="Calibri"/>
        </w:rPr>
        <w:t>Глава</w:t>
      </w:r>
      <w:r w:rsidRPr="002C718E">
        <w:rPr>
          <w:rFonts w:eastAsia="Calibri"/>
        </w:rPr>
        <w:t xml:space="preserve"> муниципального района </w:t>
      </w:r>
    </w:p>
    <w:p w:rsidR="00302D00" w:rsidRPr="00DF11EE" w:rsidRDefault="00E3471F" w:rsidP="00EC44E1">
      <w:pPr>
        <w:ind w:firstLine="0"/>
        <w:contextualSpacing/>
        <w:rPr>
          <w:b/>
          <w:sz w:val="26"/>
          <w:szCs w:val="26"/>
        </w:rPr>
      </w:pPr>
      <w:r>
        <w:rPr>
          <w:rFonts w:eastAsia="Calibri"/>
        </w:rPr>
        <w:t>«</w:t>
      </w:r>
      <w:r w:rsidRPr="002C718E">
        <w:rPr>
          <w:rFonts w:eastAsia="Calibri"/>
        </w:rPr>
        <w:t xml:space="preserve">Чернышевский район»                                          </w:t>
      </w:r>
      <w:r>
        <w:rPr>
          <w:rFonts w:eastAsia="Calibri"/>
        </w:rPr>
        <w:t xml:space="preserve">        </w:t>
      </w:r>
      <w:r w:rsidRPr="002C718E">
        <w:rPr>
          <w:rFonts w:eastAsia="Calibri"/>
        </w:rPr>
        <w:t xml:space="preserve">      </w:t>
      </w:r>
      <w:r>
        <w:rPr>
          <w:rFonts w:eastAsia="Calibri"/>
        </w:rPr>
        <w:t xml:space="preserve">         В.В.Наделяев</w:t>
      </w: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ADC" w:rsidRDefault="007A1ADC" w:rsidP="008C4D81">
      <w:r>
        <w:separator/>
      </w:r>
    </w:p>
  </w:endnote>
  <w:endnote w:type="continuationSeparator" w:id="1">
    <w:p w:rsidR="007A1ADC" w:rsidRDefault="007A1ADC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ADC" w:rsidRDefault="007A1ADC" w:rsidP="008C4D81">
      <w:r>
        <w:separator/>
      </w:r>
    </w:p>
  </w:footnote>
  <w:footnote w:type="continuationSeparator" w:id="1">
    <w:p w:rsidR="007A1ADC" w:rsidRDefault="007A1ADC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374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022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A7235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0298"/>
    <w:rsid w:val="000C1F21"/>
    <w:rsid w:val="000C2392"/>
    <w:rsid w:val="000C2C02"/>
    <w:rsid w:val="000C2DA1"/>
    <w:rsid w:val="000C34DC"/>
    <w:rsid w:val="000C3583"/>
    <w:rsid w:val="000C3956"/>
    <w:rsid w:val="000C47C5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06A"/>
    <w:rsid w:val="000F74DE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07B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359A"/>
    <w:rsid w:val="00133753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2A51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9AB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2B9A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680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7B0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6F7F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82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7BE"/>
    <w:rsid w:val="00260BC5"/>
    <w:rsid w:val="00261B59"/>
    <w:rsid w:val="00261F9C"/>
    <w:rsid w:val="0026269F"/>
    <w:rsid w:val="002626B2"/>
    <w:rsid w:val="00262FDB"/>
    <w:rsid w:val="0026356C"/>
    <w:rsid w:val="00263E3D"/>
    <w:rsid w:val="00264868"/>
    <w:rsid w:val="00264E76"/>
    <w:rsid w:val="00265931"/>
    <w:rsid w:val="00265C8D"/>
    <w:rsid w:val="00266397"/>
    <w:rsid w:val="00266489"/>
    <w:rsid w:val="0026670A"/>
    <w:rsid w:val="00266991"/>
    <w:rsid w:val="00266AC9"/>
    <w:rsid w:val="00267010"/>
    <w:rsid w:val="00267D58"/>
    <w:rsid w:val="00270F41"/>
    <w:rsid w:val="00271289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0F99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9C"/>
    <w:rsid w:val="00365C4A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0570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259E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49F9"/>
    <w:rsid w:val="00454E52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582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341"/>
    <w:rsid w:val="004F45A6"/>
    <w:rsid w:val="004F49A4"/>
    <w:rsid w:val="004F49CB"/>
    <w:rsid w:val="004F4BA2"/>
    <w:rsid w:val="004F51AF"/>
    <w:rsid w:val="004F64CB"/>
    <w:rsid w:val="004F6BD1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1E1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1333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05C5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BAB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5F56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B23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8E5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204"/>
    <w:rsid w:val="00725BD8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4D26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0FDC"/>
    <w:rsid w:val="00771B54"/>
    <w:rsid w:val="00772002"/>
    <w:rsid w:val="007732EF"/>
    <w:rsid w:val="0077346A"/>
    <w:rsid w:val="00775387"/>
    <w:rsid w:val="00775579"/>
    <w:rsid w:val="007762BB"/>
    <w:rsid w:val="007767C7"/>
    <w:rsid w:val="00776D35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6A92"/>
    <w:rsid w:val="00787350"/>
    <w:rsid w:val="007873C7"/>
    <w:rsid w:val="00790006"/>
    <w:rsid w:val="00790A93"/>
    <w:rsid w:val="0079148B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1ADC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41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31E7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4F7E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B24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1854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3871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720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A01FB2"/>
    <w:rsid w:val="00A01FEC"/>
    <w:rsid w:val="00A025FB"/>
    <w:rsid w:val="00A02A00"/>
    <w:rsid w:val="00A02DC8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6AE2"/>
    <w:rsid w:val="00A174C6"/>
    <w:rsid w:val="00A17655"/>
    <w:rsid w:val="00A17D7C"/>
    <w:rsid w:val="00A206B4"/>
    <w:rsid w:val="00A20A8E"/>
    <w:rsid w:val="00A210D0"/>
    <w:rsid w:val="00A2195D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1F86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6C60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341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09F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3C8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17D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37951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28A2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A76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3C0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0E62"/>
    <w:rsid w:val="00CF1996"/>
    <w:rsid w:val="00CF1D99"/>
    <w:rsid w:val="00CF37C1"/>
    <w:rsid w:val="00CF37D3"/>
    <w:rsid w:val="00CF42B6"/>
    <w:rsid w:val="00CF4651"/>
    <w:rsid w:val="00CF4747"/>
    <w:rsid w:val="00CF50B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760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0CF"/>
    <w:rsid w:val="00D83316"/>
    <w:rsid w:val="00D836A0"/>
    <w:rsid w:val="00D83CD1"/>
    <w:rsid w:val="00D83D87"/>
    <w:rsid w:val="00D845FE"/>
    <w:rsid w:val="00D85770"/>
    <w:rsid w:val="00D85EB9"/>
    <w:rsid w:val="00D863DA"/>
    <w:rsid w:val="00D86441"/>
    <w:rsid w:val="00D86D70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4A4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0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7DA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71F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4E1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9BA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B0F"/>
    <w:rsid w:val="00F35E14"/>
    <w:rsid w:val="00F35E1F"/>
    <w:rsid w:val="00F35F1C"/>
    <w:rsid w:val="00F36002"/>
    <w:rsid w:val="00F36225"/>
    <w:rsid w:val="00F4013E"/>
    <w:rsid w:val="00F41433"/>
    <w:rsid w:val="00F41837"/>
    <w:rsid w:val="00F42018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E0BB-37E4-42D7-B2E2-18D2D2B5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ADMINBD</cp:lastModifiedBy>
  <cp:revision>25</cp:revision>
  <cp:lastPrinted>2019-08-27T07:15:00Z</cp:lastPrinted>
  <dcterms:created xsi:type="dcterms:W3CDTF">2017-08-25T04:21:00Z</dcterms:created>
  <dcterms:modified xsi:type="dcterms:W3CDTF">2019-08-27T07:15:00Z</dcterms:modified>
</cp:coreProperties>
</file>