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8A1425">
        <w:rPr>
          <w:rFonts w:ascii="Times New Roman" w:hAnsi="Times New Roman" w:cs="Times New Roman"/>
          <w:sz w:val="28"/>
          <w:szCs w:val="28"/>
        </w:rPr>
        <w:t>9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715CA9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8A1425">
        <w:rPr>
          <w:rFonts w:ascii="Times New Roman" w:hAnsi="Times New Roman" w:cs="Times New Roman"/>
          <w:b/>
          <w:sz w:val="28"/>
          <w:szCs w:val="28"/>
        </w:rPr>
        <w:t>в аренду без проведения торгов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на которых расположен объект незавершенного строительства, однократно для завершения строительства этого объекта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3278A" w:rsidRDefault="0023278A" w:rsidP="009F7DB5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r w:rsidR="009F7DB5" w:rsidRPr="009F7DB5">
        <w:rPr>
          <w:rFonts w:ascii="Times New Roman" w:hAnsi="Times New Roman" w:cs="Times New Roman"/>
          <w:b w:val="0"/>
          <w:color w:val="auto"/>
          <w:sz w:val="28"/>
          <w:szCs w:val="28"/>
        </w:rPr>
        <w:t>МР «Чернышевский район»</w:t>
      </w:r>
      <w:r w:rsidR="008A142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11 декабря 2018 год № 654</w:t>
      </w:r>
      <w:r w:rsidR="009F7DB5" w:rsidRPr="009F7D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</w:p>
    <w:p w:rsidR="009F7DB5" w:rsidRPr="009F7DB5" w:rsidRDefault="009F7DB5" w:rsidP="009F7DB5"/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9058D3">
        <w:rPr>
          <w:rStyle w:val="a5"/>
          <w:rFonts w:ascii="Times New Roman" w:hAnsi="Times New Roman" w:cs="Times New Roman"/>
          <w:sz w:val="28"/>
          <w:szCs w:val="28"/>
        </w:rPr>
        <w:t>, крестьянско-фермерские хозяйства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15CA9">
        <w:rPr>
          <w:rFonts w:ascii="Times New Roman" w:hAnsi="Times New Roman" w:cs="Times New Roman"/>
          <w:b/>
          <w:sz w:val="28"/>
          <w:szCs w:val="28"/>
        </w:rPr>
        <w:t>1,05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7A041B">
        <w:rPr>
          <w:rFonts w:ascii="Times New Roman" w:hAnsi="Times New Roman" w:cs="Times New Roman"/>
          <w:b/>
          <w:sz w:val="28"/>
          <w:szCs w:val="28"/>
        </w:rPr>
        <w:t>я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715CA9">
        <w:rPr>
          <w:rFonts w:ascii="Times New Roman" w:hAnsi="Times New Roman" w:cs="Times New Roman"/>
          <w:sz w:val="28"/>
          <w:szCs w:val="28"/>
        </w:rPr>
        <w:t>30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715CA9">
        <w:rPr>
          <w:rFonts w:ascii="Times New Roman" w:hAnsi="Times New Roman" w:cs="Times New Roman"/>
          <w:sz w:val="28"/>
          <w:szCs w:val="28"/>
        </w:rPr>
        <w:t>15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2E60DA">
        <w:rPr>
          <w:rFonts w:ascii="Times New Roman" w:hAnsi="Times New Roman" w:cs="Times New Roman"/>
          <w:sz w:val="28"/>
          <w:szCs w:val="28"/>
        </w:rPr>
        <w:t>я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9F7DB5" w:rsidRPr="009F7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87A" w:rsidRPr="009F7DB5">
        <w:rPr>
          <w:rFonts w:ascii="Times New Roman" w:hAnsi="Times New Roman" w:cs="Times New Roman"/>
          <w:b/>
          <w:sz w:val="28"/>
          <w:szCs w:val="28"/>
        </w:rPr>
        <w:t>с</w:t>
      </w:r>
      <w:r w:rsidR="0065187A">
        <w:rPr>
          <w:rFonts w:ascii="Times New Roman" w:hAnsi="Times New Roman" w:cs="Times New Roman"/>
          <w:b/>
          <w:sz w:val="28"/>
          <w:szCs w:val="28"/>
        </w:rPr>
        <w:t>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715CA9">
        <w:rPr>
          <w:rFonts w:ascii="Times New Roman" w:hAnsi="Times New Roman" w:cs="Times New Roman"/>
          <w:sz w:val="28"/>
          <w:szCs w:val="28"/>
        </w:rPr>
        <w:t>2,26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F7DB5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D717BC" w:rsidRPr="00D717BC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9F7DB5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715CA9">
        <w:rPr>
          <w:rFonts w:ascii="Times New Roman" w:hAnsi="Times New Roman" w:cs="Times New Roman"/>
          <w:b/>
          <w:sz w:val="28"/>
          <w:szCs w:val="28"/>
        </w:rPr>
        <w:t>84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21228E">
        <w:rPr>
          <w:rFonts w:ascii="Times New Roman" w:hAnsi="Times New Roman" w:cs="Times New Roman"/>
          <w:b/>
          <w:sz w:val="28"/>
          <w:szCs w:val="28"/>
        </w:rPr>
        <w:t>6</w:t>
      </w:r>
      <w:r w:rsidR="00715CA9">
        <w:rPr>
          <w:rFonts w:ascii="Times New Roman" w:hAnsi="Times New Roman" w:cs="Times New Roman"/>
          <w:b/>
          <w:sz w:val="28"/>
          <w:szCs w:val="28"/>
        </w:rPr>
        <w:t>6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715CA9">
        <w:rPr>
          <w:rFonts w:ascii="Times New Roman" w:hAnsi="Times New Roman" w:cs="Times New Roman"/>
          <w:b/>
          <w:sz w:val="28"/>
          <w:szCs w:val="28"/>
        </w:rPr>
        <w:t>89,05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715CA9">
        <w:rPr>
          <w:rFonts w:ascii="Times New Roman" w:hAnsi="Times New Roman" w:cs="Times New Roman"/>
          <w:b/>
          <w:sz w:val="28"/>
          <w:szCs w:val="28"/>
        </w:rPr>
        <w:t>100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9F7DB5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9F7DB5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к посредникам для получения услуги</w:t>
      </w:r>
      <w:r w:rsidR="00295407">
        <w:rPr>
          <w:rFonts w:ascii="Times New Roman" w:hAnsi="Times New Roman" w:cs="Times New Roman"/>
          <w:b/>
          <w:sz w:val="28"/>
          <w:szCs w:val="28"/>
        </w:rPr>
        <w:t xml:space="preserve"> не обращались</w:t>
      </w:r>
      <w:r w:rsidR="00EC42AD" w:rsidRPr="00C83870">
        <w:rPr>
          <w:rFonts w:ascii="Times New Roman" w:hAnsi="Times New Roman" w:cs="Times New Roman"/>
          <w:b/>
          <w:sz w:val="28"/>
          <w:szCs w:val="28"/>
        </w:rPr>
        <w:t>;</w:t>
      </w:r>
      <w:r w:rsidR="00F60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CF7" w:rsidRDefault="00D11CF7" w:rsidP="0029540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Описание выявленных наиболее актуальных проблем </w:t>
      </w:r>
      <w:r w:rsidRPr="007A041B">
        <w:rPr>
          <w:rFonts w:ascii="Times New Roman" w:hAnsi="Times New Roman" w:cs="Times New Roman"/>
          <w:sz w:val="28"/>
          <w:szCs w:val="28"/>
        </w:rPr>
        <w:t>предоставления услуги,</w:t>
      </w:r>
      <w:r w:rsidR="00EC42AD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Pr="007A041B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7A041B">
        <w:rPr>
          <w:rFonts w:ascii="Times New Roman" w:hAnsi="Times New Roman" w:cs="Times New Roman"/>
          <w:sz w:val="28"/>
          <w:szCs w:val="28"/>
        </w:rPr>
        <w:t>п</w:t>
      </w:r>
      <w:r w:rsidRPr="007A041B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7A041B">
        <w:rPr>
          <w:rFonts w:ascii="Times New Roman" w:hAnsi="Times New Roman" w:cs="Times New Roman"/>
          <w:sz w:val="28"/>
          <w:szCs w:val="28"/>
        </w:rPr>
        <w:t>м</w:t>
      </w:r>
      <w:r w:rsidR="00295407">
        <w:rPr>
          <w:rFonts w:ascii="Times New Roman" w:hAnsi="Times New Roman" w:cs="Times New Roman"/>
          <w:sz w:val="28"/>
          <w:szCs w:val="28"/>
        </w:rPr>
        <w:t xml:space="preserve"> -</w:t>
      </w:r>
      <w:r w:rsidR="00C83870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="00295407"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6B6E23">
        <w:rPr>
          <w:rFonts w:ascii="Times New Roman" w:hAnsi="Times New Roman" w:cs="Times New Roman"/>
          <w:b/>
          <w:sz w:val="28"/>
          <w:szCs w:val="28"/>
        </w:rPr>
        <w:t>отличное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CB59DA" w:rsidRDefault="00CB59DA" w:rsidP="00452F09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FC">
        <w:rPr>
          <w:rFonts w:ascii="Times New Roman" w:hAnsi="Times New Roman" w:cs="Times New Roman"/>
          <w:sz w:val="28"/>
          <w:szCs w:val="28"/>
        </w:rPr>
        <w:t>Принять меры к оборудованию помещения для приема посетителей в соответствии с требованием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F09" w:rsidRPr="007A041B" w:rsidRDefault="007A041B" w:rsidP="00452F09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="00452F09" w:rsidRPr="007A04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239" w:rsidRPr="006D1239" w:rsidRDefault="006D1239" w:rsidP="006D1239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7BC" w:rsidRDefault="00D717BC" w:rsidP="00D717BC">
      <w:pPr>
        <w:contextualSpacing/>
        <w:rPr>
          <w:rFonts w:eastAsia="Calibri"/>
        </w:rPr>
      </w:pPr>
    </w:p>
    <w:p w:rsidR="00D717BC" w:rsidRDefault="00D717BC" w:rsidP="00D717BC">
      <w:pPr>
        <w:contextualSpacing/>
        <w:rPr>
          <w:rFonts w:eastAsia="Calibri"/>
        </w:rPr>
      </w:pPr>
      <w:r>
        <w:rPr>
          <w:rFonts w:eastAsia="Calibri"/>
        </w:rPr>
        <w:t>И.о.главы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D717BC" w:rsidRDefault="00D717BC" w:rsidP="00D717BC">
      <w:pPr>
        <w:contextualSpacing/>
        <w:rPr>
          <w:rFonts w:eastAsia="Calibri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>
        <w:rPr>
          <w:rFonts w:eastAsia="Calibri"/>
        </w:rPr>
        <w:t xml:space="preserve">      С.М.Котов</w:t>
      </w:r>
    </w:p>
    <w:sectPr w:rsidR="00302D00" w:rsidRPr="00D717BC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87E" w:rsidRDefault="00BC187E" w:rsidP="008C4D81">
      <w:r>
        <w:separator/>
      </w:r>
    </w:p>
  </w:endnote>
  <w:endnote w:type="continuationSeparator" w:id="1">
    <w:p w:rsidR="00BC187E" w:rsidRDefault="00BC187E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87E" w:rsidRDefault="00BC187E" w:rsidP="008C4D81">
      <w:r>
        <w:separator/>
      </w:r>
    </w:p>
  </w:footnote>
  <w:footnote w:type="continuationSeparator" w:id="1">
    <w:p w:rsidR="00BC187E" w:rsidRDefault="00BC187E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174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5D58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2B2C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8D5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513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5CCB"/>
    <w:rsid w:val="00286391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5407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14BD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91E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77550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A782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594D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089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6A38"/>
    <w:rsid w:val="0057763A"/>
    <w:rsid w:val="00577C61"/>
    <w:rsid w:val="00580E90"/>
    <w:rsid w:val="005813EB"/>
    <w:rsid w:val="00581643"/>
    <w:rsid w:val="0058207F"/>
    <w:rsid w:val="0058266E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035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3F55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6E23"/>
    <w:rsid w:val="006B7559"/>
    <w:rsid w:val="006B7D1A"/>
    <w:rsid w:val="006C0F09"/>
    <w:rsid w:val="006C101E"/>
    <w:rsid w:val="006C1399"/>
    <w:rsid w:val="006C14CB"/>
    <w:rsid w:val="006C1CC9"/>
    <w:rsid w:val="006C1F88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49D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5CA9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041B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BF8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409D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3830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425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58D3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1A9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9F7DB5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92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7BC"/>
    <w:rsid w:val="00AA4B6C"/>
    <w:rsid w:val="00AA4DAE"/>
    <w:rsid w:val="00AA5596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3F1C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9C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187E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3DF9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59DA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17BC"/>
    <w:rsid w:val="00D7279C"/>
    <w:rsid w:val="00D72A54"/>
    <w:rsid w:val="00D7321F"/>
    <w:rsid w:val="00D7382E"/>
    <w:rsid w:val="00D73D7A"/>
    <w:rsid w:val="00D75BBC"/>
    <w:rsid w:val="00D76639"/>
    <w:rsid w:val="00D7709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D76FD"/>
    <w:rsid w:val="00DD78C8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2C37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13AC-C071-4A48-9B0E-60F132B5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ADMINBD</cp:lastModifiedBy>
  <cp:revision>22</cp:revision>
  <cp:lastPrinted>2013-10-31T06:44:00Z</cp:lastPrinted>
  <dcterms:created xsi:type="dcterms:W3CDTF">2017-08-26T05:29:00Z</dcterms:created>
  <dcterms:modified xsi:type="dcterms:W3CDTF">2019-08-21T00:42:00Z</dcterms:modified>
</cp:coreProperties>
</file>