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5702CB">
        <w:rPr>
          <w:rFonts w:ascii="Times New Roman" w:hAnsi="Times New Roman" w:cs="Times New Roman"/>
          <w:sz w:val="28"/>
          <w:szCs w:val="28"/>
        </w:rPr>
        <w:t>2020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BD15DB" w:rsidRPr="00BD15DB">
        <w:rPr>
          <w:rFonts w:ascii="Times New Roman" w:hAnsi="Times New Roman" w:cs="Times New Roman"/>
          <w:b/>
          <w:sz w:val="28"/>
          <w:szCs w:val="28"/>
        </w:rPr>
        <w:t xml:space="preserve">Предоставление в </w:t>
      </w:r>
      <w:r w:rsidR="005702CB">
        <w:rPr>
          <w:rFonts w:ascii="Times New Roman" w:hAnsi="Times New Roman" w:cs="Times New Roman"/>
          <w:b/>
          <w:sz w:val="28"/>
          <w:szCs w:val="28"/>
        </w:rPr>
        <w:t>безвозмездное пользование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A025FE" w:rsidRPr="00A025FE" w:rsidRDefault="0023278A" w:rsidP="0023278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  <w:r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A025FE" w:rsidRPr="00A025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МР «Чернышевский район» </w:t>
      </w:r>
    </w:p>
    <w:p w:rsidR="0023278A" w:rsidRPr="00A961F1" w:rsidRDefault="00A025FE" w:rsidP="00D45DD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5702CB">
        <w:rPr>
          <w:rFonts w:ascii="Times New Roman" w:hAnsi="Times New Roman" w:cs="Times New Roman"/>
          <w:b w:val="0"/>
          <w:color w:val="auto"/>
          <w:sz w:val="28"/>
          <w:szCs w:val="28"/>
        </w:rPr>
        <w:t>11декабря 2018 года № 649</w:t>
      </w:r>
      <w:r w:rsidR="0023278A" w:rsidRPr="00A961F1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A961F1" w:rsidRDefault="0023278A" w:rsidP="002327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05CB">
        <w:rPr>
          <w:rFonts w:ascii="Times New Roman" w:hAnsi="Times New Roman" w:cs="Times New Roman"/>
          <w:b/>
          <w:sz w:val="28"/>
          <w:szCs w:val="28"/>
        </w:rPr>
        <w:t>1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6705CB">
        <w:rPr>
          <w:rFonts w:ascii="Times New Roman" w:hAnsi="Times New Roman" w:cs="Times New Roman"/>
          <w:b/>
          <w:sz w:val="28"/>
          <w:szCs w:val="28"/>
        </w:rPr>
        <w:t>ь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D45DD2">
        <w:rPr>
          <w:rFonts w:ascii="Times New Roman" w:hAnsi="Times New Roman" w:cs="Times New Roman"/>
          <w:sz w:val="28"/>
          <w:szCs w:val="28"/>
        </w:rPr>
        <w:t>3</w:t>
      </w:r>
      <w:r w:rsidR="002C2F3E">
        <w:rPr>
          <w:rFonts w:ascii="Times New Roman" w:hAnsi="Times New Roman" w:cs="Times New Roman"/>
          <w:sz w:val="28"/>
          <w:szCs w:val="28"/>
        </w:rPr>
        <w:t>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5702CB">
        <w:rPr>
          <w:rFonts w:ascii="Times New Roman" w:hAnsi="Times New Roman" w:cs="Times New Roman"/>
          <w:sz w:val="28"/>
          <w:szCs w:val="28"/>
        </w:rPr>
        <w:t>15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5702CB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5702C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2C2F3E">
        <w:rPr>
          <w:rFonts w:ascii="Times New Roman" w:hAnsi="Times New Roman" w:cs="Times New Roman"/>
          <w:sz w:val="28"/>
          <w:szCs w:val="28"/>
        </w:rPr>
        <w:t>–</w:t>
      </w:r>
      <w:r w:rsidR="0021228E" w:rsidRPr="002C2F3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2C2F3E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5702CB" w:rsidRPr="005702CB">
        <w:rPr>
          <w:rFonts w:ascii="Times New Roman" w:hAnsi="Times New Roman" w:cs="Times New Roman"/>
          <w:b/>
          <w:sz w:val="28"/>
          <w:szCs w:val="28"/>
        </w:rPr>
        <w:t>не</w:t>
      </w:r>
      <w:r w:rsidR="00F60162" w:rsidRPr="00570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6705CB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5702CB">
        <w:rPr>
          <w:rFonts w:ascii="Times New Roman" w:hAnsi="Times New Roman" w:cs="Times New Roman"/>
          <w:b/>
          <w:sz w:val="28"/>
          <w:szCs w:val="28"/>
        </w:rPr>
        <w:t>82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5702CB">
        <w:rPr>
          <w:rFonts w:ascii="Times New Roman" w:hAnsi="Times New Roman" w:cs="Times New Roman"/>
          <w:b/>
          <w:sz w:val="28"/>
          <w:szCs w:val="28"/>
        </w:rPr>
        <w:t>58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5702CB">
        <w:rPr>
          <w:rFonts w:ascii="Times New Roman" w:hAnsi="Times New Roman" w:cs="Times New Roman"/>
          <w:b/>
          <w:sz w:val="28"/>
          <w:szCs w:val="28"/>
        </w:rPr>
        <w:t>89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5702CB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A83E03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или отдельных документов (процедур) </w:t>
      </w:r>
      <w:r w:rsidR="000C2E8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0C2E89">
        <w:rPr>
          <w:rFonts w:ascii="Times New Roman" w:hAnsi="Times New Roman" w:cs="Times New Roman"/>
          <w:b/>
          <w:sz w:val="28"/>
          <w:szCs w:val="28"/>
        </w:rPr>
        <w:t>.</w:t>
      </w:r>
    </w:p>
    <w:p w:rsidR="00D11CF7" w:rsidRDefault="00D11CF7" w:rsidP="006705C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Pr="00A83E03">
        <w:rPr>
          <w:rFonts w:ascii="Times New Roman" w:hAnsi="Times New Roman" w:cs="Times New Roman"/>
          <w:sz w:val="28"/>
          <w:szCs w:val="28"/>
        </w:rPr>
        <w:t>Описание выявленных наиболее актуальных проблем предоставления услуги,</w:t>
      </w:r>
      <w:r w:rsidR="00EC42AD" w:rsidRPr="00A83E03">
        <w:rPr>
          <w:rFonts w:ascii="Times New Roman" w:hAnsi="Times New Roman" w:cs="Times New Roman"/>
          <w:sz w:val="28"/>
          <w:szCs w:val="28"/>
        </w:rPr>
        <w:t xml:space="preserve"> </w:t>
      </w:r>
      <w:r w:rsidRPr="00A83E03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A83E03">
        <w:rPr>
          <w:rFonts w:ascii="Times New Roman" w:hAnsi="Times New Roman" w:cs="Times New Roman"/>
          <w:sz w:val="28"/>
          <w:szCs w:val="28"/>
        </w:rPr>
        <w:t>п</w:t>
      </w:r>
      <w:r w:rsidRPr="00A83E03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A83E03">
        <w:rPr>
          <w:rFonts w:ascii="Times New Roman" w:hAnsi="Times New Roman" w:cs="Times New Roman"/>
          <w:sz w:val="28"/>
          <w:szCs w:val="28"/>
        </w:rPr>
        <w:t>м</w:t>
      </w:r>
      <w:r w:rsidR="00C83870" w:rsidRPr="00A83E03">
        <w:rPr>
          <w:rFonts w:ascii="Times New Roman" w:hAnsi="Times New Roman" w:cs="Times New Roman"/>
          <w:sz w:val="28"/>
          <w:szCs w:val="28"/>
        </w:rPr>
        <w:t xml:space="preserve"> </w:t>
      </w:r>
      <w:r w:rsidR="006705CB">
        <w:rPr>
          <w:rFonts w:ascii="Times New Roman" w:hAnsi="Times New Roman" w:cs="Times New Roman"/>
          <w:b/>
          <w:sz w:val="28"/>
          <w:szCs w:val="28"/>
        </w:rPr>
        <w:t>- 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DC4940">
        <w:rPr>
          <w:rFonts w:ascii="Times New Roman" w:hAnsi="Times New Roman" w:cs="Times New Roman"/>
          <w:b/>
          <w:sz w:val="28"/>
          <w:szCs w:val="28"/>
        </w:rPr>
        <w:t>отличн</w:t>
      </w:r>
      <w:r w:rsidR="00F4004B">
        <w:rPr>
          <w:rFonts w:ascii="Times New Roman" w:hAnsi="Times New Roman" w:cs="Times New Roman"/>
          <w:b/>
          <w:sz w:val="28"/>
          <w:szCs w:val="28"/>
        </w:rPr>
        <w:t>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5702CB" w:rsidRDefault="005702CB" w:rsidP="005702CB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FC">
        <w:rPr>
          <w:rFonts w:ascii="Times New Roman" w:hAnsi="Times New Roman" w:cs="Times New Roman"/>
          <w:sz w:val="28"/>
          <w:szCs w:val="28"/>
        </w:rPr>
        <w:t>Принять меры к оборудованию помещения для приема посетителей в соответствии с требованием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BD4" w:rsidRDefault="007D2BD4" w:rsidP="006705CB">
      <w:pPr>
        <w:ind w:firstLine="0"/>
        <w:contextualSpacing/>
        <w:rPr>
          <w:rFonts w:eastAsia="Calibri"/>
        </w:rPr>
      </w:pPr>
    </w:p>
    <w:p w:rsidR="005702CB" w:rsidRDefault="005702CB" w:rsidP="006705CB">
      <w:pPr>
        <w:ind w:firstLine="0"/>
        <w:contextualSpacing/>
        <w:rPr>
          <w:rFonts w:eastAsia="Calibri"/>
        </w:rPr>
      </w:pPr>
    </w:p>
    <w:p w:rsidR="007D2BD4" w:rsidRDefault="007D2BD4" w:rsidP="006705CB">
      <w:pPr>
        <w:ind w:firstLine="0"/>
        <w:contextualSpacing/>
        <w:rPr>
          <w:rFonts w:eastAsia="Calibri"/>
        </w:rPr>
      </w:pPr>
    </w:p>
    <w:p w:rsidR="00452F09" w:rsidRPr="002C718E" w:rsidRDefault="006705CB" w:rsidP="006705CB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7D2BD4" w:rsidRDefault="00620C44" w:rsidP="007D2BD4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</w:t>
      </w:r>
      <w:r w:rsidR="006705CB">
        <w:rPr>
          <w:rFonts w:eastAsia="Calibri"/>
        </w:rPr>
        <w:t xml:space="preserve">        </w:t>
      </w:r>
      <w:r w:rsidR="00452F09" w:rsidRPr="002C718E">
        <w:rPr>
          <w:rFonts w:eastAsia="Calibri"/>
        </w:rPr>
        <w:t xml:space="preserve">     </w:t>
      </w:r>
      <w:r w:rsidR="006705CB">
        <w:rPr>
          <w:rFonts w:eastAsia="Calibri"/>
        </w:rPr>
        <w:t>В.В.Наделяев</w:t>
      </w:r>
    </w:p>
    <w:sectPr w:rsidR="00302D00" w:rsidRPr="007D2BD4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E3" w:rsidRDefault="003E26E3" w:rsidP="008C4D81">
      <w:r>
        <w:separator/>
      </w:r>
    </w:p>
  </w:endnote>
  <w:endnote w:type="continuationSeparator" w:id="0">
    <w:p w:rsidR="003E26E3" w:rsidRDefault="003E26E3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E3" w:rsidRDefault="003E26E3" w:rsidP="008C4D81">
      <w:r>
        <w:separator/>
      </w:r>
    </w:p>
  </w:footnote>
  <w:footnote w:type="continuationSeparator" w:id="0">
    <w:p w:rsidR="003E26E3" w:rsidRDefault="003E26E3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1EC6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53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2E89"/>
    <w:rsid w:val="000C34DC"/>
    <w:rsid w:val="000C3583"/>
    <w:rsid w:val="000C4C05"/>
    <w:rsid w:val="000C4D21"/>
    <w:rsid w:val="000C5ACA"/>
    <w:rsid w:val="000C5B46"/>
    <w:rsid w:val="000C7DF2"/>
    <w:rsid w:val="000D0C72"/>
    <w:rsid w:val="000D0F05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20C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053E"/>
    <w:rsid w:val="003E1287"/>
    <w:rsid w:val="003E1A2E"/>
    <w:rsid w:val="003E1C24"/>
    <w:rsid w:val="003E26E3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83C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4CA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2CB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779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C44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5CB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D4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66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919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4CD2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34C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5D97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E03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33D"/>
    <w:rsid w:val="00A93DB7"/>
    <w:rsid w:val="00A94255"/>
    <w:rsid w:val="00A94715"/>
    <w:rsid w:val="00A94BA5"/>
    <w:rsid w:val="00A94EE1"/>
    <w:rsid w:val="00A955B4"/>
    <w:rsid w:val="00A95C49"/>
    <w:rsid w:val="00A95E0F"/>
    <w:rsid w:val="00A961F1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5DB"/>
    <w:rsid w:val="00BD1A89"/>
    <w:rsid w:val="00BD1AC4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368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3B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E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45DD2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2B8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4F79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A7AA0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6AF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9BB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17F"/>
    <w:rsid w:val="00F539D5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AEF5-0B9B-4FCF-B009-1C161D3C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19</cp:revision>
  <cp:lastPrinted>2020-08-23T01:35:00Z</cp:lastPrinted>
  <dcterms:created xsi:type="dcterms:W3CDTF">2017-08-26T06:29:00Z</dcterms:created>
  <dcterms:modified xsi:type="dcterms:W3CDTF">2020-08-23T01:35:00Z</dcterms:modified>
</cp:coreProperties>
</file>