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6B" w:rsidRPr="001C79ED" w:rsidRDefault="004013BD" w:rsidP="001A1D74">
      <w:pPr>
        <w:widowControl w:val="0"/>
        <w:tabs>
          <w:tab w:val="left" w:pos="8789"/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-284" w:right="5"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ТРЕХСТОРОННЕЕ СОГЛАШЕНИЕ</w:t>
      </w:r>
    </w:p>
    <w:p w:rsidR="00357663" w:rsidRPr="001C79ED" w:rsidRDefault="004013BD" w:rsidP="001A1D74">
      <w:pPr>
        <w:widowControl w:val="0"/>
        <w:tabs>
          <w:tab w:val="left" w:pos="8789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284" w:right="4"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 xml:space="preserve">между Администрацией муниципального </w:t>
      </w:r>
      <w:r w:rsidR="00C010C7" w:rsidRPr="001C79ED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 xml:space="preserve">айона «Чернышевский район», </w:t>
      </w:r>
      <w:r w:rsidR="0045188F" w:rsidRPr="001C79ED">
        <w:rPr>
          <w:rFonts w:ascii="Times New Roman" w:hAnsi="Times New Roman"/>
          <w:b/>
          <w:bCs/>
          <w:sz w:val="28"/>
          <w:szCs w:val="28"/>
          <w:lang w:val="ru-RU"/>
        </w:rPr>
        <w:t>Координационным советом</w:t>
      </w: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профсоюзов муниципального района «Чернышевский район» и </w:t>
      </w:r>
      <w:r w:rsidR="00E549B1" w:rsidRPr="001C79ED">
        <w:rPr>
          <w:rFonts w:ascii="Times New Roman" w:hAnsi="Times New Roman"/>
          <w:b/>
          <w:bCs/>
          <w:sz w:val="28"/>
          <w:szCs w:val="28"/>
          <w:lang w:val="ru-RU"/>
        </w:rPr>
        <w:t>Координационным</w:t>
      </w:r>
      <w:r w:rsidR="00002C23" w:rsidRPr="001C79ED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советом </w:t>
      </w: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работодателей муниципального района «Чернышевский район»</w:t>
      </w:r>
    </w:p>
    <w:p w:rsidR="00293280" w:rsidRDefault="004013BD" w:rsidP="001A1D74">
      <w:pPr>
        <w:widowControl w:val="0"/>
        <w:tabs>
          <w:tab w:val="left" w:pos="8789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284" w:right="4"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на 201</w:t>
      </w:r>
      <w:r w:rsidR="00357663" w:rsidRPr="001C79ED">
        <w:rPr>
          <w:rFonts w:ascii="Times New Roman" w:hAnsi="Times New Roman"/>
          <w:b/>
          <w:bCs/>
          <w:sz w:val="28"/>
          <w:szCs w:val="28"/>
          <w:lang w:val="ru-RU"/>
        </w:rPr>
        <w:t>8–202</w:t>
      </w:r>
      <w:r w:rsidR="005F3859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</w:t>
      </w:r>
    </w:p>
    <w:p w:rsidR="00293280" w:rsidRDefault="00293280" w:rsidP="001A1D74">
      <w:pPr>
        <w:widowControl w:val="0"/>
        <w:tabs>
          <w:tab w:val="left" w:pos="8789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284" w:right="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tabs>
          <w:tab w:val="left" w:pos="8789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284" w:right="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района «Чернышевский район» (далее – Администрация), </w:t>
      </w:r>
      <w:r w:rsidR="00A22B83" w:rsidRPr="001C79ED">
        <w:rPr>
          <w:rFonts w:ascii="Times New Roman" w:hAnsi="Times New Roman"/>
          <w:sz w:val="28"/>
          <w:szCs w:val="28"/>
          <w:lang w:val="ru-RU"/>
        </w:rPr>
        <w:t>Координационный совет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профсоюзов муниципального района «Чернышевский район» (далее – </w:t>
      </w:r>
      <w:r w:rsidRPr="00520929">
        <w:rPr>
          <w:rFonts w:ascii="Times New Roman" w:hAnsi="Times New Roman"/>
          <w:sz w:val="28"/>
          <w:szCs w:val="28"/>
          <w:lang w:val="ru-RU"/>
        </w:rPr>
        <w:t>Профсоюзы),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B83" w:rsidRPr="001C79ED">
        <w:rPr>
          <w:rFonts w:ascii="Times New Roman" w:hAnsi="Times New Roman"/>
          <w:sz w:val="28"/>
          <w:szCs w:val="28"/>
          <w:lang w:val="ru-RU"/>
        </w:rPr>
        <w:t>Координационный совет работодателей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56E" w:rsidRPr="001C79ED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«Чернышевский район» 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Pr="00520929">
        <w:rPr>
          <w:rFonts w:ascii="Times New Roman" w:hAnsi="Times New Roman"/>
          <w:sz w:val="28"/>
          <w:szCs w:val="28"/>
          <w:lang w:val="ru-RU"/>
        </w:rPr>
        <w:t>Работодатели),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именуемые в дальнейшем Сторонами, понимая необходимость объединения усилий для проведения созидательной социально-экономической политики, регулирования трудовых отношений, действуя в соответствии с Конституцией Российской Федерации, Трудовым кодексом Российской Федерации, Законом Забайкальского края «О Забайкальской краевой трехсторонней комиссии по регулированию социально-трудовых отношений», договорились о заключении настоящего Соглашения.</w:t>
      </w: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Стороны признают необходимым заключение в 201</w:t>
      </w:r>
      <w:r w:rsidR="003B7D52">
        <w:rPr>
          <w:rFonts w:ascii="Times New Roman" w:hAnsi="Times New Roman"/>
          <w:sz w:val="28"/>
          <w:szCs w:val="28"/>
          <w:lang w:val="ru-RU"/>
        </w:rPr>
        <w:t>8-2021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годах территориальных, отраслевых соглашений, считают обязательным заключение коллективных договоров в организациях всех форм собственности и обязуются оказывать коллективам, развивающим социальное партнерство, всестороннее содействие.</w:t>
      </w: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Основной целью настоящего Соглашения является: недопущение снижения уровня и качества жизни населения, устойчивое функционирование экономики </w:t>
      </w:r>
      <w:r w:rsidR="005461B6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5461B6">
        <w:rPr>
          <w:rFonts w:ascii="Times New Roman" w:hAnsi="Times New Roman"/>
          <w:sz w:val="28"/>
          <w:szCs w:val="28"/>
          <w:lang w:val="ru-RU"/>
        </w:rPr>
        <w:t>ий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3760F">
        <w:rPr>
          <w:rFonts w:ascii="Times New Roman" w:hAnsi="Times New Roman"/>
          <w:sz w:val="28"/>
          <w:szCs w:val="28"/>
          <w:lang w:val="ru-RU"/>
        </w:rPr>
        <w:t>»</w:t>
      </w:r>
      <w:r w:rsidRPr="001C79ED">
        <w:rPr>
          <w:rFonts w:ascii="Times New Roman" w:hAnsi="Times New Roman"/>
          <w:sz w:val="28"/>
          <w:szCs w:val="28"/>
          <w:lang w:val="ru-RU"/>
        </w:rPr>
        <w:t>, обеспечение гарантий занятости населения, правовой защиты достойного труда и отдыха работающих.</w:t>
      </w: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Гарантии населению и работникам, установленные настоящим Соглашением, являются минимальными и не могут быть изменены в сторону снижения социальной и экономической защищенности граждан при заключении территориальных, отраслевых соглашений и коллективных договоров.</w:t>
      </w: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Настоящее Соглашение является основой при ведении коллективных переговоров по заключению соглашений всех уровней и коллективных договоров организаций всех форм собственности.</w:t>
      </w: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Настоящее Соглашение устанавливает общие принципы регулирования социально-трудовых отношений и связанных с ними экономических отношений на уровне </w:t>
      </w:r>
      <w:r w:rsidR="0073760F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73760F">
        <w:rPr>
          <w:rFonts w:ascii="Times New Roman" w:hAnsi="Times New Roman"/>
          <w:sz w:val="28"/>
          <w:szCs w:val="28"/>
          <w:lang w:val="ru-RU"/>
        </w:rPr>
        <w:t>ий район»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  <w:bookmarkStart w:id="0" w:name="page3"/>
      <w:bookmarkEnd w:id="0"/>
    </w:p>
    <w:p w:rsidR="0097356E" w:rsidRPr="001C79ED" w:rsidRDefault="0097356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4A9A" w:rsidRDefault="00CA4A9A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Стороны договорились о принятии совместных и индивидуальных обязательств</w:t>
      </w:r>
      <w:r w:rsidRPr="001C79ED">
        <w:rPr>
          <w:rFonts w:ascii="Times New Roman" w:hAnsi="Times New Roman"/>
          <w:sz w:val="28"/>
          <w:szCs w:val="28"/>
          <w:lang w:val="ru-RU"/>
        </w:rPr>
        <w:t>:</w:t>
      </w:r>
    </w:p>
    <w:p w:rsidR="00C22F91" w:rsidRPr="001C79ED" w:rsidRDefault="00C22F91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24B9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620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1. В ОБЛАСТИ РАЗВИТИЯ СОЦИАЛЬНОГО ПАРТНЕРСТВА </w:t>
      </w:r>
    </w:p>
    <w:p w:rsidR="001824B9" w:rsidRPr="001C79ED" w:rsidRDefault="001824B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620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620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Стороны:</w:t>
      </w:r>
    </w:p>
    <w:p w:rsidR="00CA4A9A" w:rsidRPr="001C79ED" w:rsidRDefault="00CA4A9A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62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1.1. Проводят работу по дальнейшему развитию социального партнерства в </w:t>
      </w:r>
      <w:r w:rsidR="0073760F">
        <w:rPr>
          <w:rFonts w:ascii="Times New Roman" w:hAnsi="Times New Roman"/>
          <w:sz w:val="28"/>
          <w:szCs w:val="28"/>
          <w:lang w:val="ru-RU"/>
        </w:rPr>
        <w:t>муниципальном районе «</w:t>
      </w:r>
      <w:r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73760F">
        <w:rPr>
          <w:rFonts w:ascii="Times New Roman" w:hAnsi="Times New Roman"/>
          <w:sz w:val="28"/>
          <w:szCs w:val="28"/>
          <w:lang w:val="ru-RU"/>
        </w:rPr>
        <w:t>ий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3760F">
        <w:rPr>
          <w:rFonts w:ascii="Times New Roman" w:hAnsi="Times New Roman"/>
          <w:sz w:val="28"/>
          <w:szCs w:val="28"/>
          <w:lang w:val="ru-RU"/>
        </w:rPr>
        <w:t>»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и совершенствованию его нормативной правовой базы.</w:t>
      </w:r>
    </w:p>
    <w:p w:rsidR="00426E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1.2. Создают территориальные трехсторонние и иные комиссии по регулированию социально-трудовых отношений.</w:t>
      </w:r>
    </w:p>
    <w:p w:rsidR="00426EBD" w:rsidRPr="001C79ED" w:rsidRDefault="00426E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Содействуют заключению отраслевых и территориальных соглашений и вовлечению в их действие работодателей. </w:t>
      </w:r>
    </w:p>
    <w:p w:rsidR="00426EBD" w:rsidRPr="001C79ED" w:rsidRDefault="00426E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Содействуют заключению коллективных договоров между работниками и работодателями, оказывают необходимую организационную и методическую помощь сторонам социального партнерства и их представителям при подготовке проектов коллективных договоров. </w:t>
      </w:r>
    </w:p>
    <w:p w:rsidR="00426EBD" w:rsidRPr="001C79ED" w:rsidRDefault="00426E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1.5.</w:t>
      </w:r>
      <w:r w:rsidR="00827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79ED">
        <w:rPr>
          <w:rFonts w:ascii="Times New Roman" w:hAnsi="Times New Roman"/>
          <w:sz w:val="28"/>
          <w:szCs w:val="28"/>
          <w:lang w:val="ru-RU"/>
        </w:rPr>
        <w:t>Сове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ршенствуют деятельность по обучению сторон социального партнерства основам социального партнерства в соответствии с законодательством. </w:t>
      </w:r>
    </w:p>
    <w:p w:rsidR="00DC6716" w:rsidRPr="001C79ED" w:rsidRDefault="00426E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Для улучшения информационного и организационно-методического обеспечения социального партнерства организуют взаимную поддержку при формировании базы согла</w:t>
      </w:r>
      <w:r w:rsidR="00DC6716" w:rsidRPr="001C79ED">
        <w:rPr>
          <w:rFonts w:ascii="Times New Roman" w:hAnsi="Times New Roman"/>
          <w:sz w:val="28"/>
          <w:szCs w:val="28"/>
          <w:lang w:val="ru-RU"/>
        </w:rPr>
        <w:t>шений и коллективных договоров.</w:t>
      </w:r>
    </w:p>
    <w:p w:rsidR="00DC6716" w:rsidRPr="001C79ED" w:rsidRDefault="00DC671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1.7.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 соответствии с законодательством обеспечивают финансирование обязательств, предусм</w:t>
      </w:r>
      <w:r w:rsidRPr="001C79ED">
        <w:rPr>
          <w:rFonts w:ascii="Times New Roman" w:hAnsi="Times New Roman"/>
          <w:sz w:val="28"/>
          <w:szCs w:val="28"/>
          <w:lang w:val="ru-RU"/>
        </w:rPr>
        <w:t>отренных настоящим Соглашением.</w:t>
      </w:r>
    </w:p>
    <w:p w:rsidR="0048235F" w:rsidRPr="001C79ED" w:rsidRDefault="0048235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1.8.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Совершенствуют формы взаимодействия с органами государственного надзора и контроля за соблюдением трудового законодательства и иных нормативных правовых актов, со</w:t>
      </w:r>
      <w:r w:rsidRPr="001C79ED">
        <w:rPr>
          <w:rFonts w:ascii="Times New Roman" w:hAnsi="Times New Roman"/>
          <w:sz w:val="28"/>
          <w:szCs w:val="28"/>
          <w:lang w:val="ru-RU"/>
        </w:rPr>
        <w:t>держащих нормы трудового права.</w:t>
      </w:r>
    </w:p>
    <w:p w:rsidR="0048235F" w:rsidRPr="001C79ED" w:rsidRDefault="0048235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1.9.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Способствуют предотвращению коллективных трудовых споров и участвуют в их разрешении в пределах своей компетенции. </w:t>
      </w:r>
    </w:p>
    <w:p w:rsidR="0048235F" w:rsidRPr="001C79ED" w:rsidRDefault="0048235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1.10.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 случае возникновения предзабастовочной ситуации по причине невыполнения коллективных договоров и настоящего Соглашения вносят сторонам коллективных трудовых споров предложения о рассмотрении соответствующих вопросов и принятии мер к урегулированию споров с привлечением трехсторонней комиссии муниципального района «Чернышевский район» по регулированию социально-трудовых отношений.</w:t>
      </w:r>
      <w:bookmarkStart w:id="1" w:name="page5"/>
      <w:bookmarkEnd w:id="1"/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1.11</w:t>
      </w:r>
      <w:r w:rsidR="0048235F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C79ED">
        <w:rPr>
          <w:rFonts w:ascii="Times New Roman" w:hAnsi="Times New Roman"/>
          <w:sz w:val="28"/>
          <w:szCs w:val="28"/>
          <w:lang w:val="ru-RU"/>
        </w:rPr>
        <w:t>Размещают на</w:t>
      </w:r>
      <w:r w:rsidR="00A45E11" w:rsidRPr="001C79ED">
        <w:rPr>
          <w:rFonts w:ascii="Times New Roman" w:hAnsi="Times New Roman"/>
          <w:sz w:val="28"/>
          <w:szCs w:val="28"/>
          <w:lang w:val="ru-RU"/>
        </w:rPr>
        <w:t xml:space="preserve"> официальных сайтах, а также в </w:t>
      </w:r>
      <w:r w:rsidRPr="001C79ED">
        <w:rPr>
          <w:rFonts w:ascii="Times New Roman" w:hAnsi="Times New Roman"/>
          <w:sz w:val="28"/>
          <w:szCs w:val="28"/>
          <w:lang w:val="ru-RU"/>
        </w:rPr>
        <w:t>средствах массовой информации сторон</w:t>
      </w:r>
      <w:r w:rsidR="008246E3" w:rsidRPr="001C79ED">
        <w:rPr>
          <w:rFonts w:ascii="Times New Roman" w:hAnsi="Times New Roman"/>
          <w:sz w:val="28"/>
          <w:szCs w:val="28"/>
          <w:lang w:val="ru-RU"/>
        </w:rPr>
        <w:t>,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материалы о практике развития социального партнерства.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  <w:r w:rsidRPr="001C79ED">
        <w:rPr>
          <w:rFonts w:ascii="Times New Roman" w:hAnsi="Times New Roman"/>
          <w:sz w:val="28"/>
          <w:szCs w:val="28"/>
          <w:lang w:val="ru-RU"/>
        </w:rPr>
        <w:t>:</w:t>
      </w:r>
    </w:p>
    <w:p w:rsidR="00CA4A9A" w:rsidRDefault="00CA4A9A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904FE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1.1</w:t>
      </w:r>
      <w:r w:rsidR="00587015" w:rsidRPr="001C79ED">
        <w:rPr>
          <w:rFonts w:ascii="Times New Roman" w:hAnsi="Times New Roman"/>
          <w:sz w:val="28"/>
          <w:szCs w:val="28"/>
          <w:lang w:val="ru-RU"/>
        </w:rPr>
        <w:t>2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Обеспечивает направление проектов законов, нормативных правовых</w:t>
      </w:r>
      <w:r w:rsidR="00F83BAA" w:rsidRPr="001C79ED">
        <w:rPr>
          <w:rFonts w:ascii="Times New Roman" w:hAnsi="Times New Roman"/>
          <w:sz w:val="28"/>
          <w:szCs w:val="28"/>
          <w:lang w:val="ru-RU"/>
        </w:rPr>
        <w:t xml:space="preserve"> и иных актов, разрабатываемых органами местного самоуправления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в сфере труда, а также документов и материалов, необходимых для их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 xml:space="preserve">обсуждения, на рассмотрение </w:t>
      </w:r>
      <w:r w:rsidR="00F83BAA" w:rsidRPr="001C79E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трехстороннюю комиссию муниципального района «Чернышевский район» по регулированию социально-трудовых отношений. </w:t>
      </w:r>
    </w:p>
    <w:p w:rsidR="004013BD" w:rsidRPr="001C79ED" w:rsidRDefault="00904FE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1.1</w:t>
      </w:r>
      <w:r w:rsidR="00587015" w:rsidRPr="001C79ED">
        <w:rPr>
          <w:rFonts w:ascii="Times New Roman" w:hAnsi="Times New Roman"/>
          <w:sz w:val="28"/>
          <w:szCs w:val="28"/>
          <w:lang w:val="ru-RU"/>
        </w:rPr>
        <w:t>3</w:t>
      </w:r>
      <w:r w:rsidR="008D1072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917D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Обеспечивает возможность участия представителей профсоюзов и работодателей в работе координационных и совещательных органов, рабочих групп и иных коллегиальных органов, образованных органами местного самоуправления муниципального района «Чернышевский район», при рассмотрении социально-трудовых вопросов. </w:t>
      </w:r>
    </w:p>
    <w:p w:rsidR="00B449EC" w:rsidRPr="001C79ED" w:rsidRDefault="00904FE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1.1</w:t>
      </w:r>
      <w:r w:rsidR="00587015" w:rsidRPr="001C79ED">
        <w:rPr>
          <w:rFonts w:ascii="Times New Roman" w:hAnsi="Times New Roman"/>
          <w:sz w:val="28"/>
          <w:szCs w:val="28"/>
          <w:lang w:val="ru-RU"/>
        </w:rPr>
        <w:t>4</w:t>
      </w:r>
      <w:r w:rsidR="008D1072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311D7E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проведении уведомительной регистрации соглашений обеспечивает выявление правомочности сторон социального партнерства, подписавших соглашение, и сообщение об этом сторонам социального партнерства. </w:t>
      </w:r>
    </w:p>
    <w:p w:rsidR="00CA3B49" w:rsidRDefault="00CA3B4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</w:t>
      </w:r>
      <w:r w:rsidRPr="001C79ED">
        <w:rPr>
          <w:rFonts w:ascii="Times New Roman" w:hAnsi="Times New Roman"/>
          <w:sz w:val="28"/>
          <w:szCs w:val="28"/>
          <w:lang w:val="ru-RU"/>
        </w:rPr>
        <w:t>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F95" w:rsidRPr="001C79ED" w:rsidRDefault="008B0E4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1.15</w:t>
      </w:r>
      <w:r w:rsidR="00870F95" w:rsidRPr="001C79ED">
        <w:rPr>
          <w:rFonts w:ascii="Times New Roman" w:hAnsi="Times New Roman"/>
          <w:sz w:val="28"/>
          <w:szCs w:val="28"/>
          <w:lang w:val="ru-RU"/>
        </w:rPr>
        <w:t>. Направляют своих представителей для участия в деятельности координационных и совещательных органов, рабочих групп и иных коллегиальных органов, образованных органами местного самоуправления муниципального района «Чернышевский район», при рассмотрении социально-трудовых вопросов.</w:t>
      </w:r>
    </w:p>
    <w:p w:rsidR="004013BD" w:rsidRPr="001C79ED" w:rsidRDefault="008B0E4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1.16</w:t>
      </w:r>
      <w:r w:rsidR="008D1072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917D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соблюдение установленных прав и гарантий деятельности профсоюзных организаций, их выборных органов и профсоюзных работников в соответствии с действующим законодательством. </w:t>
      </w:r>
    </w:p>
    <w:p w:rsidR="004013BD" w:rsidRPr="001C79ED" w:rsidRDefault="008B0E4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1.17</w:t>
      </w:r>
      <w:r w:rsidR="008D1072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917D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Направляют коллективные договоры, соглашения на уведомительну</w:t>
      </w:r>
      <w:r w:rsidR="00F83BAA" w:rsidRPr="001C79ED">
        <w:rPr>
          <w:rFonts w:ascii="Times New Roman" w:hAnsi="Times New Roman"/>
          <w:sz w:val="28"/>
          <w:szCs w:val="28"/>
          <w:lang w:val="ru-RU"/>
        </w:rPr>
        <w:t xml:space="preserve">ю регистрацию в </w:t>
      </w:r>
      <w:r w:rsidR="000220AE" w:rsidRPr="001C79ED">
        <w:rPr>
          <w:rFonts w:ascii="Times New Roman" w:hAnsi="Times New Roman"/>
          <w:sz w:val="28"/>
          <w:szCs w:val="28"/>
          <w:lang w:val="ru-RU"/>
        </w:rPr>
        <w:t>Администрацию муниципального района «Чернышевский район»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013BD" w:rsidRPr="001C79ED" w:rsidRDefault="00870F9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1.</w:t>
      </w:r>
      <w:r w:rsidR="008B0E4C">
        <w:rPr>
          <w:rFonts w:ascii="Times New Roman" w:hAnsi="Times New Roman"/>
          <w:sz w:val="28"/>
          <w:szCs w:val="28"/>
          <w:lang w:val="ru-RU"/>
        </w:rPr>
        <w:t>18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Разрешают своевременно коллективные и индивидуальные трудовые споры в рамках трудового законодательства.</w:t>
      </w:r>
    </w:p>
    <w:p w:rsidR="000A750B" w:rsidRPr="001C79ED" w:rsidRDefault="000A750B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Профсоюзы</w:t>
      </w:r>
      <w:r w:rsidRPr="001C79ED">
        <w:rPr>
          <w:rFonts w:ascii="Times New Roman" w:hAnsi="Times New Roman"/>
          <w:sz w:val="28"/>
          <w:szCs w:val="28"/>
          <w:lang w:val="ru-RU"/>
        </w:rPr>
        <w:t>:</w:t>
      </w:r>
    </w:p>
    <w:p w:rsidR="00B7257F" w:rsidRPr="001C79ED" w:rsidRDefault="00B7257F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8B0E4C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1.19</w:t>
      </w:r>
      <w:r w:rsidR="00B7257F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70F95" w:rsidRPr="001C79ED">
        <w:rPr>
          <w:rFonts w:ascii="Times New Roman" w:hAnsi="Times New Roman"/>
          <w:sz w:val="28"/>
          <w:szCs w:val="28"/>
          <w:lang w:val="ru-RU"/>
        </w:rPr>
        <w:t>Направляют своих представителей для участия в деятельности координационных и совещательных органов, рабочих групп и иных коллегиальных органов, образованных органами местного самоуправления муниципального района «Чернышевский район», при рассмотрении социально-трудовых вопросов.</w:t>
      </w:r>
    </w:p>
    <w:p w:rsidR="004013BD" w:rsidRPr="001C79ED" w:rsidRDefault="008B0E4C" w:rsidP="001A1D74">
      <w:pPr>
        <w:widowControl w:val="0"/>
        <w:tabs>
          <w:tab w:val="num" w:pos="1522"/>
        </w:tabs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1.20</w:t>
      </w:r>
      <w:r w:rsidR="008D1072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B7257F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Проводят в организациях независимо от организационно-правовых форм и форм собственности работу по созданию первичных профсоюзных организаций. </w:t>
      </w:r>
    </w:p>
    <w:p w:rsidR="00CA4A9A" w:rsidRDefault="008B0E4C" w:rsidP="00CA4A9A">
      <w:pPr>
        <w:widowControl w:val="0"/>
        <w:tabs>
          <w:tab w:val="num" w:pos="1640"/>
        </w:tabs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1.21</w:t>
      </w:r>
      <w:r w:rsidR="008D1072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B7257F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Оказывают   бесплатную    юридическую    помощь   членам </w:t>
      </w:r>
      <w:r w:rsidR="008D1072" w:rsidRPr="001C79ED">
        <w:rPr>
          <w:rFonts w:ascii="Times New Roman" w:hAnsi="Times New Roman"/>
          <w:sz w:val="28"/>
          <w:szCs w:val="28"/>
          <w:lang w:val="ru-RU"/>
        </w:rPr>
        <w:t xml:space="preserve">профсоюзов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по   вопросам   социального   партнерства,</w:t>
      </w:r>
      <w:r w:rsidR="008246E3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" w:name="page7"/>
      <w:bookmarkEnd w:id="2"/>
      <w:r w:rsidR="008D1072" w:rsidRPr="001C79ED">
        <w:rPr>
          <w:rFonts w:ascii="Times New Roman" w:hAnsi="Times New Roman"/>
          <w:sz w:val="28"/>
          <w:szCs w:val="28"/>
          <w:lang w:val="ru-RU"/>
        </w:rPr>
        <w:t xml:space="preserve">индивидуальных и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коллективных трудовых споров.</w:t>
      </w:r>
    </w:p>
    <w:p w:rsidR="004013BD" w:rsidRPr="001C79ED" w:rsidRDefault="008B0E4C" w:rsidP="00CA4A9A">
      <w:pPr>
        <w:widowControl w:val="0"/>
        <w:tabs>
          <w:tab w:val="num" w:pos="1640"/>
        </w:tabs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1.22</w:t>
      </w:r>
      <w:r w:rsidR="008246E3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Содействуют недопущению возникновения, а также своевременному разрешению коллективных трудовых споров, считая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 xml:space="preserve">забастовку крайней мерой. </w:t>
      </w:r>
    </w:p>
    <w:p w:rsidR="004013BD" w:rsidRPr="001C79ED" w:rsidRDefault="008B0E4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1.23</w:t>
      </w:r>
      <w:r w:rsidR="008246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D02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6E3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Дополнительно информируют Стороны о готовящихся акциях протеста профсоюзов не позднее трех дней после принятия данного решения. </w:t>
      </w:r>
    </w:p>
    <w:p w:rsidR="004013BD" w:rsidRPr="001C79ED" w:rsidRDefault="008B0E4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1.24</w:t>
      </w:r>
      <w:r w:rsidR="008246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D02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Организуют проведение государственного Праздника Весны и Труда с участием сторон социального партнерства. </w:t>
      </w:r>
    </w:p>
    <w:p w:rsidR="004013B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4D52" w:rsidRPr="001C79ED" w:rsidRDefault="00404D52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BAA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2. В ОБЛАСТИ СОЦИАЛЬНО-ЭКОНОМИЧЕСКОЙ ПОЛИТИКИ</w:t>
      </w:r>
    </w:p>
    <w:p w:rsidR="000C6756" w:rsidRPr="001C79ED" w:rsidRDefault="000C675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D2E6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Стороны:</w:t>
      </w:r>
    </w:p>
    <w:p w:rsidR="00C22F91" w:rsidRDefault="00C22F9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2E6D" w:rsidRDefault="009D2E6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Создают условия для развития экономики и  повышения эффективности производства. </w:t>
      </w:r>
    </w:p>
    <w:p w:rsidR="009D2E6D" w:rsidRDefault="009D2E6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4013BD" w:rsidRPr="009D2E6D">
        <w:rPr>
          <w:rFonts w:ascii="Times New Roman" w:hAnsi="Times New Roman"/>
          <w:sz w:val="28"/>
          <w:szCs w:val="28"/>
          <w:lang w:val="ru-RU"/>
        </w:rPr>
        <w:t>Добиваются достижения компромисса экономических интересов естественных монополий и других товаропроизводителей, предпринимателей</w:t>
      </w:r>
      <w:r w:rsidR="000C6756" w:rsidRPr="009D2E6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4013BD" w:rsidRPr="009D2E6D">
        <w:rPr>
          <w:rFonts w:ascii="Times New Roman" w:hAnsi="Times New Roman"/>
          <w:sz w:val="28"/>
          <w:szCs w:val="28"/>
          <w:lang w:val="ru-RU"/>
        </w:rPr>
        <w:t>целью обеспечения поступательного ра</w:t>
      </w:r>
      <w:r>
        <w:rPr>
          <w:rFonts w:ascii="Times New Roman" w:hAnsi="Times New Roman"/>
          <w:sz w:val="28"/>
          <w:szCs w:val="28"/>
          <w:lang w:val="ru-RU"/>
        </w:rPr>
        <w:t>звития всех отраслей экономики.</w:t>
      </w:r>
    </w:p>
    <w:p w:rsidR="002B62C3" w:rsidRDefault="009D2E6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Способствуют сохранению деятельности предприятий и организаций </w:t>
      </w:r>
      <w:r w:rsidR="00186608">
        <w:rPr>
          <w:rFonts w:ascii="Times New Roman" w:hAnsi="Times New Roman"/>
          <w:sz w:val="28"/>
          <w:szCs w:val="28"/>
          <w:lang w:val="ru-RU"/>
        </w:rPr>
        <w:t>муниципального района «Чернышевский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86608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, поддерживая местных товаропроизводителей. Создают условия для раз</w:t>
      </w:r>
      <w:r w:rsidR="008D1072" w:rsidRPr="001C79ED">
        <w:rPr>
          <w:rFonts w:ascii="Times New Roman" w:hAnsi="Times New Roman"/>
          <w:sz w:val="28"/>
          <w:szCs w:val="28"/>
          <w:lang w:val="ru-RU"/>
        </w:rPr>
        <w:t xml:space="preserve">вития малого и среднего предпринимательства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C6385">
        <w:rPr>
          <w:rFonts w:ascii="Times New Roman" w:hAnsi="Times New Roman"/>
          <w:sz w:val="28"/>
          <w:szCs w:val="28"/>
          <w:lang w:val="ru-RU"/>
        </w:rPr>
        <w:t>муниципальном районе «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6C6385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C6385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</w:t>
      </w:r>
    </w:p>
    <w:p w:rsidR="002B62C3" w:rsidRDefault="002B62C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Вносят предложения по формированию социально-экономической по</w:t>
      </w:r>
      <w:r>
        <w:rPr>
          <w:rFonts w:ascii="Times New Roman" w:hAnsi="Times New Roman"/>
          <w:sz w:val="28"/>
          <w:szCs w:val="28"/>
          <w:lang w:val="ru-RU"/>
        </w:rPr>
        <w:t xml:space="preserve">литики </w:t>
      </w:r>
      <w:r w:rsidR="006C6385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«Чернышевский район».</w:t>
      </w:r>
    </w:p>
    <w:p w:rsidR="002B62C3" w:rsidRDefault="002B62C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Содействуют реализации мероприятий по оздоровлению финансово-экономического состояния предприятий и организаций с обязательным выполнением мероприятий социально значимой направленности. </w:t>
      </w:r>
    </w:p>
    <w:p w:rsidR="002B62C3" w:rsidRDefault="002B62C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исполнение программ социально-экономического развития, действующих на территории муниципального района «Чернышевский район». </w:t>
      </w:r>
    </w:p>
    <w:p w:rsidR="002B62C3" w:rsidRDefault="002B62C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Вносят предложения в трехстороннюю комиссию муниципального района «Чернышевский район» по регулированию социально-трудовых отношений по формированию рабочей группы для предварительного рассмотрения проектов законов, нормативных правовых и иных актов в сфере труда и связанных с ним экономических отношений. </w:t>
      </w:r>
    </w:p>
    <w:p w:rsidR="0066131A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2.8</w:t>
      </w:r>
      <w:r w:rsidR="002B62C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Рассматривают на заседаниях трехсторонней комиссии муниципального района «Чернышевский район» по регулированию социально-трудовых отношений вопросы, возникшие в процессе работы по выполнению настоящего Соглашения и име</w:t>
      </w:r>
      <w:r w:rsidR="0066131A">
        <w:rPr>
          <w:rFonts w:ascii="Times New Roman" w:hAnsi="Times New Roman"/>
          <w:sz w:val="28"/>
          <w:szCs w:val="28"/>
          <w:lang w:val="ru-RU"/>
        </w:rPr>
        <w:t>ющих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важное значение для дальнейшего разв</w:t>
      </w:r>
      <w:r w:rsidR="00F83BAA" w:rsidRPr="001C79ED">
        <w:rPr>
          <w:rFonts w:ascii="Times New Roman" w:hAnsi="Times New Roman"/>
          <w:sz w:val="28"/>
          <w:szCs w:val="28"/>
          <w:lang w:val="ru-RU"/>
        </w:rPr>
        <w:t>ития и укрепления экономики района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, по</w:t>
      </w:r>
      <w:r w:rsidR="0066131A">
        <w:rPr>
          <w:rFonts w:ascii="Times New Roman" w:hAnsi="Times New Roman"/>
          <w:sz w:val="28"/>
          <w:szCs w:val="28"/>
          <w:lang w:val="ru-RU"/>
        </w:rPr>
        <w:t>вышения уровня жизни населения.</w:t>
      </w:r>
    </w:p>
    <w:p w:rsidR="0047198C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2.9</w:t>
      </w:r>
      <w:r w:rsidR="0066131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Содействуют развитию </w:t>
      </w:r>
      <w:r w:rsidR="0066131A">
        <w:rPr>
          <w:rFonts w:ascii="Times New Roman" w:hAnsi="Times New Roman"/>
          <w:sz w:val="28"/>
          <w:szCs w:val="28"/>
          <w:lang w:val="ru-RU"/>
        </w:rPr>
        <w:t xml:space="preserve">муниципально-частного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партнерства на территории </w:t>
      </w:r>
      <w:r w:rsidR="00CC6951">
        <w:rPr>
          <w:rFonts w:ascii="Times New Roman" w:hAnsi="Times New Roman"/>
          <w:sz w:val="28"/>
          <w:szCs w:val="28"/>
          <w:lang w:val="ru-RU"/>
        </w:rPr>
        <w:t>муниципального района «Ч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ернышевск</w:t>
      </w:r>
      <w:r w:rsidR="00CC6951">
        <w:rPr>
          <w:rFonts w:ascii="Times New Roman" w:hAnsi="Times New Roman"/>
          <w:sz w:val="28"/>
          <w:szCs w:val="28"/>
          <w:lang w:val="ru-RU"/>
        </w:rPr>
        <w:t>ий район».</w:t>
      </w:r>
    </w:p>
    <w:p w:rsidR="00E7700B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2.10</w:t>
      </w:r>
      <w:r w:rsidR="00CC695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 пределах  своей  </w:t>
      </w:r>
      <w:r w:rsidR="00F83BAA" w:rsidRPr="001C79ED">
        <w:rPr>
          <w:rFonts w:ascii="Times New Roman" w:hAnsi="Times New Roman"/>
          <w:sz w:val="28"/>
          <w:szCs w:val="28"/>
          <w:lang w:val="ru-RU"/>
        </w:rPr>
        <w:t>компетенции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 осуществляют  контроль  за</w:t>
      </w:r>
      <w:bookmarkStart w:id="3" w:name="page9"/>
      <w:bookmarkEnd w:id="3"/>
      <w:r w:rsidR="007B7A19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 xml:space="preserve">соблюдением нормативных правовых актов, обеспечивающих защиту интересов работников при приватизации, реструктуризации, перепрофилировании, ликвидации или банкротстве предприятий, в том числе за обязательным сохранением архива документов по личному составу и основной деятельности предприятий и передачей их в архивные учреждения; оказывают содействие </w:t>
      </w:r>
      <w:r w:rsidR="00E7700B">
        <w:rPr>
          <w:rFonts w:ascii="Times New Roman" w:hAnsi="Times New Roman"/>
          <w:sz w:val="28"/>
          <w:szCs w:val="28"/>
          <w:lang w:val="ru-RU"/>
        </w:rPr>
        <w:t xml:space="preserve">Отделению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Пенсионно</w:t>
      </w:r>
      <w:r w:rsidR="00E7700B">
        <w:rPr>
          <w:rFonts w:ascii="Times New Roman" w:hAnsi="Times New Roman"/>
          <w:sz w:val="28"/>
          <w:szCs w:val="28"/>
          <w:lang w:val="ru-RU"/>
        </w:rPr>
        <w:t>го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фонд</w:t>
      </w:r>
      <w:r w:rsidR="00E7700B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Российской Федерации в Чернышевском районе</w:t>
      </w:r>
      <w:r w:rsidR="00E7700B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2.11</w:t>
      </w:r>
      <w:r w:rsidR="0047198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Учитывают величину прожиточного минимума для основных социально-демографических групп населения при формировании бюджета Чернышевского района, оценке уровня жизни населения, при разработке и реализации программ социально-экономического развития </w:t>
      </w:r>
      <w:r w:rsidR="00641B45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641B45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641B45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, коллективных договоров и соглашений.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2.12</w:t>
      </w:r>
      <w:r w:rsidR="0047198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Осуществляют мониторинг и изучение общественного мнения относительно реализуемых и планируемых социально-экономических программ с целью их совершенствования и эффективного исполнения.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  <w:r w:rsidRPr="001C79ED">
        <w:rPr>
          <w:rFonts w:ascii="Times New Roman" w:hAnsi="Times New Roman"/>
          <w:sz w:val="28"/>
          <w:szCs w:val="28"/>
          <w:lang w:val="ru-RU"/>
        </w:rPr>
        <w:t>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1B45" w:rsidRDefault="0047198C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F6956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A3B49">
        <w:rPr>
          <w:rFonts w:ascii="Times New Roman" w:hAnsi="Times New Roman"/>
          <w:sz w:val="28"/>
          <w:szCs w:val="28"/>
          <w:lang w:val="ru-RU"/>
        </w:rPr>
        <w:t>13</w:t>
      </w:r>
      <w:r w:rsidR="008F6956" w:rsidRPr="001C79ED">
        <w:rPr>
          <w:rFonts w:ascii="Times New Roman" w:hAnsi="Times New Roman"/>
          <w:sz w:val="28"/>
          <w:szCs w:val="28"/>
          <w:lang w:val="ru-RU"/>
        </w:rPr>
        <w:t>. Обеспечивает экономический рост и достижение целевых показателей социально</w:t>
      </w:r>
      <w:r w:rsidR="008F6956" w:rsidRPr="001C79ED">
        <w:rPr>
          <w:rFonts w:ascii="Times New Roman" w:hAnsi="Times New Roman"/>
          <w:sz w:val="28"/>
          <w:szCs w:val="28"/>
          <w:lang w:val="ru-RU"/>
        </w:rPr>
        <w:softHyphen/>
        <w:t>-экономического развития в соответствии с</w:t>
      </w:r>
      <w:r w:rsidR="00641B45">
        <w:rPr>
          <w:rFonts w:ascii="Times New Roman" w:hAnsi="Times New Roman"/>
          <w:sz w:val="28"/>
          <w:szCs w:val="28"/>
          <w:lang w:val="ru-RU"/>
        </w:rPr>
        <w:t xml:space="preserve">о стратегией </w:t>
      </w:r>
      <w:r w:rsidR="00DB5CD7">
        <w:rPr>
          <w:rFonts w:ascii="Times New Roman" w:hAnsi="Times New Roman"/>
          <w:sz w:val="28"/>
          <w:szCs w:val="28"/>
          <w:lang w:val="ru-RU"/>
        </w:rPr>
        <w:t>экономического развития муниципального района «Чернышевский район» на 2019-2030 годы.</w:t>
      </w:r>
    </w:p>
    <w:p w:rsidR="00071201" w:rsidRPr="001C79ED" w:rsidRDefault="00CA3B49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2.14</w:t>
      </w:r>
      <w:r w:rsidR="00071201" w:rsidRPr="001C79ED">
        <w:rPr>
          <w:rFonts w:ascii="Times New Roman" w:hAnsi="Times New Roman"/>
          <w:sz w:val="28"/>
          <w:szCs w:val="28"/>
          <w:lang w:val="ru-RU"/>
        </w:rPr>
        <w:t>. Активно поддержива</w:t>
      </w:r>
      <w:r w:rsidR="00123758">
        <w:rPr>
          <w:rFonts w:ascii="Times New Roman" w:hAnsi="Times New Roman"/>
          <w:sz w:val="28"/>
          <w:szCs w:val="28"/>
          <w:lang w:val="ru-RU"/>
        </w:rPr>
        <w:t>ет</w:t>
      </w:r>
      <w:r w:rsidR="00071201" w:rsidRPr="001C79ED">
        <w:rPr>
          <w:rFonts w:ascii="Times New Roman" w:hAnsi="Times New Roman"/>
          <w:sz w:val="28"/>
          <w:szCs w:val="28"/>
          <w:lang w:val="ru-RU"/>
        </w:rPr>
        <w:t xml:space="preserve"> местных товаропроизводителей в целях роста объемов производства, повышения эффективности труда, качества продукции и ее конкурентоспособности.</w:t>
      </w:r>
    </w:p>
    <w:p w:rsidR="00071201" w:rsidRPr="001C79ED" w:rsidRDefault="00CA3B49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2.15</w:t>
      </w:r>
      <w:r w:rsidR="00071201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23758">
        <w:rPr>
          <w:rFonts w:ascii="Times New Roman" w:hAnsi="Times New Roman"/>
          <w:sz w:val="28"/>
          <w:szCs w:val="28"/>
          <w:lang w:val="ru-RU"/>
        </w:rPr>
        <w:t>Учитывает</w:t>
      </w:r>
      <w:r w:rsidR="00071201" w:rsidRPr="001C79ED">
        <w:rPr>
          <w:rFonts w:ascii="Times New Roman" w:hAnsi="Times New Roman"/>
          <w:sz w:val="28"/>
          <w:szCs w:val="28"/>
          <w:lang w:val="ru-RU"/>
        </w:rPr>
        <w:t xml:space="preserve"> при подготовке проекта бюджета района обязательства, предусмотренные Соглашением.</w:t>
      </w:r>
    </w:p>
    <w:p w:rsidR="004013BD" w:rsidRPr="001C79ED" w:rsidRDefault="002D097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CA3B49">
        <w:rPr>
          <w:rFonts w:ascii="Times New Roman" w:hAnsi="Times New Roman"/>
          <w:sz w:val="28"/>
          <w:szCs w:val="28"/>
          <w:lang w:val="ru-RU"/>
        </w:rPr>
        <w:t>6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Разрабатывает и реализует меры по стабилизации и укреплению финансового положения муниципального района «Чернышевский район».</w:t>
      </w:r>
    </w:p>
    <w:p w:rsidR="00235662" w:rsidRDefault="008D1072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2.1</w:t>
      </w:r>
      <w:r w:rsidR="00CA3B49">
        <w:rPr>
          <w:rFonts w:ascii="Times New Roman" w:hAnsi="Times New Roman"/>
          <w:sz w:val="28"/>
          <w:szCs w:val="28"/>
          <w:lang w:val="ru-RU"/>
        </w:rPr>
        <w:t>7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Обеспечивает условия для участия районной Трехсторонней комиссии по регулированию социально-трудовых отношений в обсуждении предложений по внесению изменений в </w:t>
      </w:r>
      <w:r w:rsidR="00235662">
        <w:rPr>
          <w:rFonts w:ascii="Times New Roman" w:hAnsi="Times New Roman"/>
          <w:sz w:val="28"/>
          <w:szCs w:val="28"/>
          <w:lang w:val="ru-RU"/>
        </w:rPr>
        <w:t>стратегию экономического развития муниципального района «Чернышевский район» на 2019-2030 годы.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2.18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Максимально использует имеющиеся возможности для создания благоприятного инвестиционного климата в Чернышевском районе</w:t>
      </w:r>
    </w:p>
    <w:p w:rsidR="004013BD" w:rsidRPr="001C79ED" w:rsidRDefault="008D107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2.1</w:t>
      </w:r>
      <w:r w:rsidR="00CA3B49">
        <w:rPr>
          <w:rFonts w:ascii="Times New Roman" w:hAnsi="Times New Roman"/>
          <w:sz w:val="28"/>
          <w:szCs w:val="28"/>
          <w:lang w:val="ru-RU"/>
        </w:rPr>
        <w:t>9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При формировании бюджета Чернышевского района на очередной фи</w:t>
      </w:r>
      <w:r w:rsidR="00B465AB" w:rsidRPr="001C79ED">
        <w:rPr>
          <w:rFonts w:ascii="Times New Roman" w:hAnsi="Times New Roman"/>
          <w:sz w:val="28"/>
          <w:szCs w:val="28"/>
          <w:lang w:val="ru-RU"/>
        </w:rPr>
        <w:t>нансовый год  у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читывает расходы на финансирование социально-значимых программ в приоритетном порядке.</w:t>
      </w:r>
    </w:p>
    <w:p w:rsidR="004013BD" w:rsidRPr="001C79ED" w:rsidRDefault="00CA3B4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2.20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Организует разработку концепции развития  трудовых ресурсов</w:t>
      </w:r>
      <w:r w:rsidR="00E2702E" w:rsidRPr="001C79ED">
        <w:rPr>
          <w:rFonts w:ascii="Times New Roman" w:hAnsi="Times New Roman"/>
          <w:sz w:val="28"/>
          <w:szCs w:val="28"/>
          <w:lang w:val="ru-RU"/>
        </w:rPr>
        <w:t xml:space="preserve"> Чернышевского района.</w:t>
      </w:r>
    </w:p>
    <w:p w:rsidR="00E2702E" w:rsidRPr="001C79ED" w:rsidRDefault="00CA3B4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2.21</w:t>
      </w:r>
      <w:r w:rsidR="009024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2702E" w:rsidRPr="001C79ED">
        <w:rPr>
          <w:rFonts w:ascii="Times New Roman" w:hAnsi="Times New Roman"/>
          <w:sz w:val="28"/>
          <w:szCs w:val="28"/>
          <w:lang w:val="ru-RU"/>
        </w:rPr>
        <w:t>Способствует   сохранению   социальной   инфраструктуры   в сельской местности.</w:t>
      </w:r>
    </w:p>
    <w:p w:rsidR="00FC5AD9" w:rsidRPr="001C79ED" w:rsidRDefault="00CA3B4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11"/>
      <w:bookmarkEnd w:id="4"/>
      <w:r>
        <w:rPr>
          <w:rFonts w:ascii="Times New Roman" w:hAnsi="Times New Roman"/>
          <w:sz w:val="28"/>
          <w:szCs w:val="28"/>
          <w:lang w:val="ru-RU"/>
        </w:rPr>
        <w:t>2.22</w:t>
      </w:r>
      <w:r w:rsidR="009024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602EE" w:rsidRPr="001C79ED">
        <w:rPr>
          <w:rFonts w:ascii="Times New Roman" w:hAnsi="Times New Roman"/>
          <w:sz w:val="28"/>
          <w:szCs w:val="28"/>
          <w:lang w:val="ru-RU"/>
        </w:rPr>
        <w:t xml:space="preserve">Организует разработку и содействует реализации </w:t>
      </w:r>
      <w:r w:rsidR="00FC5AD9" w:rsidRPr="001C79ED">
        <w:rPr>
          <w:rFonts w:ascii="Times New Roman" w:hAnsi="Times New Roman"/>
          <w:sz w:val="28"/>
          <w:szCs w:val="28"/>
          <w:lang w:val="ru-RU"/>
        </w:rPr>
        <w:t>муниципальных программ по реформированию жилищно-коммунального</w:t>
      </w:r>
      <w:r w:rsidR="009024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5AD9" w:rsidRPr="001C79ED">
        <w:rPr>
          <w:rFonts w:ascii="Times New Roman" w:hAnsi="Times New Roman"/>
          <w:sz w:val="28"/>
          <w:szCs w:val="28"/>
          <w:lang w:val="ru-RU"/>
        </w:rPr>
        <w:t xml:space="preserve">хозяйства, </w:t>
      </w:r>
      <w:r w:rsidR="00FC5AD9" w:rsidRPr="001C79ED">
        <w:rPr>
          <w:rFonts w:ascii="Times New Roman" w:hAnsi="Times New Roman"/>
          <w:sz w:val="28"/>
          <w:szCs w:val="28"/>
          <w:lang w:val="ru-RU"/>
        </w:rPr>
        <w:lastRenderedPageBreak/>
        <w:t>привлечению инвестиций в данную сферу, укреплению ее материально-технической базы.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Обеспечивает создание экономических, правовых, информационных и иных условий на территории муниципального района «Чернышевский район» для осуществления мероприятий, направленных на выполнение коллективных договоров, содействие занятости населения, повышение уровня оплаты труда, установление дополнительных социальных льгот и гарантий для работников.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2.24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Разрабатывает дополнительные меры по увеличению доходов бюджета </w:t>
      </w:r>
      <w:r w:rsidR="00235662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235662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35662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7B074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B0747">
        <w:rPr>
          <w:rFonts w:ascii="Times New Roman" w:hAnsi="Times New Roman"/>
          <w:sz w:val="28"/>
          <w:szCs w:val="28"/>
          <w:lang w:val="ru-RU"/>
        </w:rPr>
        <w:t>2</w:t>
      </w:r>
      <w:r w:rsidR="00CA3B49">
        <w:rPr>
          <w:rFonts w:ascii="Times New Roman" w:hAnsi="Times New Roman"/>
          <w:sz w:val="28"/>
          <w:szCs w:val="28"/>
          <w:lang w:val="ru-RU"/>
        </w:rPr>
        <w:t>.25</w:t>
      </w:r>
      <w:r w:rsidR="007031E3" w:rsidRPr="00235662">
        <w:rPr>
          <w:rFonts w:ascii="Times New Roman" w:hAnsi="Times New Roman"/>
          <w:sz w:val="28"/>
          <w:szCs w:val="28"/>
          <w:lang w:val="ru-RU"/>
        </w:rPr>
        <w:t>.</w:t>
      </w:r>
      <w:r w:rsidRPr="002356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235662">
        <w:rPr>
          <w:rFonts w:ascii="Times New Roman" w:hAnsi="Times New Roman"/>
          <w:sz w:val="28"/>
          <w:szCs w:val="28"/>
          <w:lang w:val="ru-RU"/>
        </w:rPr>
        <w:t>Принимает в пределах своей компетенции участие в формировании и регулировании цен и тарифов на товары и услуги, производимые и оказываемые организациями, руководствуясь их экономической обоснованностью.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2.26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B07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Осуществляет мониторинг роста цен и тарифов на товары и услуги для населения. </w:t>
      </w:r>
    </w:p>
    <w:p w:rsidR="007B0747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2.27</w:t>
      </w:r>
      <w:r w:rsidR="007031E3" w:rsidRPr="00192872">
        <w:rPr>
          <w:rFonts w:ascii="Times New Roman" w:hAnsi="Times New Roman"/>
          <w:sz w:val="28"/>
          <w:szCs w:val="28"/>
          <w:lang w:val="ru-RU"/>
        </w:rPr>
        <w:t>.</w:t>
      </w:r>
      <w:r w:rsidR="007B0747" w:rsidRPr="00192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92872">
        <w:rPr>
          <w:rFonts w:ascii="Times New Roman" w:hAnsi="Times New Roman"/>
          <w:sz w:val="28"/>
          <w:szCs w:val="28"/>
          <w:lang w:val="ru-RU"/>
        </w:rPr>
        <w:t>Содействует модернизации и обновлению производственных фондов в реальном секторе экономики.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0747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2.28</w:t>
      </w:r>
      <w:r w:rsidR="007B074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92872">
        <w:rPr>
          <w:rFonts w:ascii="Times New Roman" w:hAnsi="Times New Roman"/>
          <w:sz w:val="28"/>
          <w:szCs w:val="28"/>
          <w:lang w:val="ru-RU"/>
        </w:rPr>
        <w:t>Оказывать содействие в реализации мер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государственной поддержки, направленные на создание условий для эффективного функционирования организаций агропромышленного комплекса. Способствует развитию партнерских отношений между сельхозпроизводителями, перерабатываю</w:t>
      </w:r>
      <w:r w:rsidR="007B0747">
        <w:rPr>
          <w:rFonts w:ascii="Times New Roman" w:hAnsi="Times New Roman"/>
          <w:sz w:val="28"/>
          <w:szCs w:val="28"/>
          <w:lang w:val="ru-RU"/>
        </w:rPr>
        <w:t>щими и торговыми организациями.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2.29</w:t>
      </w:r>
      <w:r w:rsidR="007B074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Содействует развитию системы потребительской кооперации, иных заготовительных обществ по приему и переработке продукции, производимой сельскохозяйственными кооперативами, фермерскими хозяйствами, индивидуальными предпринимателями и личными подсобными хозяйствами. 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2.30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Обеспечивает Профсоюзам и Работодателям консультативную помощь по вопросам социально-экономической и налогово-бюджетной политики </w:t>
      </w:r>
      <w:r w:rsidR="00663A68">
        <w:rPr>
          <w:rFonts w:ascii="Times New Roman" w:hAnsi="Times New Roman"/>
          <w:sz w:val="28"/>
          <w:szCs w:val="28"/>
          <w:lang w:val="ru-RU"/>
        </w:rPr>
        <w:t>муниципального района «Ч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ернышевск</w:t>
      </w:r>
      <w:r w:rsidR="00663A68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63A68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2.31</w:t>
      </w:r>
      <w:r w:rsidR="004013BD" w:rsidRPr="00A1075F">
        <w:rPr>
          <w:rFonts w:ascii="Times New Roman" w:hAnsi="Times New Roman"/>
          <w:sz w:val="28"/>
          <w:szCs w:val="28"/>
          <w:lang w:val="ru-RU"/>
        </w:rPr>
        <w:t>. Принимает меры по обеспечению межмуниципальных пассажирских перевозок.</w:t>
      </w:r>
      <w:bookmarkStart w:id="5" w:name="page13"/>
      <w:bookmarkEnd w:id="5"/>
    </w:p>
    <w:p w:rsidR="004013B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2.32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Оказывает муниципальную поддержку развитию малого предпринимательства в </w:t>
      </w:r>
      <w:r w:rsidR="00A1075F">
        <w:rPr>
          <w:rFonts w:ascii="Times New Roman" w:hAnsi="Times New Roman"/>
          <w:sz w:val="28"/>
          <w:szCs w:val="28"/>
          <w:lang w:val="ru-RU"/>
        </w:rPr>
        <w:t>муниципальном районе «Чернышевский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A1075F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законодательством.</w:t>
      </w:r>
    </w:p>
    <w:p w:rsidR="008C5E8D" w:rsidRPr="001C79ED" w:rsidRDefault="008C5E8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Организуют работу по улучшению экономического и финансового положения организаций, бесперебойному производственному процессу, повышению эффективности работы и выпуску конкурентоспособной продукции, предупреждению банкротства организаций.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2.34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Разрабатывают и реализуют инвестиционные и инновационные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>проекты и программы развития организаций.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2.35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Устанавливают нормы труда в соответствии с достигнутым уровнем организации производства.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2.36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Обеспечивают выполнение обязательств по коллективным договорам, создают безопасные условия труда работникам организаций всех форм собственности. Участвуют в разработке и заключении отраслевых тарифных соглашений.</w:t>
      </w:r>
    </w:p>
    <w:p w:rsidR="004013BD" w:rsidRPr="001C79ED" w:rsidRDefault="007031E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2.3</w:t>
      </w:r>
      <w:r w:rsidR="00CA3B49">
        <w:rPr>
          <w:rFonts w:ascii="Times New Roman" w:hAnsi="Times New Roman"/>
          <w:sz w:val="28"/>
          <w:szCs w:val="28"/>
          <w:lang w:val="ru-RU"/>
        </w:rPr>
        <w:t>7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Организуют прохождение производственной практики для учащихся профессиональных училищ, средних специальных учебных заведений и студентов высших учебных заведений.</w:t>
      </w:r>
    </w:p>
    <w:p w:rsidR="004013BD" w:rsidRPr="001C79ED" w:rsidRDefault="007031E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2.3</w:t>
      </w:r>
      <w:r w:rsidR="00CA3B49">
        <w:rPr>
          <w:rFonts w:ascii="Times New Roman" w:hAnsi="Times New Roman"/>
          <w:sz w:val="28"/>
          <w:szCs w:val="28"/>
          <w:lang w:val="ru-RU"/>
        </w:rPr>
        <w:t>8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Обеспечивают гарантии деятельности в организациях профсоюзных организаций, их выборных органов, а также освобожденных и не</w:t>
      </w:r>
      <w:r w:rsidR="00D77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освобожденных членов выборных профсоюзных органов в соответствии с действующим законодательством.</w:t>
      </w:r>
    </w:p>
    <w:p w:rsidR="004013BD" w:rsidRPr="001C79ED" w:rsidRDefault="007031E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2.3</w:t>
      </w:r>
      <w:r w:rsidR="00CA3B49">
        <w:rPr>
          <w:rFonts w:ascii="Times New Roman" w:hAnsi="Times New Roman"/>
          <w:sz w:val="28"/>
          <w:szCs w:val="28"/>
          <w:lang w:val="ru-RU"/>
        </w:rPr>
        <w:t>9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Не препятствуют деятельности профсоюзов по осуществлению контроля за соблюдением трудового законодательства в организациях.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2.40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Предоставляют право профсоюзным органам знакомиться с документами в сфере социально-трудовых отношений организаций.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2.41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Принимают локальные нормативные акты, содержащие нормы трудового права, с учетом мнения выборных органов первичных профсоюзных организаций либо по согласованию с ними в порядке, предусмотренном в коллективных договорах и соглашениях.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2.42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Содействуют созданию первичных профсоюзных организаций в организациях, где они еще не созданы, способствуют развитию коллективно-договорных отношений с профсоюзами на всех уровнях социального партнерства, а также в пределах своей компетенции оказывают поддержку профсоюзам по реализации их основных уставных целей и задач.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При проведении проверок соблюдения законодательства по социально-трудовым вопросам и охране труда правовыми и техническими инспекторами профсоюзов предоставляют все необходимые для этого документы.</w:t>
      </w:r>
    </w:p>
    <w:p w:rsidR="004013BD" w:rsidRPr="001C79ED" w:rsidRDefault="007031E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15"/>
      <w:bookmarkEnd w:id="6"/>
      <w:r w:rsidRPr="001C79ED">
        <w:rPr>
          <w:rFonts w:ascii="Times New Roman" w:hAnsi="Times New Roman"/>
          <w:sz w:val="28"/>
          <w:szCs w:val="28"/>
          <w:lang w:val="ru-RU"/>
        </w:rPr>
        <w:t>2.4</w:t>
      </w:r>
      <w:r w:rsidR="00CA3B49">
        <w:rPr>
          <w:rFonts w:ascii="Times New Roman" w:hAnsi="Times New Roman"/>
          <w:sz w:val="28"/>
          <w:szCs w:val="28"/>
          <w:lang w:val="ru-RU"/>
        </w:rPr>
        <w:t>4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Осуществляют модернизацию и обновление производственных фондов организаций.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Профсоюзы: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3B49">
        <w:rPr>
          <w:rFonts w:ascii="Times New Roman" w:hAnsi="Times New Roman"/>
          <w:sz w:val="28"/>
          <w:szCs w:val="28"/>
          <w:lang w:val="ru-RU"/>
        </w:rPr>
        <w:t>2.45</w:t>
      </w:r>
      <w:r w:rsidR="004013BD" w:rsidRPr="00CA3B49">
        <w:rPr>
          <w:rFonts w:ascii="Times New Roman" w:hAnsi="Times New Roman"/>
          <w:sz w:val="28"/>
          <w:szCs w:val="28"/>
          <w:lang w:val="ru-RU"/>
        </w:rPr>
        <w:t>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Делегируют своих представителей в создаваемые органа</w:t>
      </w:r>
      <w:r w:rsidR="00356837">
        <w:rPr>
          <w:rFonts w:ascii="Times New Roman" w:hAnsi="Times New Roman"/>
          <w:sz w:val="28"/>
          <w:szCs w:val="28"/>
          <w:lang w:val="ru-RU"/>
        </w:rPr>
        <w:t xml:space="preserve">ми власти муниципального района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«Чернышевский район» координационные и совещательные органы, рабочие группы. С целью наиболее полной защиты социальных, трудовых и гражданских прав членов профсоюзов заключают соглашения с соответствующими структурами, находящимися на территории Чернышевского района.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2.46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Выступают инициаторами и добиваются заключения коллективных договоров в организациях, имеющих профсоюзный орган,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>вносят предложения по изменению и дополнению коллективных договоров, осуществляют контроль за их выполнением.</w:t>
      </w: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2.47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Анализируют поступающие от трудовых коллективов и отдельных членов профсоюзов предложения по улучшению работы организаций, их финансовому оздоровлению и направляют Сторонам.</w:t>
      </w:r>
    </w:p>
    <w:p w:rsidR="004013BD" w:rsidRPr="001C79ED" w:rsidRDefault="007031E3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2.4</w:t>
      </w:r>
      <w:r w:rsidR="00CA3B49">
        <w:rPr>
          <w:rFonts w:ascii="Times New Roman" w:hAnsi="Times New Roman"/>
          <w:sz w:val="28"/>
          <w:szCs w:val="28"/>
          <w:lang w:val="ru-RU"/>
        </w:rPr>
        <w:t>8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Содействуют стабилизации работы организаций путем обсуждения вопросов производственной деятельности на профсоюзных собраниях, конференциях, заседаниях профсоюзных органов, направления предложений в администрацию организации, органы местного самоуправления. </w:t>
      </w:r>
    </w:p>
    <w:p w:rsidR="004013BD" w:rsidRPr="001C79ED" w:rsidRDefault="00CA3B49" w:rsidP="001A1D74">
      <w:pPr>
        <w:widowControl w:val="0"/>
        <w:tabs>
          <w:tab w:val="num" w:pos="5322"/>
        </w:tabs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2.49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E54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Принимают участие в подготовке предложений к проектам законов, иных нормативных правовых актов </w:t>
      </w:r>
      <w:r w:rsidR="00356837">
        <w:rPr>
          <w:rFonts w:ascii="Times New Roman" w:hAnsi="Times New Roman"/>
          <w:sz w:val="28"/>
          <w:szCs w:val="28"/>
          <w:lang w:val="ru-RU"/>
        </w:rPr>
        <w:t>муниципального района «Чернышевский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356837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, содержащих нормы трудового права. </w:t>
      </w:r>
    </w:p>
    <w:p w:rsidR="004013BD" w:rsidRPr="001C79ED" w:rsidRDefault="00CA3B49" w:rsidP="001A1D74">
      <w:pPr>
        <w:widowControl w:val="0"/>
        <w:tabs>
          <w:tab w:val="num" w:pos="5322"/>
        </w:tabs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2.50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3B7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Организуют обучение профсоюзного актива по участию в управлении производством, разработке и принятию коллективных договоров, отраслевых соглашений, разрешению трудовых споров, вопросам охраны труда и социального страхования.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 и профсоюзы</w:t>
      </w:r>
      <w:r w:rsidRPr="001C79ED">
        <w:rPr>
          <w:rFonts w:ascii="Times New Roman" w:hAnsi="Times New Roman"/>
          <w:sz w:val="28"/>
          <w:szCs w:val="28"/>
          <w:lang w:val="ru-RU"/>
        </w:rPr>
        <w:t>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CA3B4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2.51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Принимают участие в разработке и реализации программ социально-экономического развития </w:t>
      </w:r>
      <w:r w:rsidR="00E54794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E54794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E54794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, предусматривающих мероприятия по развитию отраслей и предприятий.</w:t>
      </w:r>
    </w:p>
    <w:p w:rsidR="004013B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21F0" w:rsidRPr="001C79ED" w:rsidRDefault="006E21F0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3. В ОБЛАСТИ СОДЕЙСТВИЯ ЗАНЯТОСТИ НАСЕЛЕНИЯ И РАЗВИТИЯ РЫНКА ТРУДА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54CF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Стороны:</w:t>
      </w:r>
    </w:p>
    <w:p w:rsidR="008C5E8D" w:rsidRDefault="008C5E8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AF6F4D" w:rsidRDefault="001954CF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Проводят текущее и перспективное прогнозирование потребности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013BD" w:rsidRPr="001954CF">
        <w:rPr>
          <w:rFonts w:ascii="Times New Roman" w:hAnsi="Times New Roman"/>
          <w:sz w:val="28"/>
          <w:szCs w:val="28"/>
          <w:lang w:val="ru-RU"/>
        </w:rPr>
        <w:t xml:space="preserve">рабочих кадрах и специалистах в разрезе профессионально-квалификационной структуры на территории </w:t>
      </w:r>
      <w:r w:rsidR="009116BF">
        <w:rPr>
          <w:rFonts w:ascii="Times New Roman" w:hAnsi="Times New Roman"/>
          <w:sz w:val="28"/>
          <w:szCs w:val="28"/>
          <w:lang w:val="ru-RU"/>
        </w:rPr>
        <w:t>муниципального района «Чернышевский</w:t>
      </w:r>
      <w:r w:rsidR="004013BD" w:rsidRPr="001954C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116BF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954CF">
        <w:rPr>
          <w:rFonts w:ascii="Times New Roman" w:hAnsi="Times New Roman"/>
          <w:sz w:val="28"/>
          <w:szCs w:val="28"/>
          <w:lang w:val="ru-RU"/>
        </w:rPr>
        <w:t xml:space="preserve"> в целях организации их </w:t>
      </w:r>
      <w:r w:rsidR="004013BD" w:rsidRPr="00AF6F4D">
        <w:rPr>
          <w:rFonts w:ascii="Times New Roman" w:hAnsi="Times New Roman"/>
          <w:sz w:val="28"/>
          <w:szCs w:val="28"/>
          <w:lang w:val="ru-RU"/>
        </w:rPr>
        <w:t xml:space="preserve">заблаговременной подготовки. </w:t>
      </w:r>
    </w:p>
    <w:p w:rsidR="008220A0" w:rsidRDefault="001954CF" w:rsidP="001A1D74">
      <w:pPr>
        <w:pStyle w:val="4"/>
        <w:spacing w:before="0" w:beforeAutospacing="0" w:after="0" w:afterAutospacing="0"/>
        <w:ind w:left="-284" w:firstLine="851"/>
        <w:jc w:val="both"/>
        <w:rPr>
          <w:b w:val="0"/>
          <w:sz w:val="28"/>
          <w:szCs w:val="28"/>
        </w:rPr>
      </w:pPr>
      <w:r w:rsidRPr="00AF6F4D">
        <w:rPr>
          <w:b w:val="0"/>
          <w:sz w:val="28"/>
          <w:szCs w:val="28"/>
        </w:rPr>
        <w:t xml:space="preserve">3.2. </w:t>
      </w:r>
      <w:r w:rsidR="004013BD" w:rsidRPr="00AF6F4D">
        <w:rPr>
          <w:b w:val="0"/>
          <w:sz w:val="28"/>
          <w:szCs w:val="28"/>
        </w:rPr>
        <w:t xml:space="preserve">Разрабатывают совместно с </w:t>
      </w:r>
      <w:r w:rsidR="00AF6F4D" w:rsidRPr="00AF6F4D">
        <w:rPr>
          <w:b w:val="0"/>
          <w:sz w:val="28"/>
          <w:szCs w:val="28"/>
        </w:rPr>
        <w:t>Чернышевск</w:t>
      </w:r>
      <w:r w:rsidR="00AF6F4D">
        <w:rPr>
          <w:b w:val="0"/>
          <w:sz w:val="28"/>
          <w:szCs w:val="28"/>
        </w:rPr>
        <w:t>им</w:t>
      </w:r>
      <w:r w:rsidR="00AF6F4D" w:rsidRPr="00AF6F4D">
        <w:rPr>
          <w:b w:val="0"/>
          <w:sz w:val="28"/>
          <w:szCs w:val="28"/>
        </w:rPr>
        <w:t xml:space="preserve"> и Каларск</w:t>
      </w:r>
      <w:r w:rsidR="00AF6F4D">
        <w:rPr>
          <w:b w:val="0"/>
          <w:sz w:val="28"/>
          <w:szCs w:val="28"/>
        </w:rPr>
        <w:t>им</w:t>
      </w:r>
      <w:r w:rsidR="00AF6F4D" w:rsidRPr="00AF6F4D">
        <w:rPr>
          <w:b w:val="0"/>
          <w:sz w:val="28"/>
          <w:szCs w:val="28"/>
        </w:rPr>
        <w:t xml:space="preserve"> отдел</w:t>
      </w:r>
      <w:r w:rsidR="00AF6F4D">
        <w:rPr>
          <w:b w:val="0"/>
          <w:sz w:val="28"/>
          <w:szCs w:val="28"/>
        </w:rPr>
        <w:t>ом</w:t>
      </w:r>
      <w:r w:rsidR="00AF6F4D" w:rsidRPr="00AF6F4D">
        <w:rPr>
          <w:b w:val="0"/>
          <w:sz w:val="28"/>
          <w:szCs w:val="28"/>
        </w:rPr>
        <w:t xml:space="preserve"> государственного казенного учреждения "Краевой центр занятости населения" Забайкальского края (п.г.т. Чернышевск) </w:t>
      </w:r>
      <w:r w:rsidR="004013BD" w:rsidRPr="00AF6F4D">
        <w:rPr>
          <w:b w:val="0"/>
          <w:sz w:val="28"/>
          <w:szCs w:val="28"/>
        </w:rPr>
        <w:t xml:space="preserve">мероприятия по предупреждению массового увольнения, поддержке и </w:t>
      </w:r>
      <w:r w:rsidR="004013BD" w:rsidRPr="008220A0">
        <w:rPr>
          <w:b w:val="0"/>
          <w:sz w:val="28"/>
          <w:szCs w:val="28"/>
        </w:rPr>
        <w:t>обеспечению дополнительных гарантий занятости увольняемых работников и принимают меры по их реализации в случае осложнения ситуации на рынке труда, связанной с угрозой массового увольнения работников. Совместно определяют критерии массового увольнения работников в соответствии с</w:t>
      </w:r>
      <w:r w:rsidR="008220A0">
        <w:rPr>
          <w:b w:val="0"/>
          <w:sz w:val="28"/>
          <w:szCs w:val="28"/>
        </w:rPr>
        <w:t xml:space="preserve"> действующим законодательством.</w:t>
      </w:r>
    </w:p>
    <w:p w:rsidR="008220A0" w:rsidRDefault="008220A0" w:rsidP="001A1D74">
      <w:pPr>
        <w:pStyle w:val="4"/>
        <w:spacing w:before="0" w:beforeAutospacing="0" w:after="0" w:afterAutospacing="0"/>
        <w:ind w:left="-284" w:firstLine="851"/>
        <w:jc w:val="both"/>
        <w:rPr>
          <w:b w:val="0"/>
          <w:sz w:val="28"/>
          <w:szCs w:val="28"/>
        </w:rPr>
      </w:pPr>
      <w:r w:rsidRPr="009116BF">
        <w:rPr>
          <w:b w:val="0"/>
          <w:sz w:val="28"/>
          <w:szCs w:val="28"/>
        </w:rPr>
        <w:lastRenderedPageBreak/>
        <w:t xml:space="preserve">3.3. </w:t>
      </w:r>
      <w:r w:rsidR="004013BD" w:rsidRPr="009116BF">
        <w:rPr>
          <w:b w:val="0"/>
          <w:sz w:val="28"/>
          <w:szCs w:val="28"/>
        </w:rPr>
        <w:t xml:space="preserve">Содействуют реализации мероприятий целевой программы содействия занятости населения в </w:t>
      </w:r>
      <w:r w:rsidR="009116BF">
        <w:rPr>
          <w:b w:val="0"/>
          <w:sz w:val="28"/>
          <w:szCs w:val="28"/>
        </w:rPr>
        <w:t>муниципальном районе «</w:t>
      </w:r>
      <w:r w:rsidR="004013BD" w:rsidRPr="009116BF">
        <w:rPr>
          <w:b w:val="0"/>
          <w:sz w:val="28"/>
          <w:szCs w:val="28"/>
        </w:rPr>
        <w:t>Чернышевск</w:t>
      </w:r>
      <w:r w:rsidR="009116BF">
        <w:rPr>
          <w:b w:val="0"/>
          <w:sz w:val="28"/>
          <w:szCs w:val="28"/>
        </w:rPr>
        <w:t>ий</w:t>
      </w:r>
      <w:r w:rsidR="004013BD" w:rsidRPr="009116BF">
        <w:rPr>
          <w:b w:val="0"/>
          <w:sz w:val="28"/>
          <w:szCs w:val="28"/>
        </w:rPr>
        <w:t xml:space="preserve"> район</w:t>
      </w:r>
      <w:r w:rsidR="009116BF">
        <w:rPr>
          <w:b w:val="0"/>
          <w:sz w:val="28"/>
          <w:szCs w:val="28"/>
        </w:rPr>
        <w:t>»</w:t>
      </w:r>
      <w:r w:rsidR="004013BD" w:rsidRPr="009116BF">
        <w:rPr>
          <w:b w:val="0"/>
          <w:sz w:val="28"/>
          <w:szCs w:val="28"/>
        </w:rPr>
        <w:t>.</w:t>
      </w:r>
      <w:r w:rsidR="004013BD" w:rsidRPr="008220A0">
        <w:rPr>
          <w:b w:val="0"/>
          <w:sz w:val="28"/>
          <w:szCs w:val="28"/>
        </w:rPr>
        <w:t xml:space="preserve"> </w:t>
      </w:r>
    </w:p>
    <w:p w:rsidR="008220A0" w:rsidRDefault="008220A0" w:rsidP="001A1D74">
      <w:pPr>
        <w:pStyle w:val="4"/>
        <w:spacing w:before="0" w:beforeAutospacing="0" w:after="0" w:afterAutospacing="0"/>
        <w:ind w:left="-284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3.4. </w:t>
      </w:r>
      <w:r w:rsidR="004013BD" w:rsidRPr="008220A0">
        <w:rPr>
          <w:b w:val="0"/>
          <w:sz w:val="28"/>
          <w:szCs w:val="28"/>
        </w:rPr>
        <w:t>Вырабатывают согласованные подходы к решению вопросов, связанных с привлеч</w:t>
      </w:r>
      <w:r>
        <w:rPr>
          <w:b w:val="0"/>
          <w:sz w:val="28"/>
          <w:szCs w:val="28"/>
        </w:rPr>
        <w:t>ением иностранной рабочей силы.</w:t>
      </w:r>
    </w:p>
    <w:p w:rsidR="008220A0" w:rsidRPr="008220A0" w:rsidRDefault="008220A0" w:rsidP="001A1D74">
      <w:pPr>
        <w:pStyle w:val="4"/>
        <w:spacing w:before="0" w:beforeAutospacing="0" w:after="0" w:afterAutospacing="0"/>
        <w:ind w:left="-284" w:firstLine="851"/>
        <w:jc w:val="both"/>
        <w:rPr>
          <w:b w:val="0"/>
          <w:sz w:val="28"/>
          <w:szCs w:val="28"/>
        </w:rPr>
      </w:pPr>
      <w:r w:rsidRPr="008220A0">
        <w:rPr>
          <w:b w:val="0"/>
          <w:sz w:val="28"/>
          <w:szCs w:val="28"/>
        </w:rPr>
        <w:t xml:space="preserve">3.5. </w:t>
      </w:r>
      <w:r w:rsidR="004013BD" w:rsidRPr="008220A0">
        <w:rPr>
          <w:b w:val="0"/>
          <w:sz w:val="28"/>
          <w:szCs w:val="28"/>
        </w:rPr>
        <w:t>Содействуют сохранению действующих профессионально-технических училищ.</w:t>
      </w:r>
    </w:p>
    <w:p w:rsidR="008220A0" w:rsidRPr="008220A0" w:rsidRDefault="008220A0" w:rsidP="001A1D74">
      <w:pPr>
        <w:pStyle w:val="4"/>
        <w:spacing w:before="0" w:beforeAutospacing="0" w:after="0" w:afterAutospacing="0"/>
        <w:ind w:left="-284" w:firstLine="851"/>
        <w:jc w:val="both"/>
        <w:rPr>
          <w:b w:val="0"/>
          <w:sz w:val="28"/>
          <w:szCs w:val="28"/>
        </w:rPr>
      </w:pPr>
      <w:r w:rsidRPr="008220A0">
        <w:rPr>
          <w:b w:val="0"/>
          <w:sz w:val="28"/>
          <w:szCs w:val="28"/>
        </w:rPr>
        <w:t xml:space="preserve">3.6. </w:t>
      </w:r>
      <w:r w:rsidR="004013BD" w:rsidRPr="008220A0">
        <w:rPr>
          <w:b w:val="0"/>
          <w:sz w:val="28"/>
          <w:szCs w:val="28"/>
        </w:rPr>
        <w:t>В целях содействия трудоустройству инвалидов считают необходимым создание специализированных рабочих мест для инвалидов и взаимодействуют с обществ</w:t>
      </w:r>
      <w:r w:rsidRPr="008220A0">
        <w:rPr>
          <w:b w:val="0"/>
          <w:sz w:val="28"/>
          <w:szCs w:val="28"/>
        </w:rPr>
        <w:t>енными организациями инвалидов.</w:t>
      </w:r>
    </w:p>
    <w:p w:rsidR="004013BD" w:rsidRPr="00441DDE" w:rsidRDefault="008220A0" w:rsidP="001A1D74">
      <w:pPr>
        <w:pStyle w:val="4"/>
        <w:spacing w:before="0" w:beforeAutospacing="0" w:after="0" w:afterAutospacing="0"/>
        <w:ind w:left="-284" w:firstLine="851"/>
        <w:jc w:val="both"/>
        <w:rPr>
          <w:b w:val="0"/>
          <w:sz w:val="28"/>
          <w:szCs w:val="28"/>
        </w:rPr>
      </w:pPr>
      <w:r w:rsidRPr="008220A0">
        <w:rPr>
          <w:b w:val="0"/>
          <w:sz w:val="28"/>
          <w:szCs w:val="28"/>
        </w:rPr>
        <w:t>3.7</w:t>
      </w:r>
      <w:r w:rsidRPr="00441DDE">
        <w:rPr>
          <w:b w:val="0"/>
          <w:sz w:val="28"/>
          <w:szCs w:val="28"/>
        </w:rPr>
        <w:t xml:space="preserve">. </w:t>
      </w:r>
      <w:r w:rsidR="004013BD" w:rsidRPr="00441DDE">
        <w:rPr>
          <w:b w:val="0"/>
          <w:sz w:val="28"/>
          <w:szCs w:val="28"/>
        </w:rPr>
        <w:t xml:space="preserve">Организуют совместные разъяснительные кампании, включая массовые мероприятия (ярмарки вакансий рабочих и учебных рабочих мест), по информированию населения о состоянии рынка труда, возможностях трудоустройства, профессионального обучения, проводят социологические исследования в сфере занятости. Привлекают средства массовой информации к информационному обеспечению реализации государственной политики занятости.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002CCA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E2F35">
        <w:rPr>
          <w:rFonts w:ascii="Times New Roman" w:hAnsi="Times New Roman"/>
          <w:sz w:val="28"/>
          <w:szCs w:val="28"/>
          <w:lang w:val="ru-RU"/>
        </w:rPr>
        <w:t>3.8</w:t>
      </w:r>
      <w:r w:rsidR="004013BD" w:rsidRPr="006E2F35">
        <w:rPr>
          <w:rFonts w:ascii="Times New Roman" w:hAnsi="Times New Roman"/>
          <w:sz w:val="28"/>
          <w:szCs w:val="28"/>
          <w:lang w:val="ru-RU"/>
        </w:rPr>
        <w:t>. Организует разработку и реализацию программ содействия занятости населения</w:t>
      </w:r>
      <w:r w:rsidRPr="006E2F35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</w:t>
      </w:r>
      <w:r w:rsidR="004013BD" w:rsidRPr="006E2F35">
        <w:rPr>
          <w:rFonts w:ascii="Times New Roman" w:hAnsi="Times New Roman"/>
          <w:sz w:val="28"/>
          <w:szCs w:val="28"/>
          <w:lang w:val="ru-RU"/>
        </w:rPr>
        <w:t>Чернышевск</w:t>
      </w:r>
      <w:r w:rsidRPr="006E2F35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6E2F35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6E2F35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6E2F35">
        <w:rPr>
          <w:rFonts w:ascii="Times New Roman" w:hAnsi="Times New Roman"/>
          <w:sz w:val="28"/>
          <w:szCs w:val="28"/>
          <w:lang w:val="ru-RU"/>
        </w:rPr>
        <w:t xml:space="preserve"> и социальной поддержки безработных граждан с учетом ситуации на рынке труда.</w:t>
      </w:r>
    </w:p>
    <w:p w:rsidR="004013BD" w:rsidRPr="001C79ED" w:rsidRDefault="00002CCA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3.9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F6B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Организует проведение мониторин</w:t>
      </w:r>
      <w:r w:rsidR="00EC7C12" w:rsidRPr="001C79ED">
        <w:rPr>
          <w:rFonts w:ascii="Times New Roman" w:hAnsi="Times New Roman"/>
          <w:sz w:val="28"/>
          <w:szCs w:val="28"/>
          <w:lang w:val="ru-RU"/>
        </w:rPr>
        <w:t>га рабочих мест в организациях,</w:t>
      </w:r>
      <w:r w:rsidR="00966AB2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поселках и сёлах с высоким уровнем напряженности на рынке труда с целью разработки мероприятий по улучшению сложившейся ситуации. </w:t>
      </w:r>
    </w:p>
    <w:p w:rsidR="004013BD" w:rsidRPr="001C79ED" w:rsidRDefault="007031E3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E2F35">
        <w:rPr>
          <w:rFonts w:ascii="Times New Roman" w:hAnsi="Times New Roman"/>
          <w:sz w:val="28"/>
          <w:szCs w:val="28"/>
          <w:lang w:val="ru-RU"/>
        </w:rPr>
        <w:t>3</w:t>
      </w:r>
      <w:r w:rsidR="00CF6B37" w:rsidRPr="006E2F35">
        <w:rPr>
          <w:rFonts w:ascii="Times New Roman" w:hAnsi="Times New Roman"/>
          <w:sz w:val="28"/>
          <w:szCs w:val="28"/>
          <w:lang w:val="ru-RU"/>
        </w:rPr>
        <w:t>.10</w:t>
      </w:r>
      <w:r w:rsidR="004013BD" w:rsidRPr="006E2F35">
        <w:rPr>
          <w:rFonts w:ascii="Times New Roman" w:hAnsi="Times New Roman"/>
          <w:sz w:val="28"/>
          <w:szCs w:val="28"/>
          <w:lang w:val="ru-RU"/>
        </w:rPr>
        <w:t>.</w:t>
      </w:r>
      <w:r w:rsidR="00CF6B37" w:rsidRPr="006E2F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6E2F35">
        <w:rPr>
          <w:rFonts w:ascii="Times New Roman" w:hAnsi="Times New Roman"/>
          <w:sz w:val="28"/>
          <w:szCs w:val="28"/>
          <w:lang w:val="ru-RU"/>
        </w:rPr>
        <w:t>Совершенствует систему профессиональной подготовки и повышения квалификации работников с целью роста уровня их конкурентоспособности на рынке труда.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3BD" w:rsidRPr="001C79ED" w:rsidRDefault="00146341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3.1</w:t>
      </w:r>
      <w:r w:rsidR="00AE67B9">
        <w:rPr>
          <w:rFonts w:ascii="Times New Roman" w:hAnsi="Times New Roman"/>
          <w:sz w:val="28"/>
          <w:szCs w:val="28"/>
          <w:lang w:val="ru-RU"/>
        </w:rPr>
        <w:t>1</w:t>
      </w:r>
      <w:r w:rsidR="00083B96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F6B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Обеспечивает согласование мер социально-экономического развития, бюджетной, налоговой политики с мероприятиями по поддержанию занятости населения. </w:t>
      </w:r>
    </w:p>
    <w:p w:rsidR="004013BD" w:rsidRPr="001C79ED" w:rsidRDefault="00AE67B9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3.12</w:t>
      </w:r>
      <w:r w:rsidR="00BA650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Информирует население о состоянии и перспективах развития рынка труда, трудовых ресурсов и кадрового потенциала района. </w:t>
      </w:r>
    </w:p>
    <w:p w:rsidR="004013BD" w:rsidRPr="001C79ED" w:rsidRDefault="00146341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6B03">
        <w:rPr>
          <w:rFonts w:ascii="Times New Roman" w:hAnsi="Times New Roman"/>
          <w:sz w:val="28"/>
          <w:szCs w:val="28"/>
          <w:lang w:val="ru-RU"/>
        </w:rPr>
        <w:t>3</w:t>
      </w:r>
      <w:r w:rsidR="00AE67B9" w:rsidRPr="00466B03">
        <w:rPr>
          <w:rFonts w:ascii="Times New Roman" w:hAnsi="Times New Roman"/>
          <w:sz w:val="28"/>
          <w:szCs w:val="28"/>
          <w:lang w:val="ru-RU"/>
        </w:rPr>
        <w:t>.13</w:t>
      </w:r>
      <w:r w:rsidR="007031E3" w:rsidRPr="00466B03">
        <w:rPr>
          <w:rFonts w:ascii="Times New Roman" w:hAnsi="Times New Roman"/>
          <w:sz w:val="28"/>
          <w:szCs w:val="28"/>
          <w:lang w:val="ru-RU"/>
        </w:rPr>
        <w:t>.</w:t>
      </w:r>
      <w:r w:rsidR="00BA650F" w:rsidRPr="00466B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466B03">
        <w:rPr>
          <w:rFonts w:ascii="Times New Roman" w:hAnsi="Times New Roman"/>
          <w:sz w:val="28"/>
          <w:szCs w:val="28"/>
          <w:lang w:val="ru-RU"/>
        </w:rPr>
        <w:t xml:space="preserve">Проводит политику по снижению напряженности на рынке труда, ежегодно определяет потребность в привлечении иностранных работников с учетом политической, экономической, социальной и демографической </w:t>
      </w:r>
      <w:bookmarkStart w:id="7" w:name="page21"/>
      <w:bookmarkEnd w:id="7"/>
      <w:r w:rsidR="004013BD" w:rsidRPr="00466B03">
        <w:rPr>
          <w:rFonts w:ascii="Times New Roman" w:hAnsi="Times New Roman"/>
          <w:sz w:val="28"/>
          <w:szCs w:val="28"/>
          <w:lang w:val="ru-RU"/>
        </w:rPr>
        <w:t>ситуации, оценивает эффективность использования иностранной рабочей силы. Содействует в приоритетном порядке трудоустройству граждан Российской Федерации.</w:t>
      </w:r>
    </w:p>
    <w:p w:rsidR="00BA650F" w:rsidRPr="001C79ED" w:rsidRDefault="00AE67B9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3.14</w:t>
      </w:r>
      <w:r w:rsidR="00BA650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A650F" w:rsidRPr="001C79ED">
        <w:rPr>
          <w:rFonts w:ascii="Times New Roman" w:hAnsi="Times New Roman"/>
          <w:sz w:val="28"/>
          <w:szCs w:val="28"/>
          <w:lang w:val="ru-RU"/>
        </w:rPr>
        <w:t>Принима</w:t>
      </w:r>
      <w:r w:rsidR="00BA650F">
        <w:rPr>
          <w:rFonts w:ascii="Times New Roman" w:hAnsi="Times New Roman"/>
          <w:sz w:val="28"/>
          <w:szCs w:val="28"/>
          <w:lang w:val="ru-RU"/>
        </w:rPr>
        <w:t xml:space="preserve">ет </w:t>
      </w:r>
      <w:r w:rsidR="00BA650F" w:rsidRPr="001C79ED">
        <w:rPr>
          <w:rFonts w:ascii="Times New Roman" w:hAnsi="Times New Roman"/>
          <w:sz w:val="28"/>
          <w:szCs w:val="28"/>
          <w:lang w:val="ru-RU"/>
        </w:rPr>
        <w:t>участие, в пределах своих полномочий, в проведении работы по легализации трудовых отношений в сфере малого бизнеса, вывода "из тени" заработной платы.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Работодатели: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3.1</w:t>
      </w:r>
      <w:r w:rsidR="005C7C7F">
        <w:rPr>
          <w:rFonts w:ascii="Times New Roman" w:hAnsi="Times New Roman"/>
          <w:sz w:val="28"/>
          <w:szCs w:val="28"/>
          <w:lang w:val="ru-RU"/>
        </w:rPr>
        <w:t>5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5C7C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Участвуют в разработке и реализации</w:t>
      </w:r>
      <w:r w:rsidR="0090286A" w:rsidRPr="001C79ED"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социальной защите и испытывающих трудности в поиске работы. </w:t>
      </w:r>
    </w:p>
    <w:p w:rsidR="004013BD" w:rsidRPr="001C79ED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3.1</w:t>
      </w:r>
      <w:r w:rsidR="005C7C7F">
        <w:rPr>
          <w:rFonts w:ascii="Times New Roman" w:hAnsi="Times New Roman"/>
          <w:sz w:val="28"/>
          <w:szCs w:val="28"/>
          <w:lang w:val="ru-RU"/>
        </w:rPr>
        <w:t>6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5C7C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Принимают меры по наиболее полному использованию производственных мощностей, созданию новых, модернизации и сохранению имеющихся рабочих мест, переквалификации кадров при предоставлении соответствующих льгот, а также по трудоустройству социально незащищенных групп населения в рамках коллективных договоров и соглашений. </w:t>
      </w:r>
    </w:p>
    <w:p w:rsidR="004013BD" w:rsidRPr="001C79ED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3.1</w:t>
      </w:r>
      <w:r w:rsidR="00A73727">
        <w:rPr>
          <w:rFonts w:ascii="Times New Roman" w:hAnsi="Times New Roman"/>
          <w:sz w:val="28"/>
          <w:szCs w:val="28"/>
          <w:lang w:val="ru-RU"/>
        </w:rPr>
        <w:t>7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A737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Предоставляют возможность трудоустройства на вновь вводимые рабочие места ранее высвобожденным работникам при соответствии их квалификации требованиям производства, а в сельскохозяйственном производстве – первоочередную возможность трудоустройства граждан из </w:t>
      </w:r>
      <w:r w:rsidR="00A73727" w:rsidRPr="001C79ED">
        <w:rPr>
          <w:rFonts w:ascii="Times New Roman" w:hAnsi="Times New Roman"/>
          <w:sz w:val="28"/>
          <w:szCs w:val="28"/>
          <w:lang w:val="ru-RU"/>
        </w:rPr>
        <w:t>числа,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постоянно проживающего сельского населения. </w:t>
      </w:r>
    </w:p>
    <w:p w:rsidR="004013BD" w:rsidRPr="001C79ED" w:rsidRDefault="00A7372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3.18</w:t>
      </w:r>
      <w:r w:rsidR="00146341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BF73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Принимают меры по развитию профессионального обучения в организациях. За счет средств организации</w:t>
      </w:r>
      <w:r w:rsidR="00466B03">
        <w:rPr>
          <w:rFonts w:ascii="Times New Roman" w:hAnsi="Times New Roman"/>
          <w:sz w:val="28"/>
          <w:szCs w:val="28"/>
          <w:lang w:val="ru-RU"/>
        </w:rPr>
        <w:t>, исходя из финансовых возможностей</w:t>
      </w:r>
      <w:r w:rsidR="00A138BF">
        <w:rPr>
          <w:rFonts w:ascii="Times New Roman" w:hAnsi="Times New Roman"/>
          <w:sz w:val="28"/>
          <w:szCs w:val="28"/>
          <w:lang w:val="ru-RU"/>
        </w:rPr>
        <w:t xml:space="preserve"> и потребности организации,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проводят подготовку, переподготовку кадров, повышение квалификации своих работников по востребованным специальностям. </w:t>
      </w:r>
    </w:p>
    <w:p w:rsidR="004013BD" w:rsidRPr="001C79ED" w:rsidRDefault="00BF731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3.19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Включают в коллективные договоры мероприятия, предусматривающие переподготовку и обучение новым профессиям под создаваемые рабочие места с учетом финансово-экономических возможностей организации. </w:t>
      </w:r>
    </w:p>
    <w:p w:rsidR="004013BD" w:rsidRPr="004D3334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D3334">
        <w:rPr>
          <w:rFonts w:ascii="Times New Roman" w:hAnsi="Times New Roman"/>
          <w:sz w:val="28"/>
          <w:szCs w:val="28"/>
          <w:lang w:val="ru-RU"/>
        </w:rPr>
        <w:t>3.2</w:t>
      </w:r>
      <w:r w:rsidR="00BF731C" w:rsidRPr="004D3334">
        <w:rPr>
          <w:rFonts w:ascii="Times New Roman" w:hAnsi="Times New Roman"/>
          <w:sz w:val="28"/>
          <w:szCs w:val="28"/>
          <w:lang w:val="ru-RU"/>
        </w:rPr>
        <w:t>0</w:t>
      </w:r>
      <w:r w:rsidR="007031E3" w:rsidRPr="004D3334">
        <w:rPr>
          <w:rFonts w:ascii="Times New Roman" w:hAnsi="Times New Roman"/>
          <w:sz w:val="28"/>
          <w:szCs w:val="28"/>
          <w:lang w:val="ru-RU"/>
        </w:rPr>
        <w:t>.</w:t>
      </w:r>
      <w:r w:rsidR="00BF731C" w:rsidRPr="004D33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4D3334">
        <w:rPr>
          <w:rFonts w:ascii="Times New Roman" w:hAnsi="Times New Roman"/>
          <w:sz w:val="28"/>
          <w:szCs w:val="28"/>
          <w:lang w:val="ru-RU"/>
        </w:rPr>
        <w:t>Своевр</w:t>
      </w:r>
      <w:r w:rsidR="009A001B" w:rsidRPr="004D3334">
        <w:rPr>
          <w:rFonts w:ascii="Times New Roman" w:hAnsi="Times New Roman"/>
          <w:sz w:val="28"/>
          <w:szCs w:val="28"/>
          <w:lang w:val="ru-RU"/>
        </w:rPr>
        <w:t>еменно информируют администрацию</w:t>
      </w:r>
      <w:r w:rsidR="004013BD" w:rsidRPr="004D3334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9A001B" w:rsidRPr="004D3334">
        <w:rPr>
          <w:rFonts w:ascii="Times New Roman" w:hAnsi="Times New Roman"/>
          <w:sz w:val="28"/>
          <w:szCs w:val="28"/>
          <w:lang w:val="ru-RU"/>
        </w:rPr>
        <w:t>ого</w:t>
      </w:r>
      <w:r w:rsidR="004013BD" w:rsidRPr="004D33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001B" w:rsidRPr="004D3334">
        <w:rPr>
          <w:rFonts w:ascii="Times New Roman" w:hAnsi="Times New Roman"/>
          <w:sz w:val="28"/>
          <w:szCs w:val="28"/>
          <w:lang w:val="ru-RU"/>
        </w:rPr>
        <w:t>района «Чернышевский район»</w:t>
      </w:r>
      <w:r w:rsidR="004013BD" w:rsidRPr="004D33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A001B" w:rsidRPr="004D3334">
        <w:rPr>
          <w:rFonts w:ascii="Times New Roman" w:hAnsi="Times New Roman"/>
          <w:sz w:val="28"/>
          <w:szCs w:val="28"/>
          <w:lang w:val="ru-RU"/>
        </w:rPr>
        <w:t>Чернышевски</w:t>
      </w:r>
      <w:r w:rsidR="004D3334">
        <w:rPr>
          <w:rFonts w:ascii="Times New Roman" w:hAnsi="Times New Roman"/>
          <w:sz w:val="28"/>
          <w:szCs w:val="28"/>
          <w:lang w:val="ru-RU"/>
        </w:rPr>
        <w:t>й</w:t>
      </w:r>
      <w:r w:rsidR="009A001B" w:rsidRPr="004D3334">
        <w:rPr>
          <w:rFonts w:ascii="Times New Roman" w:hAnsi="Times New Roman"/>
          <w:sz w:val="28"/>
          <w:szCs w:val="28"/>
          <w:lang w:val="ru-RU"/>
        </w:rPr>
        <w:t xml:space="preserve"> и Каларски</w:t>
      </w:r>
      <w:r w:rsidR="004D3334">
        <w:rPr>
          <w:rFonts w:ascii="Times New Roman" w:hAnsi="Times New Roman"/>
          <w:sz w:val="28"/>
          <w:szCs w:val="28"/>
          <w:lang w:val="ru-RU"/>
        </w:rPr>
        <w:t>й</w:t>
      </w:r>
      <w:r w:rsidR="009A001B" w:rsidRPr="004D3334">
        <w:rPr>
          <w:rFonts w:ascii="Times New Roman" w:hAnsi="Times New Roman"/>
          <w:sz w:val="28"/>
          <w:szCs w:val="28"/>
          <w:lang w:val="ru-RU"/>
        </w:rPr>
        <w:t xml:space="preserve"> отдел государственного казенного учреждения "Краевой центр занятости населения" Забайкальского края (п.г.т. Чернышевск)</w:t>
      </w:r>
      <w:r w:rsidR="00CE32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4D3334">
        <w:rPr>
          <w:rFonts w:ascii="Times New Roman" w:hAnsi="Times New Roman"/>
          <w:sz w:val="28"/>
          <w:szCs w:val="28"/>
          <w:lang w:val="ru-RU"/>
        </w:rPr>
        <w:t xml:space="preserve">и соответствующие профсоюзные органы о предстоящем высвобождении работников и регулярно представляют сведения об имеющихся вакансиях в соответствии с действующим законодательством Российской Федерации. </w:t>
      </w:r>
    </w:p>
    <w:p w:rsidR="004013BD" w:rsidRPr="001C79ED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3.2</w:t>
      </w:r>
      <w:r w:rsidR="00CE3285">
        <w:rPr>
          <w:rFonts w:ascii="Times New Roman" w:hAnsi="Times New Roman"/>
          <w:sz w:val="28"/>
          <w:szCs w:val="28"/>
          <w:lang w:val="ru-RU"/>
        </w:rPr>
        <w:t>1</w:t>
      </w:r>
      <w:r w:rsidR="007031E3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E32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случае увольнения работника, являющегося членом профсоюза, учитывают мотивированное мнение первичной профсоюзной организации в порядке, установленном Трудовым кодексом Российской Федерации либо коллективным договором. </w:t>
      </w:r>
    </w:p>
    <w:p w:rsidR="004013BD" w:rsidRPr="001C79ED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3.2</w:t>
      </w:r>
      <w:r w:rsidR="00FD1662">
        <w:rPr>
          <w:rFonts w:ascii="Times New Roman" w:hAnsi="Times New Roman"/>
          <w:sz w:val="28"/>
          <w:szCs w:val="28"/>
          <w:lang w:val="ru-RU"/>
        </w:rPr>
        <w:t>2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E32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Своевременно информируют </w:t>
      </w:r>
      <w:r w:rsidR="00CE3285" w:rsidRPr="004D3334">
        <w:rPr>
          <w:rFonts w:ascii="Times New Roman" w:hAnsi="Times New Roman"/>
          <w:sz w:val="28"/>
          <w:szCs w:val="28"/>
          <w:lang w:val="ru-RU"/>
        </w:rPr>
        <w:t>Чернышевски</w:t>
      </w:r>
      <w:r w:rsidR="00CE3285">
        <w:rPr>
          <w:rFonts w:ascii="Times New Roman" w:hAnsi="Times New Roman"/>
          <w:sz w:val="28"/>
          <w:szCs w:val="28"/>
          <w:lang w:val="ru-RU"/>
        </w:rPr>
        <w:t>й</w:t>
      </w:r>
      <w:r w:rsidR="00CE3285" w:rsidRPr="004D3334">
        <w:rPr>
          <w:rFonts w:ascii="Times New Roman" w:hAnsi="Times New Roman"/>
          <w:sz w:val="28"/>
          <w:szCs w:val="28"/>
          <w:lang w:val="ru-RU"/>
        </w:rPr>
        <w:t xml:space="preserve"> и Каларски</w:t>
      </w:r>
      <w:r w:rsidR="00CE3285">
        <w:rPr>
          <w:rFonts w:ascii="Times New Roman" w:hAnsi="Times New Roman"/>
          <w:sz w:val="28"/>
          <w:szCs w:val="28"/>
          <w:lang w:val="ru-RU"/>
        </w:rPr>
        <w:t>й</w:t>
      </w:r>
      <w:r w:rsidR="00CE3285" w:rsidRPr="004D3334">
        <w:rPr>
          <w:rFonts w:ascii="Times New Roman" w:hAnsi="Times New Roman"/>
          <w:sz w:val="28"/>
          <w:szCs w:val="28"/>
          <w:lang w:val="ru-RU"/>
        </w:rPr>
        <w:t xml:space="preserve"> отдел государственного казенного учреждения "Краевой центр занятости населения" Забайкальского края (п.г.т. Чернышевск)</w:t>
      </w:r>
      <w:r w:rsidR="00CE32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 наличии вакантных рабочих мест (должностей) и их заполнении, о выполнении квоты для приема на работу </w:t>
      </w:r>
      <w:bookmarkStart w:id="8" w:name="page23"/>
      <w:bookmarkEnd w:id="8"/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инвалидов и детей-сирот, о приеме на работу граждан, направленных центрами занятости населения, о возможности совместной деятельности по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>организации и проведению общественных работ и временной занятости.</w:t>
      </w:r>
    </w:p>
    <w:p w:rsidR="004013BD" w:rsidRPr="001C79ED" w:rsidRDefault="00FD166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3.23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проведении процедуры банкротства организуют включение в ликвидационные комиссии представителей профсоюзных организаций. </w:t>
      </w:r>
    </w:p>
    <w:p w:rsidR="004013BD" w:rsidRPr="001C79ED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3.2</w:t>
      </w:r>
      <w:r w:rsidR="00FD1662">
        <w:rPr>
          <w:rFonts w:ascii="Times New Roman" w:hAnsi="Times New Roman"/>
          <w:sz w:val="28"/>
          <w:szCs w:val="28"/>
          <w:lang w:val="ru-RU"/>
        </w:rPr>
        <w:t>4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FD16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трудоустройстве работников рассматривают возможность первоочередного трудоустройства безработных жителей </w:t>
      </w:r>
      <w:r w:rsidR="00FD1662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FD1662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FD1662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3.2</w:t>
      </w:r>
      <w:r w:rsidR="00DA07C6">
        <w:rPr>
          <w:rFonts w:ascii="Times New Roman" w:hAnsi="Times New Roman"/>
          <w:sz w:val="28"/>
          <w:szCs w:val="28"/>
          <w:lang w:val="ru-RU"/>
        </w:rPr>
        <w:t>5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DA0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возможность опережающего переобучения высвобождаемых работников при проведении мероприятий по сокращению численности или штата. </w:t>
      </w:r>
    </w:p>
    <w:p w:rsidR="004013BD" w:rsidRPr="001C79ED" w:rsidRDefault="001463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3.2</w:t>
      </w:r>
      <w:r w:rsidR="00DA07C6">
        <w:rPr>
          <w:rFonts w:ascii="Times New Roman" w:hAnsi="Times New Roman"/>
          <w:sz w:val="28"/>
          <w:szCs w:val="28"/>
          <w:lang w:val="ru-RU"/>
        </w:rPr>
        <w:t>6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DA0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организацию и проведение общественных работ и предоставляют временные рабочие места для граждан, в том числе признанных в установленном порядке безработными. </w:t>
      </w:r>
    </w:p>
    <w:p w:rsidR="004013BD" w:rsidRPr="001C79ED" w:rsidRDefault="00B115E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3.27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DA0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приеме на работу до подписания трудового договора знакомят работника под подпись с коллективным договором, действующим в организации, локальными нормативными актами непосредственно связанными с трудовой деятельностью. </w:t>
      </w:r>
    </w:p>
    <w:p w:rsidR="004013BD" w:rsidRDefault="00B115E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</w:t>
      </w:r>
      <w:r w:rsidR="00DA07C6">
        <w:rPr>
          <w:rFonts w:ascii="Times New Roman" w:hAnsi="Times New Roman"/>
          <w:sz w:val="28"/>
          <w:szCs w:val="28"/>
          <w:lang w:val="ru-RU"/>
        </w:rPr>
        <w:t>8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DA07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Принимают необходимые меры по недопущению массового высвобождения работников. Соблюдают критерии массового высвобождения работников. </w:t>
      </w:r>
    </w:p>
    <w:p w:rsidR="008D7AA2" w:rsidRPr="001C79ED" w:rsidRDefault="008D7AA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Профсоюзы</w:t>
      </w:r>
      <w:r w:rsidRPr="001C79ED">
        <w:rPr>
          <w:rFonts w:ascii="Times New Roman" w:hAnsi="Times New Roman"/>
          <w:sz w:val="28"/>
          <w:szCs w:val="28"/>
          <w:lang w:val="ru-RU"/>
        </w:rPr>
        <w:t>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B115E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3.29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B4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Оказывают бесплатно членам профсоюзов правовую помощь в вопросах занятости, приема на работу и увольнения. </w:t>
      </w:r>
    </w:p>
    <w:p w:rsidR="004013BD" w:rsidRPr="001C79ED" w:rsidRDefault="000C733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3.30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CB4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Через отраслевые соглашения и коллективные договоры добиваются: </w:t>
      </w:r>
    </w:p>
    <w:p w:rsidR="00CB4195" w:rsidRDefault="00CB419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сохранения рабочих мест; </w:t>
      </w:r>
    </w:p>
    <w:p w:rsidR="004013BD" w:rsidRPr="001C79ED" w:rsidRDefault="00CB419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создания необходимых условий для подготовки, переподготовки и повышения квалификации работников, в том числе намеченных к высвобождению;</w:t>
      </w:r>
    </w:p>
    <w:p w:rsidR="004013BD" w:rsidRPr="001C79ED" w:rsidRDefault="00CB419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заключения с работниками (с их согласия) договоров о повышении квалификации и профессиональном обучении без отрыва от производства;</w:t>
      </w:r>
    </w:p>
    <w:p w:rsidR="004013BD" w:rsidRPr="001C79ED" w:rsidRDefault="00CB419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создания дополнительных рабочих мест для лиц, требующих социальной защиты; </w:t>
      </w:r>
    </w:p>
    <w:p w:rsidR="004013BD" w:rsidRPr="001C79ED" w:rsidRDefault="00CB419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предоставления дополнительных льгот и гарантий высвобождаемым работникам в результате сокращения численности, ликвидации, реорганизации или банкротства организаций; </w:t>
      </w:r>
    </w:p>
    <w:p w:rsidR="004013BD" w:rsidRPr="001C79ED" w:rsidRDefault="00790A74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сохранения за уволенными работниками по ликвидации либо сокращению численности или штата льгот и гарантий, предусмотренных для работников данных организаций. </w:t>
      </w:r>
    </w:p>
    <w:p w:rsidR="004013BD" w:rsidRPr="001C79ED" w:rsidRDefault="000C733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25"/>
      <w:bookmarkEnd w:id="9"/>
      <w:r>
        <w:rPr>
          <w:rFonts w:ascii="Times New Roman" w:hAnsi="Times New Roman"/>
          <w:sz w:val="28"/>
          <w:szCs w:val="28"/>
          <w:lang w:val="ru-RU"/>
        </w:rPr>
        <w:t>3.31</w:t>
      </w:r>
      <w:r w:rsidR="00146341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90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приеме на работу участвуют в ознакомление работника с коллективным договором, действующим в организации, отраслевым тарифным соглашением. </w:t>
      </w:r>
    </w:p>
    <w:p w:rsidR="004013BD" w:rsidRPr="001C79ED" w:rsidRDefault="000C733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3.32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90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увольнении работников по сокращению штатов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 xml:space="preserve">контролируют выполнение работодателями гарантий, льгот и компенсаций высвобожденным работникам, предусмотренных действующим законодательством и коллективными договорами, соглашениями, а также способствуют недопущению подмены увольнения по этой причине увольнением по собственному желанию либо по соглашению сторон. </w:t>
      </w:r>
    </w:p>
    <w:p w:rsidR="004013BD" w:rsidRPr="001C79ED" w:rsidRDefault="000C733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3.33</w:t>
      </w:r>
      <w:r w:rsidR="00790A74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Вносят в органы местного самоуправления предложения о перенесении сроков или временном прекращении реализации мероприятий, связанных с массовым высвобождением работников. </w:t>
      </w:r>
    </w:p>
    <w:p w:rsidR="004013BD" w:rsidRPr="001C79ED" w:rsidRDefault="000C733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3.34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90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Осуществляют общественный контроль за соблюдением трудового законодательства в вопросах приема, увольнения, сокращения численности или штата работников, предоставления предусмотренных законодательством, коллективными договорами льгот и гарантий. </w:t>
      </w:r>
    </w:p>
    <w:p w:rsidR="004013BD" w:rsidRPr="001C79ED" w:rsidRDefault="000C733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3.35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90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Информируют членов профсоюзов о состоянии рынка труда, об изменениях в законодательстве, о занятости. </w:t>
      </w:r>
    </w:p>
    <w:p w:rsidR="004013BD" w:rsidRPr="001C79ED" w:rsidRDefault="000C733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3.36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90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целях обеспечения защиты интересов работников в процессе проведения процедуры банкротства представители профсоюзной организации участвуют в собрании кредиторов организации-должника. </w:t>
      </w:r>
    </w:p>
    <w:p w:rsidR="00BC2EDC" w:rsidRDefault="00BC2EDC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и Работодатели: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4252" w:rsidRDefault="0097054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3.37</w:t>
      </w:r>
      <w:r w:rsidR="005B223F" w:rsidRPr="00854252">
        <w:rPr>
          <w:rFonts w:ascii="Times New Roman" w:hAnsi="Times New Roman"/>
          <w:sz w:val="28"/>
          <w:szCs w:val="28"/>
          <w:lang w:val="ru-RU"/>
        </w:rPr>
        <w:t>.</w:t>
      </w:r>
      <w:r w:rsidR="00BC2EDC" w:rsidRPr="008542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854252">
        <w:rPr>
          <w:rFonts w:ascii="Times New Roman" w:hAnsi="Times New Roman"/>
          <w:sz w:val="28"/>
          <w:szCs w:val="28"/>
          <w:lang w:val="ru-RU"/>
        </w:rPr>
        <w:t>Организуют подготовку, переподготовку, повышение квалификации безработных граждан под конкретные рабочие места</w:t>
      </w:r>
      <w:r w:rsidR="00854252" w:rsidRPr="00854252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97054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3.38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BC2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Проводят по предложению профсоюзов взаимные консультации по проблемам занятости населения, по итогам которых могут заключаться соглашения, предусматривающие мероприятия, направленные на содействие занятости населения. </w:t>
      </w:r>
    </w:p>
    <w:p w:rsidR="00083B96" w:rsidRPr="001C79ED" w:rsidRDefault="00083B96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 и Профсоюзы:</w:t>
      </w:r>
    </w:p>
    <w:p w:rsidR="008D7AA2" w:rsidRPr="001C79ED" w:rsidRDefault="008D7AA2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97054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</w:t>
      </w:r>
      <w:r w:rsidR="00BC2EDC">
        <w:rPr>
          <w:rFonts w:ascii="Times New Roman" w:hAnsi="Times New Roman"/>
          <w:sz w:val="28"/>
          <w:szCs w:val="28"/>
          <w:lang w:val="ru-RU"/>
        </w:rPr>
        <w:t>9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BC2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Предусматривают в коллективных договорах, соглашениях возможность сохранения имеющихся и создания новых рабочих мест в организациях и отраслях. </w:t>
      </w:r>
    </w:p>
    <w:p w:rsidR="004013BD" w:rsidRPr="001C79ED" w:rsidRDefault="0097054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</w:t>
      </w:r>
      <w:r w:rsidR="00BC2EDC">
        <w:rPr>
          <w:rFonts w:ascii="Times New Roman" w:hAnsi="Times New Roman"/>
          <w:sz w:val="28"/>
          <w:szCs w:val="28"/>
          <w:lang w:val="ru-RU"/>
        </w:rPr>
        <w:t>0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BC2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случае массового увольнения работников предпринимают согласованные меры, направленные на уменьшение численности работников, подлежащих увольнению. </w:t>
      </w:r>
    </w:p>
    <w:p w:rsidR="004013BD" w:rsidRPr="001C79ED" w:rsidRDefault="0097054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</w:t>
      </w:r>
      <w:r w:rsidR="003C1486">
        <w:rPr>
          <w:rFonts w:ascii="Times New Roman" w:hAnsi="Times New Roman"/>
          <w:sz w:val="28"/>
          <w:szCs w:val="28"/>
          <w:lang w:val="ru-RU"/>
        </w:rPr>
        <w:t>1</w:t>
      </w:r>
      <w:r w:rsidR="005B223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3C14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разработке коллективных договоров предусматривают дополнительные по сравнению с законодательством льготы и компенсации при сокращении численности или штата работников с учетом финансово-экономических возможностей организации. </w:t>
      </w:r>
    </w:p>
    <w:p w:rsidR="00EC7C12" w:rsidRPr="001C79ED" w:rsidRDefault="00EC7C1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0" w:name="page27"/>
      <w:bookmarkEnd w:id="10"/>
    </w:p>
    <w:p w:rsidR="00EC7C12" w:rsidRPr="001C79ED" w:rsidRDefault="00EC7C1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D7AA2" w:rsidRDefault="008D7AA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D7AA2" w:rsidRDefault="008D7AA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D7AA2" w:rsidRDefault="008D7AA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4. В ОБЛАСТИ ОПЛАТЫ ТРУДА, ДОХОДОВ И УРОВНЯ ЖИЗНИ НАСЕЛЕНИЯ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73B9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Стороны:</w:t>
      </w:r>
    </w:p>
    <w:p w:rsidR="00AB73B9" w:rsidRDefault="00AB73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73B9" w:rsidRDefault="00AB73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Осуществляют последовательную политику, направленную на повышение реальных доходов населения, создание условий для повышения реального размера заработной платы, уменьшение доли населения с доходами ниже величины прожиточного минимума. </w:t>
      </w:r>
    </w:p>
    <w:p w:rsidR="00AB73B9" w:rsidRDefault="00AB73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По запросу любой из Сторон предоставляют информацию по вопросам оплаты труда, предоставления социальных гарантий работникам организаций всех форм собственности в соответствии с действующим законодательством Российской Федерации. </w:t>
      </w:r>
    </w:p>
    <w:p w:rsidR="00AB73B9" w:rsidRDefault="00AB73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Разрабатывают и реализуют меры по погашению имеющейся задолженности по заработной плате, по страховым взносам в Пенсионный фонд Российской Федерации, фонд социального страхования, обязательного медицинского страхования в организациях всех форм собственности и не допуск</w:t>
      </w:r>
      <w:r>
        <w:rPr>
          <w:rFonts w:ascii="Times New Roman" w:hAnsi="Times New Roman"/>
          <w:sz w:val="28"/>
          <w:szCs w:val="28"/>
          <w:lang w:val="ru-RU"/>
        </w:rPr>
        <w:t>ают ее дальнейшего образования.</w:t>
      </w:r>
    </w:p>
    <w:p w:rsidR="00FA05AE" w:rsidRDefault="00AB73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0AE0"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="004013BD" w:rsidRPr="00640AE0">
        <w:rPr>
          <w:rFonts w:ascii="Times New Roman" w:hAnsi="Times New Roman"/>
          <w:sz w:val="28"/>
          <w:szCs w:val="28"/>
          <w:lang w:val="ru-RU"/>
        </w:rPr>
        <w:t>Участвуют в софинансировании накопительной части трудовой пенсии работников организаций в соответствии с полномочиями сторон.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A05AE" w:rsidRDefault="00FA05AE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4.5.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 пределах своей компетенции проводят работу с работодателями, допускающими задолженность по заработной плате и нарушаю</w:t>
      </w:r>
      <w:r>
        <w:rPr>
          <w:rFonts w:ascii="Times New Roman" w:hAnsi="Times New Roman"/>
          <w:sz w:val="28"/>
          <w:szCs w:val="28"/>
          <w:lang w:val="ru-RU"/>
        </w:rPr>
        <w:t>щими трудовое законодательство.</w:t>
      </w:r>
    </w:p>
    <w:p w:rsidR="004013BD" w:rsidRPr="001C79ED" w:rsidRDefault="00FA05AE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соответствии со своими полномочиями осуществляют контроль по соблюдению законодательства по вопросам оплаты труда. </w:t>
      </w:r>
    </w:p>
    <w:p w:rsidR="00F9796C" w:rsidRDefault="00F9796C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5B223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4.7.</w:t>
      </w:r>
      <w:r w:rsidR="00FA05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 пределах установленных полномочий организует разработку и реализацию  нормативных правовых актов</w:t>
      </w:r>
      <w:r w:rsidR="00FA05A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</w:t>
      </w:r>
      <w:r w:rsidR="00C634C9">
        <w:rPr>
          <w:rFonts w:ascii="Times New Roman" w:hAnsi="Times New Roman"/>
          <w:sz w:val="28"/>
          <w:szCs w:val="28"/>
          <w:lang w:val="ru-RU"/>
        </w:rPr>
        <w:t>Чернышевский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C634C9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в сфере труда, направленных на повышение уровня жизни и доходов населения. </w:t>
      </w:r>
    </w:p>
    <w:p w:rsidR="004013BD" w:rsidRPr="001C79ED" w:rsidRDefault="005B223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4.8.</w:t>
      </w:r>
      <w:r w:rsidR="00C634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Принимает меры по своевременной выплате работникам бюджетной сферы заработной платы, пособий и предоставлению им социальных льгот, предусмотренных законодательством. </w:t>
      </w:r>
    </w:p>
    <w:p w:rsidR="004013BD" w:rsidRPr="001C79ED" w:rsidRDefault="005B223F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4.9</w:t>
      </w:r>
      <w:r w:rsidR="00EC7C12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  пределах  своих  полномочий  р</w:t>
      </w:r>
      <w:r w:rsidR="00EC7C12" w:rsidRPr="001C79ED">
        <w:rPr>
          <w:rFonts w:ascii="Times New Roman" w:hAnsi="Times New Roman"/>
          <w:sz w:val="28"/>
          <w:szCs w:val="28"/>
          <w:lang w:val="ru-RU"/>
        </w:rPr>
        <w:t>азрабатывает  и  реализует</w:t>
      </w:r>
      <w:bookmarkStart w:id="11" w:name="page29"/>
      <w:bookmarkEnd w:id="11"/>
      <w:r w:rsidR="006B185F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необходимые меры по снижению задолженности по заработной плате в производственной сфере.</w:t>
      </w:r>
    </w:p>
    <w:p w:rsidR="004013BD" w:rsidRPr="001C79ED" w:rsidRDefault="005B223F" w:rsidP="001A1D74">
      <w:pPr>
        <w:widowControl w:val="0"/>
        <w:tabs>
          <w:tab w:val="num" w:pos="1342"/>
        </w:tabs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4.10.</w:t>
      </w:r>
      <w:r w:rsidR="003932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Организует разработку нормативных правовых актов, касающихся сферы социально-трудовых отношений, с учетом решений трехсторонней комиссии муниципального района «Чернышевский район» по регулированию социально-трудовых отношений, рекомендаций Забайкальской краевой трехсторонней комиссии по регулированию социально-трудовых отношени</w:t>
      </w:r>
      <w:r w:rsidRPr="001C79ED">
        <w:rPr>
          <w:rFonts w:ascii="Times New Roman" w:hAnsi="Times New Roman"/>
          <w:sz w:val="28"/>
          <w:szCs w:val="28"/>
          <w:lang w:val="ru-RU"/>
        </w:rPr>
        <w:t>й.</w:t>
      </w:r>
    </w:p>
    <w:p w:rsidR="004013BD" w:rsidRPr="001C79ED" w:rsidRDefault="005B223F" w:rsidP="001A1D74">
      <w:pPr>
        <w:widowControl w:val="0"/>
        <w:tabs>
          <w:tab w:val="num" w:pos="1600"/>
        </w:tabs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4.11.</w:t>
      </w:r>
      <w:r w:rsidR="003932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Рассматривает предложения Профсоюзов при принятии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 xml:space="preserve">нормативных правовых актов, затрагивающих социально-трудовые права работников. </w:t>
      </w:r>
    </w:p>
    <w:p w:rsidR="004013BD" w:rsidRPr="001C79ED" w:rsidRDefault="005B223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3BED">
        <w:rPr>
          <w:rFonts w:ascii="Times New Roman" w:hAnsi="Times New Roman"/>
          <w:sz w:val="28"/>
          <w:szCs w:val="28"/>
          <w:lang w:val="ru-RU"/>
        </w:rPr>
        <w:t>4.12</w:t>
      </w:r>
      <w:r w:rsidR="004013BD" w:rsidRPr="00C33BED">
        <w:rPr>
          <w:rFonts w:ascii="Times New Roman" w:hAnsi="Times New Roman"/>
          <w:sz w:val="28"/>
          <w:szCs w:val="28"/>
          <w:lang w:val="ru-RU"/>
        </w:rPr>
        <w:t>. Организует публикацию в средствах массовой информации новых тарифов, установленных на услуги жилищно-коммунального хозяйства, иные услуги, предоставляемые населению.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EC7C12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page31"/>
      <w:bookmarkEnd w:id="12"/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4013BD" w:rsidRPr="001C79ED">
        <w:rPr>
          <w:rFonts w:ascii="Times New Roman" w:hAnsi="Times New Roman"/>
          <w:b/>
          <w:bCs/>
          <w:sz w:val="28"/>
          <w:szCs w:val="28"/>
          <w:lang w:val="ru-RU"/>
        </w:rPr>
        <w:t>аботодатели: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4.13.</w:t>
      </w:r>
      <w:r w:rsidR="00B93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Принимают меры по погашению задолженности по заработной плате, а в случае ее задержки проводят индексацию в соответствии с действующим законодательством, отраслевыми тарифными соглашениями и коллективными договорами.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4.14.</w:t>
      </w:r>
      <w:r w:rsidR="00B93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Включают в коллективные договоры, локальные нормативные акты организаций показатель индексации заработной платы работников в связи с ростом потребительских цен на товары и услуги.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4.15.</w:t>
      </w:r>
      <w:r w:rsidR="00B93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Включают в коллективные договоры нормы и положения по оплате труда отраслевых тарифных соглашений и способствуют их реализации.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4.16.</w:t>
      </w:r>
      <w:r w:rsidR="00B93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заключении с работниками трудовых договоров в обязательном порядке указывают в них условия оплаты труда, в том числе размер тарифной ставки или оклада (должностного оклада), компенсационные и стимулирующие выплаты.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4.17.</w:t>
      </w:r>
      <w:r w:rsidR="00B93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целях повышения уровня социальной защищенности работающих во всех отраслях экономики устанавливают минимальную месячную заработную плату не ниже прожиточного минимума трудоспособного населения.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4.18.</w:t>
      </w:r>
      <w:r w:rsidR="00B93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своевременное представление достоверных сведений в органы Пенсионного фонда Российской Федерации  о стаже и заработной плате застрахованных лиц.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4.19.</w:t>
      </w:r>
      <w:r w:rsidR="00A00F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Предусматривают в коллективных договорах и локальных нормативных актах организаций гарантии работникам по оплате времени простоя при остановке производства: по причинам, не зависящим от работодателя и работника, – в размере не менее двух третей тарифной ставки, оклада (должностного оклада); по вине работодателя, если работник в письменной форме известил работодателя о приостановке работы, – в размере не ниже средней заработной платы работника. </w:t>
      </w:r>
    </w:p>
    <w:p w:rsidR="00ED5609" w:rsidRPr="001C79ED" w:rsidRDefault="00ED5609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4.20</w:t>
      </w:r>
      <w:r w:rsidRPr="001C79ED">
        <w:rPr>
          <w:rFonts w:ascii="Times New Roman" w:hAnsi="Times New Roman"/>
          <w:sz w:val="28"/>
          <w:szCs w:val="28"/>
          <w:lang w:val="ru-RU"/>
        </w:rPr>
        <w:t>. Обеспечива</w:t>
      </w:r>
      <w:r>
        <w:rPr>
          <w:rFonts w:ascii="Times New Roman" w:hAnsi="Times New Roman"/>
          <w:sz w:val="28"/>
          <w:szCs w:val="28"/>
          <w:lang w:val="ru-RU"/>
        </w:rPr>
        <w:t>ют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своевременную и в полном объеме выплату текущей заработной платы работникам, в сроки, определенные законодательством, коллективными договорами и соглашениями.</w:t>
      </w:r>
    </w:p>
    <w:p w:rsidR="00F451F2" w:rsidRDefault="00ED5609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4.21.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Принима</w:t>
      </w:r>
      <w:r>
        <w:rPr>
          <w:rFonts w:ascii="Times New Roman" w:hAnsi="Times New Roman"/>
          <w:sz w:val="28"/>
          <w:szCs w:val="28"/>
          <w:lang w:val="ru-RU"/>
        </w:rPr>
        <w:t>ют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меры к погашению задолженности по заработной плате. Конкретный размер выплачиваемой работнику денежной компенсации определять коллективным или трудовым договором.</w:t>
      </w:r>
    </w:p>
    <w:p w:rsidR="00ED5609" w:rsidRPr="001C79ED" w:rsidRDefault="00ED5609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4.22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Обеспечивают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своевременное и в полном объеме перечисление взносов на обязательное медицинское страхование и государственное пенсионное страхование работников, занятых на производстве.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Профсоюзы</w:t>
      </w:r>
      <w:r w:rsidRPr="001C79ED">
        <w:rPr>
          <w:rFonts w:ascii="Times New Roman" w:hAnsi="Times New Roman"/>
          <w:sz w:val="28"/>
          <w:szCs w:val="28"/>
          <w:lang w:val="ru-RU"/>
        </w:rPr>
        <w:t>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4.2</w:t>
      </w:r>
      <w:r w:rsidR="006806EA">
        <w:rPr>
          <w:rFonts w:ascii="Times New Roman" w:hAnsi="Times New Roman"/>
          <w:sz w:val="28"/>
          <w:szCs w:val="28"/>
          <w:lang w:val="ru-RU"/>
        </w:rPr>
        <w:t>3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80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Распространяют действующие в организа</w:t>
      </w:r>
      <w:r w:rsidRPr="001C79ED">
        <w:rPr>
          <w:rFonts w:ascii="Times New Roman" w:hAnsi="Times New Roman"/>
          <w:sz w:val="28"/>
          <w:szCs w:val="28"/>
          <w:lang w:val="ru-RU"/>
        </w:rPr>
        <w:t>ции социальные льготы, гарантии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стимулирующие выплаты на освобожденных работников профсоюзного органа организации в порядке, определяемом коллективным договором.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4.2</w:t>
      </w:r>
      <w:r w:rsidR="006806EA">
        <w:rPr>
          <w:rFonts w:ascii="Times New Roman" w:hAnsi="Times New Roman"/>
          <w:sz w:val="28"/>
          <w:szCs w:val="28"/>
          <w:lang w:val="ru-RU"/>
        </w:rPr>
        <w:t>4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80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Добиваются включения в коллективные договоры положений по оплате труда отраслевых тарифных соглашений и способствуют их реализации.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4.2</w:t>
      </w:r>
      <w:r w:rsidR="006806EA">
        <w:rPr>
          <w:rFonts w:ascii="Times New Roman" w:hAnsi="Times New Roman"/>
          <w:sz w:val="28"/>
          <w:szCs w:val="28"/>
          <w:lang w:val="ru-RU"/>
        </w:rPr>
        <w:t>5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80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Отстаивают и защищают интересы, права и льготы работников организаций, предусмотренные соглашениями и коллективными договорами.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4.2</w:t>
      </w:r>
      <w:r w:rsidR="006806EA">
        <w:rPr>
          <w:rFonts w:ascii="Times New Roman" w:hAnsi="Times New Roman"/>
          <w:sz w:val="28"/>
          <w:szCs w:val="28"/>
          <w:lang w:val="ru-RU"/>
        </w:rPr>
        <w:t>6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80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Принимают активные меры по выявлению нарушений трудового</w:t>
      </w:r>
      <w:bookmarkStart w:id="13" w:name="page33"/>
      <w:bookmarkEnd w:id="13"/>
      <w:r w:rsidR="00680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законодательства. При выявлении нарушений требуют о</w:t>
      </w:r>
      <w:r w:rsidR="00C33BED">
        <w:rPr>
          <w:rFonts w:ascii="Times New Roman" w:hAnsi="Times New Roman"/>
          <w:sz w:val="28"/>
          <w:szCs w:val="28"/>
          <w:lang w:val="ru-RU"/>
        </w:rPr>
        <w:t>т работодателей их устранения.</w:t>
      </w:r>
    </w:p>
    <w:p w:rsidR="004013BD" w:rsidRPr="001C79ED" w:rsidRDefault="00780594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4.27</w:t>
      </w:r>
      <w:r w:rsidR="008A167D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В пределах своей компетенции требуют от работодателей соблюдения трудового законодательства в части своевременной и полной выплаты заработной платы и недопущения задолженности по налогам и сборам и по страховым взносам во внебюджетные фонды.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4.2</w:t>
      </w:r>
      <w:r w:rsidR="00780594">
        <w:rPr>
          <w:rFonts w:ascii="Times New Roman" w:hAnsi="Times New Roman"/>
          <w:sz w:val="28"/>
          <w:szCs w:val="28"/>
          <w:lang w:val="ru-RU"/>
        </w:rPr>
        <w:t>8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Добиваются установления минимального размера заработной платы не ниже величины прожиточного минимума трудоспособного населения.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4.2</w:t>
      </w:r>
      <w:r w:rsidR="00780594">
        <w:rPr>
          <w:rFonts w:ascii="Times New Roman" w:hAnsi="Times New Roman"/>
          <w:sz w:val="28"/>
          <w:szCs w:val="28"/>
          <w:lang w:val="ru-RU"/>
        </w:rPr>
        <w:t>9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Оказывают работникам правовую помощь, обеспечивая защиту работника, в том числе и в судебном порядке.</w:t>
      </w:r>
    </w:p>
    <w:p w:rsidR="004013BD" w:rsidRPr="001C79ED" w:rsidRDefault="00780594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4.30</w:t>
      </w:r>
      <w:r w:rsidR="008A167D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Используют право законодательной инициативы. В пределах своей компетенции принимают участие в разработке проектов законов и иных нормативных правовых актов </w:t>
      </w:r>
      <w:r w:rsidR="001234E0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1234E0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234E0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по оплате труда. Инициируют проведение в рамках трехсторонней комиссии муниципального района «Чернышевский район» по регулированию социально-трудовых отношений консультации по проектам нормативных правовых актов с целью выяснения и сближения позиций сторон.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 и Профсоюзы: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1234E0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4.31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Проводят согласованную политику по установлению экономически обоснованных соотношений в оплате труда работников различных отраслей экономики.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4.3</w:t>
      </w:r>
      <w:r w:rsidR="001234E0">
        <w:rPr>
          <w:rFonts w:ascii="Times New Roman" w:hAnsi="Times New Roman"/>
          <w:sz w:val="28"/>
          <w:szCs w:val="28"/>
          <w:lang w:val="ru-RU"/>
        </w:rPr>
        <w:t>2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При заключении коллективных договоров в организациях всех форм собственности предусматривают:</w:t>
      </w:r>
    </w:p>
    <w:p w:rsidR="004013BD" w:rsidRPr="001C79ED" w:rsidRDefault="00BC754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индексацию задержанной заработной платы в размерах, предусмотренных трудовым законодательством;</w:t>
      </w:r>
    </w:p>
    <w:p w:rsidR="004013BD" w:rsidRPr="001C79ED" w:rsidRDefault="00BC754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конкретные сроки (дни) выплаты заработной платы, сроки (графики) ликвидации задолженности по заработной плате;</w:t>
      </w:r>
    </w:p>
    <w:p w:rsidR="004013BD" w:rsidRPr="001C79ED" w:rsidRDefault="00BC754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обеспечение роста заработной платы в соответствии с уровнем инфляции, а в организациях, финансируемых из соответствующих бюджетов,</w:t>
      </w:r>
      <w:r w:rsidR="00E602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 порядке, установленном законами и иными нормативными правовыми актами;</w:t>
      </w:r>
    </w:p>
    <w:p w:rsidR="00BC7546" w:rsidRDefault="00BC754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соблюдение условий отраслевых тарифных соглашений; </w:t>
      </w:r>
    </w:p>
    <w:p w:rsidR="004013BD" w:rsidRPr="001C79ED" w:rsidRDefault="00BC754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ответственность руководителей за несвоевременную выплату</w:t>
      </w:r>
      <w:r>
        <w:rPr>
          <w:rFonts w:ascii="Times New Roman" w:hAnsi="Times New Roman"/>
          <w:sz w:val="28"/>
          <w:szCs w:val="28"/>
          <w:lang w:val="ru-RU"/>
        </w:rPr>
        <w:t xml:space="preserve"> з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аработной платы и уплату страховых взносов на обязательное пенсионное страхование, нарушение договорных обязательств, а также конституционных прав граждан;</w:t>
      </w:r>
    </w:p>
    <w:p w:rsidR="004013BD" w:rsidRPr="001C79ED" w:rsidRDefault="00321937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возможность софинансирования накопительной части трудовой пенсии</w:t>
      </w:r>
      <w:bookmarkStart w:id="14" w:name="page35"/>
      <w:bookmarkEnd w:id="14"/>
      <w:r w:rsidR="003451AF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работников организаций.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и Профсоюзы: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4.3</w:t>
      </w:r>
      <w:r w:rsidR="00A91017">
        <w:rPr>
          <w:rFonts w:ascii="Times New Roman" w:hAnsi="Times New Roman"/>
          <w:sz w:val="28"/>
          <w:szCs w:val="28"/>
          <w:lang w:val="ru-RU"/>
        </w:rPr>
        <w:t>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Взаимодействуют с Государственной инспекцией труда в Забайкальском крае по вопросам соблюдения трудового законодательства, социального страхования и выполнения коллективных договоров.</w:t>
      </w:r>
    </w:p>
    <w:p w:rsidR="004013B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39B" w:rsidRPr="001C79ED" w:rsidRDefault="0035039B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5. В ОБЛАСТИ СОЦИАЛЬНОЙ ЗАЩИТЫ НАСЕЛЕНИЯ, ПЕНСИОННОГО ОБЕСПЕЧЕНИЯ И СОЦИАЛЬНОГО СТРАХОВАНИЯ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39B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5039B">
        <w:rPr>
          <w:rFonts w:ascii="Times New Roman" w:hAnsi="Times New Roman"/>
          <w:b/>
          <w:bCs/>
          <w:sz w:val="28"/>
          <w:szCs w:val="28"/>
          <w:lang w:val="ru-RU"/>
        </w:rPr>
        <w:t>Стороны:</w:t>
      </w:r>
    </w:p>
    <w:p w:rsidR="0035039B" w:rsidRDefault="0035039B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39B" w:rsidRDefault="0035039B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Через отраслевые соглашения и коллективные договоры добиваются полной реализации государственных социальных гаран</w:t>
      </w:r>
      <w:r>
        <w:rPr>
          <w:rFonts w:ascii="Times New Roman" w:hAnsi="Times New Roman"/>
          <w:sz w:val="28"/>
          <w:szCs w:val="28"/>
          <w:lang w:val="ru-RU"/>
        </w:rPr>
        <w:t>тий, предоставляемых населению.</w:t>
      </w:r>
    </w:p>
    <w:p w:rsidR="004013BD" w:rsidRPr="001C79ED" w:rsidRDefault="0035039B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Обеспечивают реализацию социальных гарантий для населения, согласно законодательству, не снижая их</w:t>
      </w:r>
      <w:r w:rsidR="0041166C" w:rsidRPr="001C79ED">
        <w:rPr>
          <w:rFonts w:ascii="Times New Roman" w:hAnsi="Times New Roman"/>
          <w:sz w:val="28"/>
          <w:szCs w:val="28"/>
          <w:lang w:val="ru-RU"/>
        </w:rPr>
        <w:t xml:space="preserve"> уровень. Совершенствуют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законодательство по вопросам защиты семьи, женщин и детей. </w:t>
      </w: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4E2E" w:rsidRPr="001C79ED">
        <w:rPr>
          <w:rFonts w:ascii="Times New Roman" w:hAnsi="Times New Roman"/>
          <w:sz w:val="28"/>
          <w:szCs w:val="28"/>
          <w:lang w:val="ru-RU"/>
        </w:rPr>
        <w:t xml:space="preserve">Не допускают </w:t>
      </w:r>
      <w:r w:rsidR="00A34E2E" w:rsidRPr="00A34E2E">
        <w:rPr>
          <w:rFonts w:ascii="Times New Roman" w:hAnsi="Times New Roman"/>
          <w:sz w:val="28"/>
          <w:szCs w:val="28"/>
          <w:lang w:val="ru-RU"/>
        </w:rPr>
        <w:t xml:space="preserve">необоснованного закрытия, перепрофилирования </w:t>
      </w:r>
      <w:r w:rsidR="00A34E2E" w:rsidRPr="001C79ED">
        <w:rPr>
          <w:rFonts w:ascii="Times New Roman" w:hAnsi="Times New Roman"/>
          <w:sz w:val="28"/>
          <w:szCs w:val="28"/>
          <w:lang w:val="ru-RU"/>
        </w:rPr>
        <w:t>учреждений</w:t>
      </w:r>
      <w:r w:rsidR="00A34E2E" w:rsidRPr="00A34E2E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A34E2E" w:rsidRPr="001C79ED">
        <w:rPr>
          <w:rFonts w:ascii="Times New Roman" w:hAnsi="Times New Roman"/>
          <w:sz w:val="28"/>
          <w:szCs w:val="28"/>
          <w:lang w:val="ru-RU"/>
        </w:rPr>
        <w:t xml:space="preserve">, учреждений культуры и здравоохранения, спортсооружений, учреждений санаторно-оздоровительной системы.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Разрабатывают программы, планы по расширению детских дошкольных учреждений, обеспечивая их квалифицированными подготовленными кадрами.</w:t>
      </w:r>
    </w:p>
    <w:p w:rsidR="0035039B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5.4.</w:t>
      </w:r>
      <w:r w:rsidR="003503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Организует </w:t>
      </w:r>
      <w:r w:rsidR="00A615C6">
        <w:rPr>
          <w:rFonts w:ascii="Times New Roman" w:hAnsi="Times New Roman"/>
          <w:sz w:val="28"/>
          <w:szCs w:val="28"/>
          <w:lang w:val="ru-RU"/>
        </w:rPr>
        <w:t>разработку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и осуществление мер социальной поддержки малообеспеченной части населения со среднедушевым денежным доходом члена семьи ниже величины прожиточного минимума. </w:t>
      </w:r>
    </w:p>
    <w:p w:rsidR="004013BD" w:rsidRPr="001C79ED" w:rsidRDefault="0035039B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Разрабатывают и осуществляют конкретные меры социальной защиты лиц, занятых в ликвидируемых и подвергнутых процедуре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>банкротства организациях всех видов и форм собственности н</w:t>
      </w:r>
      <w:r w:rsidR="0041166C" w:rsidRPr="001C79ED">
        <w:rPr>
          <w:rFonts w:ascii="Times New Roman" w:hAnsi="Times New Roman"/>
          <w:sz w:val="28"/>
          <w:szCs w:val="28"/>
          <w:lang w:val="ru-RU"/>
        </w:rPr>
        <w:t>а территории</w:t>
      </w:r>
      <w:r w:rsidR="00A615C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«Чернышевский</w:t>
      </w:r>
      <w:r w:rsidR="0041166C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A615C6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В пределах своей компетенции принимают меры по сохранности документов по личному составу путем их передачи в архив на момент ликвидации организации. </w:t>
      </w:r>
    </w:p>
    <w:p w:rsidR="00E93A32" w:rsidRDefault="00E93A3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5.6.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Осуществляют реализацию Федерального закона «Об индивидуальном (персонифицированном) учете в системе государственного пенсионного страхования» в пределах своих полномочий. </w:t>
      </w:r>
    </w:p>
    <w:p w:rsidR="004013BD" w:rsidRPr="001C79ED" w:rsidRDefault="00E93A3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4E48">
        <w:rPr>
          <w:rFonts w:ascii="Times New Roman" w:hAnsi="Times New Roman"/>
          <w:sz w:val="28"/>
          <w:szCs w:val="28"/>
          <w:lang w:val="ru-RU"/>
        </w:rPr>
        <w:t xml:space="preserve">5.7. </w:t>
      </w:r>
      <w:r w:rsidR="004013BD" w:rsidRPr="00934E48">
        <w:rPr>
          <w:rFonts w:ascii="Times New Roman" w:hAnsi="Times New Roman"/>
          <w:sz w:val="28"/>
          <w:szCs w:val="28"/>
          <w:lang w:val="ru-RU"/>
        </w:rPr>
        <w:t xml:space="preserve">Способствуют становлению и развитию негосударственного пенсионного обеспечения населения как составной части пенсионной системы Российской Федерации. </w:t>
      </w:r>
    </w:p>
    <w:p w:rsidR="00E93A32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5.8.</w:t>
      </w:r>
      <w:r w:rsidR="00E93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Осуществляют взаимодействие по вопросам проведения летней детской оздоровительной кампании, санаторно-курортного лечения, отдыха работников и членов их семей. Обеспечивают выделение средств на приобретение бесплатных путевок в оздоровительные лагеря детям из малообеспеченных семей, </w:t>
      </w:r>
      <w:r w:rsidR="00E93A32">
        <w:rPr>
          <w:rFonts w:ascii="Times New Roman" w:hAnsi="Times New Roman"/>
          <w:sz w:val="28"/>
          <w:szCs w:val="28"/>
          <w:lang w:val="ru-RU"/>
        </w:rPr>
        <w:t>детям-сиротам, детям-инвалидам.</w:t>
      </w:r>
    </w:p>
    <w:p w:rsidR="00E93A32" w:rsidRDefault="00E93A3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5.9.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Разрабатывают мероприятия по обеспечению безопасности детских оздоровительных лагерей. </w:t>
      </w:r>
    </w:p>
    <w:p w:rsidR="00E93A32" w:rsidRDefault="00E93A3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Организуют проведение обучения работников кадровых служб по ведению трудовых книжек, а также проведению их инвентаризации в целях защиты пенсионных прав граждан. </w:t>
      </w:r>
    </w:p>
    <w:p w:rsidR="001E0F75" w:rsidRDefault="001E0F7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Организуют проведение спартакиад работников по различным видам спорта, поддерживают стремление к ведению здорового образа жизни, используя имеющиеся спортивные сооружения, парковые зоны для </w:t>
      </w:r>
      <w:r>
        <w:rPr>
          <w:rFonts w:ascii="Times New Roman" w:hAnsi="Times New Roman"/>
          <w:sz w:val="28"/>
          <w:szCs w:val="28"/>
          <w:lang w:val="ru-RU"/>
        </w:rPr>
        <w:t>занятий физкультурой и спортом.</w:t>
      </w:r>
    </w:p>
    <w:p w:rsidR="001E0F75" w:rsidRDefault="001E0F7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5.12.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Совместно с органами Пенсионного фонда Российской Федерации проводят работу по оценке пенсионных прав и уточнению стажа бывших сотрудников предприятий, приведению в соответствие с действующим законодательством документов граждан, работающих в настоящее время. </w:t>
      </w:r>
    </w:p>
    <w:p w:rsidR="004013BD" w:rsidRPr="001C79ED" w:rsidRDefault="001E0F7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B70F4">
        <w:rPr>
          <w:rFonts w:ascii="Times New Roman" w:hAnsi="Times New Roman"/>
          <w:sz w:val="28"/>
          <w:szCs w:val="28"/>
          <w:lang w:val="ru-RU"/>
        </w:rPr>
        <w:t xml:space="preserve">5.13. </w:t>
      </w:r>
      <w:r w:rsidR="004013BD" w:rsidRPr="00EB70F4">
        <w:rPr>
          <w:rFonts w:ascii="Times New Roman" w:hAnsi="Times New Roman"/>
          <w:sz w:val="28"/>
          <w:szCs w:val="28"/>
          <w:lang w:val="ru-RU"/>
        </w:rPr>
        <w:t>Обеспечивают необходимые условия для осуществления государственного и общественного контроля за соблюдением трудового законодательства и выполнением нормативных правовых актов по социальному страхованию.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8A167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5.14.</w:t>
      </w:r>
      <w:r w:rsidR="001E0F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Осуществляет государственное регулирование цен (тарифов) в соответствии с действующим законодательством, не допуская ухудшения уровня жизни населения</w:t>
      </w:r>
      <w:r w:rsidR="00E72CF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E72CF4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E72CF4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Обеспечивает осуществление контроля за предоставлением льгот, установленных федеральными законами и законами Забайкальского края. </w:t>
      </w:r>
    </w:p>
    <w:p w:rsidR="0076220E" w:rsidRDefault="006B185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5.15</w:t>
      </w:r>
      <w:r w:rsidR="008A167D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E72C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пределах своей компетенции принимает необходимые меры, способствующие расширению сети </w:t>
      </w:r>
      <w:r w:rsidR="00A62E3B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учреждений на территории </w:t>
      </w:r>
      <w:r w:rsidR="00E72CF4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="00E72CF4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E72CF4">
        <w:rPr>
          <w:rFonts w:ascii="Times New Roman" w:hAnsi="Times New Roman"/>
          <w:sz w:val="28"/>
          <w:szCs w:val="28"/>
          <w:lang w:val="ru-RU"/>
        </w:rPr>
        <w:t>ий</w:t>
      </w:r>
      <w:r w:rsidR="00E72CF4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E72CF4">
        <w:rPr>
          <w:rFonts w:ascii="Times New Roman" w:hAnsi="Times New Roman"/>
          <w:sz w:val="28"/>
          <w:szCs w:val="28"/>
          <w:lang w:val="ru-RU"/>
        </w:rPr>
        <w:t>»</w:t>
      </w:r>
      <w:r w:rsidR="00E72CF4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013BD" w:rsidRPr="001C79ED" w:rsidRDefault="006B185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5.16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622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Создает условия для реализации гражданами своих прав на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>получение образования, обеспечивая соблюдение принципа равных начальных возможностей независимо от материального благополучия семей.</w:t>
      </w:r>
    </w:p>
    <w:p w:rsidR="004013BD" w:rsidRPr="001C79ED" w:rsidRDefault="006B185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5.17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622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Гарантирует населению </w:t>
      </w:r>
      <w:r w:rsidR="0076220E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="0076220E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76220E">
        <w:rPr>
          <w:rFonts w:ascii="Times New Roman" w:hAnsi="Times New Roman"/>
          <w:sz w:val="28"/>
          <w:szCs w:val="28"/>
          <w:lang w:val="ru-RU"/>
        </w:rPr>
        <w:t>ий</w:t>
      </w:r>
      <w:r w:rsidR="0076220E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6220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бесплатное получение медицинской помощи в объеме, утвержденном программой государственных гарантий оказания гражданам Российской Федерации бесплатной медицинской помощи.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5.18</w:t>
      </w:r>
      <w:r w:rsidR="0054304E" w:rsidRPr="003C69FF">
        <w:rPr>
          <w:rFonts w:ascii="Times New Roman" w:hAnsi="Times New Roman"/>
          <w:sz w:val="28"/>
          <w:szCs w:val="28"/>
          <w:lang w:val="ru-RU"/>
        </w:rPr>
        <w:t>.</w:t>
      </w:r>
      <w:r w:rsidR="001217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Проводят работу по повышению охвата работающих спортивно-оздоровительными мероприятиями, ведут борьбу с алкоголизмом и табакокурением. </w:t>
      </w: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5.19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1217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Не допускают</w:t>
      </w:r>
      <w:r w:rsidR="00DF6BEB">
        <w:rPr>
          <w:rFonts w:ascii="Times New Roman" w:hAnsi="Times New Roman"/>
          <w:sz w:val="28"/>
          <w:szCs w:val="28"/>
          <w:lang w:val="ru-RU"/>
        </w:rPr>
        <w:t xml:space="preserve"> необоснованного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закрытия, перепрофилирования и использования не по назначению социально-бытовых и культурных объектов, загородных оздоровительных лагерей, находящихся на балансе организаций, укрепляют их материально-техническую базу, обеспечивают квалифицированными </w:t>
      </w:r>
      <w:bookmarkStart w:id="15" w:name="page41"/>
      <w:bookmarkEnd w:id="15"/>
      <w:r w:rsidR="004013BD" w:rsidRPr="001C79ED">
        <w:rPr>
          <w:rFonts w:ascii="Times New Roman" w:hAnsi="Times New Roman"/>
          <w:sz w:val="28"/>
          <w:szCs w:val="28"/>
          <w:lang w:val="ru-RU"/>
        </w:rPr>
        <w:t>специалистами.</w:t>
      </w: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5.20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1217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На условиях, определенных коллективным договором, обеспечивают детей работников льготными путевками в детские санатории, оздоровительные лагеря. </w:t>
      </w: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5.21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76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На основании статьи 377 Трудового кодекса Российской Федерации и Федерального закона «О профессиональных союзах, их правах </w:t>
      </w:r>
      <w:r w:rsidR="00323AD1" w:rsidRPr="001C79E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гарантиях деятельности» ежемесячно и бесплатно перечисляют на счет профсоюзов членские профсоюзные взносы из заработной платы работников по их заявлениям. </w:t>
      </w: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5.22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1217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Своевременно и в полном объеме осуществляют уплату единого социального налога, страхового взноса по обязательному страхованию от несчастных случаев на производстве и профессиональных заболеваний. </w:t>
      </w: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5.23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76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Для исключения отказов в назначении пенсий с учетом стажа на соответствующих видах работ приводят наименование должностей и организаций в соответствие с утвержденными Списками производств, работ, профессий, должностей и характеристик, дающих право выхода на пенсию с учетом стажа на соответствующих видах работ.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Профсоюзы: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5.24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0C7D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Проводят работу по созданию профсоюзных организаций в организациях всех форм собственности для обеспечения защиты прав и интересов работников. </w:t>
      </w: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5.25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76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социальную защиту работающих посредством заключения коллективных договоров. Осуществляют общественный контроль за соблюдением трудового законодательства, коллективных договоров, расходованием средств социального страхования. </w:t>
      </w:r>
    </w:p>
    <w:p w:rsidR="004013BD" w:rsidRPr="001C79ED" w:rsidRDefault="003C69F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5.26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76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Вносят в установленном порядке предложения о привлечении к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 xml:space="preserve">ответственности должностных лиц за нарушение норм трудового законодательства, за необеспечение заключения и выполнения коллективных договоров и соглашений. </w:t>
      </w:r>
    </w:p>
    <w:p w:rsidR="004013BD" w:rsidRPr="001C79ED" w:rsidRDefault="006B185F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5.2</w:t>
      </w:r>
      <w:r w:rsidR="00A86571">
        <w:rPr>
          <w:rFonts w:ascii="Times New Roman" w:hAnsi="Times New Roman"/>
          <w:sz w:val="28"/>
          <w:szCs w:val="28"/>
          <w:lang w:val="ru-RU"/>
        </w:rPr>
        <w:t>7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2816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Оказывают бесплатную юридическую консультацию и практическую помощь членам профсоюзов в оформлении документов при обращении в суд или другие инстанции в случае возникновения индивидуальных трудовых споров с работодателями. </w:t>
      </w:r>
    </w:p>
    <w:p w:rsidR="004013BD" w:rsidRPr="001C79ED" w:rsidRDefault="00A8657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5.28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76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Принимают участие в работе координационных и совещательных органов, рабочих групп и иных коллегиальных органов при рассмотрении социально-трудовых вопросов. </w:t>
      </w:r>
    </w:p>
    <w:p w:rsidR="004013BD" w:rsidRPr="001C79ED" w:rsidRDefault="00A8657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5.29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76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Участвуют в деятельности рабочих групп по контролю за исполнением федеральных законов и других нормативных правовых актов, касающихся вопросов пенсионного законодательства. </w:t>
      </w:r>
    </w:p>
    <w:p w:rsidR="00EC7C12" w:rsidRPr="001C79ED" w:rsidRDefault="00A8657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5.30</w:t>
      </w:r>
      <w:r w:rsidR="0054304E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676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Повышают эффективность механизмов досудебной защиты трудовых и социальных прав работников, в том числе по вопросам пенсионного обеспечения. </w:t>
      </w:r>
      <w:bookmarkStart w:id="16" w:name="page43"/>
      <w:bookmarkEnd w:id="16"/>
    </w:p>
    <w:p w:rsidR="00EC7C12" w:rsidRPr="001C79ED" w:rsidRDefault="00EC7C12" w:rsidP="001A1D74">
      <w:pPr>
        <w:pStyle w:val="a3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86571" w:rsidRDefault="00A8657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 и Профсоюзы:</w:t>
      </w:r>
    </w:p>
    <w:p w:rsidR="00A86571" w:rsidRPr="001C79ED" w:rsidRDefault="00A8657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5.3</w:t>
      </w:r>
      <w:r w:rsidR="00A86571">
        <w:rPr>
          <w:rFonts w:ascii="Times New Roman" w:hAnsi="Times New Roman"/>
          <w:sz w:val="28"/>
          <w:szCs w:val="28"/>
          <w:lang w:val="ru-RU"/>
        </w:rPr>
        <w:t>1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Выделяют средства из фондов организаций и профсоюзных бюджетов на содержание социальной сферы, предоставляют льготные путевки на санаторно-курортное лечение работникам, оказывают материальную и иную помощь работающим, а также бывшим членам трудовых коллективов исходя из финансово-экономических возможностей организации.</w:t>
      </w:r>
    </w:p>
    <w:p w:rsidR="004013BD" w:rsidRPr="00E1222C" w:rsidRDefault="00A8657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5.32</w:t>
      </w:r>
      <w:r w:rsidR="0054304E" w:rsidRPr="00E24AAA">
        <w:rPr>
          <w:rFonts w:ascii="Times New Roman" w:hAnsi="Times New Roman"/>
          <w:sz w:val="28"/>
          <w:szCs w:val="28"/>
          <w:lang w:val="ru-RU"/>
        </w:rPr>
        <w:t>.</w:t>
      </w:r>
      <w:r w:rsidR="00676958" w:rsidRPr="00E24A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222C" w:rsidRPr="00E1222C">
        <w:rPr>
          <w:rFonts w:ascii="Times New Roman" w:hAnsi="Times New Roman"/>
          <w:sz w:val="28"/>
          <w:szCs w:val="28"/>
          <w:lang w:val="ru-RU"/>
        </w:rPr>
        <w:t>Исходя из финансовых возможностей организации предусматривают, при заключении коллективных договоров, соглашений меры по ведению учета работников, нуждающихся в улучшении жилищных условий, порядок предоставления жилья и оказания финансовой помощи на приобретение жилой площади, в том числе через ипотечное кредитование</w:t>
      </w:r>
      <w:r w:rsidR="00E1222C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C12" w:rsidRPr="001C79ED" w:rsidRDefault="00EC7C1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 xml:space="preserve">6. В ОБЛАСТИ ОСУЩЕСТВЛЕНИЯ МЕР СОЦИАЛЬНОЙ И ЭКОНОМИЧЕСКОЙ ПОДДЕРЖКИ МОЛОДЕЖИ МУНИЦИПАЛЬНОГО  РАЙОНА «ЧЕРНЫШЕВСКИЙ РАЙОН».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Меры социальной и экономической поддержки осуществляются в отношении физических лиц, граждан Российской Федерации в возрасте от 14 до 35 лет, проживающих в </w:t>
      </w:r>
      <w:r w:rsidR="00A31844">
        <w:rPr>
          <w:rFonts w:ascii="Times New Roman" w:hAnsi="Times New Roman"/>
          <w:sz w:val="28"/>
          <w:szCs w:val="28"/>
          <w:lang w:val="ru-RU"/>
        </w:rPr>
        <w:t>муниципальном районе «</w:t>
      </w:r>
      <w:r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A31844">
        <w:rPr>
          <w:rFonts w:ascii="Times New Roman" w:hAnsi="Times New Roman"/>
          <w:sz w:val="28"/>
          <w:szCs w:val="28"/>
          <w:lang w:val="ru-RU"/>
        </w:rPr>
        <w:t>ий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A31844">
        <w:rPr>
          <w:rFonts w:ascii="Times New Roman" w:hAnsi="Times New Roman"/>
          <w:sz w:val="28"/>
          <w:szCs w:val="28"/>
          <w:lang w:val="ru-RU"/>
        </w:rPr>
        <w:t>»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, составляющих в совокупности молодежь </w:t>
      </w:r>
      <w:r w:rsidR="00B3634E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B3634E">
        <w:rPr>
          <w:rFonts w:ascii="Times New Roman" w:hAnsi="Times New Roman"/>
          <w:sz w:val="28"/>
          <w:szCs w:val="28"/>
          <w:lang w:val="ru-RU"/>
        </w:rPr>
        <w:t>ий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B3634E">
        <w:rPr>
          <w:rFonts w:ascii="Times New Roman" w:hAnsi="Times New Roman"/>
          <w:sz w:val="28"/>
          <w:szCs w:val="28"/>
          <w:lang w:val="ru-RU"/>
        </w:rPr>
        <w:t>»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39D0" w:rsidRDefault="00B139D0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139D0" w:rsidRDefault="00B139D0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3634E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4CB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Стороны:</w:t>
      </w:r>
    </w:p>
    <w:p w:rsidR="008A4CB9" w:rsidRDefault="008A4C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4CB9" w:rsidRDefault="008A4C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 реализации районной молодежной политики учитывают мнение молодежных, детских общественных объединений, профсоюзных организаций, объединяющих молодежь, молодежных комиссий. </w:t>
      </w:r>
    </w:p>
    <w:p w:rsidR="008A4CB9" w:rsidRDefault="008A4C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6.2.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координацию деятельности всех заинтересованных структур при организации трудоустройства (в т.ч. временного) молодежи. Содействуют трудоустройству по специальности выпускников образовательных учреждений начального, среднего и высшего профессионального образования. Разрабатывают и реализуют мероприятия </w:t>
      </w:r>
      <w:r>
        <w:rPr>
          <w:rFonts w:ascii="Times New Roman" w:hAnsi="Times New Roman"/>
          <w:sz w:val="28"/>
          <w:szCs w:val="28"/>
          <w:lang w:val="ru-RU"/>
        </w:rPr>
        <w:t>по трудовой адаптации молодежи.</w:t>
      </w:r>
    </w:p>
    <w:p w:rsidR="008A4CB9" w:rsidRDefault="008A4C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6.3.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Создают условия для повышения уровня профессиональной квалификации молодежи. </w:t>
      </w:r>
    </w:p>
    <w:p w:rsidR="008A4CB9" w:rsidRDefault="008A4C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6.4. 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Разрабатывают меры поддержки и закрепления в организациях молодых специалистов, решения их социально-бытовых проблем в рамках целевых   программ,   отраслевых   соглашений,   коллективных договоров.</w:t>
      </w:r>
      <w:bookmarkStart w:id="17" w:name="page45"/>
      <w:bookmarkEnd w:id="17"/>
    </w:p>
    <w:p w:rsidR="008A4CB9" w:rsidRDefault="008A4C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6.5.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Оказывают взаимную поддержку при проведении молодежных мероприятий, разработке и реализации </w:t>
      </w:r>
      <w:r>
        <w:rPr>
          <w:rFonts w:ascii="Times New Roman" w:hAnsi="Times New Roman"/>
          <w:sz w:val="28"/>
          <w:szCs w:val="28"/>
          <w:lang w:val="ru-RU"/>
        </w:rPr>
        <w:t>молодежных программ и проектов.</w:t>
      </w:r>
    </w:p>
    <w:p w:rsidR="006C2916" w:rsidRDefault="008A4CB9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011C">
        <w:rPr>
          <w:rFonts w:ascii="Times New Roman" w:hAnsi="Times New Roman"/>
          <w:sz w:val="28"/>
          <w:szCs w:val="28"/>
          <w:lang w:val="ru-RU"/>
        </w:rPr>
        <w:t xml:space="preserve">6.6. </w:t>
      </w:r>
      <w:r w:rsidR="004013BD" w:rsidRPr="00BF011C">
        <w:rPr>
          <w:rFonts w:ascii="Times New Roman" w:hAnsi="Times New Roman"/>
          <w:sz w:val="28"/>
          <w:szCs w:val="28"/>
          <w:lang w:val="ru-RU"/>
        </w:rPr>
        <w:t>Участвуют в финансировании детско-юношеских спортивных школ, укрепляют материально-техническую базу досуговых, оздоровительных и воспитател</w:t>
      </w:r>
      <w:r w:rsidR="006C2916" w:rsidRPr="00BF011C">
        <w:rPr>
          <w:rFonts w:ascii="Times New Roman" w:hAnsi="Times New Roman"/>
          <w:sz w:val="28"/>
          <w:szCs w:val="28"/>
          <w:lang w:val="ru-RU"/>
        </w:rPr>
        <w:t>ьных центров.</w:t>
      </w:r>
    </w:p>
    <w:p w:rsidR="00435FB3" w:rsidRDefault="006C2916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6.7.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Содействуют созданию в организациях советов молодых специалистов и молодежных комиссий профсоюзных организаций, предоставляют им организационную и методическую поддержку. </w:t>
      </w:r>
    </w:p>
    <w:p w:rsidR="00435FB3" w:rsidRDefault="00435FB3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6.8.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Совершенствуют и развивают систему профессиональной ориентации обучающихся в образовательных учреждениях с целью повышения их мотивации к трудовой деятельности по профессиям и специальностям, востребованным на рынке труда. </w:t>
      </w:r>
    </w:p>
    <w:p w:rsidR="00435FB3" w:rsidRDefault="00435FB3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6.9.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Проводят конкурсы профессионального мастерства среди учащихся и молодых работников. </w:t>
      </w:r>
    </w:p>
    <w:p w:rsidR="00435FB3" w:rsidRDefault="00435FB3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6.10. </w:t>
      </w:r>
      <w:r w:rsidR="004013BD" w:rsidRPr="001C79ED">
        <w:rPr>
          <w:rFonts w:ascii="Times New Roman" w:hAnsi="Times New Roman"/>
          <w:color w:val="110011"/>
          <w:sz w:val="28"/>
          <w:szCs w:val="28"/>
          <w:lang w:val="ru-RU"/>
        </w:rPr>
        <w:t xml:space="preserve">Включают в условия проведения различных конкурсов среди предприятий оценку работы с молодежью. </w:t>
      </w:r>
    </w:p>
    <w:p w:rsidR="004013BD" w:rsidRPr="00435FB3" w:rsidRDefault="00435FB3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2C2">
        <w:rPr>
          <w:rFonts w:ascii="Times New Roman" w:hAnsi="Times New Roman"/>
          <w:sz w:val="28"/>
          <w:szCs w:val="28"/>
          <w:lang w:val="ru-RU"/>
        </w:rPr>
        <w:t xml:space="preserve">6.11. </w:t>
      </w:r>
      <w:r w:rsidR="004013BD" w:rsidRPr="00AC02C2">
        <w:rPr>
          <w:rFonts w:ascii="Times New Roman" w:hAnsi="Times New Roman"/>
          <w:sz w:val="28"/>
          <w:szCs w:val="28"/>
          <w:lang w:val="ru-RU"/>
        </w:rPr>
        <w:t xml:space="preserve">Проводят регулярные встречи с представителями молодежи с целью обсуждения молодежных проблем, в том числе проблем студенчества, </w:t>
      </w:r>
      <w:r w:rsidR="00200DF6" w:rsidRPr="00AC02C2">
        <w:rPr>
          <w:rFonts w:ascii="Times New Roman" w:hAnsi="Times New Roman"/>
          <w:color w:val="110011"/>
          <w:sz w:val="28"/>
          <w:szCs w:val="28"/>
          <w:lang w:val="ru-RU"/>
        </w:rPr>
        <w:t xml:space="preserve"> и </w:t>
      </w:r>
      <w:r w:rsidR="004013BD" w:rsidRPr="00AC02C2">
        <w:rPr>
          <w:rFonts w:ascii="Times New Roman" w:hAnsi="Times New Roman"/>
          <w:sz w:val="28"/>
          <w:szCs w:val="28"/>
          <w:lang w:val="ru-RU"/>
        </w:rPr>
        <w:t>выработки путей их решения.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6.12.</w:t>
      </w:r>
      <w:r w:rsidR="00435F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Проводят согласованную политику социально-трудовой адаптации молодежи, обеспечивают координацию деятельности заинтересованных структур по содействию занятости несовершеннолетних граждан от 14 до 18 лет в свободное от учебы время.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6.13.</w:t>
      </w:r>
      <w:r w:rsidR="00A27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Совершенствуют и развивают систему профессиональной ориентации учащихся образовательных школ, учреждений начального и среднего профессионального образования.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39D0" w:rsidRDefault="00B139D0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Администрация: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2C2">
        <w:rPr>
          <w:rFonts w:ascii="Times New Roman" w:hAnsi="Times New Roman"/>
          <w:sz w:val="28"/>
          <w:szCs w:val="28"/>
          <w:lang w:val="ru-RU"/>
        </w:rPr>
        <w:t>6.14.</w:t>
      </w:r>
      <w:r w:rsidR="00A27FDB" w:rsidRPr="00AC02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AC02C2">
        <w:rPr>
          <w:rFonts w:ascii="Times New Roman" w:hAnsi="Times New Roman"/>
          <w:sz w:val="28"/>
          <w:szCs w:val="28"/>
          <w:lang w:val="ru-RU"/>
        </w:rPr>
        <w:t>Обеспечивает повышение окладов (должностных окладов), тарифных ставок специалистов районных учреждений, работающих в сельской местности, на 25 процентов.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20FF" w:rsidRPr="001C79ED" w:rsidRDefault="0054304E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6.15</w:t>
      </w:r>
      <w:r w:rsidR="00EC7C12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Организует разработку мер поддержки молодых специалистов </w:t>
      </w:r>
      <w:r w:rsidR="0041166C" w:rsidRPr="001C79ED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учреждений с целью их закрепления в указанных учреждениях, в том числе в сельской местности, улучшения их социально-бытовых условий. </w:t>
      </w:r>
      <w:bookmarkStart w:id="18" w:name="page47"/>
      <w:bookmarkEnd w:id="18"/>
    </w:p>
    <w:p w:rsidR="004013BD" w:rsidRPr="001C79ED" w:rsidRDefault="0054304E" w:rsidP="001A1D74">
      <w:pPr>
        <w:spacing w:after="0" w:line="240" w:lineRule="auto"/>
        <w:ind w:left="-284" w:firstLine="851"/>
        <w:jc w:val="both"/>
        <w:rPr>
          <w:rFonts w:ascii="Times New Roman" w:hAnsi="Times New Roman"/>
          <w:color w:val="110011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6.16</w:t>
      </w:r>
      <w:r w:rsidR="000120FF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8403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 полной мере обеспечивает права молодежи на образование и труд, на доступ к культурным ценностям, массовому спорту</w:t>
      </w:r>
      <w:r w:rsidR="0084036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013BD" w:rsidRPr="00AC02C2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2C2">
        <w:rPr>
          <w:rFonts w:ascii="Times New Roman" w:hAnsi="Times New Roman"/>
          <w:sz w:val="28"/>
          <w:szCs w:val="28"/>
          <w:lang w:val="ru-RU"/>
        </w:rPr>
        <w:t>6.17.</w:t>
      </w:r>
      <w:r w:rsidR="00840364" w:rsidRPr="00AC02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AC02C2">
        <w:rPr>
          <w:rFonts w:ascii="Times New Roman" w:hAnsi="Times New Roman"/>
          <w:sz w:val="28"/>
          <w:szCs w:val="28"/>
          <w:lang w:val="ru-RU"/>
        </w:rPr>
        <w:t xml:space="preserve">Организует включение в учебные планы по профориентации образовательных учреждений вопросы социального партнерства и охраны труда. </w:t>
      </w:r>
    </w:p>
    <w:p w:rsidR="00840364" w:rsidRPr="00AC02C2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2C2">
        <w:rPr>
          <w:rFonts w:ascii="Times New Roman" w:hAnsi="Times New Roman"/>
          <w:sz w:val="28"/>
          <w:szCs w:val="28"/>
          <w:lang w:val="ru-RU"/>
        </w:rPr>
        <w:t>6.18</w:t>
      </w:r>
      <w:r w:rsidR="006E4E61" w:rsidRPr="00AC02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2C2">
        <w:rPr>
          <w:rFonts w:ascii="Times New Roman" w:hAnsi="Times New Roman"/>
          <w:sz w:val="28"/>
          <w:szCs w:val="28"/>
          <w:lang w:val="ru-RU"/>
        </w:rPr>
        <w:t>.</w:t>
      </w:r>
      <w:r w:rsidR="00840364" w:rsidRPr="00AC02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AC02C2">
        <w:rPr>
          <w:rFonts w:ascii="Times New Roman" w:hAnsi="Times New Roman"/>
          <w:sz w:val="28"/>
          <w:szCs w:val="28"/>
          <w:lang w:val="ru-RU"/>
        </w:rPr>
        <w:t>Содействует  международному  сотрудничеству  в  молодежной сфере.</w:t>
      </w:r>
    </w:p>
    <w:p w:rsidR="006E4E61" w:rsidRDefault="00840364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2C2">
        <w:rPr>
          <w:rFonts w:ascii="Times New Roman" w:hAnsi="Times New Roman"/>
          <w:sz w:val="28"/>
          <w:szCs w:val="28"/>
          <w:lang w:val="ru-RU"/>
        </w:rPr>
        <w:t>6.</w:t>
      </w:r>
      <w:r w:rsidR="006E4E61" w:rsidRPr="00AC02C2">
        <w:rPr>
          <w:rFonts w:ascii="Times New Roman" w:hAnsi="Times New Roman"/>
          <w:sz w:val="28"/>
          <w:szCs w:val="28"/>
          <w:lang w:val="ru-RU"/>
        </w:rPr>
        <w:t xml:space="preserve">19. </w:t>
      </w:r>
      <w:r w:rsidR="004013BD" w:rsidRPr="00AC02C2">
        <w:rPr>
          <w:rFonts w:ascii="Times New Roman" w:hAnsi="Times New Roman"/>
          <w:sz w:val="28"/>
          <w:szCs w:val="28"/>
          <w:lang w:val="ru-RU"/>
        </w:rPr>
        <w:t>Создает условия, стимулирующие молодежь для организации предпринимательской деятельности.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3BD" w:rsidRPr="001C79ED" w:rsidRDefault="006E4E6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6.20.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Организует социологические опросы по проблемам молодежи, материалы которых предоставляет сторонам социального партнерства.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6.21.</w:t>
      </w:r>
      <w:r w:rsidR="00A865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Не допускают дискриминации по возрастному признаку в сфере труда.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6.22.</w:t>
      </w:r>
      <w:r w:rsidR="005E0D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Возрождают в организациях институт наставничества в целях развития профессионализма молодых работников.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6.23.</w:t>
      </w:r>
      <w:r w:rsidR="005E0D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Реализуют меры по поддержке и трудовой адаптации молодых работников в период освоения профессии или специальности (доплаты, повышенные тарифные ставки, пониженные нормы выработки, наставничество и др.).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6.24.</w:t>
      </w:r>
      <w:r w:rsidR="005E0D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рамках договоров, заключаемых с образовательными учреждениями профессионального образования: </w:t>
      </w:r>
    </w:p>
    <w:p w:rsidR="004013BD" w:rsidRPr="001C79ED" w:rsidRDefault="005E0D4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предоставляют рабочие места для прохождения учащимися производственной практики; </w:t>
      </w:r>
    </w:p>
    <w:p w:rsidR="004013BD" w:rsidRPr="001C79ED" w:rsidRDefault="005E0D4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закрепление наставников за молодыми работниками, осуществляют доплату наставникам; </w:t>
      </w:r>
    </w:p>
    <w:p w:rsidR="004013BD" w:rsidRPr="001C79ED" w:rsidRDefault="005E0D4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учащихся спецодеждой и при необходимости спецпитанием во время производственной практики. </w:t>
      </w:r>
    </w:p>
    <w:p w:rsidR="004013BD" w:rsidRPr="001C79ED" w:rsidRDefault="0054304E" w:rsidP="001A1D74">
      <w:pPr>
        <w:widowControl w:val="0"/>
        <w:tabs>
          <w:tab w:val="num" w:pos="1620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6.25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5E0D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Создают   необходимое    количество   рабочих    мест   для</w:t>
      </w:r>
      <w:bookmarkStart w:id="19" w:name="page49"/>
      <w:bookmarkEnd w:id="19"/>
      <w:r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несовершеннолетних граждан, особо нуждающихся в трудоустройстве, в соответствии с установленной квотой и договором о квотировании рабочих мест, заключенным в установленном порядке.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6.26.</w:t>
      </w:r>
      <w:r w:rsidR="005E0D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Создают необходимые правовые, экономические, бытовые и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организационные условия и гарантии для профессионального становления молодых работников, содействия их духовному, культурному и физическому развитию.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6.27.</w:t>
      </w:r>
      <w:r w:rsidR="005E0D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При заключении коллективных договоров</w:t>
      </w:r>
      <w:r w:rsidR="0041166C" w:rsidRPr="001C79ED">
        <w:rPr>
          <w:rFonts w:ascii="Times New Roman" w:hAnsi="Times New Roman"/>
          <w:sz w:val="28"/>
          <w:szCs w:val="28"/>
          <w:lang w:val="ru-RU"/>
        </w:rPr>
        <w:t>,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исходя из финансово-экономических возможностей организации</w:t>
      </w:r>
      <w:r w:rsidR="0041166C" w:rsidRPr="001C79ED">
        <w:rPr>
          <w:rFonts w:ascii="Times New Roman" w:hAnsi="Times New Roman"/>
          <w:sz w:val="28"/>
          <w:szCs w:val="28"/>
          <w:lang w:val="ru-RU"/>
        </w:rPr>
        <w:t>,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рассматривают возможность социальной защиты молодежи (предоставление рабочих мест, адаптации в организации, возможности повышения квалификации и дальнейшего обучения, получение льготных ссуд, кредитов на приобретение или строительство жилья, ден</w:t>
      </w:r>
      <w:r w:rsidR="00AC02C2">
        <w:rPr>
          <w:rFonts w:ascii="Times New Roman" w:hAnsi="Times New Roman"/>
          <w:sz w:val="28"/>
          <w:szCs w:val="28"/>
          <w:lang w:val="ru-RU"/>
        </w:rPr>
        <w:t>ежных компенсаций за наем жилья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6.28.</w:t>
      </w:r>
      <w:r w:rsidR="009612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Предоставляют молодым работникам, совмещающим работу с обучением в образовательных учреждениях профессионального образования,</w:t>
      </w:r>
      <w:r w:rsidR="009612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работникам, поступающим в указанные учреждения, гарантии и льготы в соответствии с действующим законодательством.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6.29.</w:t>
      </w:r>
      <w:r w:rsidR="00395C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Производят несовершеннолетним работникам, имеющим сокращенный рабочий день, оплату труда в том же размере, что и работникам соответствующих категорий при полной продолжительности рабочего дня.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6.30.</w:t>
      </w:r>
      <w:r w:rsidR="00395C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Предоставляют временные и сезонные рабочие места для работы молодежных трудовых (студенческих) отрядов и учащейся молодежи.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1133A">
        <w:rPr>
          <w:rFonts w:ascii="Times New Roman" w:hAnsi="Times New Roman"/>
          <w:sz w:val="28"/>
          <w:szCs w:val="28"/>
          <w:lang w:val="ru-RU"/>
        </w:rPr>
        <w:t>6.31.</w:t>
      </w:r>
      <w:r w:rsidR="00AC069E" w:rsidRPr="00E11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E1133A">
        <w:rPr>
          <w:rFonts w:ascii="Times New Roman" w:hAnsi="Times New Roman"/>
          <w:sz w:val="28"/>
          <w:szCs w:val="28"/>
          <w:lang w:val="ru-RU"/>
        </w:rPr>
        <w:t>Рассматривают возможность выступить гарантом при предоставлении банками и другими кредитными учреждениями долгосрочных кредитов (ссуд) молодым работникам.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6.32.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возможность поступления на работу в организацию граждан, уволенных с военной службы или альтернативной гражданской службы, которые до призыва на военную службу или до прохождения альтернативной гражданской службы работали в данной организации, в течение трех месяцев после увольнения их с военной службы или альтернативной гражданской службы. </w:t>
      </w:r>
    </w:p>
    <w:p w:rsidR="004013BD" w:rsidRPr="001C79ED" w:rsidRDefault="0054304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1133A">
        <w:rPr>
          <w:rFonts w:ascii="Times New Roman" w:hAnsi="Times New Roman"/>
          <w:sz w:val="28"/>
          <w:szCs w:val="28"/>
          <w:lang w:val="ru-RU"/>
        </w:rPr>
        <w:t>6.33.</w:t>
      </w:r>
      <w:r w:rsidR="00AC069E" w:rsidRPr="00E11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E1133A">
        <w:rPr>
          <w:rFonts w:ascii="Times New Roman" w:hAnsi="Times New Roman"/>
          <w:sz w:val="28"/>
          <w:szCs w:val="28"/>
          <w:lang w:val="ru-RU"/>
        </w:rPr>
        <w:t>Оказывают материальную помощь молодым работникам, возвратившимся на работу в организации после прохождения военной службы или альтернативной гражданской службы, в размерах, определяемых коллективными договорами.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и Работодатели: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6.34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Проводят профориентацию с безработными гражданами и незанятым населением, выпускниками школ и учреждений системы профессионального образования.</w:t>
      </w: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page51"/>
      <w:bookmarkEnd w:id="20"/>
      <w:r w:rsidRPr="001C79ED">
        <w:rPr>
          <w:rFonts w:ascii="Times New Roman" w:hAnsi="Times New Roman"/>
          <w:sz w:val="28"/>
          <w:szCs w:val="28"/>
          <w:lang w:val="ru-RU"/>
        </w:rPr>
        <w:t>6.35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7545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Содействуют социальной поддержке молодых специалистов Чернышевского района, а именно:</w:t>
      </w:r>
    </w:p>
    <w:p w:rsidR="004013BD" w:rsidRPr="001C79ED" w:rsidRDefault="007545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их профессиональному продвижению; </w:t>
      </w:r>
    </w:p>
    <w:p w:rsidR="004013BD" w:rsidRPr="001C79ED" w:rsidRDefault="007545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дополнительному профессиональному обучению и повышению</w:t>
      </w:r>
      <w:r w:rsidR="00B04F42" w:rsidRPr="001C79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квалификации; </w:t>
      </w:r>
    </w:p>
    <w:p w:rsidR="004013BD" w:rsidRPr="001C79ED" w:rsidRDefault="0075454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созданию общественных объединений молодых специалистов для</w:t>
      </w:r>
      <w:r w:rsidR="007B5FA6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защиты их прав и интересов.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 и Профсоюзы: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6.36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Предусматривают включение в коллективные договоры и соглашения обязательств по финансированию программ работы с молодежью, ре</w:t>
      </w:r>
      <w:r w:rsidR="00E1133A">
        <w:rPr>
          <w:rFonts w:ascii="Times New Roman" w:hAnsi="Times New Roman"/>
          <w:sz w:val="28"/>
          <w:szCs w:val="28"/>
          <w:lang w:val="ru-RU"/>
        </w:rPr>
        <w:t xml:space="preserve">шению социально-экономических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проблем молодых специалистов</w:t>
      </w:r>
      <w:r w:rsidR="00E1133A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6.37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Включают представителей молодежи в составы комиссий по заключению коллективных договоров и соглашений всех уровней, в том числе в трехсторонние комиссии на  территориальном и отраслевом уровнях.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Профсоюзы: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6.38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Включают в документы, в подготовке которых принимают участие профсоюзы (коллективные договоры, соглашения и т.п.), специальные разделы, посвященные проблемам молодежи.</w:t>
      </w:r>
    </w:p>
    <w:p w:rsidR="00216296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6.39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Способствуют созданию молодежн</w:t>
      </w:r>
      <w:r w:rsidRPr="001C79ED">
        <w:rPr>
          <w:rFonts w:ascii="Times New Roman" w:hAnsi="Times New Roman"/>
          <w:sz w:val="28"/>
          <w:szCs w:val="28"/>
          <w:lang w:val="ru-RU"/>
        </w:rPr>
        <w:t>ых советов на предприятиях.</w:t>
      </w: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 xml:space="preserve"> 6.40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Рассматривают на заседаниях молодежных советов, комиссий</w:t>
      </w:r>
      <w:r w:rsidR="007B5FA6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выполнение разделов коллективных договоров и соглашений, посвященных проблемам молодежи.</w:t>
      </w: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6.41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Организуют обучение членов молодежных советов, комиссий, молодых профсоюзных работников.</w:t>
      </w: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page53"/>
      <w:bookmarkEnd w:id="21"/>
      <w:r w:rsidRPr="001C79ED">
        <w:rPr>
          <w:rFonts w:ascii="Times New Roman" w:hAnsi="Times New Roman"/>
          <w:sz w:val="28"/>
          <w:szCs w:val="28"/>
          <w:lang w:val="ru-RU"/>
        </w:rPr>
        <w:t>6.42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Осуществляют общественный контроль за соблюдением установленных законодательством льгот и дополнительных гарантий для молодежи.</w:t>
      </w: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6.43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Участвуют в создании и развитии в организациях института наставничества и производственных практик.</w:t>
      </w:r>
    </w:p>
    <w:p w:rsidR="004013BD" w:rsidRPr="001C79ED" w:rsidRDefault="005623A7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6.44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Вводят молодых профсоюзных активистов в состав руководящих органов профсоюзных структур.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7. В ОБЛАСТИ ОХРАНЫ ТРУДА И ЭКОЛОГИЧЕСКОЙ БЕЗОПАСНОСТИ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6296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6296">
        <w:rPr>
          <w:rFonts w:ascii="Times New Roman" w:hAnsi="Times New Roman"/>
          <w:b/>
          <w:bCs/>
          <w:sz w:val="28"/>
          <w:szCs w:val="28"/>
          <w:lang w:val="ru-RU"/>
        </w:rPr>
        <w:t>Стороны:</w:t>
      </w:r>
    </w:p>
    <w:p w:rsidR="004E26EC" w:rsidRDefault="004E26EC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6296" w:rsidRDefault="00216296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Проводят целенаправленную работу по обеспечению конституционного права работников на труд в условиях, отвечающих требованиям безопасности и гигиены труда. </w:t>
      </w:r>
    </w:p>
    <w:p w:rsidR="00216296" w:rsidRDefault="00216296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7.2.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Принимают меры по снижению уровня производственного травматизма и профессиональной заболеваемости на основе создания безопасных и здоровых условий труда. </w:t>
      </w:r>
    </w:p>
    <w:p w:rsidR="00612BE5" w:rsidRDefault="00612BE5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7.3.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Содействуют повсеместному пр</w:t>
      </w:r>
      <w:r w:rsidR="005623A7" w:rsidRPr="001C79ED">
        <w:rPr>
          <w:rFonts w:ascii="Times New Roman" w:hAnsi="Times New Roman"/>
          <w:sz w:val="28"/>
          <w:szCs w:val="28"/>
          <w:lang w:val="ru-RU"/>
        </w:rPr>
        <w:t xml:space="preserve">оведению оценки условий рабочих мест </w:t>
      </w:r>
      <w:r>
        <w:rPr>
          <w:rFonts w:ascii="Times New Roman" w:hAnsi="Times New Roman"/>
          <w:sz w:val="28"/>
          <w:szCs w:val="28"/>
          <w:lang w:val="ru-RU"/>
        </w:rPr>
        <w:t xml:space="preserve"> по условиям труда.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14D7A" w:rsidRDefault="00612BE5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7.4.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Проводят ежегодные смотры-конкурсы состояния условий и охраны труда в организациях всех форм собственности, расположенных на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 xml:space="preserve">территории </w:t>
      </w:r>
      <w:r w:rsidR="00A14D7A"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 w:rsidR="00A14D7A">
        <w:rPr>
          <w:rFonts w:ascii="Times New Roman" w:hAnsi="Times New Roman"/>
          <w:sz w:val="28"/>
          <w:szCs w:val="28"/>
          <w:lang w:val="ru-RU"/>
        </w:rPr>
        <w:t>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A14D7A"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14D7A" w:rsidRDefault="00A14D7A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7.5.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Осуществляют меры по повышению уровня информированности работников о состоянии условий и охраны труда, травматизма и профессиональной заболеваемости в организациях, расположенных на территории </w:t>
      </w:r>
      <w:r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013BD" w:rsidRPr="001C79ED" w:rsidRDefault="00A14D7A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7.6.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Содействуют контролю за своевременным и полным перечислением страховых взносов на обязательное социальное страхование от несчастных случаев на производстве и профессиональных заболеваний. 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4D7A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  <w:r w:rsidRPr="00A14D7A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A14D7A" w:rsidRDefault="00A14D7A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0C07" w:rsidRDefault="00A669BB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7.7.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Обеспечивает реализацию государственной политики в области охраны труда, обеспечивает осуществление государственного управления охраной труда на территории </w:t>
      </w:r>
      <w:r>
        <w:rPr>
          <w:rFonts w:ascii="Times New Roman" w:hAnsi="Times New Roman"/>
          <w:sz w:val="28"/>
          <w:szCs w:val="28"/>
          <w:lang w:val="ru-RU"/>
        </w:rPr>
        <w:t>муниципального района «</w:t>
      </w:r>
      <w:r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51970" w:rsidRDefault="009C0C07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0C07">
        <w:rPr>
          <w:rFonts w:ascii="Times New Roman" w:hAnsi="Times New Roman"/>
          <w:sz w:val="28"/>
          <w:szCs w:val="28"/>
          <w:lang w:val="ru-RU"/>
        </w:rPr>
        <w:t xml:space="preserve">7.8. </w:t>
      </w:r>
      <w:r>
        <w:rPr>
          <w:rFonts w:ascii="Times New Roman" w:hAnsi="Times New Roman"/>
          <w:sz w:val="28"/>
          <w:szCs w:val="28"/>
          <w:lang w:val="ru-RU"/>
        </w:rPr>
        <w:t xml:space="preserve">Обеспечивает выполнение </w:t>
      </w:r>
      <w:r w:rsidRPr="009C0C07">
        <w:rPr>
          <w:rFonts w:ascii="Times New Roman" w:hAnsi="Times New Roman"/>
          <w:sz w:val="28"/>
          <w:szCs w:val="28"/>
          <w:lang w:val="ru-RU"/>
        </w:rPr>
        <w:t>подпрограммы «Улучшение условий и охраны труда в муниципальном районе «Чернышевский район»</w:t>
      </w:r>
      <w:r w:rsidRPr="009C0C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муниципальной программы «Совершенствование муниципального управления в Чернышевском районе» на 2018-2020 годы</w:t>
      </w:r>
      <w:r w:rsidR="00A51970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A51970" w:rsidRDefault="00A51970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7.9.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Содействует развитию и совершенствованию системы обучения и проверки знаний по охране труда руководителей и специалистов организаций, расположенных на </w:t>
      </w:r>
      <w:r>
        <w:rPr>
          <w:rFonts w:ascii="Times New Roman" w:hAnsi="Times New Roman"/>
          <w:sz w:val="28"/>
          <w:szCs w:val="28"/>
          <w:lang w:val="ru-RU"/>
        </w:rPr>
        <w:t>территории муниципального района «</w:t>
      </w:r>
      <w:r w:rsidRPr="001C79ED">
        <w:rPr>
          <w:rFonts w:ascii="Times New Roman" w:hAnsi="Times New Roman"/>
          <w:sz w:val="28"/>
          <w:szCs w:val="28"/>
          <w:lang w:val="ru-RU"/>
        </w:rPr>
        <w:t>Чернышевск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, оказывает методическую помощь организациям. </w:t>
      </w:r>
    </w:p>
    <w:p w:rsidR="00DE35A0" w:rsidRDefault="00A51970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7.10.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Организует проведение экспертных проверок состояния условий </w:t>
      </w:r>
      <w:bookmarkStart w:id="22" w:name="page55"/>
      <w:bookmarkEnd w:id="22"/>
      <w:r w:rsidR="004013BD" w:rsidRPr="001C79ED">
        <w:rPr>
          <w:rFonts w:ascii="Times New Roman" w:hAnsi="Times New Roman"/>
          <w:sz w:val="28"/>
          <w:szCs w:val="28"/>
          <w:lang w:val="ru-RU"/>
        </w:rPr>
        <w:t>охраны труда в организациях с высоким риском профессиональных заболеваний и производственного травматизма совместно с представителями профсоюзов, объединений работодателей, органами государственного надзора и контроля.</w:t>
      </w:r>
    </w:p>
    <w:p w:rsidR="00DE35A0" w:rsidRDefault="004E26EC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Организует пр</w:t>
      </w:r>
      <w:r w:rsidR="005623A7" w:rsidRPr="001C79ED">
        <w:rPr>
          <w:rFonts w:ascii="Times New Roman" w:hAnsi="Times New Roman"/>
          <w:sz w:val="28"/>
          <w:szCs w:val="28"/>
          <w:lang w:val="ru-RU"/>
        </w:rPr>
        <w:t>оведение оценки условий труда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в муниципальных учреждениях, финансируемых из бюджета муниципально</w:t>
      </w:r>
      <w:r w:rsidR="005623A7" w:rsidRPr="001C79ED">
        <w:rPr>
          <w:rFonts w:ascii="Times New Roman" w:hAnsi="Times New Roman"/>
          <w:sz w:val="28"/>
          <w:szCs w:val="28"/>
          <w:lang w:val="ru-RU"/>
        </w:rPr>
        <w:t>го района «Чернышевский район».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Работодатели: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5450B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7.12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Обеспечивают соблюдение в организациях требований охраны труда и техники безопасности в соответствии с действующим законодательством с целью предупреждения производственного травматизма и профессиональных заболеваний.</w:t>
      </w:r>
    </w:p>
    <w:p w:rsidR="005450BE" w:rsidRDefault="005450B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Создают службы охраны труда в организациях с численностью работающих более 50 человек, способствуют развитию института</w:t>
      </w:r>
      <w:bookmarkStart w:id="23" w:name="page57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уполномоченных (доверенных) лиц по охране труда.</w:t>
      </w:r>
    </w:p>
    <w:p w:rsidR="004013BD" w:rsidRPr="001C79ED" w:rsidRDefault="005450BE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7.14.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Обеспечивают предоставление оплачиваемого рабочего времени членам совместных комитетов (комиссий), уполномоченным по охране труда для выполнения возложенных на них обязанностей по контролю за состоянием условий и охраны труда в соответствии с коллективными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>договорами и соглашениями.</w:t>
      </w:r>
    </w:p>
    <w:p w:rsidR="004013BD" w:rsidRPr="001C79ED" w:rsidRDefault="0004682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7.1</w:t>
      </w:r>
      <w:r w:rsidR="00354D00">
        <w:rPr>
          <w:rFonts w:ascii="Times New Roman" w:hAnsi="Times New Roman"/>
          <w:sz w:val="28"/>
          <w:szCs w:val="28"/>
          <w:lang w:val="ru-RU"/>
        </w:rPr>
        <w:t>5</w:t>
      </w:r>
      <w:r w:rsidRPr="001C79ED">
        <w:rPr>
          <w:rFonts w:ascii="Times New Roman" w:hAnsi="Times New Roman"/>
          <w:sz w:val="28"/>
          <w:szCs w:val="28"/>
          <w:lang w:val="ru-RU"/>
        </w:rPr>
        <w:t>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Обеспечивают обучение, инструктаж и проверку знаний по охране труда работников организаций.</w:t>
      </w:r>
    </w:p>
    <w:p w:rsidR="004013BD" w:rsidRPr="001C79ED" w:rsidRDefault="00157EA4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</w:t>
      </w:r>
      <w:r w:rsidR="003B07D8" w:rsidRPr="001C79ED">
        <w:rPr>
          <w:rFonts w:ascii="Times New Roman" w:hAnsi="Times New Roman"/>
          <w:sz w:val="28"/>
          <w:szCs w:val="28"/>
          <w:lang w:val="ru-RU"/>
        </w:rPr>
        <w:t>1</w:t>
      </w:r>
      <w:r w:rsidR="00354D00">
        <w:rPr>
          <w:rFonts w:ascii="Times New Roman" w:hAnsi="Times New Roman"/>
          <w:sz w:val="28"/>
          <w:szCs w:val="28"/>
          <w:lang w:val="ru-RU"/>
        </w:rPr>
        <w:t>6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Обеспечивают проведение в установленные сроки в соответствии с требован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иями законодательства оценки условий </w:t>
      </w:r>
      <w:r w:rsidR="00354D00">
        <w:rPr>
          <w:rFonts w:ascii="Times New Roman" w:hAnsi="Times New Roman"/>
          <w:sz w:val="28"/>
          <w:szCs w:val="28"/>
          <w:lang w:val="ru-RU"/>
        </w:rPr>
        <w:t>труда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79ED">
        <w:rPr>
          <w:rFonts w:ascii="Times New Roman" w:hAnsi="Times New Roman"/>
          <w:sz w:val="28"/>
          <w:szCs w:val="28"/>
          <w:lang w:val="ru-RU"/>
        </w:rPr>
        <w:t xml:space="preserve">рабочих мест. </w:t>
      </w:r>
    </w:p>
    <w:p w:rsidR="004013BD" w:rsidRPr="001C79ED" w:rsidRDefault="00354D00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7.17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Обеспечивают в соответствии с установленными нормами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4013BD" w:rsidRPr="001C79ED" w:rsidRDefault="00B33EA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7.18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Обеспечивают расследование и учет несчастных случаев на производстве и случаев возникновения профессиональных заболеваний, осуществляют предусмотренное законодательством обязательное страхование работников от несчастных случаев на производстве и профессиональных заболеваний и соблюдают гарантии и льготы работникам и членам их семей, установленные действующим законодательством, отраслевыми соглашениями и коллективными договорами.</w:t>
      </w:r>
    </w:p>
    <w:p w:rsidR="0020668B" w:rsidRDefault="00B33EA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7.19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Предоставляют в соответствии с соглашениями и коллективными договорами дополнительные по сравнению с действующим законодательством компенсации работникам, занятым во вредных и опасных условиях труда</w:t>
      </w:r>
      <w:r w:rsidR="0020668B">
        <w:rPr>
          <w:rFonts w:ascii="Times New Roman" w:hAnsi="Times New Roman"/>
          <w:sz w:val="28"/>
          <w:szCs w:val="28"/>
          <w:lang w:val="ru-RU"/>
        </w:rPr>
        <w:t>.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7.2</w:t>
      </w:r>
      <w:r w:rsidR="00FA682D">
        <w:rPr>
          <w:rFonts w:ascii="Times New Roman" w:hAnsi="Times New Roman"/>
          <w:sz w:val="28"/>
          <w:szCs w:val="28"/>
          <w:lang w:val="ru-RU"/>
        </w:rPr>
        <w:t>0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Внедряют оборудование и технологические процессы, исключающие воздействие на работника неблагоприятных факторов производственной среды и трудового процесса. Принимают меры по выводу из эксплуатации устаревшего и физически изношенного оборудования, угрожающего жизни и здоровью работающих.</w:t>
      </w:r>
    </w:p>
    <w:p w:rsidR="00FA682D" w:rsidRDefault="00FA544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7.21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Проводят и улучшают за счет собственных средств санитарно-бытовое и лечебно-профилактическое обслуживание работников в соответствии с требованиями нормативных документов по охране труда,</w:t>
      </w:r>
    </w:p>
    <w:p w:rsidR="004013BD" w:rsidRPr="001C79ED" w:rsidRDefault="00FA544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7.22</w:t>
      </w:r>
      <w:r w:rsidR="00FA682D">
        <w:rPr>
          <w:rFonts w:ascii="Times New Roman" w:hAnsi="Times New Roman"/>
          <w:sz w:val="28"/>
          <w:szCs w:val="28"/>
          <w:lang w:val="ru-RU"/>
        </w:rPr>
        <w:t>. О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беспечивают и организовывают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</w:t>
      </w:r>
      <w:r w:rsidR="00905F5F" w:rsidRPr="001C79ED">
        <w:rPr>
          <w:rFonts w:ascii="Times New Roman" w:hAnsi="Times New Roman"/>
          <w:sz w:val="28"/>
          <w:szCs w:val="28"/>
          <w:lang w:val="ru-RU"/>
        </w:rPr>
        <w:t>в</w:t>
      </w:r>
      <w:bookmarkStart w:id="24" w:name="page59"/>
      <w:bookmarkEnd w:id="24"/>
      <w:r w:rsidR="00905F5F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обследований), обязательных психиатрических освидетельствований работников, внеочередных медицинских осмотров (обследований) с сохранением за ними места работы и среднего заработка на время прохождения осмотров, обеспечивают выделение средств на оплату личных медицинских книжек работников.</w:t>
      </w:r>
    </w:p>
    <w:p w:rsidR="004013BD" w:rsidRPr="001C79ED" w:rsidRDefault="00FA544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За счет собственных средств создают специальные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обязанностей.</w:t>
      </w:r>
    </w:p>
    <w:p w:rsidR="004013BD" w:rsidRPr="001C79ED" w:rsidRDefault="00FE62E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7.24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Включают представителей работников технических инспекций труда профсоюзов в комиссии, принимающие вновь вводимые в</w:t>
      </w:r>
      <w:r w:rsidR="003B07D8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эксплуатацию и реконструируемые производственные объекты, средства производства.</w:t>
      </w:r>
    </w:p>
    <w:p w:rsidR="004013BD" w:rsidRPr="001C79ED" w:rsidRDefault="00FE62E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7.25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Обеспечивают выполнение требований экологической безопасности, соблюдение нормативов предельно допустимых выбросов, сбросов, норм на размещение отходов.</w:t>
      </w:r>
    </w:p>
    <w:p w:rsidR="004013BD" w:rsidRPr="001C79ED" w:rsidRDefault="00FE62E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7.26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Выделяют средства на реализацию природоохранных мероприятий на своем производстве.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7.2</w:t>
      </w:r>
      <w:r w:rsidR="00FE62E8">
        <w:rPr>
          <w:rFonts w:ascii="Times New Roman" w:hAnsi="Times New Roman"/>
          <w:sz w:val="28"/>
          <w:szCs w:val="28"/>
          <w:lang w:val="ru-RU"/>
        </w:rPr>
        <w:t>7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Ежегодно разрабатывают соглашение по охране труда, обеспечивают финансирование и выполнение включенных в него мероприятий.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Профсоюзы: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D8152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7.28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Во взаимодействии с государственными органами осуществляют общественный контроль за состоянием охраны труда в организациях всех форм собственности и регулярно информируют о проделанной работе контрольно-надзорный орган и заинтересованный исполнительный орган местного самоуправления.</w:t>
      </w:r>
    </w:p>
    <w:p w:rsidR="004013BD" w:rsidRPr="001C79ED" w:rsidRDefault="00D8152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7.29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Добиваются включения в коллективные договоры мероприятий по охране труда, осуществляют контроль за ходом их выполнения и целевым использованием финансовых средств на охрану труда.</w:t>
      </w:r>
    </w:p>
    <w:p w:rsidR="004013BD" w:rsidRPr="001C79ED" w:rsidRDefault="00D8152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7.30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Проводят организационную работу по созданию комиссий по охране труда, назначению уполномоченных от профсоюзов по охране труда.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7.3</w:t>
      </w:r>
      <w:r w:rsidR="00D81521">
        <w:rPr>
          <w:rFonts w:ascii="Times New Roman" w:hAnsi="Times New Roman"/>
          <w:sz w:val="28"/>
          <w:szCs w:val="28"/>
          <w:lang w:val="ru-RU"/>
        </w:rPr>
        <w:t>1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Добиваются выделения финансовых средств на осуществление мероприятий по улучшению условий и охраны труда не ниже размеров, предусмотренных действующим законодательством, отраслевыми тарифными соглашениями, коллективными договорами.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7.3</w:t>
      </w:r>
      <w:r w:rsidR="00DC58E1">
        <w:rPr>
          <w:rFonts w:ascii="Times New Roman" w:hAnsi="Times New Roman"/>
          <w:sz w:val="28"/>
          <w:szCs w:val="28"/>
          <w:lang w:val="ru-RU"/>
        </w:rPr>
        <w:t>2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Участвуют в расследовании несчастных случаев на производстве, отстаивают интересы работников, пострадавших от несчастных случаев на производстве, получивших профессиональное заболевание.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7.3</w:t>
      </w:r>
      <w:r w:rsidR="00DC58E1">
        <w:rPr>
          <w:rFonts w:ascii="Times New Roman" w:hAnsi="Times New Roman"/>
          <w:sz w:val="28"/>
          <w:szCs w:val="28"/>
          <w:lang w:val="ru-RU"/>
        </w:rPr>
        <w:t>3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Принимают участие в разработке проектно-сметной документации и в работе комиссий по испытаниям и приемке в эксплуатацию производственных объектов.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7.3</w:t>
      </w:r>
      <w:r w:rsidR="00DC58E1">
        <w:rPr>
          <w:rFonts w:ascii="Times New Roman" w:hAnsi="Times New Roman"/>
          <w:sz w:val="28"/>
          <w:szCs w:val="28"/>
          <w:lang w:val="ru-RU"/>
        </w:rPr>
        <w:t>4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Предъявляют требования о приостановлении работ в случаях угрозы жизни и здоровью работников.</w:t>
      </w:r>
    </w:p>
    <w:p w:rsidR="004013BD" w:rsidRPr="001C79ED" w:rsidRDefault="00DC58E1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page61"/>
      <w:bookmarkEnd w:id="25"/>
      <w:r>
        <w:rPr>
          <w:rFonts w:ascii="Times New Roman" w:hAnsi="Times New Roman"/>
          <w:sz w:val="28"/>
          <w:szCs w:val="28"/>
          <w:lang w:val="ru-RU"/>
        </w:rPr>
        <w:t>7.35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Осуществляют контроль за соблюдением законов и иных нормативных правовых актов в сфере экологической безопасности в организациях, а в случае выявления нарушений предлагают работодателям устранить их и информируют об этом соответствующие государственные органы.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BD5" w:rsidRDefault="00B65BD5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65BD5" w:rsidRDefault="00B65BD5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Работодатели и Профсоюзы: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172EC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7.36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В соответствии с действующим законодательством создают постоянно действующие комиссии по охране труда, службы охраны труда в каждой организации.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7.3</w:t>
      </w:r>
      <w:r w:rsidR="00EA3E52">
        <w:rPr>
          <w:rFonts w:ascii="Times New Roman" w:hAnsi="Times New Roman"/>
          <w:sz w:val="28"/>
          <w:szCs w:val="28"/>
          <w:lang w:val="ru-RU"/>
        </w:rPr>
        <w:t>7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Осуществляют контроль за целевым расходованием средств на охрану труда.</w:t>
      </w:r>
    </w:p>
    <w:p w:rsidR="004013BD" w:rsidRPr="001C79ED" w:rsidRDefault="00EA3E5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7.38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Предусматривают обеспечение работникам условий для проведения производственной гимнастики и занятий физической культурой и спортом.</w:t>
      </w:r>
    </w:p>
    <w:p w:rsidR="004013BD" w:rsidRPr="001C79ED" w:rsidRDefault="00EA3E5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7.39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Принимают участие в рассмотрении трудовых споров, связанных с нарушением законодательства об охране труда.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7.4</w:t>
      </w:r>
      <w:r w:rsidR="00EA3E52">
        <w:rPr>
          <w:rFonts w:ascii="Times New Roman" w:hAnsi="Times New Roman"/>
          <w:sz w:val="28"/>
          <w:szCs w:val="28"/>
          <w:lang w:val="ru-RU"/>
        </w:rPr>
        <w:t>0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Принимают участие в разработке проектов нормативных правовых актов об охране труда</w:t>
      </w:r>
      <w:r w:rsidR="00EA3E52">
        <w:rPr>
          <w:rFonts w:ascii="Times New Roman" w:hAnsi="Times New Roman"/>
          <w:sz w:val="28"/>
          <w:szCs w:val="28"/>
          <w:lang w:val="ru-RU"/>
        </w:rPr>
        <w:t>.</w:t>
      </w:r>
    </w:p>
    <w:p w:rsidR="004013BD" w:rsidRPr="001C79ED" w:rsidRDefault="003B07D8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sz w:val="28"/>
          <w:szCs w:val="28"/>
          <w:lang w:val="ru-RU"/>
        </w:rPr>
        <w:t>7.4</w:t>
      </w:r>
      <w:r w:rsidR="00EA3E52">
        <w:rPr>
          <w:rFonts w:ascii="Times New Roman" w:hAnsi="Times New Roman"/>
          <w:sz w:val="28"/>
          <w:szCs w:val="28"/>
          <w:lang w:val="ru-RU"/>
        </w:rPr>
        <w:t>1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При разработке коллективных договоров и соглашений и внесении в них изменений</w:t>
      </w:r>
      <w:r w:rsidR="00C64E4C">
        <w:rPr>
          <w:rFonts w:ascii="Times New Roman" w:hAnsi="Times New Roman"/>
          <w:sz w:val="28"/>
          <w:szCs w:val="28"/>
          <w:lang w:val="ru-RU"/>
        </w:rPr>
        <w:t>,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4E4C">
        <w:rPr>
          <w:rFonts w:ascii="Times New Roman" w:hAnsi="Times New Roman"/>
          <w:sz w:val="28"/>
          <w:szCs w:val="28"/>
          <w:lang w:val="ru-RU"/>
        </w:rPr>
        <w:t xml:space="preserve">по соглашению сторон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предусматривают выделение средств на проведение профилактических прививок против гриппа и иных инфекционных заболеваний.</w:t>
      </w:r>
    </w:p>
    <w:p w:rsidR="004013B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6FC6" w:rsidRPr="001C79ED" w:rsidRDefault="00FF6FC6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Pr="001C79ED" w:rsidRDefault="004013BD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79ED">
        <w:rPr>
          <w:rFonts w:ascii="Times New Roman" w:hAnsi="Times New Roman"/>
          <w:b/>
          <w:bCs/>
          <w:sz w:val="28"/>
          <w:szCs w:val="28"/>
          <w:lang w:val="ru-RU"/>
        </w:rPr>
        <w:t>8. В ОБЛАСТИ КООРДИНАЦИИ ДЕЙСТВИЙ СТОРОН СОГЛАШЕНИЯ И ОРГАНИЗАЦИИ КОНТРОЛЯ ЗА ХОДОМ ВЫПОЛНЕНИЯ СОГЛАШЕНИЯ</w:t>
      </w:r>
    </w:p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592" w:rsidRDefault="00F37C6A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Настоящее Соглашение устанавливает основные принципы регулирования социально-трудовых отношений, социально-экономической политики муниципального района «Чернышевский район» и обязывает Стороны соблюдать достигнутые настоящим Соглашением договоренности, а также нести предусмотренную законодательством ответственность за невыполнение его положений.</w:t>
      </w:r>
    </w:p>
    <w:p w:rsidR="00322592" w:rsidRDefault="0032259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8.2.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Коллективные и трудовые договоры, соглашения, заключаемые в организациях, работники и работодатели которых предоставили соответствующие полномочия представителям Сторон, не могут ограничивать или снижать уровень прав, гарантий и компенсаций работников, установленных трудовым законодательством и настоящим Соглашением. </w:t>
      </w:r>
    </w:p>
    <w:p w:rsidR="00322592" w:rsidRDefault="0032259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8.3.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случае реорганизации Сторон настоящее Соглашение сохраняет действие на весь период, на который оно было заключено, с переходом обязательств к правопреемникам в соответствии с действующим законодательством. </w:t>
      </w:r>
    </w:p>
    <w:p w:rsidR="004013BD" w:rsidRPr="001C79ED" w:rsidRDefault="0032259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8.4.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Соглашения осуществляется Сторонами и районной трехсторонней комиссией </w:t>
      </w:r>
      <w:r w:rsidR="00232722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«Чернышевский район»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по регулированию социально-трудовых отношений. </w:t>
      </w:r>
    </w:p>
    <w:p w:rsidR="004013BD" w:rsidRPr="001C79ED" w:rsidRDefault="0023272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page63"/>
      <w:bookmarkEnd w:id="26"/>
      <w:r>
        <w:rPr>
          <w:rFonts w:ascii="Times New Roman" w:hAnsi="Times New Roman"/>
          <w:sz w:val="28"/>
          <w:szCs w:val="28"/>
          <w:lang w:val="ru-RU"/>
        </w:rPr>
        <w:t>8.5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Стороны предоставляют по взаимному запросу материалы, необходимые для контроля за исполнением настоящего Соглашения.</w:t>
      </w:r>
    </w:p>
    <w:p w:rsidR="00BB57C5" w:rsidRDefault="0023272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8.6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. Стороны договорились о ежегодном рассмотрении хода выполнения Соглашения на з</w:t>
      </w:r>
      <w:r w:rsidR="00B04F42" w:rsidRPr="001C79ED">
        <w:rPr>
          <w:rFonts w:ascii="Times New Roman" w:hAnsi="Times New Roman"/>
          <w:sz w:val="28"/>
          <w:szCs w:val="28"/>
          <w:lang w:val="ru-RU"/>
        </w:rPr>
        <w:t xml:space="preserve">аседаниях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трехсторонней комиссии по регулированию социально-трудовых отношений</w:t>
      </w:r>
      <w:r w:rsidR="00B04F42" w:rsidRPr="001C79ED">
        <w:rPr>
          <w:rFonts w:ascii="Times New Roman" w:hAnsi="Times New Roman"/>
          <w:sz w:val="28"/>
          <w:szCs w:val="28"/>
          <w:lang w:val="ru-RU"/>
        </w:rPr>
        <w:t xml:space="preserve"> в  муниципальном районе «Чернышевский район»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и согласованном систематическом его освещении в средствах массовой информации.</w:t>
      </w:r>
    </w:p>
    <w:p w:rsidR="00BB57C5" w:rsidRDefault="00BB57C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8.7.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Разногласия, связанные с реализацией Соглашения, разрешаются в соответствии с действующим законодательством Российской Федерации и законодательством Забайкальского края</w:t>
      </w:r>
      <w:r w:rsidR="00B04F42" w:rsidRPr="001C79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правовыми актами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«Чернышевский район»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37D06" w:rsidRDefault="00BB57C5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8.8.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Любая из сторон, подписавших Соглашение, может вносить предложения об отдельных изменениях и дополнениях, способствующих выполнению принятых обязательств. В этом случае Сторона официально информирует </w:t>
      </w:r>
      <w:r w:rsidR="00B04F42" w:rsidRPr="001C79ED">
        <w:rPr>
          <w:rFonts w:ascii="Times New Roman" w:hAnsi="Times New Roman"/>
          <w:sz w:val="28"/>
          <w:szCs w:val="28"/>
          <w:lang w:val="ru-RU"/>
        </w:rPr>
        <w:t xml:space="preserve"> трехстороннею комиссию по регулированию социально-трудовых отношений в  муниципальном районе «Чернышевский район»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о вносимых ею предложениях. Изменения и дополнения в настоящее Соглашение вносятся в порядке, предусмотренном Трудовым кодексом Российской Федерации, и оформляются дополнительным Соглашением. </w:t>
      </w:r>
    </w:p>
    <w:p w:rsidR="00337D06" w:rsidRDefault="00337D0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8.9.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Объединения профсоюзов и работодателей, не имеющие своих представителей в составе трехсторонней комиссии</w:t>
      </w:r>
      <w:r w:rsidR="001A0B24" w:rsidRPr="001C79ED">
        <w:rPr>
          <w:rFonts w:ascii="Times New Roman" w:hAnsi="Times New Roman"/>
          <w:sz w:val="28"/>
          <w:szCs w:val="28"/>
          <w:lang w:val="ru-RU"/>
        </w:rPr>
        <w:t xml:space="preserve"> по регулированию социально-трудовых отношений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«Чернышевский район», имеют право присоединиться к настоящему Соглашению в течение всего срока его действия, а также участвовать в реализации его мероприятий после оформления процедуры присоединения в установленном порядке. Работодатели, не входящие в Объединение работодателей, имеют право присоединиться к настоящему Соглашению. </w:t>
      </w:r>
    </w:p>
    <w:p w:rsidR="00337D06" w:rsidRDefault="00337D0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8.10.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Соглашение распространяется на все предприятия и организации независимо от форм собственности, которые в течение 30 календарных дней со дня официального опубликования Соглашения не заявили о своем несогласии присоединиться к нему. </w:t>
      </w:r>
    </w:p>
    <w:p w:rsidR="00396EBC" w:rsidRDefault="00337D06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8.11.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Отказ от присоединения к Соглашению в письменном виде направляется руководителем организации в адрес координатора трехсторонней комиссии</w:t>
      </w:r>
      <w:r w:rsidR="001A0B24" w:rsidRPr="001C79ED">
        <w:rPr>
          <w:rFonts w:ascii="Times New Roman" w:hAnsi="Times New Roman"/>
          <w:sz w:val="28"/>
          <w:szCs w:val="28"/>
          <w:lang w:val="ru-RU"/>
        </w:rPr>
        <w:t xml:space="preserve"> по регулированию социально-трудовых отношений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1A0B24" w:rsidRPr="001C79ED">
        <w:rPr>
          <w:rFonts w:ascii="Times New Roman" w:hAnsi="Times New Roman"/>
          <w:sz w:val="28"/>
          <w:szCs w:val="28"/>
          <w:lang w:val="ru-RU"/>
        </w:rPr>
        <w:t>ого района «Чернышевский район»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96EBC" w:rsidRDefault="00396EB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8.12.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течение срока действия Соглашения и при условии выполнения другими Сторонами обязательств, предусмотренных настоящим Соглашением, а также отраслевыми и территориальными соглашениями и коллективными договорами, Профсоюзы воздерживаются от организации забастовок, а Работодатели – от массовых увольнений работников, ликвидации организаций или их необоснованной реорганизации. </w:t>
      </w:r>
    </w:p>
    <w:p w:rsidR="00DE7C62" w:rsidRDefault="00396EBC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8.13.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случае возникновения коллективного трудового спора при невыполнении обязательств Соглашения и проведения забастовки Стороны принимают зависящие от них меры по обеспечению в период забастовки общественного порядка, сохранности имущества организации и работников, </w:t>
      </w:r>
      <w:r w:rsidR="007B5FA6" w:rsidRPr="001C79ED">
        <w:rPr>
          <w:rFonts w:ascii="Times New Roman" w:hAnsi="Times New Roman"/>
          <w:sz w:val="28"/>
          <w:szCs w:val="28"/>
          <w:lang w:val="ru-RU"/>
        </w:rPr>
        <w:t xml:space="preserve"> а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>также  работы  машин  и  оборудования,  остановка  которых  представляет</w:t>
      </w:r>
      <w:bookmarkStart w:id="27" w:name="page65"/>
      <w:bookmarkEnd w:id="27"/>
      <w:r w:rsidR="007B5FA6" w:rsidRPr="001C7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lastRenderedPageBreak/>
        <w:t>непосредственну</w:t>
      </w:r>
      <w:r w:rsidR="00DE7C62">
        <w:rPr>
          <w:rFonts w:ascii="Times New Roman" w:hAnsi="Times New Roman"/>
          <w:sz w:val="28"/>
          <w:szCs w:val="28"/>
          <w:lang w:val="ru-RU"/>
        </w:rPr>
        <w:t>ю угрозу жизни и здоровью людей.</w:t>
      </w:r>
    </w:p>
    <w:p w:rsidR="00DE7C62" w:rsidRDefault="00DE7C6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8.14.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Администрация на основе перечней минимума необходимых работ (услуг), разработанных и утвержденных соответствующими органами исполнительной власти, разрабатывает и утверждает по согласованию с Профсоюзами муниципальные перечни минимума необходимых работ (услуг), выполняемых в период проведения забастовки. </w:t>
      </w:r>
    </w:p>
    <w:p w:rsidR="00DE7C62" w:rsidRDefault="00DE7C6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8.15.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В течение семи рабочих дней после подписания настоящего Соглашения его текст публикуется в газете «Наше время». </w:t>
      </w:r>
    </w:p>
    <w:p w:rsidR="004013BD" w:rsidRPr="001C79ED" w:rsidRDefault="00DE7C62" w:rsidP="001A1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8.16. </w:t>
      </w:r>
      <w:r w:rsidR="004013BD" w:rsidRPr="001C79ED">
        <w:rPr>
          <w:rFonts w:ascii="Times New Roman" w:hAnsi="Times New Roman"/>
          <w:sz w:val="28"/>
          <w:szCs w:val="28"/>
          <w:lang w:val="ru-RU"/>
        </w:rPr>
        <w:t xml:space="preserve">Настоящее Соглашение вступает в силу со дня его подписания и действует до заключения следующего соглашения. </w:t>
      </w:r>
    </w:p>
    <w:p w:rsidR="004013B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BD5" w:rsidRDefault="00B65BD5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BD5" w:rsidRDefault="00B65BD5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BD5" w:rsidRPr="001C79ED" w:rsidRDefault="00B65BD5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3B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567" w:type="dxa"/>
        <w:tblLook w:val="04A0"/>
      </w:tblPr>
      <w:tblGrid>
        <w:gridCol w:w="4788"/>
        <w:gridCol w:w="4788"/>
      </w:tblGrid>
      <w:tr w:rsidR="00D27B87" w:rsidRPr="00D37727" w:rsidTr="00283090">
        <w:tc>
          <w:tcPr>
            <w:tcW w:w="4788" w:type="dxa"/>
            <w:vAlign w:val="center"/>
          </w:tcPr>
          <w:p w:rsidR="00D54CF0" w:rsidRPr="00D37727" w:rsidRDefault="00D54CF0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28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 администрации</w:t>
            </w: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4788" w:type="dxa"/>
            <w:vAlign w:val="center"/>
          </w:tcPr>
          <w:p w:rsidR="00D27B87" w:rsidRPr="00AC2837" w:rsidRDefault="00D54CF0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28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 работодателей:</w:t>
            </w:r>
          </w:p>
        </w:tc>
      </w:tr>
      <w:tr w:rsidR="0012564E" w:rsidRPr="00D37727" w:rsidTr="00283090">
        <w:tc>
          <w:tcPr>
            <w:tcW w:w="4788" w:type="dxa"/>
            <w:vAlign w:val="center"/>
          </w:tcPr>
          <w:p w:rsidR="0012564E" w:rsidRPr="00AC2837" w:rsidRDefault="0012564E" w:rsidP="0012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firstLine="56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12564E" w:rsidRPr="00AC2837" w:rsidRDefault="0012564E" w:rsidP="0012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27B87" w:rsidRPr="00D37727" w:rsidTr="00283090">
        <w:tc>
          <w:tcPr>
            <w:tcW w:w="4788" w:type="dxa"/>
            <w:vAlign w:val="center"/>
          </w:tcPr>
          <w:p w:rsidR="0069180F" w:rsidRPr="00D37727" w:rsidRDefault="00D54CF0" w:rsidP="0012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</w:p>
          <w:p w:rsidR="00FD4A57" w:rsidRDefault="00D54CF0" w:rsidP="0012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района «Чернышевский район»</w:t>
            </w:r>
            <w:r w:rsidR="00045A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D4A57" w:rsidRDefault="00FD4A57" w:rsidP="0012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4A57" w:rsidRDefault="00D54CF0" w:rsidP="0012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</w:t>
            </w:r>
          </w:p>
          <w:p w:rsidR="00D27B87" w:rsidRPr="00D37727" w:rsidRDefault="00D54CF0" w:rsidP="0012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В. В. Наделяев</w:t>
            </w:r>
          </w:p>
        </w:tc>
        <w:tc>
          <w:tcPr>
            <w:tcW w:w="4788" w:type="dxa"/>
          </w:tcPr>
          <w:p w:rsidR="0069180F" w:rsidRPr="00D37727" w:rsidRDefault="00125E21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</w:t>
            </w:r>
          </w:p>
          <w:p w:rsidR="00D27B87" w:rsidRDefault="00125E21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Координационного совета работодателей муниципального района «Чернышевский район»</w:t>
            </w:r>
          </w:p>
          <w:p w:rsidR="00FD4A57" w:rsidRPr="00D37727" w:rsidRDefault="00FD4A57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4A57" w:rsidRDefault="0069180F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="00FD4A57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</w:p>
          <w:p w:rsidR="0069180F" w:rsidRPr="00D37727" w:rsidRDefault="0069180F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Д.В. Загайнов</w:t>
            </w:r>
          </w:p>
        </w:tc>
      </w:tr>
      <w:tr w:rsidR="0069180F" w:rsidRPr="00D37727" w:rsidTr="00283090">
        <w:tc>
          <w:tcPr>
            <w:tcW w:w="4788" w:type="dxa"/>
          </w:tcPr>
          <w:p w:rsidR="0069180F" w:rsidRPr="00D37727" w:rsidRDefault="0069180F" w:rsidP="001A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8" w:type="dxa"/>
          </w:tcPr>
          <w:p w:rsidR="0069180F" w:rsidRPr="00D37727" w:rsidRDefault="0069180F" w:rsidP="001A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564E" w:rsidRPr="00D37727" w:rsidTr="00283090">
        <w:tc>
          <w:tcPr>
            <w:tcW w:w="4788" w:type="dxa"/>
          </w:tcPr>
          <w:p w:rsidR="0012564E" w:rsidRPr="00D37727" w:rsidRDefault="0012564E" w:rsidP="001A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8" w:type="dxa"/>
          </w:tcPr>
          <w:p w:rsidR="0012564E" w:rsidRPr="00D37727" w:rsidRDefault="0012564E" w:rsidP="001A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564E" w:rsidRPr="00D37727" w:rsidTr="00283090">
        <w:tc>
          <w:tcPr>
            <w:tcW w:w="4788" w:type="dxa"/>
          </w:tcPr>
          <w:p w:rsidR="0012564E" w:rsidRPr="00D37727" w:rsidRDefault="0012564E" w:rsidP="001A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8" w:type="dxa"/>
          </w:tcPr>
          <w:p w:rsidR="0012564E" w:rsidRPr="00D37727" w:rsidRDefault="0012564E" w:rsidP="001A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9180F" w:rsidRPr="00D37727" w:rsidTr="00283090">
        <w:tc>
          <w:tcPr>
            <w:tcW w:w="9576" w:type="dxa"/>
            <w:gridSpan w:val="2"/>
          </w:tcPr>
          <w:p w:rsidR="00AC2837" w:rsidRPr="00FD4A57" w:rsidRDefault="0069180F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28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 профсоюзов:</w:t>
            </w:r>
          </w:p>
        </w:tc>
      </w:tr>
      <w:tr w:rsidR="00FD4A57" w:rsidRPr="00D37727" w:rsidTr="00283090">
        <w:tc>
          <w:tcPr>
            <w:tcW w:w="9576" w:type="dxa"/>
            <w:gridSpan w:val="2"/>
          </w:tcPr>
          <w:p w:rsidR="00FD4A57" w:rsidRPr="00AC2837" w:rsidRDefault="00FD4A57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B37F7" w:rsidRPr="00C160BE" w:rsidTr="00283090">
        <w:tc>
          <w:tcPr>
            <w:tcW w:w="9576" w:type="dxa"/>
            <w:gridSpan w:val="2"/>
          </w:tcPr>
          <w:p w:rsidR="007B37F7" w:rsidRPr="00D37727" w:rsidRDefault="007B37F7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</w:t>
            </w:r>
          </w:p>
          <w:p w:rsidR="0085200C" w:rsidRPr="00D37727" w:rsidRDefault="007B37F7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Координационного Совета </w:t>
            </w:r>
          </w:p>
          <w:p w:rsidR="0085200C" w:rsidRPr="00D37727" w:rsidRDefault="007B37F7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профсоюзов муниципального района</w:t>
            </w:r>
          </w:p>
          <w:p w:rsidR="007B37F7" w:rsidRDefault="007B37F7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«Чернышевский район»</w:t>
            </w:r>
          </w:p>
          <w:p w:rsidR="00FD4A57" w:rsidRPr="00D37727" w:rsidRDefault="00FD4A57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D4A57" w:rsidRDefault="0085200C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="00FD4A57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</w:p>
          <w:p w:rsidR="007B37F7" w:rsidRPr="00D37727" w:rsidRDefault="0085200C" w:rsidP="008F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727">
              <w:rPr>
                <w:rFonts w:ascii="Times New Roman" w:hAnsi="Times New Roman"/>
                <w:sz w:val="28"/>
                <w:szCs w:val="28"/>
                <w:lang w:val="ru-RU"/>
              </w:rPr>
              <w:t>Э.П. Карелова</w:t>
            </w:r>
          </w:p>
        </w:tc>
      </w:tr>
    </w:tbl>
    <w:p w:rsidR="004013BD" w:rsidRPr="001C79ED" w:rsidRDefault="004013BD" w:rsidP="001A1D7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013BD" w:rsidRPr="001C79ED" w:rsidSect="0082031E">
      <w:footerReference w:type="default" r:id="rId7"/>
      <w:pgSz w:w="11909" w:h="16834"/>
      <w:pgMar w:top="1276" w:right="710" w:bottom="567" w:left="1980" w:header="720" w:footer="591" w:gutter="0"/>
      <w:pgNumType w:fmt="numberInDash" w:start="2"/>
      <w:cols w:space="720" w:equalWidth="0">
        <w:col w:w="921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4C5" w:rsidRDefault="003914C5" w:rsidP="00F9143A">
      <w:pPr>
        <w:spacing w:after="0" w:line="240" w:lineRule="auto"/>
      </w:pPr>
      <w:r>
        <w:separator/>
      </w:r>
    </w:p>
  </w:endnote>
  <w:endnote w:type="continuationSeparator" w:id="1">
    <w:p w:rsidR="003914C5" w:rsidRDefault="003914C5" w:rsidP="00F9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E8" w:rsidRDefault="00EC21DA">
    <w:pPr>
      <w:pStyle w:val="a6"/>
      <w:jc w:val="right"/>
    </w:pPr>
    <w:fldSimple w:instr=" PAGE   \* MERGEFORMAT ">
      <w:r w:rsidR="00283090">
        <w:rPr>
          <w:noProof/>
        </w:rPr>
        <w:t>- 29 -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4C5" w:rsidRDefault="003914C5" w:rsidP="00F9143A">
      <w:pPr>
        <w:spacing w:after="0" w:line="240" w:lineRule="auto"/>
      </w:pPr>
      <w:r>
        <w:separator/>
      </w:r>
    </w:p>
  </w:footnote>
  <w:footnote w:type="continuationSeparator" w:id="1">
    <w:p w:rsidR="003914C5" w:rsidRDefault="003914C5" w:rsidP="00F9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24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2EE">
      <w:start w:val="18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B40">
      <w:start w:val="23"/>
      <w:numFmt w:val="decimal"/>
      <w:lvlText w:val="3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6AE">
      <w:start w:val="17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73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47E"/>
    <w:multiLevelType w:val="hybridMultilevel"/>
    <w:tmpl w:val="0000422D"/>
    <w:lvl w:ilvl="0" w:tplc="000054D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68E">
      <w:start w:val="29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677"/>
    <w:multiLevelType w:val="hybridMultilevel"/>
    <w:tmpl w:val="00004402"/>
    <w:lvl w:ilvl="0" w:tplc="000018D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E8">
      <w:start w:val="14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74D"/>
    <w:multiLevelType w:val="hybridMultilevel"/>
    <w:tmpl w:val="00004DC8"/>
    <w:lvl w:ilvl="0" w:tplc="00006443">
      <w:start w:val="2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902"/>
    <w:multiLevelType w:val="hybridMultilevel"/>
    <w:tmpl w:val="C7102C8E"/>
    <w:lvl w:ilvl="0" w:tplc="A47CBF40">
      <w:start w:val="30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D66"/>
    <w:multiLevelType w:val="hybridMultilevel"/>
    <w:tmpl w:val="00007983"/>
    <w:lvl w:ilvl="0" w:tplc="000075EF">
      <w:start w:val="30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E90"/>
    <w:multiLevelType w:val="hybridMultilevel"/>
    <w:tmpl w:val="00003A2D"/>
    <w:lvl w:ilvl="0" w:tplc="00006048">
      <w:start w:val="12"/>
      <w:numFmt w:val="decimal"/>
      <w:lvlText w:val="7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0ECC"/>
    <w:multiLevelType w:val="hybridMultilevel"/>
    <w:tmpl w:val="000046CF"/>
    <w:lvl w:ilvl="0" w:tplc="000001D3">
      <w:start w:val="7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4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366"/>
    <w:multiLevelType w:val="hybridMultilevel"/>
    <w:tmpl w:val="00001CD0"/>
    <w:lvl w:ilvl="0" w:tplc="0000366B">
      <w:start w:val="48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39D"/>
    <w:multiLevelType w:val="hybridMultilevel"/>
    <w:tmpl w:val="00007049"/>
    <w:lvl w:ilvl="0" w:tplc="0000692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00054DE"/>
    <w:lvl w:ilvl="0" w:tplc="000039B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D12">
      <w:start w:val="3"/>
      <w:numFmt w:val="decimal"/>
      <w:lvlText w:val="2.%2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5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1A49"/>
    <w:multiLevelType w:val="hybridMultilevel"/>
    <w:tmpl w:val="00005F32"/>
    <w:lvl w:ilvl="0" w:tplc="00003BF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A9E">
      <w:start w:val="25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1AD4"/>
    <w:multiLevelType w:val="hybridMultilevel"/>
    <w:tmpl w:val="000063CB"/>
    <w:lvl w:ilvl="0" w:tplc="00006BF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FF5">
      <w:start w:val="14"/>
      <w:numFmt w:val="decimal"/>
      <w:lvlText w:val="3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2059"/>
    <w:multiLevelType w:val="hybridMultilevel"/>
    <w:tmpl w:val="0000127E"/>
    <w:lvl w:ilvl="0" w:tplc="0000003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7CF">
      <w:start w:val="44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249E"/>
    <w:multiLevelType w:val="hybridMultilevel"/>
    <w:tmpl w:val="00002B0C"/>
    <w:lvl w:ilvl="0" w:tplc="000011F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DD5">
      <w:start w:val="35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26E9"/>
    <w:multiLevelType w:val="hybridMultilevel"/>
    <w:tmpl w:val="000001EB"/>
    <w:lvl w:ilvl="0" w:tplc="00000BB3">
      <w:start w:val="17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F90">
      <w:start w:val="1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2EA6"/>
    <w:multiLevelType w:val="hybridMultilevel"/>
    <w:tmpl w:val="000012DB"/>
    <w:lvl w:ilvl="0" w:tplc="0000153C">
      <w:start w:val="19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37E5"/>
    <w:multiLevelType w:val="hybridMultilevel"/>
    <w:tmpl w:val="00001DC0"/>
    <w:lvl w:ilvl="0" w:tplc="000049F7">
      <w:start w:val="1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37E6"/>
    <w:multiLevelType w:val="hybridMultilevel"/>
    <w:tmpl w:val="000019D9"/>
    <w:lvl w:ilvl="0" w:tplc="0000591D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52A">
      <w:start w:val="6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3CD6"/>
    <w:multiLevelType w:val="hybridMultilevel"/>
    <w:tmpl w:val="00000FBF"/>
    <w:lvl w:ilvl="0" w:tplc="00002F1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AD6">
      <w:start w:val="2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080"/>
    <w:multiLevelType w:val="hybridMultilevel"/>
    <w:tmpl w:val="00005DB2"/>
    <w:lvl w:ilvl="0" w:tplc="000033E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3C9">
      <w:start w:val="15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440D"/>
    <w:multiLevelType w:val="hybridMultilevel"/>
    <w:tmpl w:val="0000491C"/>
    <w:lvl w:ilvl="0" w:tplc="00004D0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442B"/>
    <w:multiLevelType w:val="hybridMultilevel"/>
    <w:tmpl w:val="00005078"/>
    <w:lvl w:ilvl="0" w:tplc="0000148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4657"/>
    <w:multiLevelType w:val="hybridMultilevel"/>
    <w:tmpl w:val="00002C49"/>
    <w:lvl w:ilvl="0" w:tplc="00003C6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FFF">
      <w:start w:val="33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489C"/>
    <w:multiLevelType w:val="hybridMultilevel"/>
    <w:tmpl w:val="00001916"/>
    <w:lvl w:ilvl="0" w:tplc="00006172">
      <w:start w:val="45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48CC"/>
    <w:multiLevelType w:val="hybridMultilevel"/>
    <w:tmpl w:val="00005753"/>
    <w:lvl w:ilvl="0" w:tplc="000060B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C67">
      <w:start w:val="17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4A80"/>
    <w:multiLevelType w:val="hybridMultilevel"/>
    <w:tmpl w:val="0000187E"/>
    <w:lvl w:ilvl="0" w:tplc="000016C5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4CAD"/>
    <w:multiLevelType w:val="hybridMultilevel"/>
    <w:tmpl w:val="0000314F"/>
    <w:lvl w:ilvl="0" w:tplc="00005E14">
      <w:start w:val="40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4DF2"/>
    <w:multiLevelType w:val="hybridMultilevel"/>
    <w:tmpl w:val="00004944"/>
    <w:lvl w:ilvl="0" w:tplc="00002E40">
      <w:start w:val="4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15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B8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5039"/>
    <w:multiLevelType w:val="hybridMultilevel"/>
    <w:tmpl w:val="0000542C"/>
    <w:lvl w:ilvl="0" w:tplc="00001953">
      <w:start w:val="16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5422"/>
    <w:multiLevelType w:val="hybridMultilevel"/>
    <w:tmpl w:val="00003EF6"/>
    <w:lvl w:ilvl="0" w:tplc="00000822">
      <w:start w:val="9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00057D3"/>
    <w:multiLevelType w:val="hybridMultilevel"/>
    <w:tmpl w:val="0000458F"/>
    <w:lvl w:ilvl="0" w:tplc="00000975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00005878"/>
    <w:multiLevelType w:val="hybridMultilevel"/>
    <w:tmpl w:val="00006B36"/>
    <w:lvl w:ilvl="0" w:tplc="00005CF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E12">
      <w:start w:val="24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000058B0"/>
    <w:multiLevelType w:val="hybridMultilevel"/>
    <w:tmpl w:val="000026CA"/>
    <w:lvl w:ilvl="0" w:tplc="00003699">
      <w:start w:val="2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00005991"/>
    <w:multiLevelType w:val="hybridMultilevel"/>
    <w:tmpl w:val="0000409D"/>
    <w:lvl w:ilvl="0" w:tplc="000012E1">
      <w:start w:val="12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509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00005F1E"/>
    <w:multiLevelType w:val="hybridMultilevel"/>
    <w:tmpl w:val="00002833"/>
    <w:lvl w:ilvl="0" w:tplc="00007874">
      <w:start w:val="30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00006032"/>
    <w:multiLevelType w:val="hybridMultilevel"/>
    <w:tmpl w:val="00002C3B"/>
    <w:lvl w:ilvl="0" w:tplc="000015A1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>
    <w:nsid w:val="000066BB"/>
    <w:multiLevelType w:val="hybridMultilevel"/>
    <w:tmpl w:val="0000428B"/>
    <w:lvl w:ilvl="0" w:tplc="000026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01F">
      <w:start w:val="54"/>
      <w:numFmt w:val="decimal"/>
      <w:lvlText w:val="2.%2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>
    <w:nsid w:val="000066C4"/>
    <w:multiLevelType w:val="hybridMultilevel"/>
    <w:tmpl w:val="00004230"/>
    <w:lvl w:ilvl="0" w:tplc="00007EB7">
      <w:start w:val="50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7">
    <w:nsid w:val="00006732"/>
    <w:multiLevelType w:val="hybridMultilevel"/>
    <w:tmpl w:val="00006D22"/>
    <w:lvl w:ilvl="0" w:tplc="00001AF4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8">
    <w:nsid w:val="00006784"/>
    <w:multiLevelType w:val="hybridMultilevel"/>
    <w:tmpl w:val="00004AE1"/>
    <w:lvl w:ilvl="0" w:tplc="00003D6C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9">
    <w:nsid w:val="00006899"/>
    <w:multiLevelType w:val="hybridMultilevel"/>
    <w:tmpl w:val="00003CD5"/>
    <w:lvl w:ilvl="0" w:tplc="000013E9">
      <w:start w:val="9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0">
    <w:nsid w:val="00006AD4"/>
    <w:multiLevelType w:val="hybridMultilevel"/>
    <w:tmpl w:val="00005A9F"/>
    <w:lvl w:ilvl="0" w:tplc="00004C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A4">
      <w:start w:val="38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1">
    <w:nsid w:val="00006B72"/>
    <w:multiLevelType w:val="hybridMultilevel"/>
    <w:tmpl w:val="000032E6"/>
    <w:lvl w:ilvl="0" w:tplc="0000401D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2">
    <w:nsid w:val="00006BCB"/>
    <w:multiLevelType w:val="hybridMultilevel"/>
    <w:tmpl w:val="00000FC9"/>
    <w:lvl w:ilvl="0" w:tplc="00000E12">
      <w:start w:val="19"/>
      <w:numFmt w:val="decimal"/>
      <w:lvlText w:val="6.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3">
    <w:nsid w:val="00006C69"/>
    <w:multiLevelType w:val="hybridMultilevel"/>
    <w:tmpl w:val="0000288F"/>
    <w:lvl w:ilvl="0" w:tplc="00003A6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2CD">
      <w:start w:val="35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4">
    <w:nsid w:val="000071F0"/>
    <w:multiLevelType w:val="hybridMultilevel"/>
    <w:tmpl w:val="00000384"/>
    <w:lvl w:ilvl="0" w:tplc="00007F4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94A">
      <w:start w:val="6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5">
    <w:nsid w:val="0000797D"/>
    <w:multiLevelType w:val="hybridMultilevel"/>
    <w:tmpl w:val="EEFCD4B0"/>
    <w:lvl w:ilvl="0" w:tplc="00FC332C">
      <w:start w:val="33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6">
    <w:nsid w:val="0000798B"/>
    <w:multiLevelType w:val="hybridMultilevel"/>
    <w:tmpl w:val="0000121F"/>
    <w:lvl w:ilvl="0" w:tplc="000073DA">
      <w:start w:val="20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7">
    <w:nsid w:val="00007DD1"/>
    <w:multiLevelType w:val="hybridMultilevel"/>
    <w:tmpl w:val="0000261E"/>
    <w:lvl w:ilvl="0" w:tplc="00005E9D">
      <w:start w:val="37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8">
    <w:nsid w:val="00007E87"/>
    <w:multiLevelType w:val="hybridMultilevel"/>
    <w:tmpl w:val="D3ECC6B4"/>
    <w:lvl w:ilvl="0" w:tplc="6820083C">
      <w:start w:val="2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/>
        <w:lang w:val="ru-RU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9">
    <w:nsid w:val="147C0D1C"/>
    <w:multiLevelType w:val="hybridMultilevel"/>
    <w:tmpl w:val="5A0AC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8"/>
  </w:num>
  <w:num w:numId="3">
    <w:abstractNumId w:val="21"/>
  </w:num>
  <w:num w:numId="4">
    <w:abstractNumId w:val="15"/>
  </w:num>
  <w:num w:numId="5">
    <w:abstractNumId w:val="20"/>
  </w:num>
  <w:num w:numId="6">
    <w:abstractNumId w:val="22"/>
  </w:num>
  <w:num w:numId="7">
    <w:abstractNumId w:val="58"/>
  </w:num>
  <w:num w:numId="8">
    <w:abstractNumId w:val="1"/>
  </w:num>
  <w:num w:numId="9">
    <w:abstractNumId w:val="27"/>
  </w:num>
  <w:num w:numId="10">
    <w:abstractNumId w:val="14"/>
  </w:num>
  <w:num w:numId="11">
    <w:abstractNumId w:val="6"/>
  </w:num>
  <w:num w:numId="12">
    <w:abstractNumId w:val="45"/>
  </w:num>
  <w:num w:numId="13">
    <w:abstractNumId w:val="42"/>
  </w:num>
  <w:num w:numId="14">
    <w:abstractNumId w:val="11"/>
  </w:num>
  <w:num w:numId="15">
    <w:abstractNumId w:val="17"/>
  </w:num>
  <w:num w:numId="16">
    <w:abstractNumId w:val="35"/>
  </w:num>
  <w:num w:numId="17">
    <w:abstractNumId w:val="3"/>
  </w:num>
  <w:num w:numId="18">
    <w:abstractNumId w:val="2"/>
  </w:num>
  <w:num w:numId="19">
    <w:abstractNumId w:val="39"/>
  </w:num>
  <w:num w:numId="20">
    <w:abstractNumId w:val="16"/>
  </w:num>
  <w:num w:numId="21">
    <w:abstractNumId w:val="55"/>
  </w:num>
  <w:num w:numId="22">
    <w:abstractNumId w:val="33"/>
  </w:num>
  <w:num w:numId="23">
    <w:abstractNumId w:val="34"/>
  </w:num>
  <w:num w:numId="24">
    <w:abstractNumId w:val="12"/>
  </w:num>
  <w:num w:numId="25">
    <w:abstractNumId w:val="46"/>
  </w:num>
  <w:num w:numId="26">
    <w:abstractNumId w:val="44"/>
  </w:num>
  <w:num w:numId="27">
    <w:abstractNumId w:val="37"/>
  </w:num>
  <w:num w:numId="28">
    <w:abstractNumId w:val="41"/>
  </w:num>
  <w:num w:numId="29">
    <w:abstractNumId w:val="56"/>
  </w:num>
  <w:num w:numId="30">
    <w:abstractNumId w:val="40"/>
  </w:num>
  <w:num w:numId="31">
    <w:abstractNumId w:val="7"/>
  </w:num>
  <w:num w:numId="32">
    <w:abstractNumId w:val="13"/>
  </w:num>
  <w:num w:numId="33">
    <w:abstractNumId w:val="32"/>
  </w:num>
  <w:num w:numId="34">
    <w:abstractNumId w:val="49"/>
  </w:num>
  <w:num w:numId="35">
    <w:abstractNumId w:val="26"/>
  </w:num>
  <w:num w:numId="36">
    <w:abstractNumId w:val="31"/>
  </w:num>
  <w:num w:numId="37">
    <w:abstractNumId w:val="25"/>
  </w:num>
  <w:num w:numId="38">
    <w:abstractNumId w:val="4"/>
  </w:num>
  <w:num w:numId="39">
    <w:abstractNumId w:val="8"/>
  </w:num>
  <w:num w:numId="40">
    <w:abstractNumId w:val="29"/>
  </w:num>
  <w:num w:numId="41">
    <w:abstractNumId w:val="53"/>
  </w:num>
  <w:num w:numId="42">
    <w:abstractNumId w:val="57"/>
  </w:num>
  <w:num w:numId="43">
    <w:abstractNumId w:val="30"/>
  </w:num>
  <w:num w:numId="44">
    <w:abstractNumId w:val="51"/>
  </w:num>
  <w:num w:numId="45">
    <w:abstractNumId w:val="54"/>
  </w:num>
  <w:num w:numId="46">
    <w:abstractNumId w:val="5"/>
  </w:num>
  <w:num w:numId="47">
    <w:abstractNumId w:val="36"/>
  </w:num>
  <w:num w:numId="48">
    <w:abstractNumId w:val="52"/>
  </w:num>
  <w:num w:numId="49">
    <w:abstractNumId w:val="43"/>
  </w:num>
  <w:num w:numId="50">
    <w:abstractNumId w:val="19"/>
  </w:num>
  <w:num w:numId="51">
    <w:abstractNumId w:val="50"/>
  </w:num>
  <w:num w:numId="52">
    <w:abstractNumId w:val="18"/>
  </w:num>
  <w:num w:numId="53">
    <w:abstractNumId w:val="47"/>
  </w:num>
  <w:num w:numId="54">
    <w:abstractNumId w:val="10"/>
  </w:num>
  <w:num w:numId="55">
    <w:abstractNumId w:val="9"/>
  </w:num>
  <w:num w:numId="56">
    <w:abstractNumId w:val="38"/>
  </w:num>
  <w:num w:numId="57">
    <w:abstractNumId w:val="24"/>
  </w:num>
  <w:num w:numId="58">
    <w:abstractNumId w:val="23"/>
  </w:num>
  <w:num w:numId="59">
    <w:abstractNumId w:val="28"/>
  </w:num>
  <w:num w:numId="60">
    <w:abstractNumId w:val="59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09B"/>
    <w:rsid w:val="00002C23"/>
    <w:rsid w:val="00002CCA"/>
    <w:rsid w:val="000120FF"/>
    <w:rsid w:val="000166C3"/>
    <w:rsid w:val="000220AE"/>
    <w:rsid w:val="00027183"/>
    <w:rsid w:val="00045A86"/>
    <w:rsid w:val="00046822"/>
    <w:rsid w:val="00071201"/>
    <w:rsid w:val="00083B96"/>
    <w:rsid w:val="00096553"/>
    <w:rsid w:val="000A750B"/>
    <w:rsid w:val="000C6756"/>
    <w:rsid w:val="000C7331"/>
    <w:rsid w:val="000C7D28"/>
    <w:rsid w:val="00121739"/>
    <w:rsid w:val="0012226B"/>
    <w:rsid w:val="001234E0"/>
    <w:rsid w:val="00123758"/>
    <w:rsid w:val="0012564E"/>
    <w:rsid w:val="00125E21"/>
    <w:rsid w:val="001376A2"/>
    <w:rsid w:val="00146341"/>
    <w:rsid w:val="00150D7C"/>
    <w:rsid w:val="00152C6B"/>
    <w:rsid w:val="00157EA4"/>
    <w:rsid w:val="00170C54"/>
    <w:rsid w:val="00172EC6"/>
    <w:rsid w:val="00177527"/>
    <w:rsid w:val="001824B9"/>
    <w:rsid w:val="00186608"/>
    <w:rsid w:val="00192872"/>
    <w:rsid w:val="001940C9"/>
    <w:rsid w:val="001954CF"/>
    <w:rsid w:val="001A0B24"/>
    <w:rsid w:val="001A1D74"/>
    <w:rsid w:val="001B209B"/>
    <w:rsid w:val="001C79ED"/>
    <w:rsid w:val="001D1698"/>
    <w:rsid w:val="001E0F75"/>
    <w:rsid w:val="001F6759"/>
    <w:rsid w:val="001F7099"/>
    <w:rsid w:val="00200DF6"/>
    <w:rsid w:val="0020668B"/>
    <w:rsid w:val="00216296"/>
    <w:rsid w:val="0022192B"/>
    <w:rsid w:val="00232722"/>
    <w:rsid w:val="00235662"/>
    <w:rsid w:val="00251B56"/>
    <w:rsid w:val="00275ED2"/>
    <w:rsid w:val="00281612"/>
    <w:rsid w:val="00283090"/>
    <w:rsid w:val="00293280"/>
    <w:rsid w:val="002B62C3"/>
    <w:rsid w:val="002B6B75"/>
    <w:rsid w:val="002D0977"/>
    <w:rsid w:val="00311D7E"/>
    <w:rsid w:val="00321937"/>
    <w:rsid w:val="00322592"/>
    <w:rsid w:val="00323AD1"/>
    <w:rsid w:val="00337D06"/>
    <w:rsid w:val="003451AF"/>
    <w:rsid w:val="0035039B"/>
    <w:rsid w:val="00354D00"/>
    <w:rsid w:val="00356837"/>
    <w:rsid w:val="00357663"/>
    <w:rsid w:val="00371322"/>
    <w:rsid w:val="003746D2"/>
    <w:rsid w:val="003914C5"/>
    <w:rsid w:val="003928F1"/>
    <w:rsid w:val="00393226"/>
    <w:rsid w:val="00395C39"/>
    <w:rsid w:val="00396EBC"/>
    <w:rsid w:val="003A05D7"/>
    <w:rsid w:val="003B07D8"/>
    <w:rsid w:val="003B716A"/>
    <w:rsid w:val="003B7D52"/>
    <w:rsid w:val="003C1486"/>
    <w:rsid w:val="003C69FF"/>
    <w:rsid w:val="003D652A"/>
    <w:rsid w:val="003E6FC5"/>
    <w:rsid w:val="004013BD"/>
    <w:rsid w:val="00404D52"/>
    <w:rsid w:val="0041166C"/>
    <w:rsid w:val="00426EBD"/>
    <w:rsid w:val="00435FB3"/>
    <w:rsid w:val="00441DDE"/>
    <w:rsid w:val="0045188F"/>
    <w:rsid w:val="00466B03"/>
    <w:rsid w:val="0047198C"/>
    <w:rsid w:val="00475450"/>
    <w:rsid w:val="0048038D"/>
    <w:rsid w:val="0048235F"/>
    <w:rsid w:val="004A13D7"/>
    <w:rsid w:val="004D3334"/>
    <w:rsid w:val="004E26EC"/>
    <w:rsid w:val="004F2A6B"/>
    <w:rsid w:val="004F41FC"/>
    <w:rsid w:val="00506FC5"/>
    <w:rsid w:val="00515F36"/>
    <w:rsid w:val="00520929"/>
    <w:rsid w:val="0054304E"/>
    <w:rsid w:val="005450BE"/>
    <w:rsid w:val="005461B6"/>
    <w:rsid w:val="005477BB"/>
    <w:rsid w:val="00551FA2"/>
    <w:rsid w:val="005602EE"/>
    <w:rsid w:val="005623A7"/>
    <w:rsid w:val="00587015"/>
    <w:rsid w:val="005979EF"/>
    <w:rsid w:val="005B223F"/>
    <w:rsid w:val="005B6949"/>
    <w:rsid w:val="005B70E8"/>
    <w:rsid w:val="005C7C7F"/>
    <w:rsid w:val="005D5904"/>
    <w:rsid w:val="005E0D47"/>
    <w:rsid w:val="005E5EBE"/>
    <w:rsid w:val="005F3859"/>
    <w:rsid w:val="00605407"/>
    <w:rsid w:val="00611E16"/>
    <w:rsid w:val="00612BE5"/>
    <w:rsid w:val="00625F94"/>
    <w:rsid w:val="00640AE0"/>
    <w:rsid w:val="00641B45"/>
    <w:rsid w:val="0066131A"/>
    <w:rsid w:val="00663A68"/>
    <w:rsid w:val="00676958"/>
    <w:rsid w:val="006806EA"/>
    <w:rsid w:val="0069180F"/>
    <w:rsid w:val="00696E9D"/>
    <w:rsid w:val="006B185F"/>
    <w:rsid w:val="006C2916"/>
    <w:rsid w:val="006C6385"/>
    <w:rsid w:val="006E21F0"/>
    <w:rsid w:val="006E2F35"/>
    <w:rsid w:val="006E42FD"/>
    <w:rsid w:val="006E4E61"/>
    <w:rsid w:val="006F3E4C"/>
    <w:rsid w:val="007031E3"/>
    <w:rsid w:val="0073760F"/>
    <w:rsid w:val="00754541"/>
    <w:rsid w:val="0076220E"/>
    <w:rsid w:val="00770C9F"/>
    <w:rsid w:val="00780594"/>
    <w:rsid w:val="00790A74"/>
    <w:rsid w:val="007B0747"/>
    <w:rsid w:val="007B37F7"/>
    <w:rsid w:val="007B5FA6"/>
    <w:rsid w:val="007B7A19"/>
    <w:rsid w:val="007E35AC"/>
    <w:rsid w:val="0082031E"/>
    <w:rsid w:val="008220A0"/>
    <w:rsid w:val="00822B3A"/>
    <w:rsid w:val="008246E3"/>
    <w:rsid w:val="008272FC"/>
    <w:rsid w:val="00840364"/>
    <w:rsid w:val="0085200C"/>
    <w:rsid w:val="00854252"/>
    <w:rsid w:val="00866CE1"/>
    <w:rsid w:val="00870F95"/>
    <w:rsid w:val="00875A53"/>
    <w:rsid w:val="00891802"/>
    <w:rsid w:val="00895D15"/>
    <w:rsid w:val="008A167D"/>
    <w:rsid w:val="008A4CB9"/>
    <w:rsid w:val="008B0E4C"/>
    <w:rsid w:val="008B3012"/>
    <w:rsid w:val="008C5E8D"/>
    <w:rsid w:val="008C7B5F"/>
    <w:rsid w:val="008D1072"/>
    <w:rsid w:val="008D7AA2"/>
    <w:rsid w:val="008F0140"/>
    <w:rsid w:val="008F6956"/>
    <w:rsid w:val="009024F1"/>
    <w:rsid w:val="0090286A"/>
    <w:rsid w:val="00904FEC"/>
    <w:rsid w:val="00905F5F"/>
    <w:rsid w:val="009116BF"/>
    <w:rsid w:val="00917D85"/>
    <w:rsid w:val="0093463D"/>
    <w:rsid w:val="00934E48"/>
    <w:rsid w:val="00961272"/>
    <w:rsid w:val="00966AB2"/>
    <w:rsid w:val="0097054F"/>
    <w:rsid w:val="0097356E"/>
    <w:rsid w:val="00975FB2"/>
    <w:rsid w:val="00996CD9"/>
    <w:rsid w:val="009A001B"/>
    <w:rsid w:val="009B332F"/>
    <w:rsid w:val="009B3EDD"/>
    <w:rsid w:val="009C0C07"/>
    <w:rsid w:val="009D2E6D"/>
    <w:rsid w:val="009D7B49"/>
    <w:rsid w:val="009E1FCE"/>
    <w:rsid w:val="009E7A1A"/>
    <w:rsid w:val="00A00F36"/>
    <w:rsid w:val="00A1075F"/>
    <w:rsid w:val="00A138BF"/>
    <w:rsid w:val="00A14D7A"/>
    <w:rsid w:val="00A1515A"/>
    <w:rsid w:val="00A22B83"/>
    <w:rsid w:val="00A270D4"/>
    <w:rsid w:val="00A27790"/>
    <w:rsid w:val="00A27FDB"/>
    <w:rsid w:val="00A31844"/>
    <w:rsid w:val="00A34E2E"/>
    <w:rsid w:val="00A45E11"/>
    <w:rsid w:val="00A51970"/>
    <w:rsid w:val="00A54B07"/>
    <w:rsid w:val="00A615C6"/>
    <w:rsid w:val="00A62E3B"/>
    <w:rsid w:val="00A65FAA"/>
    <w:rsid w:val="00A669BB"/>
    <w:rsid w:val="00A66BB6"/>
    <w:rsid w:val="00A73727"/>
    <w:rsid w:val="00A86571"/>
    <w:rsid w:val="00A91017"/>
    <w:rsid w:val="00A95049"/>
    <w:rsid w:val="00AB2BFB"/>
    <w:rsid w:val="00AB73B9"/>
    <w:rsid w:val="00AC02C2"/>
    <w:rsid w:val="00AC069E"/>
    <w:rsid w:val="00AC2837"/>
    <w:rsid w:val="00AE67B9"/>
    <w:rsid w:val="00AF6F4D"/>
    <w:rsid w:val="00B04F42"/>
    <w:rsid w:val="00B07375"/>
    <w:rsid w:val="00B115E8"/>
    <w:rsid w:val="00B139D0"/>
    <w:rsid w:val="00B1748D"/>
    <w:rsid w:val="00B33EA6"/>
    <w:rsid w:val="00B3634E"/>
    <w:rsid w:val="00B36D94"/>
    <w:rsid w:val="00B449EC"/>
    <w:rsid w:val="00B465AB"/>
    <w:rsid w:val="00B51030"/>
    <w:rsid w:val="00B65BD5"/>
    <w:rsid w:val="00B7257F"/>
    <w:rsid w:val="00B76201"/>
    <w:rsid w:val="00B90B8E"/>
    <w:rsid w:val="00B93B87"/>
    <w:rsid w:val="00BA650F"/>
    <w:rsid w:val="00BB3535"/>
    <w:rsid w:val="00BB57C5"/>
    <w:rsid w:val="00BC2EDC"/>
    <w:rsid w:val="00BC7546"/>
    <w:rsid w:val="00BD60D6"/>
    <w:rsid w:val="00BE7FF7"/>
    <w:rsid w:val="00BF011C"/>
    <w:rsid w:val="00BF731C"/>
    <w:rsid w:val="00C010C7"/>
    <w:rsid w:val="00C160BE"/>
    <w:rsid w:val="00C22F91"/>
    <w:rsid w:val="00C33BED"/>
    <w:rsid w:val="00C33C25"/>
    <w:rsid w:val="00C5081F"/>
    <w:rsid w:val="00C634C9"/>
    <w:rsid w:val="00C63925"/>
    <w:rsid w:val="00C64E4C"/>
    <w:rsid w:val="00C67C5A"/>
    <w:rsid w:val="00C71764"/>
    <w:rsid w:val="00CA3B49"/>
    <w:rsid w:val="00CA4A9A"/>
    <w:rsid w:val="00CB4195"/>
    <w:rsid w:val="00CC6951"/>
    <w:rsid w:val="00CD0291"/>
    <w:rsid w:val="00CD658A"/>
    <w:rsid w:val="00CE3285"/>
    <w:rsid w:val="00CF6B37"/>
    <w:rsid w:val="00D11A5D"/>
    <w:rsid w:val="00D278EB"/>
    <w:rsid w:val="00D27B87"/>
    <w:rsid w:val="00D27E10"/>
    <w:rsid w:val="00D37727"/>
    <w:rsid w:val="00D405F9"/>
    <w:rsid w:val="00D54CF0"/>
    <w:rsid w:val="00D77D4B"/>
    <w:rsid w:val="00D81521"/>
    <w:rsid w:val="00DA07C6"/>
    <w:rsid w:val="00DB5CD7"/>
    <w:rsid w:val="00DB6222"/>
    <w:rsid w:val="00DC58E1"/>
    <w:rsid w:val="00DC6716"/>
    <w:rsid w:val="00DD3B99"/>
    <w:rsid w:val="00DE2D4F"/>
    <w:rsid w:val="00DE35A0"/>
    <w:rsid w:val="00DE7C62"/>
    <w:rsid w:val="00DF1221"/>
    <w:rsid w:val="00DF6BEB"/>
    <w:rsid w:val="00E07E39"/>
    <w:rsid w:val="00E1133A"/>
    <w:rsid w:val="00E1222C"/>
    <w:rsid w:val="00E137EE"/>
    <w:rsid w:val="00E24AAA"/>
    <w:rsid w:val="00E2702E"/>
    <w:rsid w:val="00E54794"/>
    <w:rsid w:val="00E549B1"/>
    <w:rsid w:val="00E60276"/>
    <w:rsid w:val="00E62F84"/>
    <w:rsid w:val="00E70087"/>
    <w:rsid w:val="00E70921"/>
    <w:rsid w:val="00E72CF4"/>
    <w:rsid w:val="00E7700B"/>
    <w:rsid w:val="00E90751"/>
    <w:rsid w:val="00E93A32"/>
    <w:rsid w:val="00EA3E52"/>
    <w:rsid w:val="00EB70F4"/>
    <w:rsid w:val="00EC21DA"/>
    <w:rsid w:val="00EC7C12"/>
    <w:rsid w:val="00ED40B7"/>
    <w:rsid w:val="00ED5609"/>
    <w:rsid w:val="00EE763E"/>
    <w:rsid w:val="00F12682"/>
    <w:rsid w:val="00F166D6"/>
    <w:rsid w:val="00F37732"/>
    <w:rsid w:val="00F37C6A"/>
    <w:rsid w:val="00F451F2"/>
    <w:rsid w:val="00F50AA9"/>
    <w:rsid w:val="00F62615"/>
    <w:rsid w:val="00F714FA"/>
    <w:rsid w:val="00F83BAA"/>
    <w:rsid w:val="00F9143A"/>
    <w:rsid w:val="00F9796C"/>
    <w:rsid w:val="00FA05AE"/>
    <w:rsid w:val="00FA5445"/>
    <w:rsid w:val="00FA682D"/>
    <w:rsid w:val="00FC5AD9"/>
    <w:rsid w:val="00FD1662"/>
    <w:rsid w:val="00FD4A57"/>
    <w:rsid w:val="00FE62E8"/>
    <w:rsid w:val="00FF222A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22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locked/>
    <w:rsid w:val="00AF6F4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12"/>
    <w:pPr>
      <w:ind w:left="708"/>
    </w:pPr>
  </w:style>
  <w:style w:type="paragraph" w:styleId="a4">
    <w:name w:val="header"/>
    <w:basedOn w:val="a"/>
    <w:link w:val="a5"/>
    <w:uiPriority w:val="99"/>
    <w:unhideWhenUsed/>
    <w:rsid w:val="00F914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143A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F914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143A"/>
    <w:rPr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F6F4D"/>
    <w:rPr>
      <w:rFonts w:ascii="Times New Roman" w:hAnsi="Times New Roman"/>
      <w:b/>
      <w:bCs/>
      <w:sz w:val="24"/>
      <w:szCs w:val="24"/>
    </w:rPr>
  </w:style>
  <w:style w:type="table" w:styleId="a8">
    <w:name w:val="Table Grid"/>
    <w:basedOn w:val="a1"/>
    <w:locked/>
    <w:rsid w:val="00D27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29</Pages>
  <Words>9528</Words>
  <Characters>54312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2014-04-09T14:44:00Z</cp:lastPrinted>
  <dcterms:created xsi:type="dcterms:W3CDTF">2017-12-15T02:06:00Z</dcterms:created>
  <dcterms:modified xsi:type="dcterms:W3CDTF">2018-07-26T01:19:00Z</dcterms:modified>
</cp:coreProperties>
</file>