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5" w:rsidRPr="009C3AE3" w:rsidRDefault="00231775" w:rsidP="009F0575">
      <w:pPr>
        <w:rPr>
          <w:rFonts w:ascii="Times New Roman" w:hAnsi="Times New Roman" w:cs="Times New Roman"/>
          <w:b/>
          <w:sz w:val="28"/>
          <w:szCs w:val="28"/>
        </w:rPr>
      </w:pPr>
      <w:r w:rsidRPr="009C3AE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231775" w:rsidRPr="009C3AE3" w:rsidRDefault="00231775" w:rsidP="009F0575">
      <w:pPr>
        <w:rPr>
          <w:rFonts w:ascii="Times New Roman" w:hAnsi="Times New Roman" w:cs="Times New Roman"/>
          <w:b/>
          <w:sz w:val="28"/>
          <w:szCs w:val="28"/>
        </w:rPr>
      </w:pPr>
      <w:r w:rsidRPr="009C3AE3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231775" w:rsidRDefault="00231775" w:rsidP="009F0575">
      <w:pPr>
        <w:rPr>
          <w:rFonts w:ascii="Times New Roman" w:hAnsi="Times New Roman" w:cs="Times New Roman"/>
          <w:b/>
          <w:sz w:val="24"/>
          <w:szCs w:val="24"/>
        </w:rPr>
      </w:pPr>
    </w:p>
    <w:p w:rsidR="00231775" w:rsidRDefault="00231775" w:rsidP="009F0575">
      <w:pPr>
        <w:rPr>
          <w:rFonts w:ascii="Times New Roman" w:hAnsi="Times New Roman" w:cs="Times New Roman"/>
          <w:b/>
          <w:sz w:val="24"/>
          <w:szCs w:val="24"/>
        </w:rPr>
      </w:pPr>
    </w:p>
    <w:p w:rsidR="009E7F72" w:rsidRPr="001F1C15" w:rsidRDefault="001776B2" w:rsidP="009F0575">
      <w:pPr>
        <w:rPr>
          <w:rFonts w:ascii="Times New Roman" w:hAnsi="Times New Roman" w:cs="Times New Roman"/>
          <w:b/>
          <w:sz w:val="24"/>
          <w:szCs w:val="24"/>
        </w:rPr>
      </w:pPr>
      <w:r w:rsidRPr="001F1C1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C3BE6" w:rsidRPr="001F1C1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B0E1F" w:rsidRPr="001F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59E">
        <w:rPr>
          <w:rFonts w:ascii="Times New Roman" w:hAnsi="Times New Roman" w:cs="Times New Roman"/>
          <w:b/>
          <w:sz w:val="24"/>
          <w:szCs w:val="24"/>
        </w:rPr>
        <w:t>2</w:t>
      </w:r>
    </w:p>
    <w:p w:rsidR="001776B2" w:rsidRPr="001F1C15" w:rsidRDefault="001776B2" w:rsidP="009F0575">
      <w:pPr>
        <w:rPr>
          <w:rFonts w:ascii="Times New Roman" w:hAnsi="Times New Roman" w:cs="Times New Roman"/>
          <w:b/>
          <w:sz w:val="24"/>
          <w:szCs w:val="24"/>
        </w:rPr>
      </w:pPr>
    </w:p>
    <w:p w:rsidR="001776B2" w:rsidRPr="001F1C15" w:rsidRDefault="00231775" w:rsidP="009F0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4619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A31875">
        <w:rPr>
          <w:rFonts w:ascii="Times New Roman" w:hAnsi="Times New Roman" w:cs="Times New Roman"/>
          <w:b/>
          <w:sz w:val="24"/>
          <w:szCs w:val="24"/>
        </w:rPr>
        <w:t>Совета по развитию предпринимательства в Чернышевском районе</w:t>
      </w:r>
    </w:p>
    <w:p w:rsidR="001329A1" w:rsidRPr="001F1C15" w:rsidRDefault="001329A1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76B2" w:rsidRPr="001F1C15" w:rsidTr="00E47D23">
        <w:tc>
          <w:tcPr>
            <w:tcW w:w="4785" w:type="dxa"/>
          </w:tcPr>
          <w:p w:rsidR="001776B2" w:rsidRPr="001F1C15" w:rsidRDefault="00A31875" w:rsidP="00D020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  <w:r w:rsidR="00066234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  <w:r w:rsidR="006833E4" w:rsidRPr="001F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776B2" w:rsidRPr="001F1C15" w:rsidRDefault="001776B2" w:rsidP="009F0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0CD" w:rsidRPr="001F1C1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CD" w:rsidRPr="001F1C1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329A1" w:rsidRPr="001F1C15" w:rsidRDefault="001329A1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6B2" w:rsidRPr="001F1C15" w:rsidRDefault="00374D7B" w:rsidP="009F0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</w:t>
      </w:r>
      <w:r w:rsidR="001776B2" w:rsidRPr="001F1C15">
        <w:rPr>
          <w:rFonts w:ascii="Times New Roman" w:hAnsi="Times New Roman" w:cs="Times New Roman"/>
          <w:sz w:val="24"/>
          <w:szCs w:val="24"/>
        </w:rPr>
        <w:t>. Чернышевск</w:t>
      </w:r>
    </w:p>
    <w:p w:rsidR="001776B2" w:rsidRPr="001F1C15" w:rsidRDefault="001776B2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6"/>
        <w:gridCol w:w="6845"/>
      </w:tblGrid>
      <w:tr w:rsidR="001776B2" w:rsidRPr="00904ACC" w:rsidTr="0083028E">
        <w:tc>
          <w:tcPr>
            <w:tcW w:w="2726" w:type="dxa"/>
          </w:tcPr>
          <w:p w:rsidR="001776B2" w:rsidRPr="00C84619" w:rsidRDefault="000C349A" w:rsidP="009F057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Совета по развитию предпринимательства: </w:t>
            </w:r>
          </w:p>
        </w:tc>
        <w:tc>
          <w:tcPr>
            <w:tcW w:w="6845" w:type="dxa"/>
          </w:tcPr>
          <w:p w:rsidR="001776B2" w:rsidRPr="00904ACC" w:rsidRDefault="001776B2" w:rsidP="009F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58" w:rsidRPr="00904ACC" w:rsidTr="0083028E">
        <w:tc>
          <w:tcPr>
            <w:tcW w:w="2726" w:type="dxa"/>
          </w:tcPr>
          <w:p w:rsidR="00E10F58" w:rsidRPr="00904ACC" w:rsidRDefault="00F044DD" w:rsidP="00F044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В.В.Наделяев</w:t>
            </w:r>
          </w:p>
        </w:tc>
        <w:tc>
          <w:tcPr>
            <w:tcW w:w="6845" w:type="dxa"/>
          </w:tcPr>
          <w:p w:rsidR="004345E0" w:rsidRPr="00904ACC" w:rsidRDefault="00F044DD" w:rsidP="0073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МР «Чернышевский район»</w:t>
            </w:r>
          </w:p>
        </w:tc>
      </w:tr>
      <w:tr w:rsidR="00E17014" w:rsidRPr="00904ACC" w:rsidTr="0083028E">
        <w:tc>
          <w:tcPr>
            <w:tcW w:w="2726" w:type="dxa"/>
          </w:tcPr>
          <w:p w:rsidR="00E17014" w:rsidRDefault="00E17014" w:rsidP="009F0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9A" w:rsidRPr="00904ACC" w:rsidRDefault="00C24B3C" w:rsidP="009F0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Ларченко</w:t>
            </w:r>
          </w:p>
        </w:tc>
        <w:tc>
          <w:tcPr>
            <w:tcW w:w="6845" w:type="dxa"/>
          </w:tcPr>
          <w:p w:rsidR="000C349A" w:rsidRPr="00904ACC" w:rsidRDefault="00C24B3C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экономики, труда и инвестиционной политики администрации МР «Чернышевский район»;</w:t>
            </w:r>
          </w:p>
        </w:tc>
      </w:tr>
      <w:tr w:rsidR="00F044DD" w:rsidRPr="00904ACC" w:rsidTr="0083028E">
        <w:tc>
          <w:tcPr>
            <w:tcW w:w="2726" w:type="dxa"/>
          </w:tcPr>
          <w:p w:rsidR="00F044DD" w:rsidRDefault="00F044DD" w:rsidP="00E170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84" w:rsidRPr="00904ACC" w:rsidRDefault="00635D3A" w:rsidP="00E170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О.А.Иванова</w:t>
            </w:r>
          </w:p>
        </w:tc>
        <w:tc>
          <w:tcPr>
            <w:tcW w:w="6845" w:type="dxa"/>
          </w:tcPr>
          <w:p w:rsidR="00F044DD" w:rsidRDefault="00F044DD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84" w:rsidRPr="00904ACC" w:rsidRDefault="0053453F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2E0A2B" w:rsidRPr="00904ACC" w:rsidTr="0083028E">
        <w:tc>
          <w:tcPr>
            <w:tcW w:w="2726" w:type="dxa"/>
          </w:tcPr>
          <w:p w:rsidR="002E0A2B" w:rsidRDefault="00781E62" w:rsidP="00E170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О.С.Сущих</w:t>
            </w:r>
          </w:p>
        </w:tc>
        <w:tc>
          <w:tcPr>
            <w:tcW w:w="6845" w:type="dxa"/>
          </w:tcPr>
          <w:p w:rsidR="002E0A2B" w:rsidRDefault="00693387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C80D51" w:rsidRPr="00904ACC" w:rsidTr="0083028E">
        <w:tc>
          <w:tcPr>
            <w:tcW w:w="2726" w:type="dxa"/>
          </w:tcPr>
          <w:p w:rsidR="00C80D51" w:rsidRDefault="003A63FF" w:rsidP="00E170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М.П.Выходцева</w:t>
            </w:r>
          </w:p>
        </w:tc>
        <w:tc>
          <w:tcPr>
            <w:tcW w:w="6845" w:type="dxa"/>
          </w:tcPr>
          <w:p w:rsidR="00C80D51" w:rsidRDefault="00693387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C80D51" w:rsidRPr="00904ACC" w:rsidTr="0083028E">
        <w:tc>
          <w:tcPr>
            <w:tcW w:w="2726" w:type="dxa"/>
          </w:tcPr>
          <w:p w:rsidR="00C80D51" w:rsidRDefault="003A63FF" w:rsidP="00E170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Н.Б.Дерман</w:t>
            </w:r>
          </w:p>
        </w:tc>
        <w:tc>
          <w:tcPr>
            <w:tcW w:w="6845" w:type="dxa"/>
          </w:tcPr>
          <w:p w:rsidR="00C80D51" w:rsidRPr="00904ACC" w:rsidRDefault="00693387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7D0B2E" w:rsidRPr="00904ACC" w:rsidTr="0083028E">
        <w:tc>
          <w:tcPr>
            <w:tcW w:w="2726" w:type="dxa"/>
          </w:tcPr>
          <w:p w:rsidR="007D0B2E" w:rsidRDefault="00693387" w:rsidP="00E170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Элбакян</w:t>
            </w:r>
          </w:p>
        </w:tc>
        <w:tc>
          <w:tcPr>
            <w:tcW w:w="6845" w:type="dxa"/>
          </w:tcPr>
          <w:p w:rsidR="007D0B2E" w:rsidRDefault="00693387" w:rsidP="00F0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EB1617" w:rsidRPr="00904ACC" w:rsidTr="0083028E">
        <w:tc>
          <w:tcPr>
            <w:tcW w:w="2726" w:type="dxa"/>
          </w:tcPr>
          <w:p w:rsidR="00EB1617" w:rsidRPr="00904ACC" w:rsidRDefault="00066234" w:rsidP="009F0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Д.А.Козырева</w:t>
            </w:r>
          </w:p>
        </w:tc>
        <w:tc>
          <w:tcPr>
            <w:tcW w:w="6845" w:type="dxa"/>
          </w:tcPr>
          <w:p w:rsidR="00EB1617" w:rsidRPr="00904ACC" w:rsidRDefault="00EB1617" w:rsidP="000E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экономики, труда и инвестиционной политики администрации МР «Чернышевский район» (секретарь</w:t>
            </w:r>
            <w:r w:rsidR="000E3D6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1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E67" w:rsidRPr="00904ACC" w:rsidTr="00E86E67">
        <w:trPr>
          <w:trHeight w:val="453"/>
        </w:trPr>
        <w:tc>
          <w:tcPr>
            <w:tcW w:w="9571" w:type="dxa"/>
            <w:gridSpan w:val="2"/>
          </w:tcPr>
          <w:p w:rsidR="00E86E67" w:rsidRPr="00C84619" w:rsidRDefault="000E3D64" w:rsidP="009F0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6E67" w:rsidRPr="00C84619">
              <w:rPr>
                <w:rFonts w:ascii="Times New Roman" w:hAnsi="Times New Roman" w:cs="Times New Roman"/>
                <w:b/>
                <w:sz w:val="24"/>
                <w:szCs w:val="24"/>
              </w:rPr>
              <w:t>з приглашенных:</w:t>
            </w:r>
          </w:p>
        </w:tc>
      </w:tr>
      <w:tr w:rsidR="00E86E67" w:rsidRPr="00904ACC" w:rsidTr="0083028E">
        <w:trPr>
          <w:trHeight w:val="533"/>
        </w:trPr>
        <w:tc>
          <w:tcPr>
            <w:tcW w:w="2726" w:type="dxa"/>
          </w:tcPr>
          <w:p w:rsidR="00E86E67" w:rsidRPr="00904ACC" w:rsidRDefault="003533A0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В.В.Бессонова</w:t>
            </w:r>
          </w:p>
        </w:tc>
        <w:tc>
          <w:tcPr>
            <w:tcW w:w="6845" w:type="dxa"/>
          </w:tcPr>
          <w:p w:rsidR="00E86E67" w:rsidRPr="00E30334" w:rsidRDefault="003533A0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</w:t>
            </w:r>
            <w:r w:rsidR="00DC7A07">
              <w:rPr>
                <w:rFonts w:ascii="Times New Roman" w:hAnsi="Times New Roman" w:cs="Times New Roman"/>
                <w:sz w:val="24"/>
                <w:szCs w:val="24"/>
              </w:rPr>
              <w:t xml:space="preserve"> прав предпринимателей в забайкальском крае – в режиме видеосвязи;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М.А.Лаходырь</w:t>
            </w:r>
          </w:p>
        </w:tc>
        <w:tc>
          <w:tcPr>
            <w:tcW w:w="6845" w:type="dxa"/>
          </w:tcPr>
          <w:p w:rsidR="0083028E" w:rsidRPr="00E30334" w:rsidRDefault="0083028E" w:rsidP="008B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ИФНС №6;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Pr="00904ACC" w:rsidRDefault="0083028E" w:rsidP="000C3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С.М. Котов</w:t>
            </w:r>
          </w:p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83028E" w:rsidRDefault="0083028E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МР «Чернышевский район»</w:t>
            </w: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Л.И.Вологдина</w:t>
            </w:r>
          </w:p>
        </w:tc>
        <w:tc>
          <w:tcPr>
            <w:tcW w:w="6845" w:type="dxa"/>
          </w:tcPr>
          <w:p w:rsidR="0083028E" w:rsidRDefault="0083028E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МР «Чернышевский район»;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О.Р.Колычева</w:t>
            </w:r>
          </w:p>
        </w:tc>
        <w:tc>
          <w:tcPr>
            <w:tcW w:w="6845" w:type="dxa"/>
          </w:tcPr>
          <w:p w:rsidR="0083028E" w:rsidRDefault="0083028E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МР «Чернышевский район»;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Н.М.Корбут</w:t>
            </w:r>
          </w:p>
        </w:tc>
        <w:tc>
          <w:tcPr>
            <w:tcW w:w="6845" w:type="dxa"/>
          </w:tcPr>
          <w:p w:rsidR="0083028E" w:rsidRDefault="0083028E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МР «Чернышевский район» по социальным вопросам;</w:t>
            </w:r>
          </w:p>
        </w:tc>
      </w:tr>
      <w:tr w:rsidR="00DC7A07" w:rsidRPr="00904ACC" w:rsidTr="0083028E">
        <w:trPr>
          <w:trHeight w:val="533"/>
        </w:trPr>
        <w:tc>
          <w:tcPr>
            <w:tcW w:w="2726" w:type="dxa"/>
          </w:tcPr>
          <w:p w:rsidR="00DC7A07" w:rsidRDefault="00DC7A07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Н.П.Уткина</w:t>
            </w:r>
          </w:p>
        </w:tc>
        <w:tc>
          <w:tcPr>
            <w:tcW w:w="6845" w:type="dxa"/>
          </w:tcPr>
          <w:p w:rsidR="00DC7A07" w:rsidRPr="00904ACC" w:rsidRDefault="00CC52F4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ЖКХ, энергетики</w:t>
            </w:r>
            <w:r w:rsidR="00370303">
              <w:rPr>
                <w:rFonts w:ascii="Times New Roman" w:hAnsi="Times New Roman" w:cs="Times New Roman"/>
                <w:sz w:val="24"/>
                <w:szCs w:val="24"/>
              </w:rPr>
              <w:t>, цифров</w:t>
            </w:r>
            <w:r w:rsidR="00263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0303">
              <w:rPr>
                <w:rFonts w:ascii="Times New Roman" w:hAnsi="Times New Roman" w:cs="Times New Roman"/>
                <w:sz w:val="24"/>
                <w:szCs w:val="24"/>
              </w:rPr>
              <w:t>зации и связи администрации МР «Чернышевский район»</w:t>
            </w:r>
            <w:r w:rsidR="00635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О.В.Ануфриева</w:t>
            </w:r>
          </w:p>
        </w:tc>
        <w:tc>
          <w:tcPr>
            <w:tcW w:w="6845" w:type="dxa"/>
          </w:tcPr>
          <w:p w:rsidR="0083028E" w:rsidRPr="0025444A" w:rsidRDefault="0083028E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</w:t>
            </w:r>
            <w:r w:rsidRPr="00254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«Чернышевское» по социальным вопросам;</w:t>
            </w:r>
          </w:p>
        </w:tc>
      </w:tr>
      <w:tr w:rsidR="0083028E" w:rsidRPr="00904ACC" w:rsidTr="0083028E">
        <w:trPr>
          <w:trHeight w:val="533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Н.С.Рахманина</w:t>
            </w:r>
          </w:p>
        </w:tc>
        <w:tc>
          <w:tcPr>
            <w:tcW w:w="6845" w:type="dxa"/>
          </w:tcPr>
          <w:p w:rsidR="0083028E" w:rsidRDefault="0083028E" w:rsidP="00426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 администрации МР «Чернышевский район»;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426C97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Г.А.Попова</w:t>
            </w:r>
          </w:p>
        </w:tc>
        <w:tc>
          <w:tcPr>
            <w:tcW w:w="6845" w:type="dxa"/>
          </w:tcPr>
          <w:p w:rsidR="0083028E" w:rsidRPr="004725FF" w:rsidRDefault="0083028E" w:rsidP="00E13E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  <w:r w:rsidR="003533A0">
              <w:rPr>
                <w:rFonts w:ascii="Times New Roman" w:hAnsi="Times New Roman" w:cs="Times New Roman"/>
                <w:sz w:val="24"/>
                <w:szCs w:val="24"/>
              </w:rPr>
              <w:t xml:space="preserve"> ИФНС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А.Н.Буракова</w:t>
            </w:r>
          </w:p>
        </w:tc>
        <w:tc>
          <w:tcPr>
            <w:tcW w:w="6845" w:type="dxa"/>
          </w:tcPr>
          <w:p w:rsidR="0083028E" w:rsidRDefault="0083028E" w:rsidP="00E13E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защиты прав потребителя: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83028E" w:rsidP="00BD1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Е.В.Тартынская</w:t>
            </w:r>
          </w:p>
        </w:tc>
        <w:tc>
          <w:tcPr>
            <w:tcW w:w="6845" w:type="dxa"/>
          </w:tcPr>
          <w:p w:rsidR="0083028E" w:rsidRDefault="0083028E" w:rsidP="00E13E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Управления Роспотребнадзора по Забайкальскому краю в г.Нерчинске; 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904ACC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А.Е.Журавлев</w:t>
            </w:r>
          </w:p>
        </w:tc>
        <w:tc>
          <w:tcPr>
            <w:tcW w:w="6845" w:type="dxa"/>
          </w:tcPr>
          <w:p w:rsidR="0083028E" w:rsidRPr="00B23146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начальника </w:t>
            </w:r>
            <w:r w:rsidR="00353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3533A0">
              <w:rPr>
                <w:rFonts w:ascii="Times New Roman" w:hAnsi="Times New Roman" w:cs="Times New Roman"/>
                <w:sz w:val="24"/>
                <w:szCs w:val="24"/>
              </w:rPr>
              <w:t xml:space="preserve"> по Чернышевскому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904ACC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Е.И.Шилова </w:t>
            </w:r>
          </w:p>
        </w:tc>
        <w:tc>
          <w:tcPr>
            <w:tcW w:w="6845" w:type="dxa"/>
          </w:tcPr>
          <w:p w:rsidR="0083028E" w:rsidRPr="00EE1876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«Чернышевское»;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904ACC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Т.В.Иваненко</w:t>
            </w:r>
          </w:p>
        </w:tc>
        <w:tc>
          <w:tcPr>
            <w:tcW w:w="6845" w:type="dxa"/>
          </w:tcPr>
          <w:p w:rsidR="0083028E" w:rsidRPr="004A681A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«Комсомольское;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904ACC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Е.В.Бянкина</w:t>
            </w:r>
          </w:p>
        </w:tc>
        <w:tc>
          <w:tcPr>
            <w:tcW w:w="6845" w:type="dxa"/>
          </w:tcPr>
          <w:p w:rsidR="0083028E" w:rsidRPr="00350281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«Новоильинское»;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904ACC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И.Г.Резанова</w:t>
            </w:r>
          </w:p>
        </w:tc>
        <w:tc>
          <w:tcPr>
            <w:tcW w:w="6845" w:type="dxa"/>
          </w:tcPr>
          <w:p w:rsidR="0083028E" w:rsidRPr="00BB6593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«Икшицкое»;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Pr="00904ACC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С.А.Рожнева</w:t>
            </w:r>
          </w:p>
        </w:tc>
        <w:tc>
          <w:tcPr>
            <w:tcW w:w="6845" w:type="dxa"/>
          </w:tcPr>
          <w:p w:rsidR="0083028E" w:rsidRPr="00350281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«Алеурское»;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83028E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Т.Т.Бериев</w:t>
            </w:r>
          </w:p>
        </w:tc>
        <w:tc>
          <w:tcPr>
            <w:tcW w:w="6845" w:type="dxa"/>
          </w:tcPr>
          <w:p w:rsidR="0083028E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781E62" w:rsidP="009F0575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3028E">
              <w:rPr>
                <w:rFonts w:ascii="Times New Roman" w:hAnsi="Times New Roman" w:cs="Times New Roman"/>
                <w:sz w:val="24"/>
                <w:szCs w:val="24"/>
              </w:rPr>
              <w:t>.Н.Сущих</w:t>
            </w:r>
          </w:p>
        </w:tc>
        <w:tc>
          <w:tcPr>
            <w:tcW w:w="6845" w:type="dxa"/>
          </w:tcPr>
          <w:p w:rsidR="0083028E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83028E" w:rsidP="00661DA0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Д.В.Иванова</w:t>
            </w:r>
          </w:p>
        </w:tc>
        <w:tc>
          <w:tcPr>
            <w:tcW w:w="6845" w:type="dxa"/>
          </w:tcPr>
          <w:p w:rsidR="0083028E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83028E" w:rsidP="00661DA0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С.М.Мамедов</w:t>
            </w:r>
          </w:p>
        </w:tc>
        <w:tc>
          <w:tcPr>
            <w:tcW w:w="6845" w:type="dxa"/>
          </w:tcPr>
          <w:p w:rsidR="0083028E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</w:tc>
      </w:tr>
      <w:tr w:rsidR="0083028E" w:rsidRPr="00904ACC" w:rsidTr="0083028E">
        <w:trPr>
          <w:trHeight w:val="595"/>
        </w:trPr>
        <w:tc>
          <w:tcPr>
            <w:tcW w:w="2726" w:type="dxa"/>
          </w:tcPr>
          <w:p w:rsidR="0083028E" w:rsidRDefault="0083028E" w:rsidP="00661DA0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Т.А.Карташова</w:t>
            </w:r>
          </w:p>
        </w:tc>
        <w:tc>
          <w:tcPr>
            <w:tcW w:w="6845" w:type="dxa"/>
          </w:tcPr>
          <w:p w:rsidR="0083028E" w:rsidRDefault="0083028E" w:rsidP="00350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</w:tr>
    </w:tbl>
    <w:p w:rsidR="00E13EAE" w:rsidRDefault="00E13EAE" w:rsidP="009F057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4D7B" w:rsidRPr="00C32E5A" w:rsidRDefault="00374D7B" w:rsidP="00374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8C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E4742F" w:rsidRPr="00C32E5A" w:rsidRDefault="00374D7B" w:rsidP="00E474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5A">
        <w:rPr>
          <w:rFonts w:ascii="Times New Roman" w:hAnsi="Times New Roman" w:cs="Times New Roman"/>
          <w:sz w:val="24"/>
          <w:szCs w:val="24"/>
        </w:rPr>
        <w:tab/>
      </w:r>
      <w:r w:rsidR="00E4742F" w:rsidRPr="00C32E5A">
        <w:rPr>
          <w:rFonts w:ascii="Times New Roman" w:hAnsi="Times New Roman" w:cs="Times New Roman"/>
          <w:b/>
          <w:sz w:val="24"/>
          <w:szCs w:val="24"/>
        </w:rPr>
        <w:t>1.</w:t>
      </w:r>
      <w:r w:rsidR="00172F5A">
        <w:rPr>
          <w:rFonts w:ascii="Times New Roman" w:hAnsi="Times New Roman" w:cs="Times New Roman"/>
          <w:b/>
          <w:sz w:val="24"/>
          <w:szCs w:val="24"/>
        </w:rPr>
        <w:t xml:space="preserve">Применение  контрольно-кассовой техники (он-лайн касс) субъектами МСП при расчете за реализованные товары, услуги на </w:t>
      </w:r>
      <w:r w:rsidR="00FF6399">
        <w:rPr>
          <w:rFonts w:ascii="Times New Roman" w:hAnsi="Times New Roman" w:cs="Times New Roman"/>
          <w:b/>
          <w:sz w:val="24"/>
          <w:szCs w:val="24"/>
        </w:rPr>
        <w:t>т</w:t>
      </w:r>
      <w:r w:rsidR="00172F5A">
        <w:rPr>
          <w:rFonts w:ascii="Times New Roman" w:hAnsi="Times New Roman" w:cs="Times New Roman"/>
          <w:b/>
          <w:sz w:val="24"/>
          <w:szCs w:val="24"/>
        </w:rPr>
        <w:t xml:space="preserve">ерритории </w:t>
      </w:r>
      <w:r w:rsidR="00FF6399">
        <w:rPr>
          <w:rFonts w:ascii="Times New Roman" w:hAnsi="Times New Roman" w:cs="Times New Roman"/>
          <w:b/>
          <w:sz w:val="24"/>
          <w:szCs w:val="24"/>
        </w:rPr>
        <w:t>Чернышевского района, необходимость применения ККТ при разъездной торговле, ярмарках, в т.ч.сельскохозяйственны</w:t>
      </w:r>
      <w:r w:rsidR="00DD57C2">
        <w:rPr>
          <w:rFonts w:ascii="Times New Roman" w:hAnsi="Times New Roman" w:cs="Times New Roman"/>
          <w:b/>
          <w:sz w:val="24"/>
          <w:szCs w:val="24"/>
        </w:rPr>
        <w:t>х.</w:t>
      </w:r>
    </w:p>
    <w:p w:rsidR="00E4742F" w:rsidRPr="00C32E5A" w:rsidRDefault="00E4742F" w:rsidP="00E474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 xml:space="preserve"> Ответственные за подготовку вопроса:</w:t>
      </w:r>
    </w:p>
    <w:p w:rsidR="00DD57C2" w:rsidRDefault="00DD57C2" w:rsidP="00E47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ИФНС №6</w:t>
      </w:r>
    </w:p>
    <w:p w:rsidR="00E4742F" w:rsidRPr="00C32E5A" w:rsidRDefault="00E4742F" w:rsidP="00E474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5A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DD57C2">
        <w:rPr>
          <w:rFonts w:ascii="Times New Roman" w:hAnsi="Times New Roman" w:cs="Times New Roman"/>
          <w:b/>
          <w:sz w:val="24"/>
          <w:szCs w:val="24"/>
        </w:rPr>
        <w:t>Рекомендации по налогообложению СМП, в связи с отменой ЕН</w:t>
      </w:r>
      <w:r w:rsidR="00416E10">
        <w:rPr>
          <w:rFonts w:ascii="Times New Roman" w:hAnsi="Times New Roman" w:cs="Times New Roman"/>
          <w:b/>
          <w:sz w:val="24"/>
          <w:szCs w:val="24"/>
        </w:rPr>
        <w:t>ВД по истечению 2020 года.</w:t>
      </w:r>
    </w:p>
    <w:p w:rsidR="00E4742F" w:rsidRPr="00C32E5A" w:rsidRDefault="00E4742F" w:rsidP="00E474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D42E50" w:rsidRDefault="00D42E50" w:rsidP="00E47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ИФНС №6</w:t>
      </w:r>
    </w:p>
    <w:p w:rsidR="00E4742F" w:rsidRPr="00C32E5A" w:rsidRDefault="00E4742F" w:rsidP="00E474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5A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="00D42E50">
        <w:rPr>
          <w:rFonts w:ascii="Times New Roman" w:hAnsi="Times New Roman" w:cs="Times New Roman"/>
          <w:b/>
          <w:sz w:val="24"/>
          <w:szCs w:val="24"/>
        </w:rPr>
        <w:t>К</w:t>
      </w:r>
      <w:r w:rsidR="00084230">
        <w:rPr>
          <w:rFonts w:ascii="Times New Roman" w:hAnsi="Times New Roman" w:cs="Times New Roman"/>
          <w:b/>
          <w:sz w:val="24"/>
          <w:szCs w:val="24"/>
        </w:rPr>
        <w:t>оличество субъектов СМП, воспользовавши</w:t>
      </w:r>
      <w:r w:rsidR="00FB222E">
        <w:rPr>
          <w:rFonts w:ascii="Times New Roman" w:hAnsi="Times New Roman" w:cs="Times New Roman"/>
          <w:b/>
          <w:sz w:val="24"/>
          <w:szCs w:val="24"/>
        </w:rPr>
        <w:t>хся мерами государственной поддержки бизнеса, связанными с ситуацией по короновирусной инфекции, на территории Чернышевского района</w:t>
      </w:r>
      <w:r w:rsidR="000A5E01">
        <w:rPr>
          <w:rFonts w:ascii="Times New Roman" w:hAnsi="Times New Roman" w:cs="Times New Roman"/>
          <w:b/>
          <w:sz w:val="24"/>
          <w:szCs w:val="24"/>
        </w:rPr>
        <w:t>.</w:t>
      </w:r>
    </w:p>
    <w:p w:rsidR="00E4742F" w:rsidRDefault="00E4742F" w:rsidP="00E474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0A5E01" w:rsidRDefault="000A5E01" w:rsidP="00E47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ИФНС №6</w:t>
      </w:r>
    </w:p>
    <w:p w:rsidR="000A5E01" w:rsidRPr="00963877" w:rsidRDefault="000A5E01" w:rsidP="00E474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77">
        <w:rPr>
          <w:rFonts w:ascii="Times New Roman" w:hAnsi="Times New Roman" w:cs="Times New Roman"/>
          <w:b/>
          <w:sz w:val="24"/>
          <w:szCs w:val="24"/>
        </w:rPr>
        <w:t xml:space="preserve">4. Меры, </w:t>
      </w:r>
      <w:r w:rsidR="00963877" w:rsidRPr="00963877">
        <w:rPr>
          <w:rFonts w:ascii="Times New Roman" w:hAnsi="Times New Roman" w:cs="Times New Roman"/>
          <w:b/>
          <w:sz w:val="24"/>
          <w:szCs w:val="24"/>
        </w:rPr>
        <w:t>принимаемые налоговой инспекцией к нарушителям, не применяющим ККТ.</w:t>
      </w:r>
    </w:p>
    <w:p w:rsidR="00963877" w:rsidRDefault="00963877" w:rsidP="009638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963877" w:rsidRDefault="00963877" w:rsidP="00963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ИФНС №6</w:t>
      </w:r>
    </w:p>
    <w:p w:rsidR="002A6BF0" w:rsidRDefault="00963877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</w:t>
      </w:r>
      <w:r w:rsidR="006E3F93">
        <w:rPr>
          <w:rFonts w:ascii="Times New Roman" w:hAnsi="Times New Roman" w:cs="Times New Roman"/>
          <w:b/>
          <w:sz w:val="24"/>
          <w:szCs w:val="24"/>
        </w:rPr>
        <w:t xml:space="preserve"> Реализация немаркированной обуви, табачных изделий на территории Чернышевского района, в частности, реализация обуви при </w:t>
      </w:r>
      <w:r w:rsidR="002A6BF0">
        <w:rPr>
          <w:rFonts w:ascii="Times New Roman" w:hAnsi="Times New Roman" w:cs="Times New Roman"/>
          <w:b/>
          <w:sz w:val="24"/>
          <w:szCs w:val="24"/>
        </w:rPr>
        <w:t>разъездной торговле.</w:t>
      </w:r>
    </w:p>
    <w:p w:rsidR="002A6BF0" w:rsidRDefault="002A6BF0" w:rsidP="002A6B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963877" w:rsidRDefault="002A6BF0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A6BF0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036" w:rsidRDefault="00906036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27E3B">
        <w:rPr>
          <w:rFonts w:ascii="Times New Roman" w:hAnsi="Times New Roman" w:cs="Times New Roman"/>
          <w:b/>
          <w:sz w:val="24"/>
          <w:szCs w:val="24"/>
        </w:rPr>
        <w:t>6.</w:t>
      </w:r>
      <w:r w:rsidR="00BA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A7A">
        <w:rPr>
          <w:rFonts w:ascii="Times New Roman" w:hAnsi="Times New Roman" w:cs="Times New Roman"/>
          <w:b/>
          <w:sz w:val="24"/>
          <w:szCs w:val="24"/>
        </w:rPr>
        <w:t>Меры, принимаемые к нарушителям, не применяющим требований по марк</w:t>
      </w:r>
      <w:r w:rsidR="00BA4F55">
        <w:rPr>
          <w:rFonts w:ascii="Times New Roman" w:hAnsi="Times New Roman" w:cs="Times New Roman"/>
          <w:b/>
          <w:sz w:val="24"/>
          <w:szCs w:val="24"/>
        </w:rPr>
        <w:t>и</w:t>
      </w:r>
      <w:r w:rsidR="00D57A7A">
        <w:rPr>
          <w:rFonts w:ascii="Times New Roman" w:hAnsi="Times New Roman" w:cs="Times New Roman"/>
          <w:b/>
          <w:sz w:val="24"/>
          <w:szCs w:val="24"/>
        </w:rPr>
        <w:t>ровке товаров</w:t>
      </w:r>
      <w:r w:rsidR="00BA4F55">
        <w:rPr>
          <w:rFonts w:ascii="Times New Roman" w:hAnsi="Times New Roman" w:cs="Times New Roman"/>
          <w:b/>
          <w:sz w:val="24"/>
          <w:szCs w:val="24"/>
        </w:rPr>
        <w:t>.</w:t>
      </w:r>
    </w:p>
    <w:p w:rsidR="00BA4F55" w:rsidRDefault="00BA4F55" w:rsidP="00BA4F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BA4F55" w:rsidRDefault="00BA4F55" w:rsidP="00BA4F55">
      <w:pPr>
        <w:jc w:val="both"/>
        <w:rPr>
          <w:rFonts w:ascii="Times New Roman" w:hAnsi="Times New Roman" w:cs="Times New Roman"/>
          <w:sz w:val="24"/>
          <w:szCs w:val="24"/>
        </w:rPr>
      </w:pPr>
      <w:r w:rsidRPr="002A6BF0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F55" w:rsidRDefault="00BA4F55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7. Обязательные медицинские осмотры самих СМП и занятых у СМП</w:t>
      </w:r>
      <w:r w:rsidR="00F32CF5">
        <w:rPr>
          <w:rFonts w:ascii="Times New Roman" w:hAnsi="Times New Roman" w:cs="Times New Roman"/>
          <w:b/>
          <w:sz w:val="24"/>
          <w:szCs w:val="24"/>
        </w:rPr>
        <w:t>.</w:t>
      </w:r>
    </w:p>
    <w:p w:rsidR="00F32CF5" w:rsidRDefault="00F32CF5" w:rsidP="00F32C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F32CF5" w:rsidRDefault="00F32CF5" w:rsidP="00F32CF5">
      <w:pPr>
        <w:jc w:val="both"/>
        <w:rPr>
          <w:rFonts w:ascii="Times New Roman" w:hAnsi="Times New Roman" w:cs="Times New Roman"/>
          <w:sz w:val="24"/>
          <w:szCs w:val="24"/>
        </w:rPr>
      </w:pPr>
      <w:r w:rsidRPr="002A6BF0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CF5" w:rsidRDefault="00F32CF5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8. Меры, </w:t>
      </w:r>
      <w:r w:rsidR="0014704F">
        <w:rPr>
          <w:rFonts w:ascii="Times New Roman" w:hAnsi="Times New Roman" w:cs="Times New Roman"/>
          <w:b/>
          <w:sz w:val="24"/>
          <w:szCs w:val="24"/>
        </w:rPr>
        <w:t>принимаемые органами власти для снижения незаконной предпринимательской деятельности на территории Чернышевского района.</w:t>
      </w:r>
    </w:p>
    <w:p w:rsidR="0014704F" w:rsidRDefault="0014704F" w:rsidP="001470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5A">
        <w:rPr>
          <w:rFonts w:ascii="Times New Roman" w:hAnsi="Times New Roman" w:cs="Times New Roman"/>
          <w:sz w:val="24"/>
          <w:szCs w:val="24"/>
          <w:u w:val="single"/>
        </w:rPr>
        <w:t>Ответственные за подготовку вопроса:</w:t>
      </w:r>
    </w:p>
    <w:p w:rsidR="0014704F" w:rsidRPr="0034760E" w:rsidRDefault="0034760E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34760E">
        <w:rPr>
          <w:rFonts w:ascii="Times New Roman" w:hAnsi="Times New Roman" w:cs="Times New Roman"/>
          <w:sz w:val="24"/>
          <w:szCs w:val="24"/>
        </w:rPr>
        <w:t>Представитель ОМВД по Чернышевскому району.</w:t>
      </w:r>
    </w:p>
    <w:p w:rsidR="00556687" w:rsidRPr="001376C5" w:rsidRDefault="001376C5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76C5" w:rsidRPr="00251920" w:rsidRDefault="00665661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2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A1A46" w:rsidRPr="00251920">
        <w:rPr>
          <w:rFonts w:ascii="Times New Roman" w:hAnsi="Times New Roman" w:cs="Times New Roman"/>
          <w:b/>
          <w:sz w:val="24"/>
          <w:szCs w:val="24"/>
        </w:rPr>
        <w:t>По первому вопросу выступил</w:t>
      </w:r>
      <w:r w:rsidR="004E2366" w:rsidRPr="00251920">
        <w:rPr>
          <w:rFonts w:ascii="Times New Roman" w:hAnsi="Times New Roman" w:cs="Times New Roman"/>
          <w:b/>
          <w:sz w:val="24"/>
          <w:szCs w:val="24"/>
        </w:rPr>
        <w:t>и</w:t>
      </w:r>
    </w:p>
    <w:p w:rsidR="00602D94" w:rsidRPr="00251920" w:rsidRDefault="00251920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Г.А. </w:t>
      </w:r>
      <w:r w:rsidR="00B206B6" w:rsidRPr="002519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Попова </w:t>
      </w:r>
    </w:p>
    <w:p w:rsidR="003A0DAD" w:rsidRPr="00251920" w:rsidRDefault="00B41B9A" w:rsidP="001A6F2F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</w:r>
      <w:r w:rsidR="00BD6F30" w:rsidRPr="00251920">
        <w:rPr>
          <w:sz w:val="24"/>
          <w:szCs w:val="24"/>
        </w:rPr>
        <w:t>  </w:t>
      </w:r>
      <w:r w:rsidR="001A6F2F" w:rsidRPr="00251920">
        <w:rPr>
          <w:rFonts w:ascii="Times New Roman" w:hAnsi="Times New Roman" w:cs="Times New Roman"/>
          <w:sz w:val="24"/>
          <w:szCs w:val="24"/>
        </w:rPr>
        <w:t xml:space="preserve">Реализация Закона 54-ФЗ «О применении контрольно-кассовой техники при осуществлении наличных денежных </w:t>
      </w:r>
      <w:r w:rsidR="00AA7D3E" w:rsidRPr="00251920">
        <w:rPr>
          <w:rFonts w:ascii="Times New Roman" w:hAnsi="Times New Roman" w:cs="Times New Roman"/>
          <w:sz w:val="24"/>
          <w:szCs w:val="24"/>
        </w:rPr>
        <w:t>расчетов и расчетов с использованием платежных карт» осуществлялась на протяжении трех ле</w:t>
      </w:r>
      <w:r w:rsidR="00421346" w:rsidRPr="00251920">
        <w:rPr>
          <w:rFonts w:ascii="Times New Roman" w:hAnsi="Times New Roman" w:cs="Times New Roman"/>
          <w:sz w:val="24"/>
          <w:szCs w:val="24"/>
        </w:rPr>
        <w:t>т. Оснащение он-лайн кассами началось с 2017 года и закончилось в 2019 году.</w:t>
      </w:r>
      <w:r w:rsidR="00732A36" w:rsidRPr="00251920">
        <w:rPr>
          <w:rFonts w:ascii="Times New Roman" w:hAnsi="Times New Roman" w:cs="Times New Roman"/>
          <w:sz w:val="24"/>
          <w:szCs w:val="24"/>
        </w:rPr>
        <w:t xml:space="preserve"> В 2020 году уже применяю</w:t>
      </w:r>
      <w:r w:rsidR="00EB6ADA">
        <w:rPr>
          <w:rFonts w:ascii="Times New Roman" w:hAnsi="Times New Roman" w:cs="Times New Roman"/>
          <w:sz w:val="24"/>
          <w:szCs w:val="24"/>
        </w:rPr>
        <w:t>т контрольно – кассовую технику в обязательном порядке.</w:t>
      </w:r>
    </w:p>
    <w:p w:rsidR="000D6C26" w:rsidRPr="00251920" w:rsidRDefault="000D6C26" w:rsidP="001A6F2F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  <w:t>Согласно ст.2 ФЗ-54 не применяется контрольно-кассовая техника в следующих случаях:</w:t>
      </w:r>
    </w:p>
    <w:p w:rsidR="003A0DAD" w:rsidRPr="00251920" w:rsidRDefault="00885CF9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251920">
        <w:rPr>
          <w:rStyle w:val="blk"/>
          <w:rFonts w:ascii="Times New Roman" w:hAnsi="Times New Roman" w:cs="Times New Roman"/>
          <w:sz w:val="24"/>
          <w:szCs w:val="24"/>
        </w:rPr>
        <w:t>продажа газет и журналов на бумажном носителе, а также продажа в газетно-журнальных киосках сопутствующих товаров при условии,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Федерации;</w:t>
      </w:r>
    </w:p>
    <w:p w:rsidR="003A0DAD" w:rsidRPr="00251920" w:rsidRDefault="00885CF9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1920">
        <w:rPr>
          <w:rStyle w:val="blk"/>
          <w:rFonts w:ascii="Times New Roman" w:hAnsi="Times New Roman" w:cs="Times New Roman"/>
          <w:sz w:val="24"/>
          <w:szCs w:val="24"/>
        </w:rPr>
        <w:t>продажа ценных бумаг;</w:t>
      </w:r>
    </w:p>
    <w:p w:rsidR="003A0DAD" w:rsidRPr="00251920" w:rsidRDefault="00885CF9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22853" w:rsidRPr="00251920">
        <w:rPr>
          <w:rStyle w:val="blk"/>
          <w:rFonts w:ascii="Times New Roman" w:hAnsi="Times New Roman" w:cs="Times New Roman"/>
          <w:sz w:val="24"/>
          <w:szCs w:val="24"/>
        </w:rPr>
        <w:t>обеспечение питанием обучающихся и работников образовательных организаций, реализующих основные общеобразовательные программы, во время учебных занятий;</w:t>
      </w:r>
    </w:p>
    <w:p w:rsidR="003A0DAD" w:rsidRPr="00251920" w:rsidRDefault="00522853" w:rsidP="009F0575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2929" w:rsidRPr="00251920">
        <w:rPr>
          <w:rStyle w:val="blk"/>
          <w:rFonts w:ascii="Times New Roman" w:hAnsi="Times New Roman" w:cs="Times New Roman"/>
          <w:sz w:val="24"/>
          <w:szCs w:val="24"/>
        </w:rPr>
        <w:t>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перечне, утвержденном Правительством Российской Федерации;</w:t>
      </w:r>
    </w:p>
    <w:p w:rsidR="00D42929" w:rsidRPr="00251920" w:rsidRDefault="00D42929" w:rsidP="009F0575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51920">
        <w:rPr>
          <w:rStyle w:val="blk"/>
          <w:rFonts w:ascii="Times New Roman" w:hAnsi="Times New Roman" w:cs="Times New Roman"/>
          <w:sz w:val="24"/>
          <w:szCs w:val="24"/>
        </w:rPr>
        <w:tab/>
        <w:t>-осуществляемая вне стационарной торговой сети разносная торговля продовольственными и непродовольственными товарами (за исключением технически сложных товаров и продовольственных товаров, требующих определенных условий хранения и продажи, товаров, подлежащих обязательной маркировке средствами идентификации) с рук, из ручных тележек, корзин и иных специальных приспособлений для демонстрации, удобства переноски и продажи товаров, в том числе в пассажирских вагонах поездов и на борту воздушных судов;</w:t>
      </w:r>
    </w:p>
    <w:p w:rsidR="00D42929" w:rsidRPr="00251920" w:rsidRDefault="00D42929" w:rsidP="009F0575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51920">
        <w:rPr>
          <w:rStyle w:val="blk"/>
          <w:rFonts w:ascii="Times New Roman" w:hAnsi="Times New Roman" w:cs="Times New Roman"/>
          <w:sz w:val="24"/>
          <w:szCs w:val="24"/>
        </w:rPr>
        <w:tab/>
        <w:t xml:space="preserve">- </w:t>
      </w:r>
      <w:r w:rsidR="00B764E1" w:rsidRPr="00251920">
        <w:rPr>
          <w:rStyle w:val="blk"/>
          <w:rFonts w:ascii="Times New Roman" w:hAnsi="Times New Roman" w:cs="Times New Roman"/>
          <w:sz w:val="24"/>
          <w:szCs w:val="24"/>
        </w:rPr>
        <w:t>торговля в киосках мороженым, а также торговля в розлив безалкогольными напитками, молоком и питьевой водой;</w:t>
      </w:r>
    </w:p>
    <w:p w:rsidR="00B764E1" w:rsidRPr="00251920" w:rsidRDefault="00B764E1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Style w:val="blk"/>
          <w:rFonts w:ascii="Times New Roman" w:hAnsi="Times New Roman" w:cs="Times New Roman"/>
          <w:sz w:val="24"/>
          <w:szCs w:val="24"/>
        </w:rPr>
        <w:tab/>
        <w:t>- торговля из автоцистерн квасом, молоком, растительным маслом, живой рыбой, керосином, сезонная торговля вразвал овощами, в том числе картофелем, фруктами и бахчевыми культурами и др.</w:t>
      </w:r>
    </w:p>
    <w:p w:rsidR="004308C7" w:rsidRDefault="004308C7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F5FFD" w:rsidRPr="00251920">
        <w:rPr>
          <w:rFonts w:ascii="Times New Roman" w:hAnsi="Times New Roman" w:cs="Times New Roman"/>
          <w:sz w:val="24"/>
          <w:szCs w:val="24"/>
        </w:rPr>
        <w:t>Особое внимание было уделено вопросу</w:t>
      </w:r>
      <w:r w:rsidR="00225776" w:rsidRPr="00251920">
        <w:rPr>
          <w:rFonts w:ascii="Times New Roman" w:hAnsi="Times New Roman" w:cs="Times New Roman"/>
          <w:sz w:val="24"/>
          <w:szCs w:val="24"/>
        </w:rPr>
        <w:t xml:space="preserve"> разъездной </w:t>
      </w:r>
      <w:r w:rsidR="00BF5FFD" w:rsidRPr="00251920">
        <w:rPr>
          <w:rFonts w:ascii="Times New Roman" w:hAnsi="Times New Roman" w:cs="Times New Roman"/>
          <w:sz w:val="24"/>
          <w:szCs w:val="24"/>
        </w:rPr>
        <w:t xml:space="preserve"> торговли обувью, меховыми изделиями в несанкционированных местах, каким образом возможно решить данную </w:t>
      </w:r>
      <w:r w:rsidR="002E5E4D" w:rsidRPr="00251920">
        <w:rPr>
          <w:rFonts w:ascii="Times New Roman" w:hAnsi="Times New Roman" w:cs="Times New Roman"/>
          <w:sz w:val="24"/>
          <w:szCs w:val="24"/>
        </w:rPr>
        <w:t>проблему.</w:t>
      </w:r>
      <w:r w:rsidR="00225776" w:rsidRPr="00251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B0" w:rsidRPr="00251920" w:rsidRDefault="008228B0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конце выступления был задан вопрос: «Не стационарная, </w:t>
      </w:r>
      <w:r w:rsidR="008B0DE1">
        <w:rPr>
          <w:rFonts w:ascii="Times New Roman" w:hAnsi="Times New Roman" w:cs="Times New Roman"/>
          <w:sz w:val="24"/>
          <w:szCs w:val="24"/>
        </w:rPr>
        <w:t xml:space="preserve">разъездная </w:t>
      </w:r>
      <w:r>
        <w:rPr>
          <w:rFonts w:ascii="Times New Roman" w:hAnsi="Times New Roman" w:cs="Times New Roman"/>
          <w:sz w:val="24"/>
          <w:szCs w:val="24"/>
        </w:rPr>
        <w:t>торговля</w:t>
      </w:r>
      <w:r w:rsidR="008B0DE1">
        <w:rPr>
          <w:rFonts w:ascii="Times New Roman" w:hAnsi="Times New Roman" w:cs="Times New Roman"/>
          <w:sz w:val="24"/>
          <w:szCs w:val="24"/>
        </w:rPr>
        <w:t xml:space="preserve"> осуществляется с согласования органов местного самоуправления?»</w:t>
      </w:r>
    </w:p>
    <w:p w:rsidR="00DA6589" w:rsidRPr="00DE25C0" w:rsidRDefault="00DA6589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t>Ларченко Г.С.:</w:t>
      </w:r>
    </w:p>
    <w:p w:rsidR="00DA6589" w:rsidRPr="00251920" w:rsidRDefault="00907291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</w:r>
      <w:r w:rsidR="00DA6589" w:rsidRPr="00251920">
        <w:rPr>
          <w:rFonts w:ascii="Times New Roman" w:hAnsi="Times New Roman" w:cs="Times New Roman"/>
          <w:sz w:val="24"/>
          <w:szCs w:val="24"/>
        </w:rPr>
        <w:t xml:space="preserve">Разъездная торговля на территории Чернышевска района, как правило, осуществляется на специально отведенных участках, но не всегда предприниматели </w:t>
      </w:r>
      <w:r w:rsidR="009424AF" w:rsidRPr="00251920">
        <w:rPr>
          <w:rFonts w:ascii="Times New Roman" w:hAnsi="Times New Roman" w:cs="Times New Roman"/>
          <w:sz w:val="24"/>
          <w:szCs w:val="24"/>
        </w:rPr>
        <w:t>придерживаются данного порядка</w:t>
      </w:r>
      <w:r w:rsidR="00A13E7F" w:rsidRPr="00251920">
        <w:rPr>
          <w:rFonts w:ascii="Times New Roman" w:hAnsi="Times New Roman" w:cs="Times New Roman"/>
          <w:sz w:val="24"/>
          <w:szCs w:val="24"/>
        </w:rPr>
        <w:t xml:space="preserve">, так же не все предприниматели предупреждают о </w:t>
      </w:r>
      <w:r w:rsidR="0015628C" w:rsidRPr="00251920">
        <w:rPr>
          <w:rFonts w:ascii="Times New Roman" w:hAnsi="Times New Roman" w:cs="Times New Roman"/>
          <w:sz w:val="24"/>
          <w:szCs w:val="24"/>
        </w:rPr>
        <w:t xml:space="preserve">торговле, тем самым начинают осуществлять торговую деятельность без разрешения органов местного самоуправления. Чаще всего </w:t>
      </w:r>
      <w:r w:rsidR="00726B9B" w:rsidRPr="00251920">
        <w:rPr>
          <w:rFonts w:ascii="Times New Roman" w:hAnsi="Times New Roman" w:cs="Times New Roman"/>
          <w:sz w:val="24"/>
          <w:szCs w:val="24"/>
        </w:rPr>
        <w:t>данная проблема возникает с предпринимателями, которые торгуют специальной одеждой и обувью, меховыми изделиями, а так же свежемороженой рыбой, овощами и фруктами.</w:t>
      </w:r>
    </w:p>
    <w:p w:rsidR="00907291" w:rsidRPr="00251920" w:rsidRDefault="00251920" w:rsidP="009072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Г.А. </w:t>
      </w:r>
      <w:r w:rsidR="00907291" w:rsidRPr="002519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Попова </w:t>
      </w:r>
    </w:p>
    <w:p w:rsidR="002E5E4D" w:rsidRPr="00251920" w:rsidRDefault="00907291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  <w:t xml:space="preserve">Как правило </w:t>
      </w:r>
      <w:r w:rsidR="002A2D9B">
        <w:rPr>
          <w:rFonts w:ascii="Times New Roman" w:hAnsi="Times New Roman" w:cs="Times New Roman"/>
          <w:sz w:val="24"/>
          <w:szCs w:val="24"/>
        </w:rPr>
        <w:t xml:space="preserve">данная торговля осуществляется </w:t>
      </w:r>
      <w:r w:rsidR="004A1C4E" w:rsidRPr="00251920">
        <w:rPr>
          <w:rFonts w:ascii="Times New Roman" w:hAnsi="Times New Roman" w:cs="Times New Roman"/>
          <w:sz w:val="24"/>
          <w:szCs w:val="24"/>
        </w:rPr>
        <w:t>несколько дней, в некоторых случаях и один день.</w:t>
      </w:r>
      <w:r w:rsidR="00EC2B9B" w:rsidRPr="00251920">
        <w:rPr>
          <w:rFonts w:ascii="Times New Roman" w:hAnsi="Times New Roman" w:cs="Times New Roman"/>
          <w:sz w:val="24"/>
          <w:szCs w:val="24"/>
        </w:rPr>
        <w:t xml:space="preserve"> Что бы организовать проверку данной торговли</w:t>
      </w:r>
      <w:r w:rsidR="00D6327C" w:rsidRPr="00251920">
        <w:rPr>
          <w:rFonts w:ascii="Times New Roman" w:hAnsi="Times New Roman" w:cs="Times New Roman"/>
          <w:sz w:val="24"/>
          <w:szCs w:val="24"/>
        </w:rPr>
        <w:t xml:space="preserve">, нужно что бы в налоговый орган поступило обращение, затем </w:t>
      </w:r>
      <w:r w:rsidR="00612885" w:rsidRPr="00251920">
        <w:rPr>
          <w:rFonts w:ascii="Times New Roman" w:hAnsi="Times New Roman" w:cs="Times New Roman"/>
          <w:sz w:val="24"/>
          <w:szCs w:val="24"/>
        </w:rPr>
        <w:t xml:space="preserve">создается распоряжение, назначаются лица и т.д. Вся эта процедура занимает немало времени. Пока вся необходимая документация будет подготовлена, </w:t>
      </w:r>
      <w:r w:rsidR="00611621" w:rsidRPr="00251920">
        <w:rPr>
          <w:rFonts w:ascii="Times New Roman" w:hAnsi="Times New Roman" w:cs="Times New Roman"/>
          <w:sz w:val="24"/>
          <w:szCs w:val="24"/>
        </w:rPr>
        <w:t>данной торговли уже не будет.</w:t>
      </w:r>
      <w:r w:rsidR="0073404E" w:rsidRPr="00251920">
        <w:rPr>
          <w:rFonts w:ascii="Times New Roman" w:hAnsi="Times New Roman" w:cs="Times New Roman"/>
          <w:sz w:val="24"/>
          <w:szCs w:val="24"/>
        </w:rPr>
        <w:t xml:space="preserve"> В связи со сложившейся ситуацией, связанной с эпидемией, все проверки до конца 2020 года отменены</w:t>
      </w:r>
      <w:r w:rsidR="0036044E">
        <w:rPr>
          <w:rFonts w:ascii="Times New Roman" w:hAnsi="Times New Roman" w:cs="Times New Roman"/>
          <w:sz w:val="24"/>
          <w:szCs w:val="24"/>
        </w:rPr>
        <w:t xml:space="preserve"> на федеральном уровне</w:t>
      </w:r>
      <w:r w:rsidR="0073404E" w:rsidRPr="00251920">
        <w:rPr>
          <w:rFonts w:ascii="Times New Roman" w:hAnsi="Times New Roman" w:cs="Times New Roman"/>
          <w:sz w:val="24"/>
          <w:szCs w:val="24"/>
        </w:rPr>
        <w:t xml:space="preserve">, как плановые, так и внеплановые. </w:t>
      </w:r>
    </w:p>
    <w:p w:rsidR="00611621" w:rsidRPr="00DE25C0" w:rsidRDefault="00611621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t>Ануфриева О.В.</w:t>
      </w:r>
    </w:p>
    <w:p w:rsidR="004308C7" w:rsidRPr="00251920" w:rsidRDefault="00611621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</w:r>
      <w:r w:rsidR="003C0A99" w:rsidRPr="00251920">
        <w:rPr>
          <w:rFonts w:ascii="Times New Roman" w:hAnsi="Times New Roman" w:cs="Times New Roman"/>
          <w:sz w:val="24"/>
          <w:szCs w:val="24"/>
        </w:rPr>
        <w:t xml:space="preserve">В рамках своих полномочий, городская администрация </w:t>
      </w:r>
      <w:r w:rsidR="00530497" w:rsidRPr="00251920">
        <w:rPr>
          <w:rFonts w:ascii="Times New Roman" w:hAnsi="Times New Roman" w:cs="Times New Roman"/>
          <w:sz w:val="24"/>
          <w:szCs w:val="24"/>
        </w:rPr>
        <w:t>дает разрешение на торговлю, но к сожалению,</w:t>
      </w:r>
      <w:r w:rsidR="00252DFA" w:rsidRPr="00251920">
        <w:rPr>
          <w:rFonts w:ascii="Times New Roman" w:hAnsi="Times New Roman" w:cs="Times New Roman"/>
          <w:sz w:val="24"/>
          <w:szCs w:val="24"/>
        </w:rPr>
        <w:t xml:space="preserve"> </w:t>
      </w:r>
      <w:r w:rsidR="003C0A99" w:rsidRPr="00251920">
        <w:rPr>
          <w:rFonts w:ascii="Times New Roman" w:hAnsi="Times New Roman" w:cs="Times New Roman"/>
          <w:sz w:val="24"/>
          <w:szCs w:val="24"/>
        </w:rPr>
        <w:t>собира</w:t>
      </w:r>
      <w:r w:rsidR="00252DFA" w:rsidRPr="00251920">
        <w:rPr>
          <w:rFonts w:ascii="Times New Roman" w:hAnsi="Times New Roman" w:cs="Times New Roman"/>
          <w:sz w:val="24"/>
          <w:szCs w:val="24"/>
        </w:rPr>
        <w:t xml:space="preserve">ть </w:t>
      </w:r>
      <w:r w:rsidR="003C0A99" w:rsidRPr="00251920">
        <w:rPr>
          <w:rFonts w:ascii="Times New Roman" w:hAnsi="Times New Roman" w:cs="Times New Roman"/>
          <w:sz w:val="24"/>
          <w:szCs w:val="24"/>
        </w:rPr>
        <w:t>информацию</w:t>
      </w:r>
      <w:r w:rsidR="00530497" w:rsidRPr="00251920">
        <w:rPr>
          <w:rFonts w:ascii="Times New Roman" w:hAnsi="Times New Roman" w:cs="Times New Roman"/>
          <w:sz w:val="24"/>
          <w:szCs w:val="24"/>
        </w:rPr>
        <w:t xml:space="preserve"> о качестве продукции, которую реализуют</w:t>
      </w:r>
      <w:r w:rsidR="00252DFA" w:rsidRPr="00251920">
        <w:rPr>
          <w:rFonts w:ascii="Times New Roman" w:hAnsi="Times New Roman" w:cs="Times New Roman"/>
          <w:sz w:val="24"/>
          <w:szCs w:val="24"/>
        </w:rPr>
        <w:t>, как правило, не возможно. Если у предпринимателя вся</w:t>
      </w:r>
      <w:r w:rsidR="000B02AB" w:rsidRPr="00251920">
        <w:rPr>
          <w:rFonts w:ascii="Times New Roman" w:hAnsi="Times New Roman" w:cs="Times New Roman"/>
          <w:sz w:val="24"/>
          <w:szCs w:val="24"/>
        </w:rPr>
        <w:t xml:space="preserve"> документация в порядке, </w:t>
      </w:r>
      <w:r w:rsidR="00D33534">
        <w:rPr>
          <w:rFonts w:ascii="Times New Roman" w:hAnsi="Times New Roman" w:cs="Times New Roman"/>
          <w:sz w:val="24"/>
          <w:szCs w:val="24"/>
        </w:rPr>
        <w:t xml:space="preserve">с ним заключается договор на предоставление торгового места </w:t>
      </w:r>
      <w:r w:rsidR="000B02AB" w:rsidRPr="00251920">
        <w:rPr>
          <w:rFonts w:ascii="Times New Roman" w:hAnsi="Times New Roman" w:cs="Times New Roman"/>
          <w:sz w:val="24"/>
          <w:szCs w:val="24"/>
        </w:rPr>
        <w:t>на специально отведенной территории.</w:t>
      </w:r>
      <w:r w:rsidR="000763B2" w:rsidRPr="00251920">
        <w:rPr>
          <w:rFonts w:ascii="Times New Roman" w:hAnsi="Times New Roman" w:cs="Times New Roman"/>
          <w:sz w:val="24"/>
          <w:szCs w:val="24"/>
        </w:rPr>
        <w:t xml:space="preserve"> Плата за торговлю составляет 500 рублей.</w:t>
      </w:r>
      <w:r w:rsidR="000B02AB" w:rsidRPr="00251920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511F4B" w:rsidRPr="00251920">
        <w:rPr>
          <w:rFonts w:ascii="Times New Roman" w:hAnsi="Times New Roman" w:cs="Times New Roman"/>
          <w:sz w:val="24"/>
          <w:szCs w:val="24"/>
        </w:rPr>
        <w:t xml:space="preserve">заходят с товарами собственного производства и физические лица. </w:t>
      </w:r>
      <w:r w:rsidR="00A131DD" w:rsidRPr="00251920">
        <w:rPr>
          <w:rFonts w:ascii="Times New Roman" w:hAnsi="Times New Roman" w:cs="Times New Roman"/>
          <w:sz w:val="24"/>
          <w:szCs w:val="24"/>
        </w:rPr>
        <w:t>Если при обследовании выявлена несанкционированная торговля, то составляется протокол.</w:t>
      </w:r>
      <w:r w:rsidR="000763B2" w:rsidRPr="00251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94" w:rsidRPr="00DE25C0" w:rsidRDefault="00517394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t>ИП М.П.Выходцева</w:t>
      </w:r>
    </w:p>
    <w:p w:rsidR="00517394" w:rsidRPr="00251920" w:rsidRDefault="00CF27DD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401" w:rsidRPr="00251920">
        <w:rPr>
          <w:rFonts w:ascii="Times New Roman" w:hAnsi="Times New Roman" w:cs="Times New Roman"/>
          <w:sz w:val="24"/>
          <w:szCs w:val="24"/>
        </w:rPr>
        <w:t>Сегодня в пгт.Чернышевск осуществляется торговля меховыми изделиями, заранее было дано объявление в газету, распространены листовки с рекламой.</w:t>
      </w:r>
      <w:r w:rsidR="0021764B" w:rsidRPr="00251920">
        <w:rPr>
          <w:rFonts w:ascii="Times New Roman" w:hAnsi="Times New Roman" w:cs="Times New Roman"/>
          <w:sz w:val="24"/>
          <w:szCs w:val="24"/>
        </w:rPr>
        <w:t xml:space="preserve"> Была ли осуществлена проверка, было ли выдано разрешение на торговлю?</w:t>
      </w:r>
    </w:p>
    <w:p w:rsidR="004308C7" w:rsidRPr="00DE25C0" w:rsidRDefault="004639C0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t>ИП Н.Б.Дерман</w:t>
      </w:r>
    </w:p>
    <w:p w:rsidR="004639C0" w:rsidRPr="00251920" w:rsidRDefault="00CF27DD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9C0" w:rsidRPr="00251920">
        <w:rPr>
          <w:rFonts w:ascii="Times New Roman" w:hAnsi="Times New Roman" w:cs="Times New Roman"/>
          <w:sz w:val="24"/>
          <w:szCs w:val="24"/>
        </w:rPr>
        <w:t>Часто в Чернышевск приезжают предприниматели</w:t>
      </w:r>
      <w:r w:rsidR="0051551C" w:rsidRPr="00251920">
        <w:rPr>
          <w:rFonts w:ascii="Times New Roman" w:hAnsi="Times New Roman" w:cs="Times New Roman"/>
          <w:sz w:val="24"/>
          <w:szCs w:val="24"/>
        </w:rPr>
        <w:t xml:space="preserve"> и реализуют обувь, одежду без кассового аппарата, обувь у них не маркированная.</w:t>
      </w:r>
      <w:r w:rsidR="00757C08" w:rsidRPr="00251920">
        <w:rPr>
          <w:rFonts w:ascii="Times New Roman" w:hAnsi="Times New Roman" w:cs="Times New Roman"/>
          <w:sz w:val="24"/>
          <w:szCs w:val="24"/>
        </w:rPr>
        <w:t xml:space="preserve"> </w:t>
      </w:r>
      <w:r w:rsidR="006E1756" w:rsidRPr="00251920">
        <w:rPr>
          <w:rFonts w:ascii="Times New Roman" w:hAnsi="Times New Roman" w:cs="Times New Roman"/>
          <w:sz w:val="24"/>
          <w:szCs w:val="24"/>
        </w:rPr>
        <w:t>При обращении к ним, почему они торгуют немаркированной обувью, они ссылаются на то, что распродают товарные остатк</w:t>
      </w:r>
      <w:r w:rsidR="006A08E8" w:rsidRPr="00251920">
        <w:rPr>
          <w:rFonts w:ascii="Times New Roman" w:hAnsi="Times New Roman" w:cs="Times New Roman"/>
          <w:sz w:val="24"/>
          <w:szCs w:val="24"/>
        </w:rPr>
        <w:t xml:space="preserve">и. Я сама занимаюсь реализацией обувной продукцией, вся обувь </w:t>
      </w:r>
      <w:r w:rsidR="00EC3BDB" w:rsidRPr="00251920">
        <w:rPr>
          <w:rFonts w:ascii="Times New Roman" w:hAnsi="Times New Roman" w:cs="Times New Roman"/>
          <w:sz w:val="24"/>
          <w:szCs w:val="24"/>
        </w:rPr>
        <w:t>промаркирована, есть</w:t>
      </w:r>
      <w:r w:rsidR="006A08E8" w:rsidRPr="00251920">
        <w:rPr>
          <w:rFonts w:ascii="Times New Roman" w:hAnsi="Times New Roman" w:cs="Times New Roman"/>
          <w:sz w:val="24"/>
          <w:szCs w:val="24"/>
        </w:rPr>
        <w:t xml:space="preserve"> </w:t>
      </w:r>
      <w:r w:rsidR="00EC3BDB" w:rsidRPr="00251920">
        <w:rPr>
          <w:rFonts w:ascii="Times New Roman" w:hAnsi="Times New Roman" w:cs="Times New Roman"/>
          <w:sz w:val="24"/>
          <w:szCs w:val="24"/>
        </w:rPr>
        <w:t xml:space="preserve">контрольно-кассовый аппарат, мы платим налоги, а приезжающие предприниматели не платят налоги, при этом </w:t>
      </w:r>
      <w:r w:rsidR="006A08E8" w:rsidRPr="00251920">
        <w:rPr>
          <w:rFonts w:ascii="Times New Roman" w:hAnsi="Times New Roman" w:cs="Times New Roman"/>
          <w:sz w:val="24"/>
          <w:szCs w:val="24"/>
        </w:rPr>
        <w:t xml:space="preserve"> </w:t>
      </w:r>
      <w:r w:rsidR="00757C08" w:rsidRPr="00251920">
        <w:rPr>
          <w:rFonts w:ascii="Times New Roman" w:hAnsi="Times New Roman" w:cs="Times New Roman"/>
          <w:sz w:val="24"/>
          <w:szCs w:val="24"/>
        </w:rPr>
        <w:t xml:space="preserve">они </w:t>
      </w:r>
      <w:r w:rsidR="006807E1" w:rsidRPr="00251920">
        <w:rPr>
          <w:rFonts w:ascii="Times New Roman" w:hAnsi="Times New Roman" w:cs="Times New Roman"/>
          <w:sz w:val="24"/>
          <w:szCs w:val="24"/>
        </w:rPr>
        <w:t xml:space="preserve">составляют нам конкуренцию. </w:t>
      </w:r>
      <w:r w:rsidR="00FB2D03" w:rsidRPr="00251920">
        <w:rPr>
          <w:rFonts w:ascii="Times New Roman" w:hAnsi="Times New Roman" w:cs="Times New Roman"/>
          <w:sz w:val="24"/>
          <w:szCs w:val="24"/>
        </w:rPr>
        <w:t>Бюджет Чернышевского района теряет денежные средства от такого товарооборота</w:t>
      </w:r>
      <w:r w:rsidR="00693EB7" w:rsidRPr="00251920">
        <w:rPr>
          <w:rFonts w:ascii="Times New Roman" w:hAnsi="Times New Roman" w:cs="Times New Roman"/>
          <w:sz w:val="24"/>
          <w:szCs w:val="24"/>
        </w:rPr>
        <w:t>. Нужно обеспечить контроль за разъез</w:t>
      </w:r>
      <w:r w:rsidR="00C3483D" w:rsidRPr="00251920">
        <w:rPr>
          <w:rFonts w:ascii="Times New Roman" w:hAnsi="Times New Roman" w:cs="Times New Roman"/>
          <w:sz w:val="24"/>
          <w:szCs w:val="24"/>
        </w:rPr>
        <w:t>д</w:t>
      </w:r>
      <w:r w:rsidR="00693EB7" w:rsidRPr="00251920">
        <w:rPr>
          <w:rFonts w:ascii="Times New Roman" w:hAnsi="Times New Roman" w:cs="Times New Roman"/>
          <w:sz w:val="24"/>
          <w:szCs w:val="24"/>
        </w:rPr>
        <w:t>ной торговлей</w:t>
      </w:r>
      <w:r w:rsidR="00C3483D" w:rsidRPr="00251920">
        <w:rPr>
          <w:rFonts w:ascii="Times New Roman" w:hAnsi="Times New Roman" w:cs="Times New Roman"/>
          <w:sz w:val="24"/>
          <w:szCs w:val="24"/>
        </w:rPr>
        <w:t xml:space="preserve">, что бы обязательно были контрольно-кассовые аппараты, для отдельных категорий товаров обязательно маркировка. </w:t>
      </w:r>
      <w:r w:rsidR="0067370A" w:rsidRPr="00251920">
        <w:rPr>
          <w:rFonts w:ascii="Times New Roman" w:hAnsi="Times New Roman" w:cs="Times New Roman"/>
          <w:sz w:val="24"/>
          <w:szCs w:val="24"/>
        </w:rPr>
        <w:t>Со стороны администрации района должна быть обеспечена поддержка «своих»  предпринимателей.</w:t>
      </w:r>
    </w:p>
    <w:p w:rsidR="004308C7" w:rsidRPr="00251920" w:rsidRDefault="00BC3C0F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t>Решен</w:t>
      </w:r>
      <w:r w:rsidR="00197CFB" w:rsidRPr="00DE25C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25192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97CFB" w:rsidRPr="002519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7CFB" w:rsidRPr="00251920">
        <w:rPr>
          <w:rFonts w:ascii="Times New Roman" w:hAnsi="Times New Roman" w:cs="Times New Roman"/>
          <w:sz w:val="24"/>
          <w:szCs w:val="24"/>
        </w:rPr>
        <w:t>информацию о применении контрольно-кассовой техники, о том когда</w:t>
      </w:r>
      <w:r w:rsidR="009F1126" w:rsidRPr="00251920">
        <w:rPr>
          <w:rFonts w:ascii="Times New Roman" w:hAnsi="Times New Roman" w:cs="Times New Roman"/>
          <w:sz w:val="24"/>
          <w:szCs w:val="24"/>
        </w:rPr>
        <w:t xml:space="preserve"> она не применяется разместить в местной газете,</w:t>
      </w:r>
      <w:r w:rsidRPr="00251920">
        <w:rPr>
          <w:rFonts w:ascii="Times New Roman" w:hAnsi="Times New Roman" w:cs="Times New Roman"/>
          <w:sz w:val="24"/>
          <w:szCs w:val="24"/>
        </w:rPr>
        <w:t xml:space="preserve"> подойти к решению </w:t>
      </w:r>
      <w:r w:rsidR="003C37DE" w:rsidRPr="00251920">
        <w:rPr>
          <w:rFonts w:ascii="Times New Roman" w:hAnsi="Times New Roman" w:cs="Times New Roman"/>
          <w:sz w:val="24"/>
          <w:szCs w:val="24"/>
        </w:rPr>
        <w:t>проблемы разъездной торговли совместно,</w:t>
      </w:r>
      <w:r w:rsidR="002D37FE" w:rsidRPr="00251920">
        <w:rPr>
          <w:rFonts w:ascii="Times New Roman" w:hAnsi="Times New Roman" w:cs="Times New Roman"/>
          <w:sz w:val="24"/>
          <w:szCs w:val="24"/>
        </w:rPr>
        <w:t xml:space="preserve"> выработать стратегию действий.</w:t>
      </w:r>
    </w:p>
    <w:p w:rsidR="001E2AA1" w:rsidRDefault="001E2AA1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8C7" w:rsidRPr="00DE25C0" w:rsidRDefault="001B5202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C0">
        <w:rPr>
          <w:rFonts w:ascii="Times New Roman" w:hAnsi="Times New Roman" w:cs="Times New Roman"/>
          <w:b/>
          <w:sz w:val="24"/>
          <w:szCs w:val="24"/>
        </w:rPr>
        <w:t>2</w:t>
      </w:r>
      <w:r w:rsidR="00F64421" w:rsidRPr="00DE25C0">
        <w:rPr>
          <w:rFonts w:ascii="Times New Roman" w:hAnsi="Times New Roman" w:cs="Times New Roman"/>
          <w:b/>
          <w:sz w:val="24"/>
          <w:szCs w:val="24"/>
        </w:rPr>
        <w:t>) По второму вопросу выступили:</w:t>
      </w:r>
    </w:p>
    <w:p w:rsidR="00F64421" w:rsidRPr="00DE25C0" w:rsidRDefault="00282BE1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t xml:space="preserve">М.А. </w:t>
      </w:r>
      <w:r w:rsidR="00F64421" w:rsidRPr="00DE25C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Лаходырь </w:t>
      </w:r>
    </w:p>
    <w:p w:rsidR="00282BE1" w:rsidRPr="00251920" w:rsidRDefault="00186166" w:rsidP="00186166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</w:r>
      <w:r w:rsidR="006E2CD1" w:rsidRPr="00251920">
        <w:rPr>
          <w:rFonts w:ascii="Times New Roman" w:hAnsi="Times New Roman" w:cs="Times New Roman"/>
          <w:sz w:val="24"/>
          <w:szCs w:val="24"/>
        </w:rPr>
        <w:t xml:space="preserve">С 01 января 2021 года на территории Российской Федерации отменяется специальный налоговый режим - система налогообложения в виде единого налога на </w:t>
      </w:r>
      <w:r w:rsidR="006E2CD1" w:rsidRPr="00251920">
        <w:rPr>
          <w:rFonts w:ascii="Times New Roman" w:hAnsi="Times New Roman" w:cs="Times New Roman"/>
          <w:sz w:val="24"/>
          <w:szCs w:val="24"/>
        </w:rPr>
        <w:lastRenderedPageBreak/>
        <w:t>вмененный доход для отдельных видов деятельности. Данный налоговый режим просуществовал 20 лет. До начала 2021 года каждый налогоплательщик должен определиться</w:t>
      </w:r>
      <w:r w:rsidR="00430F4C">
        <w:rPr>
          <w:rFonts w:ascii="Times New Roman" w:hAnsi="Times New Roman" w:cs="Times New Roman"/>
          <w:sz w:val="24"/>
          <w:szCs w:val="24"/>
        </w:rPr>
        <w:t>, на какой режим он перейдет</w:t>
      </w:r>
      <w:r w:rsidR="00E34E90" w:rsidRPr="00251920">
        <w:rPr>
          <w:rFonts w:ascii="Times New Roman" w:hAnsi="Times New Roman" w:cs="Times New Roman"/>
          <w:sz w:val="24"/>
          <w:szCs w:val="24"/>
        </w:rPr>
        <w:t xml:space="preserve">. Конкретная информация, каким образом будет </w:t>
      </w:r>
      <w:r w:rsidR="008336BA" w:rsidRPr="00251920">
        <w:rPr>
          <w:rFonts w:ascii="Times New Roman" w:hAnsi="Times New Roman" w:cs="Times New Roman"/>
          <w:sz w:val="24"/>
          <w:szCs w:val="24"/>
        </w:rPr>
        <w:t>осуществляется</w:t>
      </w:r>
      <w:r w:rsidR="00E34E90" w:rsidRPr="00251920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8336BA" w:rsidRPr="00251920">
        <w:rPr>
          <w:rFonts w:ascii="Times New Roman" w:hAnsi="Times New Roman" w:cs="Times New Roman"/>
          <w:sz w:val="24"/>
          <w:szCs w:val="24"/>
        </w:rPr>
        <w:t xml:space="preserve">, будет известна </w:t>
      </w:r>
      <w:r w:rsidR="00B60781">
        <w:rPr>
          <w:rFonts w:ascii="Times New Roman" w:hAnsi="Times New Roman" w:cs="Times New Roman"/>
          <w:sz w:val="24"/>
          <w:szCs w:val="24"/>
        </w:rPr>
        <w:t>в</w:t>
      </w:r>
      <w:r w:rsidR="008336BA" w:rsidRPr="00251920">
        <w:rPr>
          <w:rFonts w:ascii="Times New Roman" w:hAnsi="Times New Roman" w:cs="Times New Roman"/>
          <w:sz w:val="24"/>
          <w:szCs w:val="24"/>
        </w:rPr>
        <w:t xml:space="preserve"> декабре текущего года. </w:t>
      </w:r>
    </w:p>
    <w:p w:rsidR="00186166" w:rsidRPr="00251920" w:rsidRDefault="00186166" w:rsidP="001861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20">
        <w:rPr>
          <w:rFonts w:ascii="Times New Roman" w:hAnsi="Times New Roman" w:cs="Times New Roman"/>
          <w:sz w:val="24"/>
          <w:szCs w:val="24"/>
        </w:rPr>
        <w:tab/>
      </w: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Налогоплательщики ЕНВД могут перейти на следующие режимы налогообложения: </w:t>
      </w:r>
    </w:p>
    <w:p w:rsidR="00186166" w:rsidRPr="00186166" w:rsidRDefault="00186166" w:rsidP="001861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общая система налогообложения; </w:t>
      </w:r>
    </w:p>
    <w:p w:rsidR="00186166" w:rsidRPr="00186166" w:rsidRDefault="00186166" w:rsidP="001861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упрощенная система налогообложения; </w:t>
      </w:r>
    </w:p>
    <w:p w:rsidR="008336BA" w:rsidRPr="00251920" w:rsidRDefault="00186166" w:rsidP="00186166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патентная система налогообложения (только для индивидуальных предпринимателей и в зависимости от вида предпринимательской деятельности и/или площади торгового объекта (не более 50 кв.м каждый).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приближенной к ЕНВД является система налогообложения – УСН. 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возможны два варианта объекта налогообложения: «доходы» или «доходы, уменьшенные на величину расходов». 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Ограничения: 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объем годовых доходов – не более 150 млн руб.; 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средняя численность работников за год – не более 100 человек; 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стоимость ОС – не более150 млн руб.; 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отсутствие филиалов </w:t>
      </w:r>
    </w:p>
    <w:p w:rsidR="00282BE1" w:rsidRPr="00251920" w:rsidRDefault="00582191" w:rsidP="005821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добывать полезные ископаемые (кроме общераспространенных), производить подакцизные товары, заниматься страховой и банковской деятельностью, быть иностранной организацией, оказывать услуги в качестве ломбарда или микро финансовой организации, осуществлять деятельность в качестве агентства по подбору персонала, иметь в составе учредителей юридическое лицо с долей более 25%.</w:t>
      </w:r>
    </w:p>
    <w:p w:rsidR="00582191" w:rsidRPr="00582191" w:rsidRDefault="00582191" w:rsidP="005821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налогоплательщики – индивидуальные предприниматели могут перейти с ЕНВД на патентную систему налогообложения (ПСН) за исключением аптек, торговцев обувью и меховыми изделиями. </w:t>
      </w:r>
    </w:p>
    <w:p w:rsidR="00282BE1" w:rsidRPr="00251920" w:rsidRDefault="00582191" w:rsidP="005821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деятельности (всего 63), в отношении которых может применяется ПСН</w:t>
      </w:r>
      <w:r w:rsidR="00657F61"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F61" w:rsidRPr="00657F61" w:rsidRDefault="00657F61" w:rsidP="00657F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Ограничения: </w:t>
      </w:r>
    </w:p>
    <w:p w:rsidR="00657F61" w:rsidRPr="00657F61" w:rsidRDefault="00657F61" w:rsidP="00657F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средняя численность наемных работников за период применения ПСН не должна превышать 15 человек; </w:t>
      </w:r>
    </w:p>
    <w:p w:rsidR="00657F61" w:rsidRPr="00657F61" w:rsidRDefault="00657F61" w:rsidP="00657F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максимальный размер потенциально возможного к получению индивидуальным предпринимателем годового дохода ограничен: 3 млн руб. </w:t>
      </w:r>
    </w:p>
    <w:p w:rsidR="00657F61" w:rsidRPr="00657F61" w:rsidRDefault="00657F61" w:rsidP="00657F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исключение составляет только 4 вида предпринимательской деятельности (аренда, розничная торговля, общепит), по которым максимальный размер потенциально возможного к получению дохода составляет 10 млн руб. </w:t>
      </w:r>
    </w:p>
    <w:p w:rsidR="00657F61" w:rsidRPr="00657F61" w:rsidRDefault="00657F61" w:rsidP="00657F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ежегодно максимальный размер потенциально возможного к получению индивидуальным предпринимателем годового дохода подлежит индексации на коэффициент-дефлятор. </w:t>
      </w:r>
    </w:p>
    <w:p w:rsidR="00657F61" w:rsidRPr="00657F61" w:rsidRDefault="00657F61" w:rsidP="00657F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отсутствие налогового долга по ПСН. </w:t>
      </w:r>
    </w:p>
    <w:p w:rsidR="00657F61" w:rsidRPr="00251920" w:rsidRDefault="00657F61" w:rsidP="00657F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период, на который может быть выдан патент – календарный год (с 01 января по 31 декабря), минимальный – 1 месяц.</w:t>
      </w:r>
    </w:p>
    <w:p w:rsidR="00657F61" w:rsidRPr="00251920" w:rsidRDefault="00352230" w:rsidP="00657F61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1 сентября 2020 года на территории Забайкальского края вступает </w:t>
      </w:r>
      <w:r w:rsidR="00BD53E3"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EF4A81"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режим</w:t>
      </w:r>
      <w:r w:rsidR="00BD53E3"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1EF"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«Налог на профессиональный доход»</w:t>
      </w:r>
      <w:r w:rsidR="00EF4A81" w:rsidRPr="0025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4A81" w:rsidRPr="00251920">
        <w:rPr>
          <w:rFonts w:ascii="Times New Roman" w:hAnsi="Times New Roman" w:cs="Times New Roman"/>
          <w:sz w:val="24"/>
          <w:szCs w:val="24"/>
        </w:rPr>
        <w:t xml:space="preserve"> Физические лица и индивидуальные предприниматели, которые переходят на новый специальный налоговый режим (самозанятые),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r w:rsidR="00E462C5" w:rsidRPr="00251920">
        <w:rPr>
          <w:rFonts w:ascii="Times New Roman" w:hAnsi="Times New Roman" w:cs="Times New Roman"/>
          <w:sz w:val="24"/>
          <w:szCs w:val="24"/>
        </w:rPr>
        <w:t xml:space="preserve"> Обязательным условием является –</w:t>
      </w:r>
      <w:r w:rsidR="009E6E11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E462C5" w:rsidRPr="00251920">
        <w:rPr>
          <w:rFonts w:ascii="Times New Roman" w:hAnsi="Times New Roman" w:cs="Times New Roman"/>
          <w:sz w:val="24"/>
          <w:szCs w:val="24"/>
        </w:rPr>
        <w:t>работников.</w:t>
      </w:r>
    </w:p>
    <w:p w:rsidR="0083778B" w:rsidRPr="00251920" w:rsidRDefault="0083778B" w:rsidP="00657F61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7">
        <w:rPr>
          <w:rFonts w:ascii="Times New Roman" w:hAnsi="Times New Roman" w:cs="Times New Roman"/>
          <w:b/>
          <w:sz w:val="24"/>
          <w:szCs w:val="24"/>
          <w:u w:val="single"/>
        </w:rPr>
        <w:t>Решено:</w:t>
      </w:r>
      <w:r w:rsidRPr="002519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920">
        <w:rPr>
          <w:rFonts w:ascii="Times New Roman" w:hAnsi="Times New Roman" w:cs="Times New Roman"/>
          <w:sz w:val="24"/>
          <w:szCs w:val="24"/>
        </w:rPr>
        <w:t>принять к сведению данную информацию.</w:t>
      </w:r>
    </w:p>
    <w:p w:rsidR="001E2AA1" w:rsidRDefault="001E2AA1" w:rsidP="00657F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78B" w:rsidRPr="00DE25C0" w:rsidRDefault="008647FF" w:rsidP="00657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C0">
        <w:rPr>
          <w:rFonts w:ascii="Times New Roman" w:hAnsi="Times New Roman" w:cs="Times New Roman"/>
          <w:b/>
          <w:sz w:val="24"/>
          <w:szCs w:val="24"/>
        </w:rPr>
        <w:t>3) По третьему вопросу выступили:</w:t>
      </w:r>
    </w:p>
    <w:p w:rsidR="008647FF" w:rsidRPr="00251920" w:rsidRDefault="008647FF" w:rsidP="008647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5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М.А. Лаходырь</w:t>
      </w:r>
      <w:r w:rsidRPr="002519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647FF" w:rsidRDefault="001E2AA1" w:rsidP="00657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82C" w:rsidRPr="0025192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874195" w:rsidRPr="00251920">
        <w:rPr>
          <w:rFonts w:ascii="Times New Roman" w:hAnsi="Times New Roman" w:cs="Times New Roman"/>
          <w:sz w:val="24"/>
          <w:szCs w:val="24"/>
        </w:rPr>
        <w:t xml:space="preserve">с эпидемиологической </w:t>
      </w:r>
      <w:r w:rsidR="0039082C" w:rsidRPr="00251920">
        <w:rPr>
          <w:rFonts w:ascii="Times New Roman" w:hAnsi="Times New Roman" w:cs="Times New Roman"/>
          <w:sz w:val="24"/>
          <w:szCs w:val="24"/>
        </w:rPr>
        <w:t xml:space="preserve">ситуацией, </w:t>
      </w:r>
      <w:r w:rsidR="00310E5E" w:rsidRPr="00251920">
        <w:rPr>
          <w:rFonts w:ascii="Times New Roman" w:hAnsi="Times New Roman" w:cs="Times New Roman"/>
          <w:sz w:val="24"/>
          <w:szCs w:val="24"/>
        </w:rPr>
        <w:t>связанной с короно</w:t>
      </w:r>
      <w:r w:rsidR="00F86B67" w:rsidRPr="00251920">
        <w:rPr>
          <w:rFonts w:ascii="Times New Roman" w:hAnsi="Times New Roman" w:cs="Times New Roman"/>
          <w:sz w:val="24"/>
          <w:szCs w:val="24"/>
        </w:rPr>
        <w:t xml:space="preserve">вирусной инфекцией, </w:t>
      </w:r>
      <w:r w:rsidR="00874195" w:rsidRPr="00251920">
        <w:rPr>
          <w:rFonts w:ascii="Times New Roman" w:hAnsi="Times New Roman" w:cs="Times New Roman"/>
          <w:sz w:val="24"/>
          <w:szCs w:val="24"/>
        </w:rPr>
        <w:t xml:space="preserve">Правительством РФ были подготовлены </w:t>
      </w:r>
      <w:r w:rsidR="00516073">
        <w:rPr>
          <w:rFonts w:ascii="Times New Roman" w:hAnsi="Times New Roman" w:cs="Times New Roman"/>
          <w:sz w:val="24"/>
          <w:szCs w:val="24"/>
        </w:rPr>
        <w:t>Постановления, которые предусматривают субсидии по поддержанию субъектов малого</w:t>
      </w:r>
      <w:r w:rsidR="00CE3B79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516073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BA03CB">
        <w:rPr>
          <w:rFonts w:ascii="Times New Roman" w:hAnsi="Times New Roman" w:cs="Times New Roman"/>
          <w:sz w:val="24"/>
          <w:szCs w:val="24"/>
        </w:rPr>
        <w:t xml:space="preserve">, которые в наибольшей степени пострадали в период ограничительных мер. По </w:t>
      </w:r>
      <w:r w:rsidR="00EE0866">
        <w:rPr>
          <w:rFonts w:ascii="Times New Roman" w:hAnsi="Times New Roman" w:cs="Times New Roman"/>
          <w:sz w:val="24"/>
          <w:szCs w:val="24"/>
        </w:rPr>
        <w:t>Ч</w:t>
      </w:r>
      <w:r w:rsidR="00BA03CB">
        <w:rPr>
          <w:rFonts w:ascii="Times New Roman" w:hAnsi="Times New Roman" w:cs="Times New Roman"/>
          <w:sz w:val="24"/>
          <w:szCs w:val="24"/>
        </w:rPr>
        <w:t xml:space="preserve">ернышевскому району подали заявления 53 </w:t>
      </w:r>
      <w:r w:rsidR="00EE0866">
        <w:rPr>
          <w:rFonts w:ascii="Times New Roman" w:hAnsi="Times New Roman" w:cs="Times New Roman"/>
          <w:sz w:val="24"/>
          <w:szCs w:val="24"/>
        </w:rPr>
        <w:t>индивидуальных предпринимателя</w:t>
      </w:r>
      <w:r w:rsidR="00CE3B79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="00EE0866">
        <w:rPr>
          <w:rFonts w:ascii="Times New Roman" w:hAnsi="Times New Roman" w:cs="Times New Roman"/>
          <w:sz w:val="24"/>
          <w:szCs w:val="24"/>
        </w:rPr>
        <w:t xml:space="preserve">, которые подошли по параметрам. </w:t>
      </w:r>
      <w:r w:rsidR="00CE3B79">
        <w:rPr>
          <w:rFonts w:ascii="Times New Roman" w:hAnsi="Times New Roman" w:cs="Times New Roman"/>
          <w:sz w:val="24"/>
          <w:szCs w:val="24"/>
        </w:rPr>
        <w:t xml:space="preserve">Некоторые предприниматели не подошли по </w:t>
      </w:r>
      <w:r w:rsidR="00FD5366">
        <w:rPr>
          <w:rFonts w:ascii="Times New Roman" w:hAnsi="Times New Roman" w:cs="Times New Roman"/>
          <w:sz w:val="24"/>
          <w:szCs w:val="24"/>
        </w:rPr>
        <w:t>параметрам</w:t>
      </w:r>
      <w:r w:rsidR="00CE3B79">
        <w:rPr>
          <w:rFonts w:ascii="Times New Roman" w:hAnsi="Times New Roman" w:cs="Times New Roman"/>
          <w:sz w:val="24"/>
          <w:szCs w:val="24"/>
        </w:rPr>
        <w:t xml:space="preserve">, </w:t>
      </w:r>
      <w:r w:rsidR="00FD5366">
        <w:rPr>
          <w:rFonts w:ascii="Times New Roman" w:hAnsi="Times New Roman" w:cs="Times New Roman"/>
          <w:sz w:val="24"/>
          <w:szCs w:val="24"/>
        </w:rPr>
        <w:t xml:space="preserve">несмотря на то что их деятельность сильно пострадала. Основной причиной было то, что в их регистрационных документах не стоит ОКВЭД </w:t>
      </w:r>
      <w:r w:rsidR="0084339C">
        <w:rPr>
          <w:rFonts w:ascii="Times New Roman" w:hAnsi="Times New Roman" w:cs="Times New Roman"/>
          <w:sz w:val="24"/>
          <w:szCs w:val="24"/>
        </w:rPr>
        <w:t>основной вид деятельности, который подходил по требованиям.</w:t>
      </w:r>
      <w:r w:rsidR="00446016">
        <w:rPr>
          <w:rFonts w:ascii="Times New Roman" w:hAnsi="Times New Roman" w:cs="Times New Roman"/>
          <w:sz w:val="24"/>
          <w:szCs w:val="24"/>
        </w:rPr>
        <w:t xml:space="preserve"> Многие предприниматели несколько раз подавили заявки на субсидии, так как счета выданные до 2014 года отсутствуют в базе, приходилось открывать</w:t>
      </w:r>
      <w:r w:rsidR="00AC52DF">
        <w:rPr>
          <w:rFonts w:ascii="Times New Roman" w:hAnsi="Times New Roman" w:cs="Times New Roman"/>
          <w:sz w:val="24"/>
          <w:szCs w:val="24"/>
        </w:rPr>
        <w:t xml:space="preserve"> новый</w:t>
      </w:r>
      <w:r w:rsidR="00446016">
        <w:rPr>
          <w:rFonts w:ascii="Times New Roman" w:hAnsi="Times New Roman" w:cs="Times New Roman"/>
          <w:sz w:val="24"/>
          <w:szCs w:val="24"/>
        </w:rPr>
        <w:t xml:space="preserve"> счет и подавать заявление</w:t>
      </w:r>
      <w:r w:rsidR="00AC52DF">
        <w:rPr>
          <w:rFonts w:ascii="Times New Roman" w:hAnsi="Times New Roman" w:cs="Times New Roman"/>
          <w:sz w:val="24"/>
          <w:szCs w:val="24"/>
        </w:rPr>
        <w:t xml:space="preserve"> по новому</w:t>
      </w:r>
      <w:r w:rsidR="005B4015">
        <w:rPr>
          <w:rFonts w:ascii="Times New Roman" w:hAnsi="Times New Roman" w:cs="Times New Roman"/>
          <w:sz w:val="24"/>
          <w:szCs w:val="24"/>
        </w:rPr>
        <w:t xml:space="preserve">. </w:t>
      </w:r>
      <w:r w:rsidR="003F50C4">
        <w:rPr>
          <w:rFonts w:ascii="Times New Roman" w:hAnsi="Times New Roman" w:cs="Times New Roman"/>
          <w:sz w:val="24"/>
          <w:szCs w:val="24"/>
        </w:rPr>
        <w:t xml:space="preserve">На данный момент все субсидии выплачены. </w:t>
      </w:r>
      <w:r w:rsidR="0044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2DF" w:rsidRPr="00AC52DF" w:rsidRDefault="00AC52DF" w:rsidP="00657F61">
      <w:pPr>
        <w:jc w:val="both"/>
        <w:rPr>
          <w:rFonts w:ascii="Times New Roman" w:hAnsi="Times New Roman" w:cs="Times New Roman"/>
          <w:sz w:val="24"/>
          <w:szCs w:val="24"/>
        </w:rPr>
      </w:pPr>
      <w:r w:rsidRPr="00AC52DF">
        <w:rPr>
          <w:rFonts w:ascii="Times New Roman" w:hAnsi="Times New Roman" w:cs="Times New Roman"/>
          <w:b/>
          <w:sz w:val="24"/>
          <w:szCs w:val="24"/>
          <w:u w:val="single"/>
        </w:rPr>
        <w:t>Решено: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68FC">
        <w:rPr>
          <w:rFonts w:ascii="Times New Roman" w:hAnsi="Times New Roman" w:cs="Times New Roman"/>
          <w:sz w:val="24"/>
          <w:szCs w:val="24"/>
        </w:rPr>
        <w:t>принять к сведению данную информацию.</w:t>
      </w:r>
    </w:p>
    <w:p w:rsidR="00282BE1" w:rsidRPr="00251920" w:rsidRDefault="00282BE1" w:rsidP="009F05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08C7" w:rsidRPr="001E2AA1" w:rsidRDefault="00D87584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A1">
        <w:rPr>
          <w:rFonts w:ascii="Times New Roman" w:hAnsi="Times New Roman" w:cs="Times New Roman"/>
          <w:b/>
          <w:sz w:val="24"/>
          <w:szCs w:val="24"/>
        </w:rPr>
        <w:t>4) По четвертому вопросу выступили:</w:t>
      </w:r>
    </w:p>
    <w:p w:rsidR="00D87584" w:rsidRPr="00251920" w:rsidRDefault="00D87584" w:rsidP="00D875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9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Попова </w:t>
      </w:r>
      <w:r w:rsidR="00DE25C0">
        <w:rPr>
          <w:rFonts w:ascii="Times New Roman" w:hAnsi="Times New Roman" w:cs="Times New Roman"/>
          <w:b/>
          <w:sz w:val="24"/>
          <w:szCs w:val="24"/>
          <w:u w:val="single"/>
        </w:rPr>
        <w:t>Г.А.</w:t>
      </w:r>
    </w:p>
    <w:p w:rsidR="00CD630F" w:rsidRPr="00251920" w:rsidRDefault="00D87584" w:rsidP="00FD54F2">
      <w:pPr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>Меры, применяемые налоговой инспекцией к нарушителям, не применяющим ККТ</w:t>
      </w:r>
      <w:r w:rsidR="00CD630F" w:rsidRPr="00251920">
        <w:rPr>
          <w:rFonts w:ascii="Times New Roman" w:hAnsi="Times New Roman" w:cs="Times New Roman"/>
          <w:sz w:val="24"/>
          <w:szCs w:val="24"/>
        </w:rPr>
        <w:t xml:space="preserve">, определены в ст.14.5.КОАПРФ. В ч.2 данной статьи говорится, неприменение </w:t>
      </w:r>
      <w:r w:rsidR="00CD630F"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контрольно-кассовой техники в установленных </w:t>
      </w:r>
      <w:hyperlink r:id="rId8" w:anchor="dst99" w:history="1">
        <w:r w:rsidR="00CD630F" w:rsidRPr="0025192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CD630F"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 Российской Федерации о применении контрольно-кассовой техники случаях </w:t>
      </w:r>
      <w:bookmarkStart w:id="0" w:name="dst9078"/>
      <w:bookmarkEnd w:id="0"/>
      <w:r w:rsidR="00CD630F" w:rsidRPr="00251920">
        <w:rPr>
          <w:rStyle w:val="blk"/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одной четвертой до одной второй размера суммы расчета, осуществленного без применения контрольно-кассовой техники, но не менее десяти тысяч рублей; на юридических лиц - от трех четвертых до одного размера суммы расчета, осуществленного без применения контрольно-кассовой техники, но не менее тридцати тысяч рублей.</w:t>
      </w:r>
    </w:p>
    <w:p w:rsidR="00FD54F2" w:rsidRPr="00251920" w:rsidRDefault="00FD54F2" w:rsidP="00FD54F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Style w:val="blk"/>
          <w:rFonts w:ascii="Times New Roman" w:hAnsi="Times New Roman" w:cs="Times New Roman"/>
          <w:sz w:val="24"/>
          <w:szCs w:val="24"/>
        </w:rPr>
        <w:t>Повторное совершение административного правонарушения, в случае, если сумма расчетов, осуществленных без применения контрольно-кассовой техники, составила, в том числе в совокупности, один миллион рублей и более,</w:t>
      </w:r>
      <w:bookmarkStart w:id="1" w:name="dst7291"/>
      <w:bookmarkEnd w:id="1"/>
      <w:r w:rsidR="00B36A07"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251920">
        <w:rPr>
          <w:rStyle w:val="blk"/>
          <w:rFonts w:ascii="Times New Roman" w:hAnsi="Times New Roman" w:cs="Times New Roman"/>
          <w:sz w:val="24"/>
          <w:szCs w:val="24"/>
        </w:rPr>
        <w:t>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девяноста суток.</w:t>
      </w:r>
    </w:p>
    <w:p w:rsidR="00901910" w:rsidRPr="00251920" w:rsidRDefault="00901910" w:rsidP="009019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Применение контрольно-кассовой техники, которая не соответствует установленным </w:t>
      </w:r>
      <w:hyperlink r:id="rId9" w:anchor="dst209" w:history="1">
        <w:r w:rsidRPr="0025192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</w:t>
        </w:r>
      </w:hyperlink>
      <w:r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, либо применение контрольно-кассовой техники с нарушением установленных законодательством Российской Федерации о применении контрольно-кассовой техники </w:t>
      </w:r>
      <w:hyperlink r:id="rId10" w:anchor="dst287" w:history="1">
        <w:r w:rsidRPr="0025192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</w:t>
        </w:r>
      </w:hyperlink>
      <w:r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 регистрации контрольно-кассовой техники, </w:t>
      </w:r>
      <w:hyperlink r:id="rId11" w:anchor="dst306" w:history="1">
        <w:r w:rsidRPr="0025192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</w:t>
        </w:r>
      </w:hyperlink>
      <w:r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, сроков и условий ее перерегистрации, </w:t>
      </w:r>
      <w:hyperlink r:id="rId12" w:anchor="dst334" w:history="1">
        <w:r w:rsidRPr="0025192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</w:t>
        </w:r>
      </w:hyperlink>
      <w:r w:rsidRPr="00251920">
        <w:rPr>
          <w:rStyle w:val="blk"/>
          <w:rFonts w:ascii="Times New Roman" w:hAnsi="Times New Roman" w:cs="Times New Roman"/>
          <w:sz w:val="24"/>
          <w:szCs w:val="24"/>
        </w:rPr>
        <w:t xml:space="preserve"> и условий ее применения </w:t>
      </w:r>
      <w:bookmarkStart w:id="2" w:name="dst7293"/>
      <w:bookmarkEnd w:id="2"/>
      <w:r w:rsidRPr="00251920">
        <w:rPr>
          <w:rStyle w:val="blk"/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полутора тысяч до трех тысяч рублей; на юридических лиц - предупреждение или наложение административного штрафа в размере от пяти тысяч до десяти тысяч рублей.</w:t>
      </w:r>
    </w:p>
    <w:p w:rsidR="00FD54F2" w:rsidRPr="00251920" w:rsidRDefault="001B5202" w:rsidP="009019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b/>
          <w:sz w:val="24"/>
          <w:szCs w:val="24"/>
          <w:u w:val="single"/>
        </w:rPr>
        <w:t>Решено:</w:t>
      </w:r>
      <w:r w:rsidRPr="00251920">
        <w:rPr>
          <w:rFonts w:ascii="Times New Roman" w:hAnsi="Times New Roman" w:cs="Times New Roman"/>
          <w:sz w:val="24"/>
          <w:szCs w:val="24"/>
        </w:rPr>
        <w:t xml:space="preserve"> принять к сведению данную информацию.</w:t>
      </w:r>
    </w:p>
    <w:p w:rsidR="004308C7" w:rsidRPr="00251920" w:rsidRDefault="004308C7" w:rsidP="00901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8C7" w:rsidRPr="00CC0B4D" w:rsidRDefault="006A68FC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4D">
        <w:rPr>
          <w:rFonts w:ascii="Times New Roman" w:hAnsi="Times New Roman" w:cs="Times New Roman"/>
          <w:b/>
          <w:sz w:val="24"/>
          <w:szCs w:val="24"/>
        </w:rPr>
        <w:t>5) По пятому вопросу выступили</w:t>
      </w:r>
    </w:p>
    <w:p w:rsidR="006A68FC" w:rsidRDefault="006A68FC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8FC">
        <w:rPr>
          <w:rFonts w:ascii="Times New Roman" w:hAnsi="Times New Roman" w:cs="Times New Roman"/>
          <w:b/>
          <w:sz w:val="24"/>
          <w:szCs w:val="24"/>
          <w:u w:val="single"/>
        </w:rPr>
        <w:t>Буракова А.Н.</w:t>
      </w:r>
    </w:p>
    <w:p w:rsidR="005D1ACA" w:rsidRPr="005D1ACA" w:rsidRDefault="00FC34DB" w:rsidP="005D1A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ACA" w:rsidRPr="005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№792-р определило, какие товары подлежат обязательной маркировке в 2020 году. В список входят сигареты, обувь, парфюмерия, шины, некоторые виды одежды и белья, фотооборудование. </w:t>
      </w:r>
    </w:p>
    <w:p w:rsidR="005D1ACA" w:rsidRDefault="00FC34DB" w:rsidP="005D1A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ACA" w:rsidRPr="005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2024 году обязательная маркировка товаров распространится на всю потребительскую продукцию</w:t>
      </w:r>
      <w:r w:rsidR="005D1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C87" w:rsidRPr="005D1ACA" w:rsidRDefault="00FC34DB" w:rsidP="005D1A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 w:rsidR="00196C87" w:rsidRPr="00196C87">
        <w:rPr>
          <w:rFonts w:ascii="Times New Roman" w:hAnsi="Times New Roman" w:cs="Times New Roman"/>
        </w:rPr>
        <w:t xml:space="preserve">Каждая единица товара помечается уникальным идентификатором. Это цифровые коды, по которым можно получить всю информацию о продукте и его движении. Обязательная маркировка товаров позволяет государству контролировать их оборот и не допускать, чтобы в него попадали </w:t>
      </w:r>
      <w:r w:rsidR="00196C87" w:rsidRPr="00196C87">
        <w:rPr>
          <w:rFonts w:ascii="Times New Roman" w:hAnsi="Times New Roman" w:cs="Times New Roman"/>
        </w:rPr>
        <w:lastRenderedPageBreak/>
        <w:t>подделки и контрафакт. Коды генерирует и выдает по запросу производителей оператор системы, и только он.</w:t>
      </w:r>
    </w:p>
    <w:p w:rsidR="00196C87" w:rsidRPr="00196C87" w:rsidRDefault="00FC34DB" w:rsidP="004E64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C87" w:rsidRPr="0019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Коды зашифрованы, подделать их нельзя. Повторно использовать тоже не получится: процедура маркировки товаров в 2020 году гарантирует, что при списании товара или продаже конечному покупателю они навсегда выводятся из оборота. </w:t>
      </w:r>
    </w:p>
    <w:p w:rsidR="00196C87" w:rsidRPr="00196C87" w:rsidRDefault="00FC34DB" w:rsidP="004E64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C87" w:rsidRPr="0019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код выпущен, государство начинает отслеживать по нему все, что происходит с товаром. Сведения о производстве, импорте, перемещениях, продажах и любых других операциях попадают в информационную систему маркировки. </w:t>
      </w:r>
    </w:p>
    <w:p w:rsidR="00196C87" w:rsidRPr="00196C87" w:rsidRDefault="00196C87" w:rsidP="004E64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этап жизненного цикла кода — продажа товара покупателю. Обязательная маркировка товаров в 2020 году основана на использовании онлайн-касс. О продаже сообщает в систему не сам магазин, а ОФД, который получает данные об этом от ККТ. Это тоже ступень защиты от подделки. </w:t>
      </w:r>
    </w:p>
    <w:p w:rsidR="00196C87" w:rsidRPr="00196C87" w:rsidRDefault="00FC34DB" w:rsidP="004E64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C87" w:rsidRPr="0019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2020 обязательная маркировка действует для ряда товаров. Подключение к системе необходимо. Работать в обход уже не получится — нарушителей ждут штрафы.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C87" w:rsidRPr="0019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маркировки товаров средствами идентификации c 2019 года опирается на №487-ФЗ от 31.12.2017. Он вносит изменения в более ранние законы о торговле и кассах. 487-ФЗ запрещает продавать и вводить в оборот товары, которые не отвечают требованию о маркировке. Он предусматривает и ответственность за нарушения. Этот основополагающий закон об обязательной маркировке товаров вступил в силу 1 января 2019 года. </w:t>
      </w:r>
    </w:p>
    <w:p w:rsidR="002849A3" w:rsidRPr="00FC5C11" w:rsidRDefault="00FC34DB" w:rsidP="004E64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="00FC5C11" w:rsidRPr="00FC5C11">
        <w:rPr>
          <w:rFonts w:ascii="Times New Roman" w:hAnsi="Times New Roman" w:cs="Times New Roman"/>
        </w:rPr>
        <w:t>Некоторыми маркированными товарами нельзя торговать на ЕНВД и ПСН. С 1 января 2020 это касается лекарств, обуви и одежды, изделий из натурального меха: для всех этих товаров обязательна маркировка. Как только вы продадите хотя бы один такой товар, то будете обязаны перейти с ЕНВД на общий режим, с патента — на общий режим или УСН.</w:t>
      </w:r>
    </w:p>
    <w:p w:rsidR="000157BC" w:rsidRPr="00A46907" w:rsidRDefault="000157BC" w:rsidP="004E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C0B4D">
        <w:rPr>
          <w:rFonts w:ascii="Times New Roman" w:hAnsi="Times New Roman" w:cs="Times New Roman"/>
          <w:b/>
          <w:sz w:val="24"/>
          <w:szCs w:val="24"/>
          <w:u w:val="single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данную информацию.</w:t>
      </w:r>
    </w:p>
    <w:p w:rsidR="000157BC" w:rsidRDefault="000157BC" w:rsidP="009F0575">
      <w:pPr>
        <w:jc w:val="both"/>
        <w:rPr>
          <w:rFonts w:ascii="Times New Roman" w:hAnsi="Times New Roman" w:cs="Times New Roman"/>
        </w:rPr>
      </w:pPr>
    </w:p>
    <w:p w:rsidR="000157BC" w:rsidRDefault="000157BC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BC">
        <w:rPr>
          <w:rFonts w:ascii="Times New Roman" w:hAnsi="Times New Roman" w:cs="Times New Roman"/>
          <w:b/>
          <w:sz w:val="24"/>
          <w:szCs w:val="24"/>
        </w:rPr>
        <w:t>6) По шестому вопросу выступили:</w:t>
      </w:r>
    </w:p>
    <w:p w:rsidR="000157BC" w:rsidRPr="000157BC" w:rsidRDefault="000157BC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8FC">
        <w:rPr>
          <w:rFonts w:ascii="Times New Roman" w:hAnsi="Times New Roman" w:cs="Times New Roman"/>
          <w:b/>
          <w:sz w:val="24"/>
          <w:szCs w:val="24"/>
          <w:u w:val="single"/>
        </w:rPr>
        <w:t>Буракова А.Н.</w:t>
      </w:r>
    </w:p>
    <w:p w:rsidR="006A68FC" w:rsidRPr="00A46907" w:rsidRDefault="0018474E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="009656E9" w:rsidRPr="00A46907">
        <w:rPr>
          <w:rFonts w:ascii="Times New Roman" w:hAnsi="Times New Roman" w:cs="Times New Roman"/>
        </w:rPr>
        <w:t>Закон о маркировке товара предполагает строгую ответственность за нарушения. Так, статья 4.7 п. 554-ФЗ вводит дополнительный обязательный реквизит кассового чека — «код товара», позволяющий идентифицировать товар. В постановлении Правительства РФ №174 от 21.02.19 указано, что в этом реквизите для товаров, которые подлежат маркировке, указывается код идентификации, предусмотренный 381-ФЗ.</w:t>
      </w:r>
      <w:r w:rsidR="00A46907" w:rsidRPr="00A46907">
        <w:rPr>
          <w:rFonts w:ascii="Times New Roman" w:hAnsi="Times New Roman" w:cs="Times New Roman"/>
        </w:rPr>
        <w:t xml:space="preserve"> Нарушение закона о маркировке может привести к штрафу до 10 тысяч рублей.</w:t>
      </w:r>
    </w:p>
    <w:p w:rsidR="004308C7" w:rsidRPr="00A46907" w:rsidRDefault="00FC34DB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A46907" w:rsidRPr="00A46907">
        <w:rPr>
          <w:rFonts w:ascii="Times New Roman" w:hAnsi="Times New Roman" w:cs="Times New Roman"/>
        </w:rPr>
        <w:t>За нарушение этого требования может применяться ответственность, которая установлена частью 4 статьи 14.5 КоАП РФ за нарушение порядка применения касс: предупреждение или штраф на должностных лиц от 1,5 до 3 тысяч рублей, на юридических лиц — от 5 до 10 тысяч рублей.</w:t>
      </w:r>
    </w:p>
    <w:p w:rsidR="004308C7" w:rsidRPr="00A46907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CC0B4D">
        <w:rPr>
          <w:rFonts w:ascii="Times New Roman" w:hAnsi="Times New Roman" w:cs="Times New Roman"/>
          <w:b/>
          <w:sz w:val="24"/>
          <w:szCs w:val="24"/>
          <w:u w:val="single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данную информацию</w:t>
      </w:r>
      <w:r w:rsidR="000157BC">
        <w:rPr>
          <w:rFonts w:ascii="Times New Roman" w:hAnsi="Times New Roman" w:cs="Times New Roman"/>
          <w:sz w:val="24"/>
          <w:szCs w:val="24"/>
        </w:rPr>
        <w:t>.</w:t>
      </w: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Pr="000B2135" w:rsidRDefault="00F276AC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0B4D" w:rsidRPr="000B2135">
        <w:rPr>
          <w:rFonts w:ascii="Times New Roman" w:hAnsi="Times New Roman" w:cs="Times New Roman"/>
          <w:b/>
          <w:sz w:val="24"/>
          <w:szCs w:val="24"/>
        </w:rPr>
        <w:t xml:space="preserve">) По </w:t>
      </w:r>
      <w:r w:rsidR="000157BC" w:rsidRPr="000B2135">
        <w:rPr>
          <w:rFonts w:ascii="Times New Roman" w:hAnsi="Times New Roman" w:cs="Times New Roman"/>
          <w:b/>
          <w:sz w:val="24"/>
          <w:szCs w:val="24"/>
        </w:rPr>
        <w:t>сед</w:t>
      </w:r>
      <w:r w:rsidR="000B2135" w:rsidRPr="000B2135">
        <w:rPr>
          <w:rFonts w:ascii="Times New Roman" w:hAnsi="Times New Roman" w:cs="Times New Roman"/>
          <w:b/>
          <w:sz w:val="24"/>
          <w:szCs w:val="24"/>
        </w:rPr>
        <w:t>ьмому вопрос</w:t>
      </w:r>
      <w:r w:rsidR="00CC0B4D" w:rsidRPr="000B2135">
        <w:rPr>
          <w:rFonts w:ascii="Times New Roman" w:hAnsi="Times New Roman" w:cs="Times New Roman"/>
          <w:b/>
          <w:sz w:val="24"/>
          <w:szCs w:val="24"/>
        </w:rPr>
        <w:t>у выступили</w:t>
      </w:r>
      <w:r w:rsidR="00974AFC" w:rsidRPr="000B2135">
        <w:rPr>
          <w:rFonts w:ascii="Times New Roman" w:hAnsi="Times New Roman" w:cs="Times New Roman"/>
          <w:b/>
          <w:sz w:val="24"/>
          <w:szCs w:val="24"/>
        </w:rPr>
        <w:t>:</w:t>
      </w:r>
    </w:p>
    <w:p w:rsidR="00974AFC" w:rsidRDefault="000B2135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52">
        <w:rPr>
          <w:rFonts w:ascii="Times New Roman" w:hAnsi="Times New Roman" w:cs="Times New Roman"/>
          <w:b/>
          <w:sz w:val="24"/>
          <w:szCs w:val="24"/>
        </w:rPr>
        <w:t>Е.В.Тартынская</w:t>
      </w:r>
    </w:p>
    <w:p w:rsidR="00273A00" w:rsidRDefault="003D31ED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Прохождение обязательных медицинских осмотров регламентировано ФЗ-52 «О сан</w:t>
      </w:r>
      <w:r w:rsidR="00EA1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тарно </w:t>
      </w:r>
      <w:r w:rsidR="00EA11C3">
        <w:rPr>
          <w:rFonts w:ascii="Times New Roman" w:hAnsi="Times New Roman" w:cs="Times New Roman"/>
          <w:sz w:val="24"/>
          <w:szCs w:val="24"/>
        </w:rPr>
        <w:t xml:space="preserve">–эпидемиологическом благополучии населения», а так же Трудовым кодексом РФ и Приказом Минздрава РФ 302-н. В данных документах подробно описано кто должен проходить медицинские осмотры, </w:t>
      </w:r>
      <w:r w:rsidR="0047108B">
        <w:rPr>
          <w:rFonts w:ascii="Times New Roman" w:hAnsi="Times New Roman" w:cs="Times New Roman"/>
          <w:sz w:val="24"/>
          <w:szCs w:val="24"/>
        </w:rPr>
        <w:t>периодичность</w:t>
      </w:r>
      <w:r w:rsidR="00EA11C3">
        <w:rPr>
          <w:rFonts w:ascii="Times New Roman" w:hAnsi="Times New Roman" w:cs="Times New Roman"/>
          <w:sz w:val="24"/>
          <w:szCs w:val="24"/>
        </w:rPr>
        <w:t xml:space="preserve">, порядок прохождения медицинских осмотров, </w:t>
      </w:r>
      <w:r w:rsidR="00F859B9">
        <w:rPr>
          <w:rFonts w:ascii="Times New Roman" w:hAnsi="Times New Roman" w:cs="Times New Roman"/>
          <w:sz w:val="24"/>
          <w:szCs w:val="24"/>
        </w:rPr>
        <w:t xml:space="preserve">т.е.что должен делать работодатель со своей стороны, что должна делать медицинская организация, какие обследования должна проводить. </w:t>
      </w:r>
      <w:r w:rsidR="008F2909">
        <w:rPr>
          <w:rFonts w:ascii="Times New Roman" w:hAnsi="Times New Roman" w:cs="Times New Roman"/>
          <w:sz w:val="24"/>
          <w:szCs w:val="24"/>
        </w:rPr>
        <w:t xml:space="preserve">Работодатель должен в обязательном порядке формировать списки контингентов и передавать их в Роспотребнадзор. На основании этих списков формируется список работников, подлежащих обязательному медицинскому осмотру.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08B">
        <w:rPr>
          <w:rFonts w:ascii="Times New Roman" w:hAnsi="Times New Roman" w:cs="Times New Roman"/>
          <w:sz w:val="24"/>
          <w:szCs w:val="24"/>
        </w:rPr>
        <w:t>В свою очередь медицинская организация, согласно данным спискам</w:t>
      </w:r>
      <w:r w:rsidR="00247CFE">
        <w:rPr>
          <w:rFonts w:ascii="Times New Roman" w:hAnsi="Times New Roman" w:cs="Times New Roman"/>
          <w:sz w:val="24"/>
          <w:szCs w:val="24"/>
        </w:rPr>
        <w:t>, разрабатывает перечень прохождения медицинских осмотров, т.е.каких специалистов нужно пройти</w:t>
      </w:r>
      <w:r w:rsidR="001F55DB">
        <w:rPr>
          <w:rFonts w:ascii="Times New Roman" w:hAnsi="Times New Roman" w:cs="Times New Roman"/>
          <w:sz w:val="24"/>
          <w:szCs w:val="24"/>
        </w:rPr>
        <w:t xml:space="preserve">. Далее, между </w:t>
      </w:r>
      <w:r w:rsidR="001F55DB">
        <w:rPr>
          <w:rFonts w:ascii="Times New Roman" w:hAnsi="Times New Roman" w:cs="Times New Roman"/>
          <w:sz w:val="24"/>
          <w:szCs w:val="24"/>
        </w:rPr>
        <w:lastRenderedPageBreak/>
        <w:t>работодателем и медицинской организацией</w:t>
      </w:r>
      <w:r w:rsidR="00B6408A">
        <w:rPr>
          <w:rFonts w:ascii="Times New Roman" w:hAnsi="Times New Roman" w:cs="Times New Roman"/>
          <w:sz w:val="24"/>
          <w:szCs w:val="24"/>
        </w:rPr>
        <w:t xml:space="preserve"> заключается договор, в котором определены сроки, время прохождения комиссии.</w:t>
      </w:r>
      <w:r w:rsidR="006609CF">
        <w:rPr>
          <w:rFonts w:ascii="Times New Roman" w:hAnsi="Times New Roman" w:cs="Times New Roman"/>
          <w:sz w:val="24"/>
          <w:szCs w:val="24"/>
        </w:rPr>
        <w:t xml:space="preserve"> Перед прохождением комиссии, работодатель каждому работнику выдает направление</w:t>
      </w:r>
      <w:r w:rsidR="00D23F8F">
        <w:rPr>
          <w:rFonts w:ascii="Times New Roman" w:hAnsi="Times New Roman" w:cs="Times New Roman"/>
          <w:sz w:val="24"/>
          <w:szCs w:val="24"/>
        </w:rPr>
        <w:t>. По результатам медицинского осмотра выдается заключение каждому работнику</w:t>
      </w:r>
      <w:r w:rsidR="006052A2">
        <w:rPr>
          <w:rFonts w:ascii="Times New Roman" w:hAnsi="Times New Roman" w:cs="Times New Roman"/>
          <w:sz w:val="24"/>
          <w:szCs w:val="24"/>
        </w:rPr>
        <w:t xml:space="preserve"> и на основании данных заключений</w:t>
      </w:r>
      <w:r w:rsidR="00195C2E">
        <w:rPr>
          <w:rFonts w:ascii="Times New Roman" w:hAnsi="Times New Roman" w:cs="Times New Roman"/>
          <w:sz w:val="24"/>
          <w:szCs w:val="24"/>
        </w:rPr>
        <w:t xml:space="preserve"> с</w:t>
      </w:r>
      <w:r w:rsidR="00990617">
        <w:rPr>
          <w:rFonts w:ascii="Times New Roman" w:hAnsi="Times New Roman" w:cs="Times New Roman"/>
          <w:sz w:val="24"/>
          <w:szCs w:val="24"/>
        </w:rPr>
        <w:t>оставляется акт, который хранит</w:t>
      </w:r>
      <w:r w:rsidR="00195C2E">
        <w:rPr>
          <w:rFonts w:ascii="Times New Roman" w:hAnsi="Times New Roman" w:cs="Times New Roman"/>
          <w:sz w:val="24"/>
          <w:szCs w:val="24"/>
        </w:rPr>
        <w:t>ся как в медицинской организации, так и у работодателя и в Роспотребнадзоре</w:t>
      </w:r>
      <w:r w:rsidR="00273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B22" w:rsidRDefault="00273A00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425">
        <w:rPr>
          <w:rFonts w:ascii="Times New Roman" w:hAnsi="Times New Roman" w:cs="Times New Roman"/>
          <w:sz w:val="24"/>
          <w:szCs w:val="24"/>
        </w:rPr>
        <w:t>На сегодняшний день, при проведении обследований работодателей, самым часты</w:t>
      </w:r>
      <w:r w:rsidR="00990617">
        <w:rPr>
          <w:rFonts w:ascii="Times New Roman" w:hAnsi="Times New Roman" w:cs="Times New Roman"/>
          <w:sz w:val="24"/>
          <w:szCs w:val="24"/>
        </w:rPr>
        <w:t>м нарушением является то, что в</w:t>
      </w:r>
      <w:r w:rsidR="007D2425">
        <w:rPr>
          <w:rFonts w:ascii="Times New Roman" w:hAnsi="Times New Roman" w:cs="Times New Roman"/>
          <w:sz w:val="24"/>
          <w:szCs w:val="24"/>
        </w:rPr>
        <w:t xml:space="preserve"> организациях не формируются списки контингентов</w:t>
      </w:r>
      <w:r w:rsidR="00DF1000">
        <w:rPr>
          <w:rFonts w:ascii="Times New Roman" w:hAnsi="Times New Roman" w:cs="Times New Roman"/>
          <w:sz w:val="24"/>
          <w:szCs w:val="24"/>
        </w:rPr>
        <w:t xml:space="preserve">. </w:t>
      </w:r>
      <w:r w:rsidR="00441055">
        <w:rPr>
          <w:rFonts w:ascii="Times New Roman" w:hAnsi="Times New Roman" w:cs="Times New Roman"/>
          <w:sz w:val="24"/>
          <w:szCs w:val="24"/>
        </w:rPr>
        <w:t>Была озвучена просьба к работодателям, отнестись серьезно ко всему алгоритму прохождения медицинских осмотров.</w:t>
      </w:r>
    </w:p>
    <w:p w:rsidR="00561652" w:rsidRDefault="00FF0B22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FF0B22">
        <w:rPr>
          <w:rFonts w:ascii="Times New Roman" w:hAnsi="Times New Roman" w:cs="Times New Roman"/>
          <w:b/>
          <w:sz w:val="24"/>
          <w:szCs w:val="24"/>
          <w:u w:val="single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информацию.</w:t>
      </w:r>
      <w:r w:rsidR="00441055">
        <w:rPr>
          <w:rFonts w:ascii="Times New Roman" w:hAnsi="Times New Roman" w:cs="Times New Roman"/>
          <w:sz w:val="24"/>
          <w:szCs w:val="24"/>
        </w:rPr>
        <w:t xml:space="preserve"> </w:t>
      </w:r>
      <w:r w:rsidR="007D2425">
        <w:rPr>
          <w:rFonts w:ascii="Times New Roman" w:hAnsi="Times New Roman" w:cs="Times New Roman"/>
          <w:sz w:val="24"/>
          <w:szCs w:val="24"/>
        </w:rPr>
        <w:t xml:space="preserve"> </w:t>
      </w:r>
      <w:r w:rsidR="00195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B22" w:rsidRPr="002D354C" w:rsidRDefault="00FF0B22" w:rsidP="009F057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0B22" w:rsidRPr="00BF5112" w:rsidRDefault="00990617" w:rsidP="009F0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D354C" w:rsidRPr="00BF5112">
        <w:rPr>
          <w:rFonts w:ascii="Times New Roman" w:hAnsi="Times New Roman" w:cs="Times New Roman"/>
          <w:b/>
          <w:sz w:val="24"/>
          <w:szCs w:val="24"/>
        </w:rPr>
        <w:t xml:space="preserve">) По </w:t>
      </w:r>
      <w:r w:rsidR="00F276AC">
        <w:rPr>
          <w:rFonts w:ascii="Times New Roman" w:hAnsi="Times New Roman" w:cs="Times New Roman"/>
          <w:b/>
          <w:sz w:val="24"/>
          <w:szCs w:val="24"/>
        </w:rPr>
        <w:t xml:space="preserve">восьмому </w:t>
      </w:r>
      <w:r w:rsidR="002D354C" w:rsidRPr="00BF5112">
        <w:rPr>
          <w:rFonts w:ascii="Times New Roman" w:hAnsi="Times New Roman" w:cs="Times New Roman"/>
          <w:b/>
          <w:sz w:val="24"/>
          <w:szCs w:val="24"/>
        </w:rPr>
        <w:t>вопросу выступили</w:t>
      </w:r>
    </w:p>
    <w:p w:rsidR="00BF5112" w:rsidRPr="00BF5112" w:rsidRDefault="00BF5112" w:rsidP="009F05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12">
        <w:rPr>
          <w:rFonts w:ascii="Times New Roman" w:hAnsi="Times New Roman" w:cs="Times New Roman"/>
          <w:sz w:val="24"/>
          <w:szCs w:val="24"/>
          <w:u w:val="single"/>
        </w:rPr>
        <w:t>А.Е.Журавлев</w:t>
      </w:r>
    </w:p>
    <w:p w:rsidR="00CC0B4D" w:rsidRDefault="00EB3D73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Мероприятия</w:t>
      </w:r>
      <w:r w:rsidR="00A54B7E">
        <w:rPr>
          <w:rFonts w:ascii="Times New Roman" w:hAnsi="Times New Roman" w:cs="Times New Roman"/>
          <w:sz w:val="24"/>
          <w:szCs w:val="24"/>
        </w:rPr>
        <w:t>, по снижению незаконной предпринимательской деятельности на территории Чернышевского района не проводились.</w:t>
      </w:r>
    </w:p>
    <w:p w:rsidR="00A54B7E" w:rsidRDefault="00A54B7E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Pr="0036614A" w:rsidRDefault="0036614A" w:rsidP="009F05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614A">
        <w:rPr>
          <w:rFonts w:ascii="Times New Roman" w:hAnsi="Times New Roman" w:cs="Times New Roman"/>
          <w:b/>
          <w:sz w:val="24"/>
          <w:szCs w:val="24"/>
          <w:u w:val="single"/>
        </w:rPr>
        <w:t>По итогам заседания Совета по развитию предпринимательства в Чернышевском районе были приняты следующие решения:</w:t>
      </w:r>
    </w:p>
    <w:p w:rsidR="00CC0B4D" w:rsidRDefault="00A54B7E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Отделу экономики, труда и инвестиционной политика администрации МР «Чернышевский район» </w:t>
      </w:r>
      <w:r w:rsidR="00DC7D78">
        <w:rPr>
          <w:rFonts w:ascii="Times New Roman" w:hAnsi="Times New Roman" w:cs="Times New Roman"/>
          <w:sz w:val="24"/>
          <w:szCs w:val="24"/>
        </w:rPr>
        <w:t>сформировать перечень торговых объектов, не применяющих контрольно-кассовые аппараты, занимающиеся торговлей не</w:t>
      </w:r>
      <w:r w:rsidR="004A67C4">
        <w:rPr>
          <w:rFonts w:ascii="Times New Roman" w:hAnsi="Times New Roman" w:cs="Times New Roman"/>
          <w:sz w:val="24"/>
          <w:szCs w:val="24"/>
        </w:rPr>
        <w:t xml:space="preserve"> маркированных товаров.</w:t>
      </w:r>
    </w:p>
    <w:p w:rsidR="00BA756B" w:rsidRDefault="00BA756B" w:rsidP="00BA7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Информ</w:t>
      </w:r>
      <w:r w:rsidR="00F36FA6">
        <w:rPr>
          <w:rFonts w:ascii="Times New Roman" w:hAnsi="Times New Roman" w:cs="Times New Roman"/>
          <w:sz w:val="24"/>
          <w:szCs w:val="24"/>
        </w:rPr>
        <w:t>ацию по объектам, не применяющим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A6">
        <w:rPr>
          <w:rFonts w:ascii="Times New Roman" w:hAnsi="Times New Roman" w:cs="Times New Roman"/>
          <w:sz w:val="24"/>
          <w:szCs w:val="24"/>
        </w:rPr>
        <w:t>требования к маркировке</w:t>
      </w:r>
      <w:r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BF37FD">
        <w:rPr>
          <w:rFonts w:ascii="Times New Roman" w:hAnsi="Times New Roman" w:cs="Times New Roman"/>
          <w:sz w:val="24"/>
          <w:szCs w:val="24"/>
        </w:rPr>
        <w:t xml:space="preserve"> направить в ИФНС №6 и в Роспотребнадзор</w:t>
      </w:r>
      <w:r w:rsidR="00226DFD">
        <w:rPr>
          <w:rFonts w:ascii="Times New Roman" w:hAnsi="Times New Roman" w:cs="Times New Roman"/>
          <w:sz w:val="24"/>
          <w:szCs w:val="24"/>
        </w:rPr>
        <w:t>.</w:t>
      </w:r>
    </w:p>
    <w:p w:rsidR="00AD392A" w:rsidRDefault="00226DFD" w:rsidP="00BA7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Написать письмо в Прокуратуру Чернышевского район</w:t>
      </w:r>
      <w:r w:rsidR="006F1ED7">
        <w:rPr>
          <w:rFonts w:ascii="Times New Roman" w:hAnsi="Times New Roman" w:cs="Times New Roman"/>
          <w:sz w:val="24"/>
          <w:szCs w:val="24"/>
        </w:rPr>
        <w:t xml:space="preserve">а, по нарушителям, не применяющим ККТ, торгующие не </w:t>
      </w:r>
      <w:r w:rsidR="00AD392A">
        <w:rPr>
          <w:rFonts w:ascii="Times New Roman" w:hAnsi="Times New Roman" w:cs="Times New Roman"/>
          <w:sz w:val="24"/>
          <w:szCs w:val="24"/>
        </w:rPr>
        <w:t>маркированными товарами.</w:t>
      </w:r>
    </w:p>
    <w:p w:rsidR="00DB1E14" w:rsidRDefault="00AD392A" w:rsidP="00BA7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6F2C36">
        <w:rPr>
          <w:rFonts w:ascii="Times New Roman" w:hAnsi="Times New Roman" w:cs="Times New Roman"/>
          <w:sz w:val="24"/>
          <w:szCs w:val="24"/>
        </w:rPr>
        <w:t xml:space="preserve"> Сформировать запрос в Прокур</w:t>
      </w:r>
      <w:r w:rsidR="00C525BA">
        <w:rPr>
          <w:rFonts w:ascii="Times New Roman" w:hAnsi="Times New Roman" w:cs="Times New Roman"/>
          <w:sz w:val="24"/>
          <w:szCs w:val="24"/>
        </w:rPr>
        <w:t>а</w:t>
      </w:r>
      <w:r w:rsidR="006F2C36">
        <w:rPr>
          <w:rFonts w:ascii="Times New Roman" w:hAnsi="Times New Roman" w:cs="Times New Roman"/>
          <w:sz w:val="24"/>
          <w:szCs w:val="24"/>
        </w:rPr>
        <w:t xml:space="preserve">туру </w:t>
      </w:r>
      <w:r w:rsidR="00C525BA">
        <w:rPr>
          <w:rFonts w:ascii="Times New Roman" w:hAnsi="Times New Roman" w:cs="Times New Roman"/>
          <w:sz w:val="24"/>
          <w:szCs w:val="24"/>
        </w:rPr>
        <w:t>Чернышевского района, по поводу разъяснени</w:t>
      </w:r>
      <w:r w:rsidR="00DB1E14">
        <w:rPr>
          <w:rFonts w:ascii="Times New Roman" w:hAnsi="Times New Roman" w:cs="Times New Roman"/>
          <w:sz w:val="24"/>
          <w:szCs w:val="24"/>
        </w:rPr>
        <w:t>я</w:t>
      </w:r>
      <w:r w:rsidR="00C525BA">
        <w:rPr>
          <w:rFonts w:ascii="Times New Roman" w:hAnsi="Times New Roman" w:cs="Times New Roman"/>
          <w:sz w:val="24"/>
          <w:szCs w:val="24"/>
        </w:rPr>
        <w:t xml:space="preserve"> полномочий каждого органа</w:t>
      </w:r>
      <w:r w:rsidR="003226BD">
        <w:rPr>
          <w:rFonts w:ascii="Times New Roman" w:hAnsi="Times New Roman" w:cs="Times New Roman"/>
          <w:sz w:val="24"/>
          <w:szCs w:val="24"/>
        </w:rPr>
        <w:t xml:space="preserve"> исполнительной </w:t>
      </w:r>
      <w:r w:rsidR="00C525BA">
        <w:rPr>
          <w:rFonts w:ascii="Times New Roman" w:hAnsi="Times New Roman" w:cs="Times New Roman"/>
          <w:sz w:val="24"/>
          <w:szCs w:val="24"/>
        </w:rPr>
        <w:t xml:space="preserve"> власти, в рамках выявления нарушений </w:t>
      </w:r>
      <w:r w:rsidR="00DB1E14">
        <w:rPr>
          <w:rFonts w:ascii="Times New Roman" w:hAnsi="Times New Roman" w:cs="Times New Roman"/>
          <w:sz w:val="24"/>
          <w:szCs w:val="24"/>
        </w:rPr>
        <w:t>по ККТ и то</w:t>
      </w:r>
      <w:r w:rsidR="003226BD">
        <w:rPr>
          <w:rFonts w:ascii="Times New Roman" w:hAnsi="Times New Roman" w:cs="Times New Roman"/>
          <w:sz w:val="24"/>
          <w:szCs w:val="24"/>
        </w:rPr>
        <w:t>рговли не маркированных товаров, незаконной предпринимательской деятельности.</w:t>
      </w:r>
    </w:p>
    <w:p w:rsidR="00226DFD" w:rsidRDefault="00DB1E14" w:rsidP="00BA7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E2EF7">
        <w:rPr>
          <w:rFonts w:ascii="Times New Roman" w:hAnsi="Times New Roman" w:cs="Times New Roman"/>
          <w:sz w:val="24"/>
          <w:szCs w:val="24"/>
        </w:rPr>
        <w:t>Сформировать предложения по поводу увеличения административной ответственности к нарушителям</w:t>
      </w:r>
      <w:r w:rsidR="006F1ED7">
        <w:rPr>
          <w:rFonts w:ascii="Times New Roman" w:hAnsi="Times New Roman" w:cs="Times New Roman"/>
          <w:sz w:val="24"/>
          <w:szCs w:val="24"/>
        </w:rPr>
        <w:t xml:space="preserve"> </w:t>
      </w:r>
      <w:r w:rsidR="006E1B8A">
        <w:rPr>
          <w:rFonts w:ascii="Times New Roman" w:hAnsi="Times New Roman" w:cs="Times New Roman"/>
          <w:sz w:val="24"/>
          <w:szCs w:val="24"/>
        </w:rPr>
        <w:t xml:space="preserve">занимающихся торговлей не маркированными товарами, не использующих ККТ, занимающихся </w:t>
      </w:r>
      <w:r w:rsidR="00287E86">
        <w:rPr>
          <w:rFonts w:ascii="Times New Roman" w:hAnsi="Times New Roman" w:cs="Times New Roman"/>
          <w:sz w:val="24"/>
          <w:szCs w:val="24"/>
        </w:rPr>
        <w:t>не</w:t>
      </w:r>
      <w:r w:rsidR="003226BD">
        <w:rPr>
          <w:rFonts w:ascii="Times New Roman" w:hAnsi="Times New Roman" w:cs="Times New Roman"/>
          <w:sz w:val="24"/>
          <w:szCs w:val="24"/>
        </w:rPr>
        <w:t xml:space="preserve"> легальной разъездной торговлей и передать </w:t>
      </w:r>
      <w:r w:rsidR="00DB60EE">
        <w:rPr>
          <w:rFonts w:ascii="Times New Roman" w:hAnsi="Times New Roman" w:cs="Times New Roman"/>
          <w:sz w:val="24"/>
          <w:szCs w:val="24"/>
        </w:rPr>
        <w:t>в законодательные органы власти для дальнейшего внесения изменений в Кодекс об административной ответственности РФ.</w:t>
      </w:r>
      <w:r w:rsidR="006E1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56B" w:rsidRDefault="00BA756B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B4D" w:rsidRDefault="00CC0B4D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5EA" w:rsidRDefault="00FC05EA" w:rsidP="009F0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311" w:rsidRPr="00251920" w:rsidRDefault="002A5C05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заседания</w:t>
      </w:r>
      <w:r w:rsidR="005B7F86" w:rsidRPr="002519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4B1" w:rsidRPr="00251920" w:rsidRDefault="002A5C05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04B1" w:rsidRPr="00251920">
        <w:rPr>
          <w:rFonts w:ascii="Times New Roman" w:hAnsi="Times New Roman" w:cs="Times New Roman"/>
          <w:sz w:val="24"/>
          <w:szCs w:val="24"/>
        </w:rPr>
        <w:t xml:space="preserve">едущий специалист отдела экономики, </w:t>
      </w:r>
    </w:p>
    <w:p w:rsidR="008B04B1" w:rsidRPr="00251920" w:rsidRDefault="008B04B1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 xml:space="preserve">труда и инвестиционной политики </w:t>
      </w:r>
    </w:p>
    <w:p w:rsidR="008B04B1" w:rsidRPr="00251920" w:rsidRDefault="008B04B1" w:rsidP="009F05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920">
        <w:rPr>
          <w:rFonts w:ascii="Times New Roman" w:hAnsi="Times New Roman" w:cs="Times New Roman"/>
          <w:sz w:val="24"/>
          <w:szCs w:val="24"/>
        </w:rPr>
        <w:t>админи</w:t>
      </w:r>
      <w:r w:rsidR="00DD1F9D" w:rsidRPr="00251920">
        <w:rPr>
          <w:rFonts w:ascii="Times New Roman" w:hAnsi="Times New Roman" w:cs="Times New Roman"/>
          <w:sz w:val="24"/>
          <w:szCs w:val="24"/>
        </w:rPr>
        <w:t>страции МР</w:t>
      </w:r>
      <w:r w:rsidR="005B7F86" w:rsidRPr="00251920">
        <w:rPr>
          <w:rFonts w:ascii="Times New Roman" w:hAnsi="Times New Roman" w:cs="Times New Roman"/>
          <w:sz w:val="24"/>
          <w:szCs w:val="24"/>
        </w:rPr>
        <w:t xml:space="preserve"> «Чернышевский район</w:t>
      </w:r>
      <w:r w:rsidR="00DD1F9D" w:rsidRPr="00251920">
        <w:rPr>
          <w:rFonts w:ascii="Times New Roman" w:hAnsi="Times New Roman" w:cs="Times New Roman"/>
          <w:sz w:val="24"/>
          <w:szCs w:val="24"/>
        </w:rPr>
        <w:t xml:space="preserve"> </w:t>
      </w:r>
      <w:r w:rsidR="00710A4B" w:rsidRPr="00251920">
        <w:rPr>
          <w:rFonts w:ascii="Times New Roman" w:hAnsi="Times New Roman" w:cs="Times New Roman"/>
          <w:sz w:val="24"/>
          <w:szCs w:val="24"/>
        </w:rPr>
        <w:t xml:space="preserve"> </w:t>
      </w:r>
      <w:r w:rsidR="006A4469" w:rsidRPr="00251920">
        <w:rPr>
          <w:rFonts w:ascii="Times New Roman" w:hAnsi="Times New Roman" w:cs="Times New Roman"/>
          <w:sz w:val="24"/>
          <w:szCs w:val="24"/>
        </w:rPr>
        <w:t xml:space="preserve">      </w:t>
      </w:r>
      <w:r w:rsidR="00F874F6" w:rsidRPr="002519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0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5DC2" w:rsidRPr="00251920">
        <w:rPr>
          <w:rFonts w:ascii="Times New Roman" w:hAnsi="Times New Roman" w:cs="Times New Roman"/>
          <w:sz w:val="24"/>
          <w:szCs w:val="24"/>
        </w:rPr>
        <w:t>Д.А.Козырева</w:t>
      </w:r>
    </w:p>
    <w:sectPr w:rsidR="008B04B1" w:rsidRPr="00251920" w:rsidSect="004160B1"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4A" w:rsidRDefault="0080084A" w:rsidP="00866D7F">
      <w:r>
        <w:separator/>
      </w:r>
    </w:p>
  </w:endnote>
  <w:endnote w:type="continuationSeparator" w:id="1">
    <w:p w:rsidR="0080084A" w:rsidRDefault="0080084A" w:rsidP="0086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9920"/>
    </w:sdtPr>
    <w:sdtContent>
      <w:p w:rsidR="008B0DE1" w:rsidRDefault="008B0DE1">
        <w:pPr>
          <w:pStyle w:val="af0"/>
        </w:pPr>
        <w:fldSimple w:instr=" PAGE   \* MERGEFORMAT ">
          <w:r w:rsidR="003D659E">
            <w:rPr>
              <w:noProof/>
            </w:rPr>
            <w:t>8</w:t>
          </w:r>
        </w:fldSimple>
      </w:p>
    </w:sdtContent>
  </w:sdt>
  <w:p w:rsidR="008B0DE1" w:rsidRDefault="008B0DE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4A" w:rsidRDefault="0080084A" w:rsidP="00866D7F">
      <w:r>
        <w:separator/>
      </w:r>
    </w:p>
  </w:footnote>
  <w:footnote w:type="continuationSeparator" w:id="1">
    <w:p w:rsidR="0080084A" w:rsidRDefault="0080084A" w:rsidP="0086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599"/>
    <w:multiLevelType w:val="multilevel"/>
    <w:tmpl w:val="A3F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9371C"/>
    <w:multiLevelType w:val="multilevel"/>
    <w:tmpl w:val="978426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3F544457"/>
    <w:multiLevelType w:val="hybridMultilevel"/>
    <w:tmpl w:val="FEE68648"/>
    <w:lvl w:ilvl="0" w:tplc="0406C6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E590F"/>
    <w:multiLevelType w:val="multilevel"/>
    <w:tmpl w:val="DAD82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44DB9"/>
    <w:multiLevelType w:val="multilevel"/>
    <w:tmpl w:val="002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A6B19"/>
    <w:multiLevelType w:val="hybridMultilevel"/>
    <w:tmpl w:val="C6E86430"/>
    <w:lvl w:ilvl="0" w:tplc="93465E3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1C4FF8"/>
    <w:multiLevelType w:val="hybridMultilevel"/>
    <w:tmpl w:val="A4C8282C"/>
    <w:lvl w:ilvl="0" w:tplc="A17A5B30">
      <w:start w:val="1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>
    <w:nsid w:val="77677F77"/>
    <w:multiLevelType w:val="hybridMultilevel"/>
    <w:tmpl w:val="F4C003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6B2"/>
    <w:rsid w:val="00000A9E"/>
    <w:rsid w:val="0000321C"/>
    <w:rsid w:val="0000419B"/>
    <w:rsid w:val="00006ADB"/>
    <w:rsid w:val="00010F96"/>
    <w:rsid w:val="000113F3"/>
    <w:rsid w:val="000116FF"/>
    <w:rsid w:val="00011F77"/>
    <w:rsid w:val="000157BC"/>
    <w:rsid w:val="00022075"/>
    <w:rsid w:val="00024E4B"/>
    <w:rsid w:val="00025BB8"/>
    <w:rsid w:val="00026321"/>
    <w:rsid w:val="00035566"/>
    <w:rsid w:val="00037B2C"/>
    <w:rsid w:val="00040833"/>
    <w:rsid w:val="000416DB"/>
    <w:rsid w:val="00043C3F"/>
    <w:rsid w:val="000451C9"/>
    <w:rsid w:val="000453D3"/>
    <w:rsid w:val="00045441"/>
    <w:rsid w:val="00045442"/>
    <w:rsid w:val="00047E8F"/>
    <w:rsid w:val="000500C4"/>
    <w:rsid w:val="00050DE0"/>
    <w:rsid w:val="000529A3"/>
    <w:rsid w:val="000532B5"/>
    <w:rsid w:val="00053CE4"/>
    <w:rsid w:val="000563B2"/>
    <w:rsid w:val="00056B76"/>
    <w:rsid w:val="000575B8"/>
    <w:rsid w:val="00061656"/>
    <w:rsid w:val="000625F2"/>
    <w:rsid w:val="0006287B"/>
    <w:rsid w:val="00063B2F"/>
    <w:rsid w:val="00066234"/>
    <w:rsid w:val="0006699A"/>
    <w:rsid w:val="00071E61"/>
    <w:rsid w:val="00072295"/>
    <w:rsid w:val="00072B90"/>
    <w:rsid w:val="000763B2"/>
    <w:rsid w:val="00082684"/>
    <w:rsid w:val="00082D53"/>
    <w:rsid w:val="0008364F"/>
    <w:rsid w:val="00084230"/>
    <w:rsid w:val="00086321"/>
    <w:rsid w:val="00086783"/>
    <w:rsid w:val="00086CD4"/>
    <w:rsid w:val="00090598"/>
    <w:rsid w:val="000908C1"/>
    <w:rsid w:val="00093147"/>
    <w:rsid w:val="00093256"/>
    <w:rsid w:val="000945A1"/>
    <w:rsid w:val="00095B1D"/>
    <w:rsid w:val="000A27D1"/>
    <w:rsid w:val="000A2C4E"/>
    <w:rsid w:val="000A3E1D"/>
    <w:rsid w:val="000A5E01"/>
    <w:rsid w:val="000B02AB"/>
    <w:rsid w:val="000B0A8B"/>
    <w:rsid w:val="000B1EA6"/>
    <w:rsid w:val="000B2135"/>
    <w:rsid w:val="000B56AE"/>
    <w:rsid w:val="000C18E3"/>
    <w:rsid w:val="000C1CC6"/>
    <w:rsid w:val="000C1EF1"/>
    <w:rsid w:val="000C349A"/>
    <w:rsid w:val="000C3920"/>
    <w:rsid w:val="000C4BB1"/>
    <w:rsid w:val="000C52D2"/>
    <w:rsid w:val="000C71EB"/>
    <w:rsid w:val="000D2156"/>
    <w:rsid w:val="000D2240"/>
    <w:rsid w:val="000D6C26"/>
    <w:rsid w:val="000D7DC7"/>
    <w:rsid w:val="000E0747"/>
    <w:rsid w:val="000E2382"/>
    <w:rsid w:val="000E3D64"/>
    <w:rsid w:val="000E58C1"/>
    <w:rsid w:val="000E7B58"/>
    <w:rsid w:val="000F0458"/>
    <w:rsid w:val="000F062A"/>
    <w:rsid w:val="000F19E6"/>
    <w:rsid w:val="000F4CF3"/>
    <w:rsid w:val="000F563C"/>
    <w:rsid w:val="000F59C7"/>
    <w:rsid w:val="000F5F38"/>
    <w:rsid w:val="00100719"/>
    <w:rsid w:val="00100B18"/>
    <w:rsid w:val="0010342C"/>
    <w:rsid w:val="0010528F"/>
    <w:rsid w:val="00106B1A"/>
    <w:rsid w:val="00107B47"/>
    <w:rsid w:val="00112B1A"/>
    <w:rsid w:val="00113AB3"/>
    <w:rsid w:val="001166BE"/>
    <w:rsid w:val="00117FE9"/>
    <w:rsid w:val="00120A91"/>
    <w:rsid w:val="00120D9E"/>
    <w:rsid w:val="00122C02"/>
    <w:rsid w:val="0012520F"/>
    <w:rsid w:val="001253C3"/>
    <w:rsid w:val="001313AF"/>
    <w:rsid w:val="001329A1"/>
    <w:rsid w:val="001339A9"/>
    <w:rsid w:val="001356CC"/>
    <w:rsid w:val="00136191"/>
    <w:rsid w:val="001376C5"/>
    <w:rsid w:val="00140725"/>
    <w:rsid w:val="0014284A"/>
    <w:rsid w:val="00144594"/>
    <w:rsid w:val="0014704F"/>
    <w:rsid w:val="00150311"/>
    <w:rsid w:val="00150D90"/>
    <w:rsid w:val="00151352"/>
    <w:rsid w:val="00152301"/>
    <w:rsid w:val="0015545C"/>
    <w:rsid w:val="001554D1"/>
    <w:rsid w:val="0015581E"/>
    <w:rsid w:val="0015628C"/>
    <w:rsid w:val="001564AC"/>
    <w:rsid w:val="001570A0"/>
    <w:rsid w:val="0015748B"/>
    <w:rsid w:val="00160C26"/>
    <w:rsid w:val="00164440"/>
    <w:rsid w:val="00165AA1"/>
    <w:rsid w:val="00167F9B"/>
    <w:rsid w:val="001722E6"/>
    <w:rsid w:val="00172D02"/>
    <w:rsid w:val="00172F5A"/>
    <w:rsid w:val="00175837"/>
    <w:rsid w:val="001773C5"/>
    <w:rsid w:val="001776B2"/>
    <w:rsid w:val="0017786C"/>
    <w:rsid w:val="00177AD6"/>
    <w:rsid w:val="0018029E"/>
    <w:rsid w:val="00183139"/>
    <w:rsid w:val="0018474E"/>
    <w:rsid w:val="0018519A"/>
    <w:rsid w:val="00186166"/>
    <w:rsid w:val="0018663D"/>
    <w:rsid w:val="00190F8C"/>
    <w:rsid w:val="00191650"/>
    <w:rsid w:val="00191AA0"/>
    <w:rsid w:val="00195C2E"/>
    <w:rsid w:val="0019618C"/>
    <w:rsid w:val="00196C87"/>
    <w:rsid w:val="00197CFB"/>
    <w:rsid w:val="001A1632"/>
    <w:rsid w:val="001A66E0"/>
    <w:rsid w:val="001A6A3D"/>
    <w:rsid w:val="001A6F2F"/>
    <w:rsid w:val="001A794F"/>
    <w:rsid w:val="001B0251"/>
    <w:rsid w:val="001B1401"/>
    <w:rsid w:val="001B2AD7"/>
    <w:rsid w:val="001B5202"/>
    <w:rsid w:val="001C06A5"/>
    <w:rsid w:val="001C1743"/>
    <w:rsid w:val="001C2A5F"/>
    <w:rsid w:val="001C3FD0"/>
    <w:rsid w:val="001D24C6"/>
    <w:rsid w:val="001D46BB"/>
    <w:rsid w:val="001D7D30"/>
    <w:rsid w:val="001E2AA1"/>
    <w:rsid w:val="001E2EF7"/>
    <w:rsid w:val="001E53FC"/>
    <w:rsid w:val="001E676D"/>
    <w:rsid w:val="001E682B"/>
    <w:rsid w:val="001E7C2D"/>
    <w:rsid w:val="001F0F6D"/>
    <w:rsid w:val="001F18EE"/>
    <w:rsid w:val="001F1C15"/>
    <w:rsid w:val="001F1F69"/>
    <w:rsid w:val="001F272F"/>
    <w:rsid w:val="001F55DB"/>
    <w:rsid w:val="00200045"/>
    <w:rsid w:val="00200989"/>
    <w:rsid w:val="00200FA7"/>
    <w:rsid w:val="00200FF2"/>
    <w:rsid w:val="002023F1"/>
    <w:rsid w:val="00202F25"/>
    <w:rsid w:val="002031AC"/>
    <w:rsid w:val="00205B37"/>
    <w:rsid w:val="00206C20"/>
    <w:rsid w:val="002113DF"/>
    <w:rsid w:val="00212366"/>
    <w:rsid w:val="002172BD"/>
    <w:rsid w:val="0021764B"/>
    <w:rsid w:val="002238C7"/>
    <w:rsid w:val="00225776"/>
    <w:rsid w:val="002258A4"/>
    <w:rsid w:val="00226DFD"/>
    <w:rsid w:val="002308C7"/>
    <w:rsid w:val="00231775"/>
    <w:rsid w:val="0023273C"/>
    <w:rsid w:val="00235C77"/>
    <w:rsid w:val="00236810"/>
    <w:rsid w:val="00241891"/>
    <w:rsid w:val="00241FD6"/>
    <w:rsid w:val="00242D76"/>
    <w:rsid w:val="00243CBB"/>
    <w:rsid w:val="00247CFE"/>
    <w:rsid w:val="00247E69"/>
    <w:rsid w:val="00251920"/>
    <w:rsid w:val="0025262F"/>
    <w:rsid w:val="00252DFA"/>
    <w:rsid w:val="0025444A"/>
    <w:rsid w:val="00254645"/>
    <w:rsid w:val="002565FB"/>
    <w:rsid w:val="0026078E"/>
    <w:rsid w:val="00262450"/>
    <w:rsid w:val="00263D98"/>
    <w:rsid w:val="00264313"/>
    <w:rsid w:val="00266AAA"/>
    <w:rsid w:val="00267112"/>
    <w:rsid w:val="002732EE"/>
    <w:rsid w:val="00273631"/>
    <w:rsid w:val="00273A00"/>
    <w:rsid w:val="002744EF"/>
    <w:rsid w:val="0027586C"/>
    <w:rsid w:val="00275C58"/>
    <w:rsid w:val="0027781F"/>
    <w:rsid w:val="00280730"/>
    <w:rsid w:val="0028206A"/>
    <w:rsid w:val="00282BE1"/>
    <w:rsid w:val="002849A3"/>
    <w:rsid w:val="00285304"/>
    <w:rsid w:val="0028620F"/>
    <w:rsid w:val="00287B27"/>
    <w:rsid w:val="00287E86"/>
    <w:rsid w:val="002905DB"/>
    <w:rsid w:val="002927C6"/>
    <w:rsid w:val="00293768"/>
    <w:rsid w:val="00295E89"/>
    <w:rsid w:val="002A0EE4"/>
    <w:rsid w:val="002A2D9B"/>
    <w:rsid w:val="002A300D"/>
    <w:rsid w:val="002A5C05"/>
    <w:rsid w:val="002A6541"/>
    <w:rsid w:val="002A6BF0"/>
    <w:rsid w:val="002A6C8D"/>
    <w:rsid w:val="002B3241"/>
    <w:rsid w:val="002B3764"/>
    <w:rsid w:val="002B68DC"/>
    <w:rsid w:val="002C0150"/>
    <w:rsid w:val="002C029A"/>
    <w:rsid w:val="002C22C7"/>
    <w:rsid w:val="002C28FA"/>
    <w:rsid w:val="002C3BE6"/>
    <w:rsid w:val="002C485A"/>
    <w:rsid w:val="002C5C3E"/>
    <w:rsid w:val="002D0C66"/>
    <w:rsid w:val="002D0D4E"/>
    <w:rsid w:val="002D12FE"/>
    <w:rsid w:val="002D162E"/>
    <w:rsid w:val="002D354C"/>
    <w:rsid w:val="002D37FE"/>
    <w:rsid w:val="002D3F6D"/>
    <w:rsid w:val="002D6A5D"/>
    <w:rsid w:val="002E01E9"/>
    <w:rsid w:val="002E0567"/>
    <w:rsid w:val="002E095B"/>
    <w:rsid w:val="002E0A2B"/>
    <w:rsid w:val="002E0A4F"/>
    <w:rsid w:val="002E2172"/>
    <w:rsid w:val="002E31ED"/>
    <w:rsid w:val="002E465C"/>
    <w:rsid w:val="002E5E4D"/>
    <w:rsid w:val="002E6701"/>
    <w:rsid w:val="002E6983"/>
    <w:rsid w:val="002F26E4"/>
    <w:rsid w:val="002F68EF"/>
    <w:rsid w:val="00300DB1"/>
    <w:rsid w:val="00301C24"/>
    <w:rsid w:val="003027D1"/>
    <w:rsid w:val="00310E5E"/>
    <w:rsid w:val="00312554"/>
    <w:rsid w:val="00312B27"/>
    <w:rsid w:val="00313A3E"/>
    <w:rsid w:val="00313C79"/>
    <w:rsid w:val="00315112"/>
    <w:rsid w:val="00316A51"/>
    <w:rsid w:val="00317A47"/>
    <w:rsid w:val="00320B78"/>
    <w:rsid w:val="00320B8C"/>
    <w:rsid w:val="003226BD"/>
    <w:rsid w:val="00322B53"/>
    <w:rsid w:val="00322DB5"/>
    <w:rsid w:val="00323B56"/>
    <w:rsid w:val="00323F89"/>
    <w:rsid w:val="00324A0C"/>
    <w:rsid w:val="003252AB"/>
    <w:rsid w:val="00325EAE"/>
    <w:rsid w:val="00325F8F"/>
    <w:rsid w:val="0033090A"/>
    <w:rsid w:val="00330E9C"/>
    <w:rsid w:val="00331412"/>
    <w:rsid w:val="0033200E"/>
    <w:rsid w:val="003333BA"/>
    <w:rsid w:val="0033432B"/>
    <w:rsid w:val="00336F2D"/>
    <w:rsid w:val="00337F81"/>
    <w:rsid w:val="00340CA9"/>
    <w:rsid w:val="00341740"/>
    <w:rsid w:val="00341C84"/>
    <w:rsid w:val="003451F2"/>
    <w:rsid w:val="0034561E"/>
    <w:rsid w:val="003474FD"/>
    <w:rsid w:val="0034760E"/>
    <w:rsid w:val="00350281"/>
    <w:rsid w:val="0035181B"/>
    <w:rsid w:val="0035215F"/>
    <w:rsid w:val="00352230"/>
    <w:rsid w:val="00353042"/>
    <w:rsid w:val="003533A0"/>
    <w:rsid w:val="00353F6B"/>
    <w:rsid w:val="0036044E"/>
    <w:rsid w:val="00360B0B"/>
    <w:rsid w:val="0036208E"/>
    <w:rsid w:val="0036298B"/>
    <w:rsid w:val="00363E07"/>
    <w:rsid w:val="003644B1"/>
    <w:rsid w:val="0036602E"/>
    <w:rsid w:val="0036614A"/>
    <w:rsid w:val="00366940"/>
    <w:rsid w:val="00370303"/>
    <w:rsid w:val="00374D7B"/>
    <w:rsid w:val="00380122"/>
    <w:rsid w:val="003804F8"/>
    <w:rsid w:val="00380BF3"/>
    <w:rsid w:val="00381523"/>
    <w:rsid w:val="00382A60"/>
    <w:rsid w:val="003838F4"/>
    <w:rsid w:val="003842AE"/>
    <w:rsid w:val="00384851"/>
    <w:rsid w:val="003848F9"/>
    <w:rsid w:val="00386FC8"/>
    <w:rsid w:val="003902D3"/>
    <w:rsid w:val="003906BF"/>
    <w:rsid w:val="0039082C"/>
    <w:rsid w:val="003912F1"/>
    <w:rsid w:val="00393693"/>
    <w:rsid w:val="00394D8B"/>
    <w:rsid w:val="003950D1"/>
    <w:rsid w:val="00396851"/>
    <w:rsid w:val="003A04A3"/>
    <w:rsid w:val="003A0DAD"/>
    <w:rsid w:val="003A2674"/>
    <w:rsid w:val="003A3577"/>
    <w:rsid w:val="003A55B0"/>
    <w:rsid w:val="003A5895"/>
    <w:rsid w:val="003A63FF"/>
    <w:rsid w:val="003A7BB9"/>
    <w:rsid w:val="003B2302"/>
    <w:rsid w:val="003B2A54"/>
    <w:rsid w:val="003B36A5"/>
    <w:rsid w:val="003B3F93"/>
    <w:rsid w:val="003B61E2"/>
    <w:rsid w:val="003B719B"/>
    <w:rsid w:val="003C0A99"/>
    <w:rsid w:val="003C37DE"/>
    <w:rsid w:val="003C4202"/>
    <w:rsid w:val="003C688F"/>
    <w:rsid w:val="003D18A0"/>
    <w:rsid w:val="003D1EA2"/>
    <w:rsid w:val="003D23E1"/>
    <w:rsid w:val="003D31ED"/>
    <w:rsid w:val="003D3D05"/>
    <w:rsid w:val="003D4515"/>
    <w:rsid w:val="003D4757"/>
    <w:rsid w:val="003D5448"/>
    <w:rsid w:val="003D659E"/>
    <w:rsid w:val="003D6971"/>
    <w:rsid w:val="003D6C26"/>
    <w:rsid w:val="003D7227"/>
    <w:rsid w:val="003E1FBF"/>
    <w:rsid w:val="003E25DC"/>
    <w:rsid w:val="003E7A0D"/>
    <w:rsid w:val="003F045E"/>
    <w:rsid w:val="003F06A8"/>
    <w:rsid w:val="003F0C6E"/>
    <w:rsid w:val="003F114D"/>
    <w:rsid w:val="003F36CE"/>
    <w:rsid w:val="003F50C4"/>
    <w:rsid w:val="003F6545"/>
    <w:rsid w:val="00400EF3"/>
    <w:rsid w:val="0040105B"/>
    <w:rsid w:val="00402300"/>
    <w:rsid w:val="00402E84"/>
    <w:rsid w:val="004038EF"/>
    <w:rsid w:val="0040473F"/>
    <w:rsid w:val="004054F5"/>
    <w:rsid w:val="0040605E"/>
    <w:rsid w:val="00406880"/>
    <w:rsid w:val="00412D57"/>
    <w:rsid w:val="00414034"/>
    <w:rsid w:val="004140CD"/>
    <w:rsid w:val="0041459D"/>
    <w:rsid w:val="004153A0"/>
    <w:rsid w:val="004160B1"/>
    <w:rsid w:val="00416E10"/>
    <w:rsid w:val="00420CF8"/>
    <w:rsid w:val="00421346"/>
    <w:rsid w:val="0042290B"/>
    <w:rsid w:val="0042559B"/>
    <w:rsid w:val="00426C97"/>
    <w:rsid w:val="00426EB0"/>
    <w:rsid w:val="00427427"/>
    <w:rsid w:val="00427C54"/>
    <w:rsid w:val="004308C7"/>
    <w:rsid w:val="0043093C"/>
    <w:rsid w:val="00430F4C"/>
    <w:rsid w:val="004311EF"/>
    <w:rsid w:val="00431DEB"/>
    <w:rsid w:val="00432656"/>
    <w:rsid w:val="00432799"/>
    <w:rsid w:val="0043332F"/>
    <w:rsid w:val="004335B2"/>
    <w:rsid w:val="004345E0"/>
    <w:rsid w:val="00435904"/>
    <w:rsid w:val="00436734"/>
    <w:rsid w:val="0043692B"/>
    <w:rsid w:val="00436B29"/>
    <w:rsid w:val="0043721D"/>
    <w:rsid w:val="00440CF5"/>
    <w:rsid w:val="00441055"/>
    <w:rsid w:val="00446016"/>
    <w:rsid w:val="004467CA"/>
    <w:rsid w:val="00461949"/>
    <w:rsid w:val="004636A2"/>
    <w:rsid w:val="004639C0"/>
    <w:rsid w:val="00464777"/>
    <w:rsid w:val="004652E3"/>
    <w:rsid w:val="00466356"/>
    <w:rsid w:val="0046757B"/>
    <w:rsid w:val="0047108B"/>
    <w:rsid w:val="00471296"/>
    <w:rsid w:val="004725FF"/>
    <w:rsid w:val="004734A6"/>
    <w:rsid w:val="00474C74"/>
    <w:rsid w:val="00475343"/>
    <w:rsid w:val="00475A0D"/>
    <w:rsid w:val="00480CD1"/>
    <w:rsid w:val="00484848"/>
    <w:rsid w:val="00486CA7"/>
    <w:rsid w:val="004906DB"/>
    <w:rsid w:val="00491F57"/>
    <w:rsid w:val="0049421B"/>
    <w:rsid w:val="00496306"/>
    <w:rsid w:val="0049726D"/>
    <w:rsid w:val="004A1C4E"/>
    <w:rsid w:val="004A4425"/>
    <w:rsid w:val="004A67C4"/>
    <w:rsid w:val="004A681A"/>
    <w:rsid w:val="004B2330"/>
    <w:rsid w:val="004B3113"/>
    <w:rsid w:val="004B3297"/>
    <w:rsid w:val="004B3791"/>
    <w:rsid w:val="004B3C17"/>
    <w:rsid w:val="004B607B"/>
    <w:rsid w:val="004B7145"/>
    <w:rsid w:val="004C276D"/>
    <w:rsid w:val="004C2B2C"/>
    <w:rsid w:val="004C315D"/>
    <w:rsid w:val="004C58F3"/>
    <w:rsid w:val="004C655C"/>
    <w:rsid w:val="004C6DEB"/>
    <w:rsid w:val="004D04E5"/>
    <w:rsid w:val="004D1FBA"/>
    <w:rsid w:val="004D36C9"/>
    <w:rsid w:val="004D7857"/>
    <w:rsid w:val="004E0B13"/>
    <w:rsid w:val="004E2366"/>
    <w:rsid w:val="004E56DE"/>
    <w:rsid w:val="004E57BB"/>
    <w:rsid w:val="004E6441"/>
    <w:rsid w:val="004E75AA"/>
    <w:rsid w:val="004E7A4C"/>
    <w:rsid w:val="004F07E2"/>
    <w:rsid w:val="004F2915"/>
    <w:rsid w:val="004F460B"/>
    <w:rsid w:val="004F698F"/>
    <w:rsid w:val="0050442B"/>
    <w:rsid w:val="00504F22"/>
    <w:rsid w:val="00505C5A"/>
    <w:rsid w:val="00506690"/>
    <w:rsid w:val="00507BE0"/>
    <w:rsid w:val="00510A00"/>
    <w:rsid w:val="00511F4B"/>
    <w:rsid w:val="00515367"/>
    <w:rsid w:val="0051551C"/>
    <w:rsid w:val="00515F3A"/>
    <w:rsid w:val="00516073"/>
    <w:rsid w:val="00517394"/>
    <w:rsid w:val="005210FF"/>
    <w:rsid w:val="00522853"/>
    <w:rsid w:val="00526E51"/>
    <w:rsid w:val="00530320"/>
    <w:rsid w:val="00530497"/>
    <w:rsid w:val="0053453F"/>
    <w:rsid w:val="00535072"/>
    <w:rsid w:val="00535EE3"/>
    <w:rsid w:val="00535F64"/>
    <w:rsid w:val="00537061"/>
    <w:rsid w:val="0053740D"/>
    <w:rsid w:val="00543A72"/>
    <w:rsid w:val="00550455"/>
    <w:rsid w:val="005509F7"/>
    <w:rsid w:val="00551404"/>
    <w:rsid w:val="00552551"/>
    <w:rsid w:val="0055336D"/>
    <w:rsid w:val="005547E3"/>
    <w:rsid w:val="005548FE"/>
    <w:rsid w:val="00554D1C"/>
    <w:rsid w:val="00556687"/>
    <w:rsid w:val="005570B9"/>
    <w:rsid w:val="00561539"/>
    <w:rsid w:val="00561642"/>
    <w:rsid w:val="00561652"/>
    <w:rsid w:val="0056380A"/>
    <w:rsid w:val="005662A2"/>
    <w:rsid w:val="00566B5A"/>
    <w:rsid w:val="005712A1"/>
    <w:rsid w:val="00572D62"/>
    <w:rsid w:val="00582191"/>
    <w:rsid w:val="00583789"/>
    <w:rsid w:val="00584698"/>
    <w:rsid w:val="0058569C"/>
    <w:rsid w:val="005864FF"/>
    <w:rsid w:val="0058796E"/>
    <w:rsid w:val="00590D47"/>
    <w:rsid w:val="00590F54"/>
    <w:rsid w:val="00591588"/>
    <w:rsid w:val="00592796"/>
    <w:rsid w:val="00593301"/>
    <w:rsid w:val="005937F1"/>
    <w:rsid w:val="00594013"/>
    <w:rsid w:val="00595B44"/>
    <w:rsid w:val="005A02E6"/>
    <w:rsid w:val="005A2E7D"/>
    <w:rsid w:val="005B1D7E"/>
    <w:rsid w:val="005B4015"/>
    <w:rsid w:val="005B41C3"/>
    <w:rsid w:val="005B59FC"/>
    <w:rsid w:val="005B727B"/>
    <w:rsid w:val="005B7F86"/>
    <w:rsid w:val="005C29F7"/>
    <w:rsid w:val="005C36F9"/>
    <w:rsid w:val="005C6C03"/>
    <w:rsid w:val="005C7325"/>
    <w:rsid w:val="005C756A"/>
    <w:rsid w:val="005D01E5"/>
    <w:rsid w:val="005D1ACA"/>
    <w:rsid w:val="005D1E20"/>
    <w:rsid w:val="005D21A9"/>
    <w:rsid w:val="005D2780"/>
    <w:rsid w:val="005D2ED6"/>
    <w:rsid w:val="005D4AA1"/>
    <w:rsid w:val="005D588B"/>
    <w:rsid w:val="005D610F"/>
    <w:rsid w:val="005E0560"/>
    <w:rsid w:val="005E570A"/>
    <w:rsid w:val="005E6720"/>
    <w:rsid w:val="005E6A1E"/>
    <w:rsid w:val="005F017D"/>
    <w:rsid w:val="005F0B0D"/>
    <w:rsid w:val="005F0E49"/>
    <w:rsid w:val="005F1C53"/>
    <w:rsid w:val="005F206C"/>
    <w:rsid w:val="005F22AA"/>
    <w:rsid w:val="005F2C00"/>
    <w:rsid w:val="005F372B"/>
    <w:rsid w:val="005F3DE1"/>
    <w:rsid w:val="005F53A5"/>
    <w:rsid w:val="005F795D"/>
    <w:rsid w:val="00600F54"/>
    <w:rsid w:val="0060107C"/>
    <w:rsid w:val="00601E27"/>
    <w:rsid w:val="00602AA8"/>
    <w:rsid w:val="00602D94"/>
    <w:rsid w:val="00603524"/>
    <w:rsid w:val="006039D3"/>
    <w:rsid w:val="006044E3"/>
    <w:rsid w:val="006052A2"/>
    <w:rsid w:val="00605896"/>
    <w:rsid w:val="006059FB"/>
    <w:rsid w:val="00606003"/>
    <w:rsid w:val="00607064"/>
    <w:rsid w:val="00607398"/>
    <w:rsid w:val="00611621"/>
    <w:rsid w:val="00612885"/>
    <w:rsid w:val="00616CE2"/>
    <w:rsid w:val="00616DE9"/>
    <w:rsid w:val="006210DB"/>
    <w:rsid w:val="006228C5"/>
    <w:rsid w:val="00622CA0"/>
    <w:rsid w:val="00626321"/>
    <w:rsid w:val="00626BBD"/>
    <w:rsid w:val="00626C8A"/>
    <w:rsid w:val="00627A7B"/>
    <w:rsid w:val="006303D7"/>
    <w:rsid w:val="00630F0E"/>
    <w:rsid w:val="00631BD6"/>
    <w:rsid w:val="00633075"/>
    <w:rsid w:val="00635724"/>
    <w:rsid w:val="006357B9"/>
    <w:rsid w:val="00635979"/>
    <w:rsid w:val="00635D3A"/>
    <w:rsid w:val="00635EAB"/>
    <w:rsid w:val="00636087"/>
    <w:rsid w:val="006430C6"/>
    <w:rsid w:val="0064342E"/>
    <w:rsid w:val="006470FA"/>
    <w:rsid w:val="00651A45"/>
    <w:rsid w:val="00651AA4"/>
    <w:rsid w:val="00656822"/>
    <w:rsid w:val="00656AA4"/>
    <w:rsid w:val="00657309"/>
    <w:rsid w:val="00657F61"/>
    <w:rsid w:val="0066001B"/>
    <w:rsid w:val="006609CF"/>
    <w:rsid w:val="00660E41"/>
    <w:rsid w:val="00661DA0"/>
    <w:rsid w:val="00661F43"/>
    <w:rsid w:val="00665661"/>
    <w:rsid w:val="00665F9E"/>
    <w:rsid w:val="00666C0B"/>
    <w:rsid w:val="00667E56"/>
    <w:rsid w:val="0067370A"/>
    <w:rsid w:val="006740F7"/>
    <w:rsid w:val="006755EE"/>
    <w:rsid w:val="00677F82"/>
    <w:rsid w:val="00680515"/>
    <w:rsid w:val="0068074F"/>
    <w:rsid w:val="006807E1"/>
    <w:rsid w:val="006833E4"/>
    <w:rsid w:val="00686702"/>
    <w:rsid w:val="006869B0"/>
    <w:rsid w:val="00686DBA"/>
    <w:rsid w:val="00686FAA"/>
    <w:rsid w:val="00687CFA"/>
    <w:rsid w:val="0069062C"/>
    <w:rsid w:val="0069150C"/>
    <w:rsid w:val="00691D2E"/>
    <w:rsid w:val="00693387"/>
    <w:rsid w:val="00693EB7"/>
    <w:rsid w:val="006957A6"/>
    <w:rsid w:val="006A08E8"/>
    <w:rsid w:val="006A17AB"/>
    <w:rsid w:val="006A1FE4"/>
    <w:rsid w:val="006A241A"/>
    <w:rsid w:val="006A2937"/>
    <w:rsid w:val="006A39BF"/>
    <w:rsid w:val="006A4469"/>
    <w:rsid w:val="006A68FC"/>
    <w:rsid w:val="006A7D15"/>
    <w:rsid w:val="006B156F"/>
    <w:rsid w:val="006B24FF"/>
    <w:rsid w:val="006B3DFD"/>
    <w:rsid w:val="006B46E0"/>
    <w:rsid w:val="006B682F"/>
    <w:rsid w:val="006B7DB6"/>
    <w:rsid w:val="006C1137"/>
    <w:rsid w:val="006C76B5"/>
    <w:rsid w:val="006C7AC3"/>
    <w:rsid w:val="006D16F1"/>
    <w:rsid w:val="006D243B"/>
    <w:rsid w:val="006D5862"/>
    <w:rsid w:val="006D6A91"/>
    <w:rsid w:val="006E059B"/>
    <w:rsid w:val="006E1756"/>
    <w:rsid w:val="006E1B8A"/>
    <w:rsid w:val="006E2229"/>
    <w:rsid w:val="006E2294"/>
    <w:rsid w:val="006E2CD1"/>
    <w:rsid w:val="006E2F33"/>
    <w:rsid w:val="006E3E88"/>
    <w:rsid w:val="006E3F93"/>
    <w:rsid w:val="006E60C2"/>
    <w:rsid w:val="006E631F"/>
    <w:rsid w:val="006F01CF"/>
    <w:rsid w:val="006F1ED7"/>
    <w:rsid w:val="006F2339"/>
    <w:rsid w:val="006F2C36"/>
    <w:rsid w:val="006F768F"/>
    <w:rsid w:val="006F7F89"/>
    <w:rsid w:val="00700256"/>
    <w:rsid w:val="00700856"/>
    <w:rsid w:val="00704472"/>
    <w:rsid w:val="0070509E"/>
    <w:rsid w:val="0070557E"/>
    <w:rsid w:val="00705FC5"/>
    <w:rsid w:val="007078FA"/>
    <w:rsid w:val="00710A4B"/>
    <w:rsid w:val="00711108"/>
    <w:rsid w:val="00713636"/>
    <w:rsid w:val="0071496F"/>
    <w:rsid w:val="00714BC4"/>
    <w:rsid w:val="00714EC0"/>
    <w:rsid w:val="00716139"/>
    <w:rsid w:val="00717792"/>
    <w:rsid w:val="007211FC"/>
    <w:rsid w:val="00726253"/>
    <w:rsid w:val="00726306"/>
    <w:rsid w:val="00726B9B"/>
    <w:rsid w:val="00730CFC"/>
    <w:rsid w:val="00730DAB"/>
    <w:rsid w:val="0073105F"/>
    <w:rsid w:val="00731158"/>
    <w:rsid w:val="00732002"/>
    <w:rsid w:val="00732A36"/>
    <w:rsid w:val="0073404E"/>
    <w:rsid w:val="00734E61"/>
    <w:rsid w:val="007352C4"/>
    <w:rsid w:val="007357DF"/>
    <w:rsid w:val="00735EA8"/>
    <w:rsid w:val="00737BEE"/>
    <w:rsid w:val="007414DA"/>
    <w:rsid w:val="007430AC"/>
    <w:rsid w:val="007440E5"/>
    <w:rsid w:val="0074474F"/>
    <w:rsid w:val="00746D81"/>
    <w:rsid w:val="00747ADB"/>
    <w:rsid w:val="00747EFD"/>
    <w:rsid w:val="00750A0F"/>
    <w:rsid w:val="00754899"/>
    <w:rsid w:val="00756227"/>
    <w:rsid w:val="0075642F"/>
    <w:rsid w:val="007575C5"/>
    <w:rsid w:val="00757C08"/>
    <w:rsid w:val="007604E3"/>
    <w:rsid w:val="00762154"/>
    <w:rsid w:val="0076788B"/>
    <w:rsid w:val="00767BD5"/>
    <w:rsid w:val="00774160"/>
    <w:rsid w:val="00774B9F"/>
    <w:rsid w:val="0077558C"/>
    <w:rsid w:val="00776A5C"/>
    <w:rsid w:val="00777BBD"/>
    <w:rsid w:val="00780940"/>
    <w:rsid w:val="00781831"/>
    <w:rsid w:val="00781E62"/>
    <w:rsid w:val="00782383"/>
    <w:rsid w:val="00785F01"/>
    <w:rsid w:val="00786EB9"/>
    <w:rsid w:val="00791160"/>
    <w:rsid w:val="00791D37"/>
    <w:rsid w:val="007927B0"/>
    <w:rsid w:val="007930EA"/>
    <w:rsid w:val="00794E24"/>
    <w:rsid w:val="00797022"/>
    <w:rsid w:val="007A1A46"/>
    <w:rsid w:val="007A2B1B"/>
    <w:rsid w:val="007A2F63"/>
    <w:rsid w:val="007A367A"/>
    <w:rsid w:val="007A535E"/>
    <w:rsid w:val="007A61F8"/>
    <w:rsid w:val="007B069A"/>
    <w:rsid w:val="007B0E3B"/>
    <w:rsid w:val="007B2FAB"/>
    <w:rsid w:val="007B3A82"/>
    <w:rsid w:val="007B4CE1"/>
    <w:rsid w:val="007B5002"/>
    <w:rsid w:val="007B6EED"/>
    <w:rsid w:val="007B7F6B"/>
    <w:rsid w:val="007C1B0B"/>
    <w:rsid w:val="007C2AE6"/>
    <w:rsid w:val="007C3630"/>
    <w:rsid w:val="007C40D2"/>
    <w:rsid w:val="007C4240"/>
    <w:rsid w:val="007C64AB"/>
    <w:rsid w:val="007C736A"/>
    <w:rsid w:val="007D0B16"/>
    <w:rsid w:val="007D0B2E"/>
    <w:rsid w:val="007D2425"/>
    <w:rsid w:val="007D6317"/>
    <w:rsid w:val="007D6D1E"/>
    <w:rsid w:val="007D736F"/>
    <w:rsid w:val="007E0069"/>
    <w:rsid w:val="007E0F5E"/>
    <w:rsid w:val="007E4B55"/>
    <w:rsid w:val="007E60E5"/>
    <w:rsid w:val="007F0049"/>
    <w:rsid w:val="007F4E65"/>
    <w:rsid w:val="007F51D0"/>
    <w:rsid w:val="0080084A"/>
    <w:rsid w:val="00805508"/>
    <w:rsid w:val="00805F27"/>
    <w:rsid w:val="0081383A"/>
    <w:rsid w:val="008206F7"/>
    <w:rsid w:val="008228B0"/>
    <w:rsid w:val="00822DCD"/>
    <w:rsid w:val="00823F05"/>
    <w:rsid w:val="00826792"/>
    <w:rsid w:val="0083028E"/>
    <w:rsid w:val="008336BA"/>
    <w:rsid w:val="008338FA"/>
    <w:rsid w:val="00833A67"/>
    <w:rsid w:val="00834BD9"/>
    <w:rsid w:val="008363BB"/>
    <w:rsid w:val="00836B90"/>
    <w:rsid w:val="008371A7"/>
    <w:rsid w:val="008374F6"/>
    <w:rsid w:val="0083778B"/>
    <w:rsid w:val="0084100A"/>
    <w:rsid w:val="0084169F"/>
    <w:rsid w:val="0084232C"/>
    <w:rsid w:val="0084339C"/>
    <w:rsid w:val="00843549"/>
    <w:rsid w:val="0084457F"/>
    <w:rsid w:val="00851C41"/>
    <w:rsid w:val="00854FD5"/>
    <w:rsid w:val="00855897"/>
    <w:rsid w:val="00856B4F"/>
    <w:rsid w:val="008577D5"/>
    <w:rsid w:val="00861056"/>
    <w:rsid w:val="00862468"/>
    <w:rsid w:val="00863B03"/>
    <w:rsid w:val="008647FF"/>
    <w:rsid w:val="008663C6"/>
    <w:rsid w:val="008666B2"/>
    <w:rsid w:val="00866D7F"/>
    <w:rsid w:val="008711EF"/>
    <w:rsid w:val="00871E3C"/>
    <w:rsid w:val="00873CFF"/>
    <w:rsid w:val="00874195"/>
    <w:rsid w:val="0087651A"/>
    <w:rsid w:val="0088026F"/>
    <w:rsid w:val="0088207C"/>
    <w:rsid w:val="00883C30"/>
    <w:rsid w:val="00884B4A"/>
    <w:rsid w:val="00885CF9"/>
    <w:rsid w:val="00887152"/>
    <w:rsid w:val="00890D12"/>
    <w:rsid w:val="008912FA"/>
    <w:rsid w:val="00893EE5"/>
    <w:rsid w:val="008978E4"/>
    <w:rsid w:val="00897CA6"/>
    <w:rsid w:val="00897F57"/>
    <w:rsid w:val="008A0401"/>
    <w:rsid w:val="008A1CB1"/>
    <w:rsid w:val="008A3858"/>
    <w:rsid w:val="008A4F75"/>
    <w:rsid w:val="008A5CA2"/>
    <w:rsid w:val="008A6C62"/>
    <w:rsid w:val="008B04B1"/>
    <w:rsid w:val="008B0DE1"/>
    <w:rsid w:val="008B1C95"/>
    <w:rsid w:val="008B3DB6"/>
    <w:rsid w:val="008B4DD4"/>
    <w:rsid w:val="008C1DA8"/>
    <w:rsid w:val="008C5044"/>
    <w:rsid w:val="008C512F"/>
    <w:rsid w:val="008C6E02"/>
    <w:rsid w:val="008C7179"/>
    <w:rsid w:val="008C798D"/>
    <w:rsid w:val="008C7D95"/>
    <w:rsid w:val="008D2740"/>
    <w:rsid w:val="008D4DF1"/>
    <w:rsid w:val="008D50CB"/>
    <w:rsid w:val="008D5C29"/>
    <w:rsid w:val="008D6169"/>
    <w:rsid w:val="008E1978"/>
    <w:rsid w:val="008E2838"/>
    <w:rsid w:val="008E5E28"/>
    <w:rsid w:val="008E6023"/>
    <w:rsid w:val="008F1222"/>
    <w:rsid w:val="008F19D2"/>
    <w:rsid w:val="008F254C"/>
    <w:rsid w:val="008F2909"/>
    <w:rsid w:val="008F691A"/>
    <w:rsid w:val="008F7567"/>
    <w:rsid w:val="00901144"/>
    <w:rsid w:val="00901541"/>
    <w:rsid w:val="00901910"/>
    <w:rsid w:val="009019C3"/>
    <w:rsid w:val="00901D85"/>
    <w:rsid w:val="00902D71"/>
    <w:rsid w:val="00902EF8"/>
    <w:rsid w:val="0090323B"/>
    <w:rsid w:val="00903690"/>
    <w:rsid w:val="00903EF8"/>
    <w:rsid w:val="00904ACC"/>
    <w:rsid w:val="00905189"/>
    <w:rsid w:val="00906036"/>
    <w:rsid w:val="0090725C"/>
    <w:rsid w:val="00907291"/>
    <w:rsid w:val="009124A8"/>
    <w:rsid w:val="00913973"/>
    <w:rsid w:val="00916833"/>
    <w:rsid w:val="00920226"/>
    <w:rsid w:val="00921261"/>
    <w:rsid w:val="00925FD4"/>
    <w:rsid w:val="00926BA5"/>
    <w:rsid w:val="00927271"/>
    <w:rsid w:val="00927EE9"/>
    <w:rsid w:val="009346FC"/>
    <w:rsid w:val="00935000"/>
    <w:rsid w:val="00936C73"/>
    <w:rsid w:val="00937B8A"/>
    <w:rsid w:val="00940EF1"/>
    <w:rsid w:val="00941C1D"/>
    <w:rsid w:val="009424AF"/>
    <w:rsid w:val="00944558"/>
    <w:rsid w:val="009467F0"/>
    <w:rsid w:val="00946ACB"/>
    <w:rsid w:val="00950ADD"/>
    <w:rsid w:val="009520A3"/>
    <w:rsid w:val="00954D6D"/>
    <w:rsid w:val="00956EA3"/>
    <w:rsid w:val="00962055"/>
    <w:rsid w:val="00962289"/>
    <w:rsid w:val="00963877"/>
    <w:rsid w:val="00963C2F"/>
    <w:rsid w:val="00964123"/>
    <w:rsid w:val="009642A9"/>
    <w:rsid w:val="009656E9"/>
    <w:rsid w:val="00970E3C"/>
    <w:rsid w:val="009711B8"/>
    <w:rsid w:val="00973638"/>
    <w:rsid w:val="00973672"/>
    <w:rsid w:val="00973E60"/>
    <w:rsid w:val="009749CC"/>
    <w:rsid w:val="00974AFC"/>
    <w:rsid w:val="0097504B"/>
    <w:rsid w:val="00975751"/>
    <w:rsid w:val="00977AFA"/>
    <w:rsid w:val="00977FA7"/>
    <w:rsid w:val="00980CEA"/>
    <w:rsid w:val="009825D7"/>
    <w:rsid w:val="00982A03"/>
    <w:rsid w:val="009832EF"/>
    <w:rsid w:val="009850C0"/>
    <w:rsid w:val="00987000"/>
    <w:rsid w:val="00987069"/>
    <w:rsid w:val="00990617"/>
    <w:rsid w:val="009913BD"/>
    <w:rsid w:val="00991406"/>
    <w:rsid w:val="009917B9"/>
    <w:rsid w:val="0099242A"/>
    <w:rsid w:val="00996538"/>
    <w:rsid w:val="009968F5"/>
    <w:rsid w:val="00997DC5"/>
    <w:rsid w:val="009A0202"/>
    <w:rsid w:val="009A094C"/>
    <w:rsid w:val="009A120B"/>
    <w:rsid w:val="009A2E67"/>
    <w:rsid w:val="009A4040"/>
    <w:rsid w:val="009A52AE"/>
    <w:rsid w:val="009A58A1"/>
    <w:rsid w:val="009A72FF"/>
    <w:rsid w:val="009B5E06"/>
    <w:rsid w:val="009B7B21"/>
    <w:rsid w:val="009C08EE"/>
    <w:rsid w:val="009C23F6"/>
    <w:rsid w:val="009C3AE3"/>
    <w:rsid w:val="009C4ED4"/>
    <w:rsid w:val="009C6138"/>
    <w:rsid w:val="009C617B"/>
    <w:rsid w:val="009C61C5"/>
    <w:rsid w:val="009D27F5"/>
    <w:rsid w:val="009D4D13"/>
    <w:rsid w:val="009D5312"/>
    <w:rsid w:val="009D5F6D"/>
    <w:rsid w:val="009E25BD"/>
    <w:rsid w:val="009E2DB9"/>
    <w:rsid w:val="009E41D7"/>
    <w:rsid w:val="009E4AA4"/>
    <w:rsid w:val="009E5C32"/>
    <w:rsid w:val="009E6E11"/>
    <w:rsid w:val="009E7F72"/>
    <w:rsid w:val="009F0575"/>
    <w:rsid w:val="009F0933"/>
    <w:rsid w:val="009F0D41"/>
    <w:rsid w:val="009F1126"/>
    <w:rsid w:val="009F1852"/>
    <w:rsid w:val="009F1E0F"/>
    <w:rsid w:val="009F2B02"/>
    <w:rsid w:val="009F3230"/>
    <w:rsid w:val="009F32B3"/>
    <w:rsid w:val="009F42C9"/>
    <w:rsid w:val="009F5026"/>
    <w:rsid w:val="009F51BF"/>
    <w:rsid w:val="00A007D1"/>
    <w:rsid w:val="00A025B9"/>
    <w:rsid w:val="00A03BDA"/>
    <w:rsid w:val="00A04F8B"/>
    <w:rsid w:val="00A06529"/>
    <w:rsid w:val="00A07E15"/>
    <w:rsid w:val="00A104F7"/>
    <w:rsid w:val="00A131DD"/>
    <w:rsid w:val="00A13E7F"/>
    <w:rsid w:val="00A1578B"/>
    <w:rsid w:val="00A23739"/>
    <w:rsid w:val="00A238B1"/>
    <w:rsid w:val="00A27481"/>
    <w:rsid w:val="00A31875"/>
    <w:rsid w:val="00A33EA2"/>
    <w:rsid w:val="00A34349"/>
    <w:rsid w:val="00A3446F"/>
    <w:rsid w:val="00A35677"/>
    <w:rsid w:val="00A356E6"/>
    <w:rsid w:val="00A36BD4"/>
    <w:rsid w:val="00A41A2B"/>
    <w:rsid w:val="00A41B66"/>
    <w:rsid w:val="00A445B0"/>
    <w:rsid w:val="00A4471E"/>
    <w:rsid w:val="00A46907"/>
    <w:rsid w:val="00A51022"/>
    <w:rsid w:val="00A5121F"/>
    <w:rsid w:val="00A5369C"/>
    <w:rsid w:val="00A544FA"/>
    <w:rsid w:val="00A54B7E"/>
    <w:rsid w:val="00A563FF"/>
    <w:rsid w:val="00A61B4D"/>
    <w:rsid w:val="00A61E36"/>
    <w:rsid w:val="00A62E35"/>
    <w:rsid w:val="00A62FD0"/>
    <w:rsid w:val="00A630B0"/>
    <w:rsid w:val="00A64FA4"/>
    <w:rsid w:val="00A65C53"/>
    <w:rsid w:val="00A664B0"/>
    <w:rsid w:val="00A77287"/>
    <w:rsid w:val="00A8082B"/>
    <w:rsid w:val="00A81089"/>
    <w:rsid w:val="00A84391"/>
    <w:rsid w:val="00A84A1D"/>
    <w:rsid w:val="00A85463"/>
    <w:rsid w:val="00A87BB2"/>
    <w:rsid w:val="00A87EB3"/>
    <w:rsid w:val="00A91D0C"/>
    <w:rsid w:val="00A94BB2"/>
    <w:rsid w:val="00A951F9"/>
    <w:rsid w:val="00A955FF"/>
    <w:rsid w:val="00A9566B"/>
    <w:rsid w:val="00A9678A"/>
    <w:rsid w:val="00AA068D"/>
    <w:rsid w:val="00AA4D32"/>
    <w:rsid w:val="00AA5365"/>
    <w:rsid w:val="00AA7D3E"/>
    <w:rsid w:val="00AB0E1F"/>
    <w:rsid w:val="00AB2147"/>
    <w:rsid w:val="00AC4E17"/>
    <w:rsid w:val="00AC52DF"/>
    <w:rsid w:val="00AC745E"/>
    <w:rsid w:val="00AC7FF7"/>
    <w:rsid w:val="00AD19F1"/>
    <w:rsid w:val="00AD212C"/>
    <w:rsid w:val="00AD2CC1"/>
    <w:rsid w:val="00AD344E"/>
    <w:rsid w:val="00AD392A"/>
    <w:rsid w:val="00AD5E18"/>
    <w:rsid w:val="00AD7730"/>
    <w:rsid w:val="00AE1ADB"/>
    <w:rsid w:val="00AE2032"/>
    <w:rsid w:val="00AE2626"/>
    <w:rsid w:val="00AE47AA"/>
    <w:rsid w:val="00AE7675"/>
    <w:rsid w:val="00AF0F0E"/>
    <w:rsid w:val="00AF12A5"/>
    <w:rsid w:val="00AF12FE"/>
    <w:rsid w:val="00AF14B2"/>
    <w:rsid w:val="00AF4545"/>
    <w:rsid w:val="00AF5890"/>
    <w:rsid w:val="00AF7EE4"/>
    <w:rsid w:val="00AF7FF2"/>
    <w:rsid w:val="00B040E1"/>
    <w:rsid w:val="00B10435"/>
    <w:rsid w:val="00B115A3"/>
    <w:rsid w:val="00B12AF2"/>
    <w:rsid w:val="00B139F8"/>
    <w:rsid w:val="00B15DB5"/>
    <w:rsid w:val="00B15EB0"/>
    <w:rsid w:val="00B162FB"/>
    <w:rsid w:val="00B17FF0"/>
    <w:rsid w:val="00B206B6"/>
    <w:rsid w:val="00B23146"/>
    <w:rsid w:val="00B24443"/>
    <w:rsid w:val="00B24ADC"/>
    <w:rsid w:val="00B26A62"/>
    <w:rsid w:val="00B27E3B"/>
    <w:rsid w:val="00B30B85"/>
    <w:rsid w:val="00B32161"/>
    <w:rsid w:val="00B32EB2"/>
    <w:rsid w:val="00B3384A"/>
    <w:rsid w:val="00B33FC0"/>
    <w:rsid w:val="00B347D8"/>
    <w:rsid w:val="00B34986"/>
    <w:rsid w:val="00B3502D"/>
    <w:rsid w:val="00B35DC2"/>
    <w:rsid w:val="00B36A07"/>
    <w:rsid w:val="00B377BD"/>
    <w:rsid w:val="00B37B09"/>
    <w:rsid w:val="00B41B9A"/>
    <w:rsid w:val="00B459E5"/>
    <w:rsid w:val="00B46202"/>
    <w:rsid w:val="00B46A5E"/>
    <w:rsid w:val="00B472CF"/>
    <w:rsid w:val="00B50275"/>
    <w:rsid w:val="00B532D9"/>
    <w:rsid w:val="00B5457C"/>
    <w:rsid w:val="00B551A3"/>
    <w:rsid w:val="00B60781"/>
    <w:rsid w:val="00B6408A"/>
    <w:rsid w:val="00B6465E"/>
    <w:rsid w:val="00B64E2F"/>
    <w:rsid w:val="00B6560D"/>
    <w:rsid w:val="00B6697E"/>
    <w:rsid w:val="00B70635"/>
    <w:rsid w:val="00B718D0"/>
    <w:rsid w:val="00B747C4"/>
    <w:rsid w:val="00B74A5E"/>
    <w:rsid w:val="00B76041"/>
    <w:rsid w:val="00B7612E"/>
    <w:rsid w:val="00B764E1"/>
    <w:rsid w:val="00B769E8"/>
    <w:rsid w:val="00B76A32"/>
    <w:rsid w:val="00B81AE8"/>
    <w:rsid w:val="00B84F93"/>
    <w:rsid w:val="00B85450"/>
    <w:rsid w:val="00B86285"/>
    <w:rsid w:val="00B86348"/>
    <w:rsid w:val="00B86A0A"/>
    <w:rsid w:val="00B90B30"/>
    <w:rsid w:val="00B90CA0"/>
    <w:rsid w:val="00B91127"/>
    <w:rsid w:val="00B92A23"/>
    <w:rsid w:val="00B92CD3"/>
    <w:rsid w:val="00B95B40"/>
    <w:rsid w:val="00B97C4A"/>
    <w:rsid w:val="00BA03CB"/>
    <w:rsid w:val="00BA08FC"/>
    <w:rsid w:val="00BA0BE5"/>
    <w:rsid w:val="00BA0CE9"/>
    <w:rsid w:val="00BA1E07"/>
    <w:rsid w:val="00BA31BC"/>
    <w:rsid w:val="00BA362C"/>
    <w:rsid w:val="00BA4F55"/>
    <w:rsid w:val="00BA5902"/>
    <w:rsid w:val="00BA6347"/>
    <w:rsid w:val="00BA66C9"/>
    <w:rsid w:val="00BA756B"/>
    <w:rsid w:val="00BB3FB3"/>
    <w:rsid w:val="00BB52C3"/>
    <w:rsid w:val="00BB6593"/>
    <w:rsid w:val="00BB6A48"/>
    <w:rsid w:val="00BC10CF"/>
    <w:rsid w:val="00BC358B"/>
    <w:rsid w:val="00BC37A0"/>
    <w:rsid w:val="00BC3C0F"/>
    <w:rsid w:val="00BC531D"/>
    <w:rsid w:val="00BC7E3E"/>
    <w:rsid w:val="00BD18D4"/>
    <w:rsid w:val="00BD1DCD"/>
    <w:rsid w:val="00BD1EDC"/>
    <w:rsid w:val="00BD23B4"/>
    <w:rsid w:val="00BD333C"/>
    <w:rsid w:val="00BD53E3"/>
    <w:rsid w:val="00BD6F30"/>
    <w:rsid w:val="00BE25B5"/>
    <w:rsid w:val="00BE2925"/>
    <w:rsid w:val="00BE453A"/>
    <w:rsid w:val="00BE5833"/>
    <w:rsid w:val="00BF1736"/>
    <w:rsid w:val="00BF1F64"/>
    <w:rsid w:val="00BF3435"/>
    <w:rsid w:val="00BF37FD"/>
    <w:rsid w:val="00BF5112"/>
    <w:rsid w:val="00BF5FFD"/>
    <w:rsid w:val="00BF6B9B"/>
    <w:rsid w:val="00BF7A19"/>
    <w:rsid w:val="00C000CF"/>
    <w:rsid w:val="00C01683"/>
    <w:rsid w:val="00C02206"/>
    <w:rsid w:val="00C042EF"/>
    <w:rsid w:val="00C05F38"/>
    <w:rsid w:val="00C06A2A"/>
    <w:rsid w:val="00C07009"/>
    <w:rsid w:val="00C07588"/>
    <w:rsid w:val="00C07F58"/>
    <w:rsid w:val="00C11640"/>
    <w:rsid w:val="00C179A1"/>
    <w:rsid w:val="00C20CB9"/>
    <w:rsid w:val="00C231DA"/>
    <w:rsid w:val="00C24B3C"/>
    <w:rsid w:val="00C321A9"/>
    <w:rsid w:val="00C32E5A"/>
    <w:rsid w:val="00C32F6E"/>
    <w:rsid w:val="00C33979"/>
    <w:rsid w:val="00C33C26"/>
    <w:rsid w:val="00C343D1"/>
    <w:rsid w:val="00C3483D"/>
    <w:rsid w:val="00C3655C"/>
    <w:rsid w:val="00C400C1"/>
    <w:rsid w:val="00C41D3B"/>
    <w:rsid w:val="00C4301F"/>
    <w:rsid w:val="00C43847"/>
    <w:rsid w:val="00C43EBA"/>
    <w:rsid w:val="00C46301"/>
    <w:rsid w:val="00C4639C"/>
    <w:rsid w:val="00C525BA"/>
    <w:rsid w:val="00C52959"/>
    <w:rsid w:val="00C53D17"/>
    <w:rsid w:val="00C56422"/>
    <w:rsid w:val="00C575A9"/>
    <w:rsid w:val="00C61584"/>
    <w:rsid w:val="00C61EF4"/>
    <w:rsid w:val="00C62418"/>
    <w:rsid w:val="00C62D0F"/>
    <w:rsid w:val="00C639DF"/>
    <w:rsid w:val="00C639ED"/>
    <w:rsid w:val="00C64666"/>
    <w:rsid w:val="00C66DE6"/>
    <w:rsid w:val="00C71217"/>
    <w:rsid w:val="00C72A64"/>
    <w:rsid w:val="00C7321B"/>
    <w:rsid w:val="00C75666"/>
    <w:rsid w:val="00C762E6"/>
    <w:rsid w:val="00C772F0"/>
    <w:rsid w:val="00C777D7"/>
    <w:rsid w:val="00C80D51"/>
    <w:rsid w:val="00C81ED1"/>
    <w:rsid w:val="00C8244D"/>
    <w:rsid w:val="00C8401E"/>
    <w:rsid w:val="00C84619"/>
    <w:rsid w:val="00C84945"/>
    <w:rsid w:val="00C84AC3"/>
    <w:rsid w:val="00C87574"/>
    <w:rsid w:val="00C92A69"/>
    <w:rsid w:val="00C94736"/>
    <w:rsid w:val="00C94EFF"/>
    <w:rsid w:val="00C95103"/>
    <w:rsid w:val="00C967D3"/>
    <w:rsid w:val="00CA157C"/>
    <w:rsid w:val="00CA1585"/>
    <w:rsid w:val="00CB24D1"/>
    <w:rsid w:val="00CB26DA"/>
    <w:rsid w:val="00CB3DCC"/>
    <w:rsid w:val="00CB427A"/>
    <w:rsid w:val="00CB46E3"/>
    <w:rsid w:val="00CB63B6"/>
    <w:rsid w:val="00CC00F9"/>
    <w:rsid w:val="00CC0B4D"/>
    <w:rsid w:val="00CC0E9A"/>
    <w:rsid w:val="00CC1B01"/>
    <w:rsid w:val="00CC241A"/>
    <w:rsid w:val="00CC52F4"/>
    <w:rsid w:val="00CC55F7"/>
    <w:rsid w:val="00CC5E0C"/>
    <w:rsid w:val="00CC6FF8"/>
    <w:rsid w:val="00CC70E4"/>
    <w:rsid w:val="00CC765D"/>
    <w:rsid w:val="00CD041D"/>
    <w:rsid w:val="00CD0791"/>
    <w:rsid w:val="00CD0EC2"/>
    <w:rsid w:val="00CD38AC"/>
    <w:rsid w:val="00CD39AB"/>
    <w:rsid w:val="00CD3A59"/>
    <w:rsid w:val="00CD4278"/>
    <w:rsid w:val="00CD5E06"/>
    <w:rsid w:val="00CD630F"/>
    <w:rsid w:val="00CD7063"/>
    <w:rsid w:val="00CE0559"/>
    <w:rsid w:val="00CE0A5B"/>
    <w:rsid w:val="00CE2151"/>
    <w:rsid w:val="00CE3B79"/>
    <w:rsid w:val="00CE43DE"/>
    <w:rsid w:val="00CE4F38"/>
    <w:rsid w:val="00CE5A31"/>
    <w:rsid w:val="00CF20D0"/>
    <w:rsid w:val="00CF260B"/>
    <w:rsid w:val="00CF27DD"/>
    <w:rsid w:val="00CF342C"/>
    <w:rsid w:val="00CF53A5"/>
    <w:rsid w:val="00D0087E"/>
    <w:rsid w:val="00D019DD"/>
    <w:rsid w:val="00D020A5"/>
    <w:rsid w:val="00D02EAD"/>
    <w:rsid w:val="00D045F3"/>
    <w:rsid w:val="00D04831"/>
    <w:rsid w:val="00D052E6"/>
    <w:rsid w:val="00D056E5"/>
    <w:rsid w:val="00D101D9"/>
    <w:rsid w:val="00D11455"/>
    <w:rsid w:val="00D203D8"/>
    <w:rsid w:val="00D20AE8"/>
    <w:rsid w:val="00D20C04"/>
    <w:rsid w:val="00D20C69"/>
    <w:rsid w:val="00D212E3"/>
    <w:rsid w:val="00D21576"/>
    <w:rsid w:val="00D23F8F"/>
    <w:rsid w:val="00D26456"/>
    <w:rsid w:val="00D3309F"/>
    <w:rsid w:val="00D33534"/>
    <w:rsid w:val="00D335A2"/>
    <w:rsid w:val="00D40CC9"/>
    <w:rsid w:val="00D4126D"/>
    <w:rsid w:val="00D41725"/>
    <w:rsid w:val="00D42929"/>
    <w:rsid w:val="00D42E50"/>
    <w:rsid w:val="00D459E1"/>
    <w:rsid w:val="00D47943"/>
    <w:rsid w:val="00D50B09"/>
    <w:rsid w:val="00D512FE"/>
    <w:rsid w:val="00D5174D"/>
    <w:rsid w:val="00D52052"/>
    <w:rsid w:val="00D52DBD"/>
    <w:rsid w:val="00D57A0E"/>
    <w:rsid w:val="00D57A7A"/>
    <w:rsid w:val="00D62B57"/>
    <w:rsid w:val="00D6327C"/>
    <w:rsid w:val="00D76178"/>
    <w:rsid w:val="00D779C3"/>
    <w:rsid w:val="00D8257C"/>
    <w:rsid w:val="00D82FF9"/>
    <w:rsid w:val="00D839D5"/>
    <w:rsid w:val="00D8412B"/>
    <w:rsid w:val="00D84E66"/>
    <w:rsid w:val="00D8757E"/>
    <w:rsid w:val="00D87584"/>
    <w:rsid w:val="00D87F1D"/>
    <w:rsid w:val="00D91A35"/>
    <w:rsid w:val="00D946D8"/>
    <w:rsid w:val="00D952E8"/>
    <w:rsid w:val="00D9665D"/>
    <w:rsid w:val="00D974AC"/>
    <w:rsid w:val="00D97D90"/>
    <w:rsid w:val="00DA1300"/>
    <w:rsid w:val="00DA1792"/>
    <w:rsid w:val="00DA411B"/>
    <w:rsid w:val="00DA5D3C"/>
    <w:rsid w:val="00DA6589"/>
    <w:rsid w:val="00DA73DC"/>
    <w:rsid w:val="00DB0FC2"/>
    <w:rsid w:val="00DB0FCD"/>
    <w:rsid w:val="00DB1406"/>
    <w:rsid w:val="00DB1E14"/>
    <w:rsid w:val="00DB380A"/>
    <w:rsid w:val="00DB5227"/>
    <w:rsid w:val="00DB5A71"/>
    <w:rsid w:val="00DB60EE"/>
    <w:rsid w:val="00DB7F00"/>
    <w:rsid w:val="00DC01EB"/>
    <w:rsid w:val="00DC52AA"/>
    <w:rsid w:val="00DC57D9"/>
    <w:rsid w:val="00DC7A07"/>
    <w:rsid w:val="00DC7D78"/>
    <w:rsid w:val="00DD1F9D"/>
    <w:rsid w:val="00DD31E1"/>
    <w:rsid w:val="00DD33AE"/>
    <w:rsid w:val="00DD57C2"/>
    <w:rsid w:val="00DE0457"/>
    <w:rsid w:val="00DE0B99"/>
    <w:rsid w:val="00DE23C9"/>
    <w:rsid w:val="00DE25C0"/>
    <w:rsid w:val="00DE5056"/>
    <w:rsid w:val="00DE5B49"/>
    <w:rsid w:val="00DE733A"/>
    <w:rsid w:val="00DE75DD"/>
    <w:rsid w:val="00DF079E"/>
    <w:rsid w:val="00DF1000"/>
    <w:rsid w:val="00DF149F"/>
    <w:rsid w:val="00DF1678"/>
    <w:rsid w:val="00DF424B"/>
    <w:rsid w:val="00DF4D3E"/>
    <w:rsid w:val="00E020EF"/>
    <w:rsid w:val="00E0287A"/>
    <w:rsid w:val="00E02CDC"/>
    <w:rsid w:val="00E0385E"/>
    <w:rsid w:val="00E0481E"/>
    <w:rsid w:val="00E05953"/>
    <w:rsid w:val="00E10F58"/>
    <w:rsid w:val="00E125D7"/>
    <w:rsid w:val="00E13EAE"/>
    <w:rsid w:val="00E14FC4"/>
    <w:rsid w:val="00E15EE2"/>
    <w:rsid w:val="00E16655"/>
    <w:rsid w:val="00E17014"/>
    <w:rsid w:val="00E1757E"/>
    <w:rsid w:val="00E176AE"/>
    <w:rsid w:val="00E226A6"/>
    <w:rsid w:val="00E22A68"/>
    <w:rsid w:val="00E23026"/>
    <w:rsid w:val="00E23C8C"/>
    <w:rsid w:val="00E25B78"/>
    <w:rsid w:val="00E25BBE"/>
    <w:rsid w:val="00E26DC5"/>
    <w:rsid w:val="00E27F46"/>
    <w:rsid w:val="00E30334"/>
    <w:rsid w:val="00E34E90"/>
    <w:rsid w:val="00E352B9"/>
    <w:rsid w:val="00E41043"/>
    <w:rsid w:val="00E422A7"/>
    <w:rsid w:val="00E42829"/>
    <w:rsid w:val="00E42B9D"/>
    <w:rsid w:val="00E437BE"/>
    <w:rsid w:val="00E46199"/>
    <w:rsid w:val="00E462C5"/>
    <w:rsid w:val="00E462E6"/>
    <w:rsid w:val="00E46518"/>
    <w:rsid w:val="00E4742F"/>
    <w:rsid w:val="00E47D23"/>
    <w:rsid w:val="00E5055A"/>
    <w:rsid w:val="00E50FBF"/>
    <w:rsid w:val="00E51ACB"/>
    <w:rsid w:val="00E52032"/>
    <w:rsid w:val="00E54742"/>
    <w:rsid w:val="00E56DEF"/>
    <w:rsid w:val="00E56F39"/>
    <w:rsid w:val="00E60D2B"/>
    <w:rsid w:val="00E61163"/>
    <w:rsid w:val="00E62A2F"/>
    <w:rsid w:val="00E632D6"/>
    <w:rsid w:val="00E64DF1"/>
    <w:rsid w:val="00E6791D"/>
    <w:rsid w:val="00E72257"/>
    <w:rsid w:val="00E727FE"/>
    <w:rsid w:val="00E7347E"/>
    <w:rsid w:val="00E757E5"/>
    <w:rsid w:val="00E84985"/>
    <w:rsid w:val="00E86E67"/>
    <w:rsid w:val="00E9130C"/>
    <w:rsid w:val="00E92AD9"/>
    <w:rsid w:val="00E92F65"/>
    <w:rsid w:val="00E93995"/>
    <w:rsid w:val="00E93E46"/>
    <w:rsid w:val="00E947A0"/>
    <w:rsid w:val="00EA11C3"/>
    <w:rsid w:val="00EA1EBD"/>
    <w:rsid w:val="00EA2EB0"/>
    <w:rsid w:val="00EA31A9"/>
    <w:rsid w:val="00EA332C"/>
    <w:rsid w:val="00EA440C"/>
    <w:rsid w:val="00EA4B53"/>
    <w:rsid w:val="00EA50C2"/>
    <w:rsid w:val="00EB03C1"/>
    <w:rsid w:val="00EB1617"/>
    <w:rsid w:val="00EB2315"/>
    <w:rsid w:val="00EB2466"/>
    <w:rsid w:val="00EB3D73"/>
    <w:rsid w:val="00EB4454"/>
    <w:rsid w:val="00EB69D2"/>
    <w:rsid w:val="00EB6ADA"/>
    <w:rsid w:val="00EB76BB"/>
    <w:rsid w:val="00EC06C2"/>
    <w:rsid w:val="00EC28A3"/>
    <w:rsid w:val="00EC2B9B"/>
    <w:rsid w:val="00EC38CE"/>
    <w:rsid w:val="00EC3BDB"/>
    <w:rsid w:val="00EC47CE"/>
    <w:rsid w:val="00ED0C04"/>
    <w:rsid w:val="00ED2484"/>
    <w:rsid w:val="00ED2D4F"/>
    <w:rsid w:val="00ED4958"/>
    <w:rsid w:val="00ED5183"/>
    <w:rsid w:val="00ED6237"/>
    <w:rsid w:val="00EE0866"/>
    <w:rsid w:val="00EE1360"/>
    <w:rsid w:val="00EE15CA"/>
    <w:rsid w:val="00EE1876"/>
    <w:rsid w:val="00EE2961"/>
    <w:rsid w:val="00EE6382"/>
    <w:rsid w:val="00EE7E65"/>
    <w:rsid w:val="00EE7F15"/>
    <w:rsid w:val="00EF031C"/>
    <w:rsid w:val="00EF0A81"/>
    <w:rsid w:val="00EF1B87"/>
    <w:rsid w:val="00EF4A81"/>
    <w:rsid w:val="00EF58EE"/>
    <w:rsid w:val="00F01535"/>
    <w:rsid w:val="00F02B15"/>
    <w:rsid w:val="00F03B1A"/>
    <w:rsid w:val="00F04068"/>
    <w:rsid w:val="00F044DD"/>
    <w:rsid w:val="00F04568"/>
    <w:rsid w:val="00F048F4"/>
    <w:rsid w:val="00F0494C"/>
    <w:rsid w:val="00F04FD1"/>
    <w:rsid w:val="00F0571D"/>
    <w:rsid w:val="00F07289"/>
    <w:rsid w:val="00F112EA"/>
    <w:rsid w:val="00F11B35"/>
    <w:rsid w:val="00F12674"/>
    <w:rsid w:val="00F13BE8"/>
    <w:rsid w:val="00F17537"/>
    <w:rsid w:val="00F21504"/>
    <w:rsid w:val="00F22E69"/>
    <w:rsid w:val="00F25D57"/>
    <w:rsid w:val="00F260ED"/>
    <w:rsid w:val="00F26828"/>
    <w:rsid w:val="00F26F58"/>
    <w:rsid w:val="00F27627"/>
    <w:rsid w:val="00F276AC"/>
    <w:rsid w:val="00F27CBF"/>
    <w:rsid w:val="00F305E3"/>
    <w:rsid w:val="00F32CF5"/>
    <w:rsid w:val="00F363E6"/>
    <w:rsid w:val="00F36FA6"/>
    <w:rsid w:val="00F41AE6"/>
    <w:rsid w:val="00F45D85"/>
    <w:rsid w:val="00F45DB1"/>
    <w:rsid w:val="00F46B15"/>
    <w:rsid w:val="00F4757A"/>
    <w:rsid w:val="00F5080F"/>
    <w:rsid w:val="00F518A1"/>
    <w:rsid w:val="00F53A68"/>
    <w:rsid w:val="00F576A1"/>
    <w:rsid w:val="00F6055B"/>
    <w:rsid w:val="00F60EA4"/>
    <w:rsid w:val="00F6127B"/>
    <w:rsid w:val="00F61D43"/>
    <w:rsid w:val="00F64421"/>
    <w:rsid w:val="00F6546C"/>
    <w:rsid w:val="00F66CD0"/>
    <w:rsid w:val="00F67824"/>
    <w:rsid w:val="00F71282"/>
    <w:rsid w:val="00F740A4"/>
    <w:rsid w:val="00F753A9"/>
    <w:rsid w:val="00F777F0"/>
    <w:rsid w:val="00F77822"/>
    <w:rsid w:val="00F77DAD"/>
    <w:rsid w:val="00F81390"/>
    <w:rsid w:val="00F81E9E"/>
    <w:rsid w:val="00F82854"/>
    <w:rsid w:val="00F84253"/>
    <w:rsid w:val="00F859B9"/>
    <w:rsid w:val="00F86B67"/>
    <w:rsid w:val="00F874F6"/>
    <w:rsid w:val="00F911F8"/>
    <w:rsid w:val="00F91598"/>
    <w:rsid w:val="00F921B0"/>
    <w:rsid w:val="00F93608"/>
    <w:rsid w:val="00F93F33"/>
    <w:rsid w:val="00F93FB4"/>
    <w:rsid w:val="00F95073"/>
    <w:rsid w:val="00F952FF"/>
    <w:rsid w:val="00F954D1"/>
    <w:rsid w:val="00F95E31"/>
    <w:rsid w:val="00FA10B9"/>
    <w:rsid w:val="00FA70C7"/>
    <w:rsid w:val="00FA7480"/>
    <w:rsid w:val="00FB16DA"/>
    <w:rsid w:val="00FB222E"/>
    <w:rsid w:val="00FB2D03"/>
    <w:rsid w:val="00FB69D1"/>
    <w:rsid w:val="00FB6D44"/>
    <w:rsid w:val="00FC05EA"/>
    <w:rsid w:val="00FC34DB"/>
    <w:rsid w:val="00FC4B45"/>
    <w:rsid w:val="00FC5C11"/>
    <w:rsid w:val="00FD0ACC"/>
    <w:rsid w:val="00FD5366"/>
    <w:rsid w:val="00FD54F2"/>
    <w:rsid w:val="00FD61D0"/>
    <w:rsid w:val="00FD67C4"/>
    <w:rsid w:val="00FD6FAA"/>
    <w:rsid w:val="00FE20A7"/>
    <w:rsid w:val="00FE3DB9"/>
    <w:rsid w:val="00FE4399"/>
    <w:rsid w:val="00FE49BA"/>
    <w:rsid w:val="00FE4AA9"/>
    <w:rsid w:val="00FE4C13"/>
    <w:rsid w:val="00FE4F4C"/>
    <w:rsid w:val="00FE660F"/>
    <w:rsid w:val="00FE6938"/>
    <w:rsid w:val="00FE763A"/>
    <w:rsid w:val="00FE7E6B"/>
    <w:rsid w:val="00FF0B22"/>
    <w:rsid w:val="00FF0CB3"/>
    <w:rsid w:val="00FF1F21"/>
    <w:rsid w:val="00FF4C92"/>
    <w:rsid w:val="00FF575A"/>
    <w:rsid w:val="00FF61D9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2"/>
  </w:style>
  <w:style w:type="paragraph" w:styleId="2">
    <w:name w:val="heading 2"/>
    <w:basedOn w:val="a"/>
    <w:link w:val="20"/>
    <w:uiPriority w:val="9"/>
    <w:qFormat/>
    <w:rsid w:val="00866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63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0275"/>
    <w:pPr>
      <w:jc w:val="left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01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1D85"/>
    <w:rPr>
      <w:color w:val="0000FF"/>
      <w:u w:val="single"/>
    </w:rPr>
  </w:style>
  <w:style w:type="paragraph" w:styleId="a9">
    <w:name w:val="Body Text"/>
    <w:basedOn w:val="a"/>
    <w:link w:val="aa"/>
    <w:rsid w:val="00EE2961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E2961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b">
    <w:name w:val="List Paragraph"/>
    <w:basedOn w:val="a"/>
    <w:link w:val="ac"/>
    <w:qFormat/>
    <w:rsid w:val="0036298B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3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Основной текст_"/>
    <w:link w:val="1"/>
    <w:rsid w:val="001F1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1F1C15"/>
    <w:pPr>
      <w:widowControl w:val="0"/>
      <w:shd w:val="clear" w:color="auto" w:fill="FFFFFF"/>
      <w:spacing w:before="240" w:after="240" w:line="326" w:lineRule="exac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866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66D7F"/>
  </w:style>
  <w:style w:type="paragraph" w:styleId="af0">
    <w:name w:val="footer"/>
    <w:basedOn w:val="a"/>
    <w:link w:val="af1"/>
    <w:uiPriority w:val="99"/>
    <w:unhideWhenUsed/>
    <w:rsid w:val="00866D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6D7F"/>
  </w:style>
  <w:style w:type="character" w:customStyle="1" w:styleId="41">
    <w:name w:val="Основной текст (4)_"/>
    <w:basedOn w:val="a0"/>
    <w:link w:val="42"/>
    <w:locked/>
    <w:rsid w:val="003D7227"/>
    <w:rPr>
      <w:rFonts w:ascii="Georgia" w:hAnsi="Georgia" w:cs="Georgia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7227"/>
    <w:pPr>
      <w:widowControl w:val="0"/>
      <w:shd w:val="clear" w:color="auto" w:fill="FFFFFF"/>
      <w:spacing w:line="360" w:lineRule="exact"/>
      <w:jc w:val="left"/>
    </w:pPr>
    <w:rPr>
      <w:rFonts w:ascii="Georgia" w:hAnsi="Georgia" w:cs="Georgia"/>
      <w:spacing w:val="2"/>
      <w:sz w:val="15"/>
      <w:szCs w:val="15"/>
    </w:rPr>
  </w:style>
  <w:style w:type="character" w:customStyle="1" w:styleId="4Sylfaen">
    <w:name w:val="Основной текст (4) + Sylfaen"/>
    <w:aliases w:val="8 pt,Полужирный,Интервал 0 pt"/>
    <w:basedOn w:val="41"/>
    <w:rsid w:val="003D7227"/>
    <w:rPr>
      <w:rFonts w:ascii="Sylfaen" w:hAnsi="Sylfaen" w:cs="Sylfaen"/>
      <w:b/>
      <w:bCs/>
      <w:spacing w:val="8"/>
      <w:sz w:val="16"/>
      <w:szCs w:val="16"/>
    </w:rPr>
  </w:style>
  <w:style w:type="character" w:customStyle="1" w:styleId="4Sylfaen1">
    <w:name w:val="Основной текст (4) + Sylfaen1"/>
    <w:aliases w:val="Интервал 0 pt8"/>
    <w:basedOn w:val="41"/>
    <w:rsid w:val="003D7227"/>
    <w:rPr>
      <w:rFonts w:ascii="Sylfaen" w:hAnsi="Sylfaen" w:cs="Sylfaen"/>
      <w:spacing w:val="1"/>
    </w:rPr>
  </w:style>
  <w:style w:type="paragraph" w:customStyle="1" w:styleId="ConsPlusNormal">
    <w:name w:val="ConsPlusNormal"/>
    <w:rsid w:val="003D722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Strong"/>
    <w:basedOn w:val="a0"/>
    <w:uiPriority w:val="22"/>
    <w:qFormat/>
    <w:rsid w:val="00C94EFF"/>
    <w:rPr>
      <w:b/>
      <w:bCs/>
    </w:rPr>
  </w:style>
  <w:style w:type="character" w:customStyle="1" w:styleId="ac">
    <w:name w:val="Абзац списка Знак"/>
    <w:link w:val="ab"/>
    <w:locked/>
    <w:rsid w:val="00056B76"/>
    <w:rPr>
      <w:rFonts w:eastAsiaTheme="minorEastAsia"/>
      <w:lang w:eastAsia="ru-RU"/>
    </w:rPr>
  </w:style>
  <w:style w:type="paragraph" w:customStyle="1" w:styleId="Default">
    <w:name w:val="Default"/>
    <w:rsid w:val="00056B76"/>
    <w:pPr>
      <w:autoSpaceDE w:val="0"/>
      <w:autoSpaceDN w:val="0"/>
      <w:adjustRightInd w:val="0"/>
      <w:jc w:val="left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056B7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B76"/>
    <w:pPr>
      <w:widowControl w:val="0"/>
      <w:shd w:val="clear" w:color="auto" w:fill="FFFFFF"/>
      <w:spacing w:line="370" w:lineRule="exact"/>
      <w:jc w:val="left"/>
    </w:pPr>
    <w:rPr>
      <w:rFonts w:ascii="Times New Roman" w:hAnsi="Times New Roman"/>
      <w:b/>
      <w:bCs/>
      <w:sz w:val="28"/>
      <w:szCs w:val="28"/>
    </w:rPr>
  </w:style>
  <w:style w:type="character" w:customStyle="1" w:styleId="blk">
    <w:name w:val="blk"/>
    <w:basedOn w:val="a0"/>
    <w:rsid w:val="00885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756/d2fc933bc5ec367e9a8713330510af5d9e1a3fe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3756/c66f699f7114b0ac2d3309283162539ad93ea8d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3756/7286ba3a2f39eba0ced5853cd23d6af88d657a9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3756/7286ba3a2f39eba0ced5853cd23d6af88d657a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3756/956f23eaadfadcd2c9ed13c6e8b5dd7bbd0ffad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99C8-A109-458B-8193-44E1C4F8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8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2020-09-07T00:19:00Z</cp:lastPrinted>
  <dcterms:created xsi:type="dcterms:W3CDTF">2018-01-16T04:29:00Z</dcterms:created>
  <dcterms:modified xsi:type="dcterms:W3CDTF">2020-09-07T00:21:00Z</dcterms:modified>
</cp:coreProperties>
</file>