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CA" w:rsidRDefault="007203CA" w:rsidP="00BD7AC6">
      <w:pPr>
        <w:pStyle w:val="1"/>
        <w:rPr>
          <w:b/>
          <w:bCs/>
          <w:szCs w:val="28"/>
        </w:rPr>
      </w:pPr>
    </w:p>
    <w:p w:rsidR="007203CA" w:rsidRDefault="007203CA" w:rsidP="00BD7AC6">
      <w:pPr>
        <w:pStyle w:val="1"/>
        <w:rPr>
          <w:b/>
          <w:bCs/>
          <w:szCs w:val="28"/>
        </w:rPr>
      </w:pPr>
    </w:p>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07DE2" w:rsidRDefault="005311D1" w:rsidP="00B07DE2">
      <w:pPr>
        <w:rPr>
          <w:sz w:val="28"/>
        </w:rPr>
      </w:pPr>
      <w:r>
        <w:rPr>
          <w:sz w:val="28"/>
        </w:rPr>
        <w:t xml:space="preserve">    </w:t>
      </w:r>
      <w:r w:rsidR="00EA1BA6">
        <w:rPr>
          <w:sz w:val="28"/>
        </w:rPr>
        <w:t>30</w:t>
      </w:r>
      <w:r w:rsidR="00F4015E">
        <w:rPr>
          <w:sz w:val="28"/>
        </w:rPr>
        <w:t xml:space="preserve"> дека</w:t>
      </w:r>
      <w:r w:rsidR="00AC3BAA">
        <w:rPr>
          <w:sz w:val="28"/>
        </w:rPr>
        <w:t>бря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AC3BAA">
        <w:rPr>
          <w:sz w:val="28"/>
        </w:rPr>
        <w:t xml:space="preserve">   </w:t>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BA2B4F">
        <w:rPr>
          <w:sz w:val="28"/>
        </w:rPr>
        <w:t xml:space="preserve">       </w:t>
      </w:r>
      <w:r w:rsidR="00AC3BAA">
        <w:rPr>
          <w:sz w:val="28"/>
        </w:rPr>
        <w:t xml:space="preserve">  </w:t>
      </w:r>
      <w:r w:rsidR="00D64D9A">
        <w:rPr>
          <w:sz w:val="28"/>
        </w:rPr>
        <w:t xml:space="preserve"> </w:t>
      </w:r>
      <w:r w:rsidR="00723295">
        <w:rPr>
          <w:sz w:val="28"/>
        </w:rPr>
        <w:t>№</w:t>
      </w:r>
      <w:r w:rsidR="005A2647">
        <w:rPr>
          <w:sz w:val="28"/>
        </w:rPr>
        <w:t xml:space="preserve"> </w:t>
      </w:r>
      <w:r w:rsidR="00F4015E">
        <w:rPr>
          <w:sz w:val="28"/>
        </w:rPr>
        <w:t>6</w:t>
      </w:r>
      <w:r w:rsidR="00A6249B">
        <w:rPr>
          <w:sz w:val="28"/>
        </w:rPr>
        <w:t>7</w:t>
      </w:r>
      <w:r w:rsidR="007203CA">
        <w:rPr>
          <w:sz w:val="28"/>
        </w:rPr>
        <w:t>1</w:t>
      </w:r>
    </w:p>
    <w:p w:rsidR="00B65358" w:rsidRDefault="00C91AF9" w:rsidP="00B07DE2">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7203CA" w:rsidRPr="007203CA" w:rsidRDefault="007203CA" w:rsidP="007203CA">
      <w:pPr>
        <w:pStyle w:val="ac"/>
        <w:jc w:val="center"/>
        <w:rPr>
          <w:b/>
          <w:sz w:val="28"/>
          <w:szCs w:val="28"/>
        </w:rPr>
      </w:pPr>
      <w:r w:rsidRPr="007203CA">
        <w:rPr>
          <w:b/>
          <w:sz w:val="28"/>
          <w:szCs w:val="28"/>
        </w:rPr>
        <w:t>Об утверждении состава межведомственного координационного органа в сфере профилактики правонарушений на территории муниципального района «Чернышевский район»</w:t>
      </w:r>
    </w:p>
    <w:p w:rsidR="007203CA" w:rsidRPr="007203CA" w:rsidRDefault="007203CA" w:rsidP="007203CA">
      <w:pPr>
        <w:pStyle w:val="ac"/>
        <w:ind w:firstLine="709"/>
        <w:jc w:val="both"/>
        <w:rPr>
          <w:sz w:val="28"/>
          <w:szCs w:val="28"/>
        </w:rPr>
      </w:pPr>
    </w:p>
    <w:p w:rsidR="007203CA" w:rsidRPr="007203CA" w:rsidRDefault="007203CA" w:rsidP="007203CA">
      <w:pPr>
        <w:pStyle w:val="ac"/>
        <w:ind w:firstLine="709"/>
        <w:jc w:val="both"/>
        <w:rPr>
          <w:b/>
          <w:sz w:val="28"/>
          <w:szCs w:val="28"/>
        </w:rPr>
      </w:pPr>
      <w:r w:rsidRPr="007203CA">
        <w:rPr>
          <w:sz w:val="28"/>
          <w:szCs w:val="28"/>
        </w:rPr>
        <w:t>В соответствии с предложениями рабочей группы Правительственной комиссии Российской Федерации по профилактике правонарушений, изучившей на территории Забайкальского края фактическое положение дел в сфере государственной политики в  области профилактики правонарушений, организации взаимодействия органов системы профилактики; постановлением администрации муниципального района «Чернышевский район» от 05.06.200 г. № 300 « Об утверждении порядка создания и деятельности координационного органа в сфере профилактики правонарушений на территории муниципального района «Чернышевский район»; постановления администрации муниципального района «Чернышевский район» от 19 мая  2020 г. № 268 «Об утверждении  перечня муниципальных программ муниципального района  «Чернышевский район», планируемых к разработке и утверждению в 2020 году на период 2021- 2025 г.г</w:t>
      </w:r>
      <w:proofErr w:type="gramStart"/>
      <w:r w:rsidRPr="007203CA">
        <w:rPr>
          <w:sz w:val="28"/>
          <w:szCs w:val="28"/>
        </w:rPr>
        <w:t>.»</w:t>
      </w:r>
      <w:proofErr w:type="gramEnd"/>
      <w:r w:rsidRPr="007203CA">
        <w:rPr>
          <w:sz w:val="28"/>
          <w:szCs w:val="28"/>
        </w:rPr>
        <w:t>,руководствуясь ст. 25 Устава муниципального района «Чернышевский район», администрация муниципального района «Чернышевский район»</w:t>
      </w:r>
      <w:r>
        <w:rPr>
          <w:sz w:val="28"/>
          <w:szCs w:val="28"/>
        </w:rPr>
        <w:t xml:space="preserve">       </w:t>
      </w:r>
      <w:proofErr w:type="spellStart"/>
      <w:r w:rsidRPr="007203CA">
        <w:rPr>
          <w:b/>
          <w:sz w:val="28"/>
          <w:szCs w:val="28"/>
        </w:rPr>
        <w:t>п</w:t>
      </w:r>
      <w:proofErr w:type="spellEnd"/>
      <w:r>
        <w:rPr>
          <w:b/>
          <w:sz w:val="28"/>
          <w:szCs w:val="28"/>
        </w:rPr>
        <w:t xml:space="preserve"> </w:t>
      </w:r>
      <w:r w:rsidRPr="007203CA">
        <w:rPr>
          <w:b/>
          <w:sz w:val="28"/>
          <w:szCs w:val="28"/>
        </w:rPr>
        <w:t>о</w:t>
      </w:r>
      <w:r>
        <w:rPr>
          <w:b/>
          <w:sz w:val="28"/>
          <w:szCs w:val="28"/>
        </w:rPr>
        <w:t xml:space="preserve"> </w:t>
      </w:r>
      <w:r w:rsidRPr="007203CA">
        <w:rPr>
          <w:b/>
          <w:sz w:val="28"/>
          <w:szCs w:val="28"/>
        </w:rPr>
        <w:t>с</w:t>
      </w:r>
      <w:r>
        <w:rPr>
          <w:b/>
          <w:sz w:val="28"/>
          <w:szCs w:val="28"/>
        </w:rPr>
        <w:t xml:space="preserve"> </w:t>
      </w:r>
      <w:r w:rsidRPr="007203CA">
        <w:rPr>
          <w:b/>
          <w:sz w:val="28"/>
          <w:szCs w:val="28"/>
        </w:rPr>
        <w:t>т</w:t>
      </w:r>
      <w:r>
        <w:rPr>
          <w:b/>
          <w:sz w:val="28"/>
          <w:szCs w:val="28"/>
        </w:rPr>
        <w:t xml:space="preserve"> </w:t>
      </w:r>
      <w:r w:rsidRPr="007203CA">
        <w:rPr>
          <w:b/>
          <w:sz w:val="28"/>
          <w:szCs w:val="28"/>
        </w:rPr>
        <w:t>а</w:t>
      </w:r>
      <w:r>
        <w:rPr>
          <w:b/>
          <w:sz w:val="28"/>
          <w:szCs w:val="28"/>
        </w:rPr>
        <w:t xml:space="preserve"> </w:t>
      </w:r>
      <w:proofErr w:type="spellStart"/>
      <w:r w:rsidRPr="007203CA">
        <w:rPr>
          <w:b/>
          <w:sz w:val="28"/>
          <w:szCs w:val="28"/>
        </w:rPr>
        <w:t>н</w:t>
      </w:r>
      <w:proofErr w:type="spellEnd"/>
      <w:r>
        <w:rPr>
          <w:b/>
          <w:sz w:val="28"/>
          <w:szCs w:val="28"/>
        </w:rPr>
        <w:t xml:space="preserve"> </w:t>
      </w:r>
      <w:r w:rsidRPr="007203CA">
        <w:rPr>
          <w:b/>
          <w:sz w:val="28"/>
          <w:szCs w:val="28"/>
        </w:rPr>
        <w:t>о</w:t>
      </w:r>
      <w:r>
        <w:rPr>
          <w:b/>
          <w:sz w:val="28"/>
          <w:szCs w:val="28"/>
        </w:rPr>
        <w:t xml:space="preserve"> </w:t>
      </w:r>
      <w:r w:rsidRPr="007203CA">
        <w:rPr>
          <w:b/>
          <w:sz w:val="28"/>
          <w:szCs w:val="28"/>
        </w:rPr>
        <w:t>в</w:t>
      </w:r>
      <w:r>
        <w:rPr>
          <w:b/>
          <w:sz w:val="28"/>
          <w:szCs w:val="28"/>
        </w:rPr>
        <w:t xml:space="preserve"> л я е т</w:t>
      </w:r>
      <w:r w:rsidRPr="007203CA">
        <w:rPr>
          <w:b/>
          <w:sz w:val="28"/>
          <w:szCs w:val="28"/>
        </w:rPr>
        <w:t>:</w:t>
      </w:r>
    </w:p>
    <w:p w:rsidR="007203CA" w:rsidRPr="007203CA" w:rsidRDefault="007203CA" w:rsidP="007203CA">
      <w:pPr>
        <w:pStyle w:val="ac"/>
        <w:ind w:firstLine="709"/>
        <w:jc w:val="both"/>
        <w:rPr>
          <w:b/>
          <w:sz w:val="28"/>
          <w:szCs w:val="28"/>
        </w:rPr>
      </w:pPr>
    </w:p>
    <w:p w:rsidR="007203CA" w:rsidRPr="007203CA" w:rsidRDefault="007203CA" w:rsidP="007203CA">
      <w:pPr>
        <w:pStyle w:val="ac"/>
        <w:ind w:firstLine="709"/>
        <w:jc w:val="both"/>
        <w:rPr>
          <w:sz w:val="28"/>
          <w:szCs w:val="28"/>
        </w:rPr>
      </w:pPr>
      <w:r w:rsidRPr="007203CA">
        <w:rPr>
          <w:sz w:val="28"/>
          <w:szCs w:val="28"/>
        </w:rPr>
        <w:t>1.</w:t>
      </w:r>
      <w:r>
        <w:rPr>
          <w:sz w:val="28"/>
          <w:szCs w:val="28"/>
        </w:rPr>
        <w:t xml:space="preserve"> </w:t>
      </w:r>
      <w:r w:rsidRPr="007203CA">
        <w:rPr>
          <w:sz w:val="28"/>
          <w:szCs w:val="28"/>
        </w:rPr>
        <w:t>Утвердить межведомственную комиссию по профилактике правонарушений в муниципальном районе «Чернышевский район».</w:t>
      </w:r>
    </w:p>
    <w:p w:rsidR="007203CA" w:rsidRPr="007203CA" w:rsidRDefault="007203CA" w:rsidP="007203CA">
      <w:pPr>
        <w:pStyle w:val="ac"/>
        <w:ind w:firstLine="709"/>
        <w:jc w:val="both"/>
        <w:rPr>
          <w:sz w:val="28"/>
          <w:szCs w:val="28"/>
        </w:rPr>
      </w:pPr>
      <w:r w:rsidRPr="007203CA">
        <w:rPr>
          <w:sz w:val="28"/>
          <w:szCs w:val="28"/>
        </w:rPr>
        <w:t>2.</w:t>
      </w:r>
      <w:r>
        <w:rPr>
          <w:sz w:val="28"/>
          <w:szCs w:val="28"/>
        </w:rPr>
        <w:t xml:space="preserve"> </w:t>
      </w:r>
      <w:r w:rsidRPr="007203CA">
        <w:rPr>
          <w:sz w:val="28"/>
          <w:szCs w:val="28"/>
        </w:rPr>
        <w:t>Постановление администрации муниципального района «Чернышевский район» от 08 февраля 2016 года № 46 «О создании межведомственной комиссии по профилактике правонарушений в муниципальном районе «Чернышевский район», признать утратившим силу.</w:t>
      </w:r>
    </w:p>
    <w:p w:rsidR="007203CA" w:rsidRPr="007203CA" w:rsidRDefault="007203CA" w:rsidP="007203CA">
      <w:pPr>
        <w:pStyle w:val="ac"/>
        <w:ind w:firstLine="709"/>
        <w:jc w:val="both"/>
        <w:rPr>
          <w:sz w:val="28"/>
          <w:szCs w:val="28"/>
        </w:rPr>
      </w:pPr>
      <w:r w:rsidRPr="007203CA">
        <w:rPr>
          <w:sz w:val="28"/>
          <w:szCs w:val="28"/>
        </w:rPr>
        <w:t>3.</w:t>
      </w:r>
      <w:r>
        <w:rPr>
          <w:sz w:val="28"/>
          <w:szCs w:val="28"/>
        </w:rPr>
        <w:t xml:space="preserve"> </w:t>
      </w:r>
      <w:proofErr w:type="gramStart"/>
      <w:r w:rsidRPr="007203CA">
        <w:rPr>
          <w:sz w:val="28"/>
          <w:szCs w:val="28"/>
        </w:rPr>
        <w:t>Контроль за</w:t>
      </w:r>
      <w:proofErr w:type="gramEnd"/>
      <w:r w:rsidRPr="007203CA">
        <w:rPr>
          <w:sz w:val="28"/>
          <w:szCs w:val="28"/>
        </w:rPr>
        <w:t xml:space="preserve"> исполнением настоящего постановления возложить на первого Заместителя руководителя администрации муниципального района «Чернышевский район» по внутренней и инвестиционной  политике, общественной безопасности, взаимодействию с правоохранительными органами и органами местного самоуправления муниципального района.</w:t>
      </w:r>
    </w:p>
    <w:p w:rsidR="007203CA" w:rsidRPr="007203CA" w:rsidRDefault="007203CA" w:rsidP="007203CA">
      <w:pPr>
        <w:pStyle w:val="ac"/>
        <w:ind w:firstLine="709"/>
        <w:jc w:val="both"/>
        <w:rPr>
          <w:sz w:val="28"/>
          <w:szCs w:val="28"/>
        </w:rPr>
      </w:pPr>
      <w:r w:rsidRPr="007203CA">
        <w:rPr>
          <w:sz w:val="28"/>
          <w:szCs w:val="28"/>
        </w:rPr>
        <w:t>4. Настоящее постановление вступает в законную силу с момента его подписания.</w:t>
      </w:r>
    </w:p>
    <w:p w:rsidR="007203CA" w:rsidRPr="007203CA" w:rsidRDefault="007203CA" w:rsidP="007203CA">
      <w:pPr>
        <w:pStyle w:val="ac"/>
        <w:ind w:firstLine="709"/>
        <w:jc w:val="both"/>
        <w:rPr>
          <w:sz w:val="28"/>
          <w:szCs w:val="28"/>
        </w:rPr>
      </w:pPr>
      <w:r>
        <w:rPr>
          <w:sz w:val="28"/>
          <w:szCs w:val="28"/>
        </w:rPr>
        <w:lastRenderedPageBreak/>
        <w:t>5</w:t>
      </w:r>
      <w:r w:rsidRPr="007203CA">
        <w:rPr>
          <w:sz w:val="28"/>
          <w:szCs w:val="28"/>
        </w:rPr>
        <w:t xml:space="preserve">. Настоящее постановление опубликовать в газете «Наше время» и разместить на официальном сайте </w:t>
      </w:r>
      <w:hyperlink r:id="rId5" w:history="1">
        <w:r w:rsidRPr="007203CA">
          <w:rPr>
            <w:rStyle w:val="a8"/>
            <w:color w:val="auto"/>
            <w:sz w:val="28"/>
            <w:szCs w:val="28"/>
            <w:u w:val="none"/>
            <w:lang w:val="en-US"/>
          </w:rPr>
          <w:t>www</w:t>
        </w:r>
        <w:r w:rsidRPr="007203CA">
          <w:rPr>
            <w:rStyle w:val="a8"/>
            <w:color w:val="auto"/>
            <w:sz w:val="28"/>
            <w:szCs w:val="28"/>
            <w:u w:val="none"/>
          </w:rPr>
          <w:t>.</w:t>
        </w:r>
      </w:hyperlink>
      <w:proofErr w:type="spellStart"/>
      <w:r w:rsidRPr="007203CA">
        <w:rPr>
          <w:sz w:val="28"/>
          <w:szCs w:val="28"/>
          <w:lang w:val="en-US"/>
        </w:rPr>
        <w:t>c</w:t>
      </w:r>
      <w:r>
        <w:rPr>
          <w:sz w:val="28"/>
          <w:szCs w:val="28"/>
          <w:lang w:val="en-US"/>
        </w:rPr>
        <w:t>hernishev</w:t>
      </w:r>
      <w:proofErr w:type="spellEnd"/>
      <w:r w:rsidRPr="007203CA">
        <w:rPr>
          <w:sz w:val="28"/>
          <w:szCs w:val="28"/>
        </w:rPr>
        <w:t>.75.</w:t>
      </w:r>
      <w:proofErr w:type="spellStart"/>
      <w:r>
        <w:rPr>
          <w:sz w:val="28"/>
          <w:szCs w:val="28"/>
          <w:lang w:val="en-US"/>
        </w:rPr>
        <w:t>ru</w:t>
      </w:r>
      <w:proofErr w:type="spellEnd"/>
      <w:r w:rsidRPr="007203CA">
        <w:rPr>
          <w:sz w:val="28"/>
          <w:szCs w:val="28"/>
        </w:rPr>
        <w:t>, в разделе Документы.</w:t>
      </w:r>
    </w:p>
    <w:p w:rsidR="00F01DDA" w:rsidRPr="00DB77CF" w:rsidRDefault="00F01DDA" w:rsidP="00DB77CF">
      <w:pPr>
        <w:pStyle w:val="ac"/>
        <w:ind w:firstLine="709"/>
        <w:jc w:val="both"/>
        <w:rPr>
          <w:sz w:val="28"/>
          <w:szCs w:val="28"/>
        </w:rPr>
      </w:pPr>
    </w:p>
    <w:p w:rsidR="008E1AF3" w:rsidRDefault="00F02002" w:rsidP="00F02002">
      <w:pPr>
        <w:rPr>
          <w:sz w:val="28"/>
          <w:szCs w:val="28"/>
        </w:rPr>
      </w:pPr>
      <w:r>
        <w:rPr>
          <w:sz w:val="28"/>
          <w:szCs w:val="28"/>
        </w:rPr>
        <w:t xml:space="preserve"> </w:t>
      </w:r>
    </w:p>
    <w:p w:rsidR="00EA1BA6" w:rsidRDefault="00EA1BA6" w:rsidP="00F02002">
      <w:pPr>
        <w:rPr>
          <w:sz w:val="28"/>
          <w:szCs w:val="28"/>
        </w:rPr>
      </w:pPr>
    </w:p>
    <w:p w:rsidR="00AC3BAA" w:rsidRPr="00AC3BAA" w:rsidRDefault="00EA1BA6" w:rsidP="00F02002">
      <w:pPr>
        <w:rPr>
          <w:sz w:val="28"/>
          <w:szCs w:val="28"/>
        </w:rPr>
      </w:pPr>
      <w:r>
        <w:rPr>
          <w:sz w:val="28"/>
          <w:szCs w:val="28"/>
        </w:rPr>
        <w:t>Г</w:t>
      </w:r>
      <w:r w:rsidR="00AC3BAA" w:rsidRPr="00AC3BAA">
        <w:rPr>
          <w:sz w:val="28"/>
          <w:szCs w:val="28"/>
        </w:rPr>
        <w:t>лав</w:t>
      </w:r>
      <w:r>
        <w:rPr>
          <w:sz w:val="28"/>
          <w:szCs w:val="28"/>
        </w:rPr>
        <w:t>а</w:t>
      </w:r>
      <w:r w:rsidR="00F02002">
        <w:rPr>
          <w:sz w:val="28"/>
          <w:szCs w:val="28"/>
        </w:rPr>
        <w:t xml:space="preserve"> </w:t>
      </w:r>
      <w:r w:rsidR="00AC3BAA" w:rsidRPr="00AC3BAA">
        <w:rPr>
          <w:sz w:val="28"/>
          <w:szCs w:val="28"/>
        </w:rPr>
        <w:t xml:space="preserve"> муниципального района</w:t>
      </w:r>
    </w:p>
    <w:p w:rsidR="007C2477" w:rsidRDefault="00AC3BAA" w:rsidP="00AC3BAA">
      <w:pPr>
        <w:pStyle w:val="ac"/>
        <w:rPr>
          <w:sz w:val="28"/>
          <w:szCs w:val="28"/>
        </w:rPr>
      </w:pPr>
      <w:r w:rsidRPr="00AC3BAA">
        <w:rPr>
          <w:sz w:val="28"/>
          <w:szCs w:val="28"/>
        </w:rPr>
        <w:t xml:space="preserve">«Чернышевский район»                                                           </w:t>
      </w:r>
      <w:r>
        <w:rPr>
          <w:sz w:val="28"/>
          <w:szCs w:val="28"/>
        </w:rPr>
        <w:t xml:space="preserve">      </w:t>
      </w:r>
      <w:r w:rsidRPr="00AC3BAA">
        <w:rPr>
          <w:sz w:val="28"/>
          <w:szCs w:val="28"/>
        </w:rPr>
        <w:t xml:space="preserve">   </w:t>
      </w:r>
      <w:r w:rsidR="00EA1BA6">
        <w:rPr>
          <w:sz w:val="28"/>
          <w:szCs w:val="28"/>
        </w:rPr>
        <w:t xml:space="preserve">В.В. </w:t>
      </w:r>
      <w:proofErr w:type="spellStart"/>
      <w:r w:rsidR="00EA1BA6">
        <w:rPr>
          <w:sz w:val="28"/>
          <w:szCs w:val="28"/>
        </w:rPr>
        <w:t>Наделяев</w:t>
      </w:r>
      <w:proofErr w:type="spellEnd"/>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Default="007203CA" w:rsidP="00AC3BAA">
      <w:pPr>
        <w:pStyle w:val="ac"/>
        <w:rPr>
          <w:sz w:val="28"/>
          <w:szCs w:val="28"/>
        </w:rPr>
      </w:pPr>
    </w:p>
    <w:p w:rsidR="007203CA" w:rsidRPr="009F2D28" w:rsidRDefault="007203CA" w:rsidP="007203CA">
      <w:pPr>
        <w:autoSpaceDE w:val="0"/>
        <w:autoSpaceDN w:val="0"/>
        <w:adjustRightInd w:val="0"/>
        <w:ind w:left="5103"/>
        <w:jc w:val="right"/>
        <w:outlineLvl w:val="0"/>
        <w:rPr>
          <w:bCs/>
          <w:color w:val="000000" w:themeColor="text1"/>
        </w:rPr>
      </w:pPr>
      <w:r w:rsidRPr="009F2D28">
        <w:rPr>
          <w:bCs/>
          <w:color w:val="000000" w:themeColor="text1"/>
        </w:rPr>
        <w:lastRenderedPageBreak/>
        <w:t>ПРИЛОЖЕНИЕ</w:t>
      </w:r>
    </w:p>
    <w:p w:rsidR="007203CA" w:rsidRDefault="007203CA" w:rsidP="007203CA">
      <w:pPr>
        <w:ind w:left="5103"/>
        <w:jc w:val="right"/>
        <w:rPr>
          <w:color w:val="000000" w:themeColor="text1"/>
        </w:rPr>
      </w:pPr>
      <w:r w:rsidRPr="009F2D28">
        <w:rPr>
          <w:color w:val="000000" w:themeColor="text1"/>
        </w:rPr>
        <w:t xml:space="preserve">к </w:t>
      </w:r>
      <w:r>
        <w:rPr>
          <w:color w:val="000000" w:themeColor="text1"/>
        </w:rPr>
        <w:t>постановлению администрации</w:t>
      </w:r>
    </w:p>
    <w:p w:rsidR="007203CA" w:rsidRDefault="007203CA" w:rsidP="007203CA">
      <w:pPr>
        <w:ind w:left="5103"/>
        <w:jc w:val="right"/>
        <w:rPr>
          <w:color w:val="000000" w:themeColor="text1"/>
        </w:rPr>
      </w:pPr>
      <w:r>
        <w:rPr>
          <w:color w:val="000000" w:themeColor="text1"/>
        </w:rPr>
        <w:t xml:space="preserve">муниципального района </w:t>
      </w:r>
    </w:p>
    <w:p w:rsidR="007203CA" w:rsidRPr="00AA1AE9" w:rsidRDefault="007203CA" w:rsidP="007203CA">
      <w:pPr>
        <w:ind w:left="5103"/>
        <w:jc w:val="right"/>
        <w:rPr>
          <w:color w:val="000000" w:themeColor="text1"/>
        </w:rPr>
      </w:pPr>
      <w:r>
        <w:rPr>
          <w:color w:val="000000" w:themeColor="text1"/>
        </w:rPr>
        <w:t>«Чернышевский район»</w:t>
      </w:r>
    </w:p>
    <w:p w:rsidR="007203CA" w:rsidRPr="009F2D28" w:rsidRDefault="007203CA" w:rsidP="007203CA">
      <w:pPr>
        <w:ind w:left="5103"/>
        <w:jc w:val="right"/>
        <w:rPr>
          <w:color w:val="000000" w:themeColor="text1"/>
        </w:rPr>
      </w:pPr>
      <w:r>
        <w:rPr>
          <w:color w:val="000000" w:themeColor="text1"/>
        </w:rPr>
        <w:t xml:space="preserve">от 30 декабря </w:t>
      </w:r>
      <w:r w:rsidRPr="009F2D28">
        <w:rPr>
          <w:color w:val="000000" w:themeColor="text1"/>
        </w:rPr>
        <w:t>20</w:t>
      </w:r>
      <w:r>
        <w:rPr>
          <w:color w:val="000000" w:themeColor="text1"/>
        </w:rPr>
        <w:t xml:space="preserve">20 </w:t>
      </w:r>
      <w:r w:rsidRPr="009F2D28">
        <w:rPr>
          <w:color w:val="000000" w:themeColor="text1"/>
        </w:rPr>
        <w:t>года №</w:t>
      </w:r>
      <w:r>
        <w:rPr>
          <w:color w:val="000000" w:themeColor="text1"/>
        </w:rPr>
        <w:t xml:space="preserve"> 671</w:t>
      </w:r>
    </w:p>
    <w:p w:rsidR="007203CA" w:rsidRPr="009F2D28" w:rsidRDefault="007203CA" w:rsidP="007203CA">
      <w:pPr>
        <w:autoSpaceDE w:val="0"/>
        <w:autoSpaceDN w:val="0"/>
        <w:adjustRightInd w:val="0"/>
        <w:jc w:val="center"/>
        <w:outlineLvl w:val="0"/>
        <w:rPr>
          <w:color w:val="000000" w:themeColor="text1"/>
        </w:rPr>
      </w:pPr>
    </w:p>
    <w:p w:rsidR="007203CA" w:rsidRPr="009F2D28" w:rsidRDefault="007203CA" w:rsidP="007203CA">
      <w:pPr>
        <w:autoSpaceDE w:val="0"/>
        <w:autoSpaceDN w:val="0"/>
        <w:adjustRightInd w:val="0"/>
        <w:jc w:val="center"/>
        <w:outlineLvl w:val="0"/>
        <w:rPr>
          <w:color w:val="000000" w:themeColor="text1"/>
        </w:rPr>
      </w:pPr>
    </w:p>
    <w:p w:rsidR="007203CA" w:rsidRDefault="007203CA" w:rsidP="007203CA">
      <w:pPr>
        <w:ind w:firstLine="709"/>
        <w:jc w:val="center"/>
        <w:rPr>
          <w:b/>
          <w:color w:val="000000" w:themeColor="text1"/>
        </w:rPr>
      </w:pPr>
      <w:r>
        <w:rPr>
          <w:b/>
          <w:color w:val="000000" w:themeColor="text1"/>
        </w:rPr>
        <w:t>СОСТАВ</w:t>
      </w:r>
    </w:p>
    <w:p w:rsidR="007203CA" w:rsidRDefault="007203CA" w:rsidP="007203CA">
      <w:pPr>
        <w:ind w:firstLine="709"/>
        <w:jc w:val="center"/>
        <w:rPr>
          <w:b/>
          <w:color w:val="000000" w:themeColor="text1"/>
        </w:rPr>
      </w:pPr>
      <w:r w:rsidRPr="00EB77FE">
        <w:rPr>
          <w:b/>
          <w:color w:val="000000" w:themeColor="text1"/>
        </w:rPr>
        <w:t xml:space="preserve">межведомственного координационного органа в сфере </w:t>
      </w:r>
    </w:p>
    <w:p w:rsidR="007203CA" w:rsidRPr="00EB77FE" w:rsidRDefault="007203CA" w:rsidP="007203CA">
      <w:pPr>
        <w:ind w:firstLine="709"/>
        <w:jc w:val="center"/>
        <w:rPr>
          <w:b/>
          <w:color w:val="000000" w:themeColor="text1"/>
        </w:rPr>
      </w:pPr>
      <w:r w:rsidRPr="00EB77FE">
        <w:rPr>
          <w:b/>
          <w:color w:val="000000" w:themeColor="text1"/>
        </w:rPr>
        <w:t xml:space="preserve">профилактики правонарушений на территории </w:t>
      </w:r>
    </w:p>
    <w:p w:rsidR="007203CA" w:rsidRDefault="007203CA" w:rsidP="007203CA">
      <w:pPr>
        <w:ind w:firstLine="709"/>
        <w:jc w:val="center"/>
        <w:rPr>
          <w:b/>
          <w:color w:val="000000" w:themeColor="text1"/>
        </w:rPr>
      </w:pPr>
      <w:r w:rsidRPr="00EB77FE">
        <w:rPr>
          <w:b/>
          <w:color w:val="000000" w:themeColor="text1"/>
        </w:rPr>
        <w:t>муниципального района «Чернышевский район»</w:t>
      </w:r>
    </w:p>
    <w:p w:rsidR="007203CA" w:rsidRDefault="007203CA" w:rsidP="007203CA">
      <w:pPr>
        <w:ind w:firstLine="709"/>
        <w:jc w:val="both"/>
        <w:rPr>
          <w:b/>
          <w:color w:val="000000" w:themeColor="text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7203CA" w:rsidTr="007203CA">
        <w:trPr>
          <w:trHeight w:val="4614"/>
        </w:trPr>
        <w:tc>
          <w:tcPr>
            <w:tcW w:w="3794" w:type="dxa"/>
          </w:tcPr>
          <w:p w:rsidR="007203CA" w:rsidRDefault="007203CA" w:rsidP="000A5195">
            <w:pPr>
              <w:rPr>
                <w:color w:val="000000" w:themeColor="text1"/>
              </w:rPr>
            </w:pPr>
            <w:r>
              <w:rPr>
                <w:color w:val="000000" w:themeColor="text1"/>
              </w:rPr>
              <w:t xml:space="preserve">1. Председатель </w:t>
            </w:r>
            <w:r w:rsidRPr="00EB77FE">
              <w:rPr>
                <w:color w:val="000000" w:themeColor="text1"/>
              </w:rPr>
              <w:t>координационного органа</w:t>
            </w:r>
          </w:p>
          <w:p w:rsidR="007203CA" w:rsidRDefault="007203CA" w:rsidP="000A5195">
            <w:pPr>
              <w:rPr>
                <w:color w:val="000000" w:themeColor="text1"/>
              </w:rPr>
            </w:pPr>
          </w:p>
          <w:p w:rsidR="007203CA" w:rsidRDefault="007203CA" w:rsidP="000A5195">
            <w:pPr>
              <w:rPr>
                <w:color w:val="000000" w:themeColor="text1"/>
              </w:rPr>
            </w:pPr>
            <w:r>
              <w:rPr>
                <w:color w:val="000000" w:themeColor="text1"/>
              </w:rPr>
              <w:t>2.  Первый Заместитель председателя</w:t>
            </w:r>
          </w:p>
          <w:p w:rsidR="007203CA" w:rsidRDefault="007203CA" w:rsidP="000A5195">
            <w:pPr>
              <w:rPr>
                <w:color w:val="000000" w:themeColor="text1"/>
              </w:rPr>
            </w:pPr>
          </w:p>
          <w:p w:rsidR="007203CA" w:rsidRDefault="007203CA" w:rsidP="000A5195">
            <w:pPr>
              <w:rPr>
                <w:color w:val="000000" w:themeColor="text1"/>
              </w:rPr>
            </w:pPr>
          </w:p>
          <w:p w:rsidR="007203CA" w:rsidRDefault="007203CA" w:rsidP="000A5195">
            <w:pPr>
              <w:rPr>
                <w:color w:val="000000" w:themeColor="text1"/>
              </w:rPr>
            </w:pPr>
          </w:p>
          <w:p w:rsidR="007203CA" w:rsidRDefault="007203CA" w:rsidP="000A5195">
            <w:pPr>
              <w:rPr>
                <w:color w:val="000000" w:themeColor="text1"/>
              </w:rPr>
            </w:pPr>
          </w:p>
          <w:p w:rsidR="007203CA" w:rsidRDefault="007203CA" w:rsidP="000A5195">
            <w:pPr>
              <w:rPr>
                <w:color w:val="000000" w:themeColor="text1"/>
              </w:rPr>
            </w:pPr>
          </w:p>
          <w:p w:rsidR="007203CA" w:rsidRDefault="007203CA" w:rsidP="000A5195">
            <w:pPr>
              <w:rPr>
                <w:color w:val="000000" w:themeColor="text1"/>
              </w:rPr>
            </w:pPr>
            <w:r>
              <w:rPr>
                <w:color w:val="000000" w:themeColor="text1"/>
              </w:rPr>
              <w:t xml:space="preserve">3.Второй </w:t>
            </w:r>
            <w:r w:rsidRPr="003C366B">
              <w:rPr>
                <w:color w:val="000000" w:themeColor="text1"/>
              </w:rPr>
              <w:t>Заместитель председателя</w:t>
            </w:r>
          </w:p>
          <w:p w:rsidR="007203CA" w:rsidRDefault="007203CA" w:rsidP="000A5195">
            <w:pPr>
              <w:rPr>
                <w:color w:val="000000" w:themeColor="text1"/>
              </w:rPr>
            </w:pPr>
          </w:p>
          <w:p w:rsidR="007203CA" w:rsidRDefault="007203CA" w:rsidP="000A5195">
            <w:pPr>
              <w:rPr>
                <w:color w:val="000000" w:themeColor="text1"/>
              </w:rPr>
            </w:pPr>
            <w:r>
              <w:rPr>
                <w:color w:val="000000" w:themeColor="text1"/>
              </w:rPr>
              <w:t>4. Секретарь</w:t>
            </w:r>
          </w:p>
          <w:p w:rsidR="007203CA" w:rsidRDefault="007203CA" w:rsidP="000A5195">
            <w:pPr>
              <w:rPr>
                <w:color w:val="000000" w:themeColor="text1"/>
              </w:rPr>
            </w:pPr>
          </w:p>
        </w:tc>
        <w:tc>
          <w:tcPr>
            <w:tcW w:w="5670" w:type="dxa"/>
          </w:tcPr>
          <w:p w:rsidR="007203CA" w:rsidRDefault="007203CA" w:rsidP="000A5195">
            <w:pPr>
              <w:rPr>
                <w:color w:val="000000" w:themeColor="text1"/>
              </w:rPr>
            </w:pPr>
            <w:r>
              <w:rPr>
                <w:color w:val="000000" w:themeColor="text1"/>
              </w:rPr>
              <w:t>- Глава муниципального района «Чернышевский район»;</w:t>
            </w:r>
          </w:p>
          <w:p w:rsidR="007203CA" w:rsidRDefault="007203CA" w:rsidP="000A5195">
            <w:pPr>
              <w:jc w:val="center"/>
              <w:rPr>
                <w:color w:val="000000" w:themeColor="text1"/>
              </w:rPr>
            </w:pPr>
          </w:p>
          <w:p w:rsidR="007203CA" w:rsidRDefault="007203CA" w:rsidP="000A5195">
            <w:pPr>
              <w:rPr>
                <w:color w:val="000000" w:themeColor="text1"/>
              </w:rPr>
            </w:pPr>
            <w:r>
              <w:rPr>
                <w:color w:val="000000" w:themeColor="text1"/>
              </w:rPr>
              <w:t xml:space="preserve">- </w:t>
            </w:r>
            <w:r w:rsidRPr="003C366B">
              <w:rPr>
                <w:color w:val="000000" w:themeColor="text1"/>
              </w:rPr>
              <w:t>перв</w:t>
            </w:r>
            <w:r>
              <w:rPr>
                <w:color w:val="000000" w:themeColor="text1"/>
              </w:rPr>
              <w:t>ый</w:t>
            </w:r>
            <w:r w:rsidRPr="003C366B">
              <w:rPr>
                <w:color w:val="000000" w:themeColor="text1"/>
              </w:rPr>
              <w:t xml:space="preserve"> Заместител</w:t>
            </w:r>
            <w:r>
              <w:rPr>
                <w:color w:val="000000" w:themeColor="text1"/>
              </w:rPr>
              <w:t>ь</w:t>
            </w:r>
            <w:r w:rsidRPr="003C366B">
              <w:rPr>
                <w:color w:val="000000" w:themeColor="text1"/>
              </w:rPr>
              <w:t xml:space="preserve"> руководителя администрации муниципального района «Чернышевский район» по внутренней и инвестиционной  политике, общественной безопасности, взаимодействию с правоохранительными органами и органами местного самоуправления муниципального района</w:t>
            </w:r>
            <w:r>
              <w:rPr>
                <w:color w:val="000000" w:themeColor="text1"/>
              </w:rPr>
              <w:t>;</w:t>
            </w:r>
          </w:p>
          <w:p w:rsidR="007203CA" w:rsidRDefault="007203CA" w:rsidP="000A5195">
            <w:pPr>
              <w:rPr>
                <w:color w:val="000000" w:themeColor="text1"/>
              </w:rPr>
            </w:pPr>
          </w:p>
          <w:p w:rsidR="007203CA" w:rsidRDefault="007203CA" w:rsidP="000A5195">
            <w:pPr>
              <w:rPr>
                <w:color w:val="000000" w:themeColor="text1"/>
              </w:rPr>
            </w:pPr>
            <w:r>
              <w:rPr>
                <w:color w:val="000000" w:themeColor="text1"/>
              </w:rPr>
              <w:t>- начальник ОМВД России по Забайкальскому краю в Чернышевском районе;</w:t>
            </w:r>
          </w:p>
          <w:p w:rsidR="007203CA" w:rsidRDefault="007203CA" w:rsidP="000A5195">
            <w:pPr>
              <w:rPr>
                <w:color w:val="000000" w:themeColor="text1"/>
              </w:rPr>
            </w:pPr>
          </w:p>
          <w:p w:rsidR="007203CA" w:rsidRDefault="007203CA" w:rsidP="000A5195">
            <w:pPr>
              <w:rPr>
                <w:color w:val="000000" w:themeColor="text1"/>
              </w:rPr>
            </w:pPr>
            <w:r>
              <w:rPr>
                <w:color w:val="000000" w:themeColor="text1"/>
              </w:rPr>
              <w:t xml:space="preserve">- начальник отдела правовой и кадровой работы администрации </w:t>
            </w:r>
          </w:p>
          <w:p w:rsidR="007203CA" w:rsidRDefault="007203CA" w:rsidP="000A5195">
            <w:pPr>
              <w:rPr>
                <w:color w:val="000000" w:themeColor="text1"/>
              </w:rPr>
            </w:pPr>
            <w:r>
              <w:rPr>
                <w:color w:val="000000" w:themeColor="text1"/>
              </w:rPr>
              <w:t>муниципального района «Чернышевский район»;</w:t>
            </w:r>
          </w:p>
          <w:p w:rsidR="007203CA" w:rsidRDefault="007203CA" w:rsidP="000A5195">
            <w:pPr>
              <w:rPr>
                <w:color w:val="000000" w:themeColor="text1"/>
              </w:rPr>
            </w:pPr>
          </w:p>
        </w:tc>
      </w:tr>
    </w:tbl>
    <w:p w:rsidR="007203CA" w:rsidRDefault="007203CA" w:rsidP="007203CA">
      <w:pPr>
        <w:shd w:val="clear" w:color="auto" w:fill="FFFFFF"/>
        <w:jc w:val="both"/>
        <w:rPr>
          <w:color w:val="000000" w:themeColor="text1"/>
        </w:rPr>
      </w:pPr>
      <w:r>
        <w:rPr>
          <w:color w:val="000000" w:themeColor="text1"/>
        </w:rPr>
        <w:t>5. Члены координационного совета:</w:t>
      </w:r>
    </w:p>
    <w:p w:rsidR="007203CA" w:rsidRDefault="007203CA" w:rsidP="007203CA">
      <w:pPr>
        <w:shd w:val="clear" w:color="auto" w:fill="FFFFFF"/>
        <w:jc w:val="both"/>
        <w:rPr>
          <w:color w:val="000000" w:themeColor="text1"/>
        </w:rPr>
      </w:pPr>
      <w:r>
        <w:rPr>
          <w:color w:val="000000" w:themeColor="text1"/>
        </w:rPr>
        <w:t>5.1. заместитель руководителя администрации муниципального района «Чернышевский район» по социальным вопросам;</w:t>
      </w:r>
    </w:p>
    <w:p w:rsidR="007203CA" w:rsidRDefault="007203CA" w:rsidP="007203CA">
      <w:pPr>
        <w:shd w:val="clear" w:color="auto" w:fill="FFFFFF"/>
        <w:jc w:val="both"/>
        <w:rPr>
          <w:color w:val="000000" w:themeColor="text1"/>
        </w:rPr>
      </w:pPr>
      <w:r>
        <w:rPr>
          <w:color w:val="000000" w:themeColor="text1"/>
        </w:rPr>
        <w:t>5.2. председатель комитета по финансам администрации муниципального района «Чернышевский район»;</w:t>
      </w:r>
    </w:p>
    <w:p w:rsidR="007203CA" w:rsidRDefault="007203CA" w:rsidP="007203CA">
      <w:pPr>
        <w:jc w:val="both"/>
        <w:rPr>
          <w:color w:val="000000" w:themeColor="text1"/>
        </w:rPr>
      </w:pPr>
      <w:r>
        <w:rPr>
          <w:color w:val="000000" w:themeColor="text1"/>
        </w:rPr>
        <w:t>5.3.председатель комитета культуры и спорта администрации муниципального района «Чернышевский район»</w:t>
      </w:r>
    </w:p>
    <w:p w:rsidR="007203CA" w:rsidRDefault="007203CA" w:rsidP="007203CA">
      <w:pPr>
        <w:jc w:val="both"/>
        <w:rPr>
          <w:color w:val="000000" w:themeColor="text1"/>
        </w:rPr>
      </w:pPr>
      <w:r>
        <w:rPr>
          <w:color w:val="000000" w:themeColor="text1"/>
        </w:rPr>
        <w:t>5.4.председатель комитета образования и молодежной политики администрации муниципального района «Чернышевский район»;</w:t>
      </w:r>
    </w:p>
    <w:p w:rsidR="007203CA" w:rsidRDefault="007203CA" w:rsidP="007203CA">
      <w:pPr>
        <w:jc w:val="both"/>
        <w:rPr>
          <w:color w:val="000000" w:themeColor="text1"/>
        </w:rPr>
      </w:pPr>
      <w:r>
        <w:rPr>
          <w:color w:val="000000" w:themeColor="text1"/>
        </w:rPr>
        <w:t xml:space="preserve"> 5.5. директор </w:t>
      </w:r>
      <w:r w:rsidRPr="003C366B">
        <w:rPr>
          <w:color w:val="000000" w:themeColor="text1"/>
        </w:rPr>
        <w:t>Чернышевск</w:t>
      </w:r>
      <w:r>
        <w:rPr>
          <w:color w:val="000000" w:themeColor="text1"/>
        </w:rPr>
        <w:t>ого</w:t>
      </w:r>
      <w:r w:rsidRPr="003C366B">
        <w:rPr>
          <w:color w:val="000000" w:themeColor="text1"/>
        </w:rPr>
        <w:t xml:space="preserve"> и </w:t>
      </w:r>
      <w:proofErr w:type="spellStart"/>
      <w:r w:rsidRPr="003C366B">
        <w:rPr>
          <w:color w:val="000000" w:themeColor="text1"/>
        </w:rPr>
        <w:t>Каларск</w:t>
      </w:r>
      <w:r>
        <w:rPr>
          <w:color w:val="000000" w:themeColor="text1"/>
        </w:rPr>
        <w:t>ого</w:t>
      </w:r>
      <w:proofErr w:type="spellEnd"/>
      <w:r w:rsidRPr="003C366B">
        <w:rPr>
          <w:color w:val="000000" w:themeColor="text1"/>
        </w:rPr>
        <w:t xml:space="preserve"> отдел</w:t>
      </w:r>
      <w:r>
        <w:rPr>
          <w:color w:val="000000" w:themeColor="text1"/>
        </w:rPr>
        <w:t>а</w:t>
      </w:r>
      <w:r w:rsidRPr="003C366B">
        <w:rPr>
          <w:color w:val="000000" w:themeColor="text1"/>
        </w:rPr>
        <w:t xml:space="preserve"> государственного казенного учреждения "Краевой центр занятости населения" Забайкальского края (п.г.т. Чернышевск)</w:t>
      </w:r>
      <w:r>
        <w:rPr>
          <w:color w:val="000000" w:themeColor="text1"/>
        </w:rPr>
        <w:t xml:space="preserve"> (по согласованию);</w:t>
      </w:r>
    </w:p>
    <w:p w:rsidR="007203CA" w:rsidRDefault="007203CA" w:rsidP="007203CA">
      <w:pPr>
        <w:jc w:val="both"/>
        <w:rPr>
          <w:color w:val="000000" w:themeColor="text1"/>
        </w:rPr>
      </w:pPr>
      <w:r>
        <w:rPr>
          <w:color w:val="000000" w:themeColor="text1"/>
        </w:rPr>
        <w:t>5.6.главный врач ГУЗ «Чернышевская ЦРБ» (по согласованию);</w:t>
      </w:r>
    </w:p>
    <w:p w:rsidR="007203CA" w:rsidRDefault="007203CA" w:rsidP="007203CA">
      <w:pPr>
        <w:jc w:val="both"/>
        <w:rPr>
          <w:color w:val="000000" w:themeColor="text1"/>
        </w:rPr>
      </w:pPr>
      <w:r>
        <w:rPr>
          <w:color w:val="000000" w:themeColor="text1"/>
        </w:rPr>
        <w:t>5.7.начальник л</w:t>
      </w:r>
      <w:r w:rsidRPr="00E303C6">
        <w:rPr>
          <w:color w:val="000000" w:themeColor="text1"/>
        </w:rPr>
        <w:t>инейно</w:t>
      </w:r>
      <w:r>
        <w:rPr>
          <w:color w:val="000000" w:themeColor="text1"/>
        </w:rPr>
        <w:t>го</w:t>
      </w:r>
      <w:r w:rsidRPr="00E303C6">
        <w:rPr>
          <w:color w:val="000000" w:themeColor="text1"/>
        </w:rPr>
        <w:t xml:space="preserve"> отделени</w:t>
      </w:r>
      <w:r>
        <w:rPr>
          <w:color w:val="000000" w:themeColor="text1"/>
        </w:rPr>
        <w:t>я</w:t>
      </w:r>
      <w:r w:rsidRPr="00E303C6">
        <w:rPr>
          <w:color w:val="000000" w:themeColor="text1"/>
        </w:rPr>
        <w:t xml:space="preserve"> полиции на станции Чернышевск Министерства внутренних дел Российской Федерации на транспорте</w:t>
      </w:r>
      <w:r>
        <w:rPr>
          <w:color w:val="000000" w:themeColor="text1"/>
        </w:rPr>
        <w:t xml:space="preserve"> (по согласованию);</w:t>
      </w:r>
    </w:p>
    <w:p w:rsidR="007203CA" w:rsidRDefault="007203CA" w:rsidP="007203CA">
      <w:pPr>
        <w:jc w:val="both"/>
        <w:rPr>
          <w:color w:val="000000" w:themeColor="text1"/>
        </w:rPr>
      </w:pPr>
      <w:r>
        <w:rPr>
          <w:color w:val="000000" w:themeColor="text1"/>
        </w:rPr>
        <w:t xml:space="preserve">5.8.начальник  филиала по Чернышевскому </w:t>
      </w:r>
      <w:proofErr w:type="spellStart"/>
      <w:r>
        <w:rPr>
          <w:color w:val="000000" w:themeColor="text1"/>
        </w:rPr>
        <w:t>району</w:t>
      </w:r>
      <w:hyperlink r:id="rId6" w:tooltip="поиск всех организаций с именем ФИЛИАЛ ПО ЧЕРНЫШЕВСКОМУ РАЙОНУ ФЕДЕРАЛЬНОГО КАЗЕННОГО УЧРЕЖДЕНИЯ &quot;УГОЛОВНО-ИСПОЛНИТЕЛЬНАЯ ИНСПЕКЦИЯ УПРАВЛЕНИЯ ФЕДЕРАЛЬНОЙ СЛУЖБЫ ИСПОЛНЕНИЯ НАКАЗАНИЙ ПО ЗАБАЙКАЛЬСКОМУ КРАЮ&quot;" w:history="1">
        <w:r>
          <w:rPr>
            <w:color w:val="000000" w:themeColor="text1"/>
          </w:rPr>
          <w:t>ФКУ</w:t>
        </w:r>
        <w:proofErr w:type="spellEnd"/>
        <w:r>
          <w:rPr>
            <w:color w:val="000000" w:themeColor="text1"/>
          </w:rPr>
          <w:t xml:space="preserve">  «Уголовно-исполнительная инспекция управления федеральной службы исполнения наказания по Забайкальскому краю»</w:t>
        </w:r>
      </w:hyperlink>
      <w:r>
        <w:rPr>
          <w:color w:val="000000" w:themeColor="text1"/>
        </w:rPr>
        <w:t xml:space="preserve"> (по согласованию);</w:t>
      </w:r>
    </w:p>
    <w:p w:rsidR="007203CA" w:rsidRDefault="007203CA" w:rsidP="007203CA">
      <w:pPr>
        <w:jc w:val="both"/>
        <w:rPr>
          <w:color w:val="000000" w:themeColor="text1"/>
        </w:rPr>
      </w:pPr>
      <w:r>
        <w:rPr>
          <w:color w:val="000000" w:themeColor="text1"/>
        </w:rPr>
        <w:t>5.9. протоирей, благочинный Чернышевского округа (по согласованию).</w:t>
      </w:r>
    </w:p>
    <w:p w:rsidR="007203CA" w:rsidRPr="00E303C6" w:rsidRDefault="007203CA" w:rsidP="007203CA">
      <w:pPr>
        <w:jc w:val="both"/>
        <w:rPr>
          <w:color w:val="000000" w:themeColor="text1"/>
        </w:rPr>
      </w:pPr>
      <w:r>
        <w:rPr>
          <w:color w:val="000000" w:themeColor="text1"/>
        </w:rPr>
        <w:t xml:space="preserve">                          ____________________________________</w:t>
      </w:r>
    </w:p>
    <w:p w:rsidR="007203CA" w:rsidRDefault="007203CA" w:rsidP="00AC3BAA">
      <w:pPr>
        <w:pStyle w:val="ac"/>
      </w:pPr>
    </w:p>
    <w:sectPr w:rsidR="007203CA" w:rsidSect="007203CA">
      <w:pgSz w:w="11906" w:h="16838"/>
      <w:pgMar w:top="851" w:right="70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5646A2F"/>
    <w:multiLevelType w:val="hybridMultilevel"/>
    <w:tmpl w:val="7B1AF3B6"/>
    <w:lvl w:ilvl="0" w:tplc="8ED05D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E06EEF"/>
    <w:multiLevelType w:val="hybridMultilevel"/>
    <w:tmpl w:val="96FA5A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395B8A"/>
    <w:multiLevelType w:val="hybridMultilevel"/>
    <w:tmpl w:val="F6D4AB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7">
    <w:nsid w:val="1D8B1712"/>
    <w:multiLevelType w:val="hybridMultilevel"/>
    <w:tmpl w:val="99E8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4844E6"/>
    <w:multiLevelType w:val="hybridMultilevel"/>
    <w:tmpl w:val="EB466C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150BFF"/>
    <w:multiLevelType w:val="hybridMultilevel"/>
    <w:tmpl w:val="7D92CBCA"/>
    <w:lvl w:ilvl="0" w:tplc="7B64184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0A56D9"/>
    <w:multiLevelType w:val="hybridMultilevel"/>
    <w:tmpl w:val="D4F66538"/>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32011F5F"/>
    <w:multiLevelType w:val="hybridMultilevel"/>
    <w:tmpl w:val="44CC9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F7561"/>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116BF9"/>
    <w:multiLevelType w:val="multilevel"/>
    <w:tmpl w:val="EE421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12041C"/>
    <w:multiLevelType w:val="hybridMultilevel"/>
    <w:tmpl w:val="86DA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46525F"/>
    <w:multiLevelType w:val="hybridMultilevel"/>
    <w:tmpl w:val="A2BC9514"/>
    <w:lvl w:ilvl="0" w:tplc="AF6EAA0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9">
    <w:nsid w:val="58F15830"/>
    <w:multiLevelType w:val="hybridMultilevel"/>
    <w:tmpl w:val="64BE42AE"/>
    <w:lvl w:ilvl="0" w:tplc="9B940B80">
      <w:start w:val="1"/>
      <w:numFmt w:val="decimal"/>
      <w:lvlText w:val="%1."/>
      <w:lvlJc w:val="left"/>
      <w:pPr>
        <w:ind w:left="1035" w:hanging="81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59D33007"/>
    <w:multiLevelType w:val="hybridMultilevel"/>
    <w:tmpl w:val="8D3E297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21">
    <w:nsid w:val="5C031EBE"/>
    <w:multiLevelType w:val="hybridMultilevel"/>
    <w:tmpl w:val="B4F002C6"/>
    <w:lvl w:ilvl="0" w:tplc="0419000F">
      <w:start w:val="1"/>
      <w:numFmt w:val="decimal"/>
      <w:lvlText w:val="%1."/>
      <w:lvlJc w:val="left"/>
      <w:pPr>
        <w:ind w:left="601" w:hanging="360"/>
      </w:p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2">
    <w:nsid w:val="684F7ED1"/>
    <w:multiLevelType w:val="hybridMultilevel"/>
    <w:tmpl w:val="216449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1701F2A"/>
    <w:multiLevelType w:val="hybridMultilevel"/>
    <w:tmpl w:val="C818F240"/>
    <w:lvl w:ilvl="0" w:tplc="A810F4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0392E"/>
    <w:rsid w:val="000101CB"/>
    <w:rsid w:val="00011EC4"/>
    <w:rsid w:val="00012409"/>
    <w:rsid w:val="00014DB4"/>
    <w:rsid w:val="00015019"/>
    <w:rsid w:val="000160EA"/>
    <w:rsid w:val="00020A07"/>
    <w:rsid w:val="00022C2A"/>
    <w:rsid w:val="00030B59"/>
    <w:rsid w:val="00030F12"/>
    <w:rsid w:val="000337F8"/>
    <w:rsid w:val="00034B66"/>
    <w:rsid w:val="00035BFF"/>
    <w:rsid w:val="00042E4D"/>
    <w:rsid w:val="000440B9"/>
    <w:rsid w:val="00052599"/>
    <w:rsid w:val="00052658"/>
    <w:rsid w:val="00053AD1"/>
    <w:rsid w:val="000607FE"/>
    <w:rsid w:val="00064445"/>
    <w:rsid w:val="000768F9"/>
    <w:rsid w:val="00076946"/>
    <w:rsid w:val="00080AA9"/>
    <w:rsid w:val="00084614"/>
    <w:rsid w:val="000849A8"/>
    <w:rsid w:val="0009013A"/>
    <w:rsid w:val="000971A2"/>
    <w:rsid w:val="00097F52"/>
    <w:rsid w:val="000A504B"/>
    <w:rsid w:val="000B222A"/>
    <w:rsid w:val="000B58F8"/>
    <w:rsid w:val="000B745F"/>
    <w:rsid w:val="000C3DD6"/>
    <w:rsid w:val="000C641B"/>
    <w:rsid w:val="000C7414"/>
    <w:rsid w:val="000D022D"/>
    <w:rsid w:val="000E221D"/>
    <w:rsid w:val="000E26B4"/>
    <w:rsid w:val="000E5610"/>
    <w:rsid w:val="000E7E99"/>
    <w:rsid w:val="000F0C1F"/>
    <w:rsid w:val="000F62B0"/>
    <w:rsid w:val="00103568"/>
    <w:rsid w:val="00121BDC"/>
    <w:rsid w:val="00123EA6"/>
    <w:rsid w:val="00130E73"/>
    <w:rsid w:val="0013288C"/>
    <w:rsid w:val="00132D39"/>
    <w:rsid w:val="001555D8"/>
    <w:rsid w:val="00157BC4"/>
    <w:rsid w:val="00161190"/>
    <w:rsid w:val="00161B26"/>
    <w:rsid w:val="0016265F"/>
    <w:rsid w:val="00165903"/>
    <w:rsid w:val="0017127B"/>
    <w:rsid w:val="00172D72"/>
    <w:rsid w:val="00175566"/>
    <w:rsid w:val="00176C77"/>
    <w:rsid w:val="0018038B"/>
    <w:rsid w:val="00180640"/>
    <w:rsid w:val="00180EC0"/>
    <w:rsid w:val="001826F7"/>
    <w:rsid w:val="00182DCA"/>
    <w:rsid w:val="00185856"/>
    <w:rsid w:val="0018605F"/>
    <w:rsid w:val="001862FB"/>
    <w:rsid w:val="001A106E"/>
    <w:rsid w:val="001A22DE"/>
    <w:rsid w:val="001A7490"/>
    <w:rsid w:val="001B02FD"/>
    <w:rsid w:val="001B2138"/>
    <w:rsid w:val="001B4610"/>
    <w:rsid w:val="001B5AA1"/>
    <w:rsid w:val="001B65E9"/>
    <w:rsid w:val="001B6FD1"/>
    <w:rsid w:val="001C0D28"/>
    <w:rsid w:val="001C33F3"/>
    <w:rsid w:val="001C3DAE"/>
    <w:rsid w:val="001C4122"/>
    <w:rsid w:val="001D3EBE"/>
    <w:rsid w:val="001D689F"/>
    <w:rsid w:val="001E2BCE"/>
    <w:rsid w:val="001E3B1D"/>
    <w:rsid w:val="001E5733"/>
    <w:rsid w:val="001E5CAC"/>
    <w:rsid w:val="001F0092"/>
    <w:rsid w:val="001F4F5A"/>
    <w:rsid w:val="00204153"/>
    <w:rsid w:val="00204A9E"/>
    <w:rsid w:val="00216A2C"/>
    <w:rsid w:val="00223A6C"/>
    <w:rsid w:val="002328DF"/>
    <w:rsid w:val="00236BC7"/>
    <w:rsid w:val="00237055"/>
    <w:rsid w:val="00241CBF"/>
    <w:rsid w:val="002466C1"/>
    <w:rsid w:val="002567A9"/>
    <w:rsid w:val="002573E0"/>
    <w:rsid w:val="00261A2F"/>
    <w:rsid w:val="00263A48"/>
    <w:rsid w:val="00264233"/>
    <w:rsid w:val="00264ED4"/>
    <w:rsid w:val="00270435"/>
    <w:rsid w:val="00275C39"/>
    <w:rsid w:val="00281D54"/>
    <w:rsid w:val="00292714"/>
    <w:rsid w:val="002934BF"/>
    <w:rsid w:val="00294EA7"/>
    <w:rsid w:val="002A1AB4"/>
    <w:rsid w:val="002A2876"/>
    <w:rsid w:val="002A3A1E"/>
    <w:rsid w:val="002A5B2A"/>
    <w:rsid w:val="002A641F"/>
    <w:rsid w:val="002A789E"/>
    <w:rsid w:val="002C0E7B"/>
    <w:rsid w:val="002C2FB5"/>
    <w:rsid w:val="002C4592"/>
    <w:rsid w:val="002C5E6B"/>
    <w:rsid w:val="002C61EC"/>
    <w:rsid w:val="002D79DB"/>
    <w:rsid w:val="002E0EA6"/>
    <w:rsid w:val="002E3048"/>
    <w:rsid w:val="002F08F5"/>
    <w:rsid w:val="002F113E"/>
    <w:rsid w:val="002F5B25"/>
    <w:rsid w:val="0030441B"/>
    <w:rsid w:val="00324256"/>
    <w:rsid w:val="0032481A"/>
    <w:rsid w:val="00325207"/>
    <w:rsid w:val="00325B54"/>
    <w:rsid w:val="00327877"/>
    <w:rsid w:val="00327E9D"/>
    <w:rsid w:val="00330E86"/>
    <w:rsid w:val="0033163B"/>
    <w:rsid w:val="00331E76"/>
    <w:rsid w:val="003362A7"/>
    <w:rsid w:val="0035277B"/>
    <w:rsid w:val="00356353"/>
    <w:rsid w:val="00356A5D"/>
    <w:rsid w:val="0036361E"/>
    <w:rsid w:val="003760E2"/>
    <w:rsid w:val="00381791"/>
    <w:rsid w:val="00391D23"/>
    <w:rsid w:val="003946D5"/>
    <w:rsid w:val="00397C6C"/>
    <w:rsid w:val="003A673F"/>
    <w:rsid w:val="003B6C30"/>
    <w:rsid w:val="003C3059"/>
    <w:rsid w:val="003C785F"/>
    <w:rsid w:val="003D1C4F"/>
    <w:rsid w:val="003D69B5"/>
    <w:rsid w:val="003E10DF"/>
    <w:rsid w:val="003E11C5"/>
    <w:rsid w:val="003E2CA0"/>
    <w:rsid w:val="003F4D10"/>
    <w:rsid w:val="003F5D51"/>
    <w:rsid w:val="003F6119"/>
    <w:rsid w:val="003F7F5A"/>
    <w:rsid w:val="00401561"/>
    <w:rsid w:val="004054BB"/>
    <w:rsid w:val="004156EE"/>
    <w:rsid w:val="004160D4"/>
    <w:rsid w:val="00421DFB"/>
    <w:rsid w:val="00423C02"/>
    <w:rsid w:val="00427947"/>
    <w:rsid w:val="00427AF9"/>
    <w:rsid w:val="00432FB3"/>
    <w:rsid w:val="00435DE8"/>
    <w:rsid w:val="004364A2"/>
    <w:rsid w:val="004371B1"/>
    <w:rsid w:val="004403B4"/>
    <w:rsid w:val="00440F7F"/>
    <w:rsid w:val="00446B79"/>
    <w:rsid w:val="004502A7"/>
    <w:rsid w:val="0045266D"/>
    <w:rsid w:val="004612F8"/>
    <w:rsid w:val="0046282B"/>
    <w:rsid w:val="004709DC"/>
    <w:rsid w:val="00470EC2"/>
    <w:rsid w:val="00471395"/>
    <w:rsid w:val="00477E8C"/>
    <w:rsid w:val="00490D6D"/>
    <w:rsid w:val="00493192"/>
    <w:rsid w:val="004949DC"/>
    <w:rsid w:val="00494BCA"/>
    <w:rsid w:val="0049656B"/>
    <w:rsid w:val="004A1FA0"/>
    <w:rsid w:val="004A51B3"/>
    <w:rsid w:val="004B3E37"/>
    <w:rsid w:val="004B4C08"/>
    <w:rsid w:val="004B5C31"/>
    <w:rsid w:val="004B61DC"/>
    <w:rsid w:val="004B7029"/>
    <w:rsid w:val="004C1771"/>
    <w:rsid w:val="004C19C2"/>
    <w:rsid w:val="004C4308"/>
    <w:rsid w:val="004E0DAF"/>
    <w:rsid w:val="004E1B47"/>
    <w:rsid w:val="004E3756"/>
    <w:rsid w:val="004E3F71"/>
    <w:rsid w:val="004E4A1D"/>
    <w:rsid w:val="004E57FC"/>
    <w:rsid w:val="004E5BB0"/>
    <w:rsid w:val="004E60D4"/>
    <w:rsid w:val="004E6577"/>
    <w:rsid w:val="004E730D"/>
    <w:rsid w:val="004E7E6C"/>
    <w:rsid w:val="004F3B19"/>
    <w:rsid w:val="004F4C3D"/>
    <w:rsid w:val="004F4F36"/>
    <w:rsid w:val="004F550A"/>
    <w:rsid w:val="004F6A68"/>
    <w:rsid w:val="004F7953"/>
    <w:rsid w:val="005001F7"/>
    <w:rsid w:val="005056F8"/>
    <w:rsid w:val="00505F54"/>
    <w:rsid w:val="005069F9"/>
    <w:rsid w:val="0050725C"/>
    <w:rsid w:val="0051171B"/>
    <w:rsid w:val="00511901"/>
    <w:rsid w:val="0051410D"/>
    <w:rsid w:val="00522FF6"/>
    <w:rsid w:val="00527050"/>
    <w:rsid w:val="00530284"/>
    <w:rsid w:val="00530BFA"/>
    <w:rsid w:val="00531017"/>
    <w:rsid w:val="005311D1"/>
    <w:rsid w:val="00531705"/>
    <w:rsid w:val="00532CE6"/>
    <w:rsid w:val="00533B98"/>
    <w:rsid w:val="005351C2"/>
    <w:rsid w:val="005357FA"/>
    <w:rsid w:val="00536BAF"/>
    <w:rsid w:val="005379E1"/>
    <w:rsid w:val="00540B6C"/>
    <w:rsid w:val="00541A22"/>
    <w:rsid w:val="0054585B"/>
    <w:rsid w:val="00545A90"/>
    <w:rsid w:val="00553861"/>
    <w:rsid w:val="00556321"/>
    <w:rsid w:val="00560EEF"/>
    <w:rsid w:val="0056144C"/>
    <w:rsid w:val="0056275D"/>
    <w:rsid w:val="00562E03"/>
    <w:rsid w:val="00563755"/>
    <w:rsid w:val="00565DFD"/>
    <w:rsid w:val="00566431"/>
    <w:rsid w:val="00581E2A"/>
    <w:rsid w:val="005826AE"/>
    <w:rsid w:val="00583B40"/>
    <w:rsid w:val="00584838"/>
    <w:rsid w:val="005914CD"/>
    <w:rsid w:val="005A2647"/>
    <w:rsid w:val="005A4A1D"/>
    <w:rsid w:val="005B1B70"/>
    <w:rsid w:val="005B68F5"/>
    <w:rsid w:val="005B75DA"/>
    <w:rsid w:val="005C3C2F"/>
    <w:rsid w:val="005C5D3D"/>
    <w:rsid w:val="005C72FB"/>
    <w:rsid w:val="005D01EE"/>
    <w:rsid w:val="005D0C8C"/>
    <w:rsid w:val="005D764E"/>
    <w:rsid w:val="005E19F7"/>
    <w:rsid w:val="005E2E1E"/>
    <w:rsid w:val="005E65DD"/>
    <w:rsid w:val="005E66DF"/>
    <w:rsid w:val="005F1B1B"/>
    <w:rsid w:val="005F59AD"/>
    <w:rsid w:val="005F6771"/>
    <w:rsid w:val="005F715E"/>
    <w:rsid w:val="00602AFF"/>
    <w:rsid w:val="00604B3A"/>
    <w:rsid w:val="00606AC1"/>
    <w:rsid w:val="00610D44"/>
    <w:rsid w:val="00612E95"/>
    <w:rsid w:val="0061397F"/>
    <w:rsid w:val="006141F2"/>
    <w:rsid w:val="0062069C"/>
    <w:rsid w:val="00621003"/>
    <w:rsid w:val="0062123D"/>
    <w:rsid w:val="00624713"/>
    <w:rsid w:val="00630B96"/>
    <w:rsid w:val="006358A4"/>
    <w:rsid w:val="00637713"/>
    <w:rsid w:val="0064030F"/>
    <w:rsid w:val="006406DE"/>
    <w:rsid w:val="0064242A"/>
    <w:rsid w:val="00645B40"/>
    <w:rsid w:val="006508CD"/>
    <w:rsid w:val="0065539C"/>
    <w:rsid w:val="00656052"/>
    <w:rsid w:val="00657A8B"/>
    <w:rsid w:val="0066086A"/>
    <w:rsid w:val="00662C59"/>
    <w:rsid w:val="0066738B"/>
    <w:rsid w:val="006678EE"/>
    <w:rsid w:val="00667C3A"/>
    <w:rsid w:val="00680895"/>
    <w:rsid w:val="006830DA"/>
    <w:rsid w:val="0068569A"/>
    <w:rsid w:val="00685DA9"/>
    <w:rsid w:val="00686C40"/>
    <w:rsid w:val="00697B2E"/>
    <w:rsid w:val="006A1B26"/>
    <w:rsid w:val="006A5E68"/>
    <w:rsid w:val="006B0F29"/>
    <w:rsid w:val="006B3021"/>
    <w:rsid w:val="006B6A10"/>
    <w:rsid w:val="006B7C9E"/>
    <w:rsid w:val="006C47BC"/>
    <w:rsid w:val="006C4D1E"/>
    <w:rsid w:val="006C7FA7"/>
    <w:rsid w:val="006D0F9E"/>
    <w:rsid w:val="006D167B"/>
    <w:rsid w:val="006D785B"/>
    <w:rsid w:val="006D7BF1"/>
    <w:rsid w:val="006E0994"/>
    <w:rsid w:val="006E284A"/>
    <w:rsid w:val="006F1AF9"/>
    <w:rsid w:val="006F3461"/>
    <w:rsid w:val="006F39D2"/>
    <w:rsid w:val="006F49AA"/>
    <w:rsid w:val="006F68FF"/>
    <w:rsid w:val="00701CF7"/>
    <w:rsid w:val="00703ADD"/>
    <w:rsid w:val="00703FBC"/>
    <w:rsid w:val="00705948"/>
    <w:rsid w:val="00707222"/>
    <w:rsid w:val="00710FF2"/>
    <w:rsid w:val="00712273"/>
    <w:rsid w:val="00714DD1"/>
    <w:rsid w:val="007203CA"/>
    <w:rsid w:val="00723295"/>
    <w:rsid w:val="00726CA0"/>
    <w:rsid w:val="00730FFF"/>
    <w:rsid w:val="00733D10"/>
    <w:rsid w:val="0073552C"/>
    <w:rsid w:val="00735771"/>
    <w:rsid w:val="0074018C"/>
    <w:rsid w:val="00743EB6"/>
    <w:rsid w:val="00744A60"/>
    <w:rsid w:val="00745B03"/>
    <w:rsid w:val="00747F7F"/>
    <w:rsid w:val="0075670B"/>
    <w:rsid w:val="0075716F"/>
    <w:rsid w:val="00765045"/>
    <w:rsid w:val="0076761A"/>
    <w:rsid w:val="007702EB"/>
    <w:rsid w:val="00770ECE"/>
    <w:rsid w:val="00772282"/>
    <w:rsid w:val="007735F7"/>
    <w:rsid w:val="00776E9E"/>
    <w:rsid w:val="00794576"/>
    <w:rsid w:val="0079507C"/>
    <w:rsid w:val="00795362"/>
    <w:rsid w:val="007967E5"/>
    <w:rsid w:val="0079783F"/>
    <w:rsid w:val="00797CF2"/>
    <w:rsid w:val="00797DEA"/>
    <w:rsid w:val="007A54F4"/>
    <w:rsid w:val="007A5A38"/>
    <w:rsid w:val="007A6A16"/>
    <w:rsid w:val="007B5365"/>
    <w:rsid w:val="007B6D2D"/>
    <w:rsid w:val="007B6EFF"/>
    <w:rsid w:val="007C1729"/>
    <w:rsid w:val="007C2477"/>
    <w:rsid w:val="007C4ADE"/>
    <w:rsid w:val="007C639C"/>
    <w:rsid w:val="007D0035"/>
    <w:rsid w:val="007D5AB9"/>
    <w:rsid w:val="007D5D96"/>
    <w:rsid w:val="007D775E"/>
    <w:rsid w:val="007E228E"/>
    <w:rsid w:val="007E29A3"/>
    <w:rsid w:val="007E49E2"/>
    <w:rsid w:val="007F3A68"/>
    <w:rsid w:val="008005AB"/>
    <w:rsid w:val="00806C5E"/>
    <w:rsid w:val="00812D0A"/>
    <w:rsid w:val="00814124"/>
    <w:rsid w:val="00823746"/>
    <w:rsid w:val="00832339"/>
    <w:rsid w:val="00833997"/>
    <w:rsid w:val="00836ADF"/>
    <w:rsid w:val="0084009B"/>
    <w:rsid w:val="0084032C"/>
    <w:rsid w:val="00842069"/>
    <w:rsid w:val="00845BB6"/>
    <w:rsid w:val="00851DEE"/>
    <w:rsid w:val="008537E7"/>
    <w:rsid w:val="0085547E"/>
    <w:rsid w:val="00857116"/>
    <w:rsid w:val="008628A7"/>
    <w:rsid w:val="00863D64"/>
    <w:rsid w:val="00865B46"/>
    <w:rsid w:val="00866F8A"/>
    <w:rsid w:val="008679B9"/>
    <w:rsid w:val="008712E9"/>
    <w:rsid w:val="00871D2D"/>
    <w:rsid w:val="00872824"/>
    <w:rsid w:val="008766A9"/>
    <w:rsid w:val="00877DEE"/>
    <w:rsid w:val="00880591"/>
    <w:rsid w:val="00881075"/>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D4411"/>
    <w:rsid w:val="008D79F7"/>
    <w:rsid w:val="008E1AF3"/>
    <w:rsid w:val="008E2073"/>
    <w:rsid w:val="008E3F34"/>
    <w:rsid w:val="008E3FD0"/>
    <w:rsid w:val="008E4047"/>
    <w:rsid w:val="008E5874"/>
    <w:rsid w:val="008E671E"/>
    <w:rsid w:val="008E7AD1"/>
    <w:rsid w:val="008F0B5B"/>
    <w:rsid w:val="008F747A"/>
    <w:rsid w:val="00901732"/>
    <w:rsid w:val="009075B5"/>
    <w:rsid w:val="009107C0"/>
    <w:rsid w:val="00910C40"/>
    <w:rsid w:val="00910E79"/>
    <w:rsid w:val="00912EDD"/>
    <w:rsid w:val="00913A2B"/>
    <w:rsid w:val="00915CA4"/>
    <w:rsid w:val="00915D7F"/>
    <w:rsid w:val="00915F82"/>
    <w:rsid w:val="009169DE"/>
    <w:rsid w:val="0092043B"/>
    <w:rsid w:val="009220FE"/>
    <w:rsid w:val="00923EE6"/>
    <w:rsid w:val="009251F0"/>
    <w:rsid w:val="00925EE4"/>
    <w:rsid w:val="00926033"/>
    <w:rsid w:val="009266AB"/>
    <w:rsid w:val="0093008D"/>
    <w:rsid w:val="00932A26"/>
    <w:rsid w:val="00934A54"/>
    <w:rsid w:val="009420F1"/>
    <w:rsid w:val="00943045"/>
    <w:rsid w:val="00943C28"/>
    <w:rsid w:val="009452AA"/>
    <w:rsid w:val="00947ED1"/>
    <w:rsid w:val="00950E71"/>
    <w:rsid w:val="009534D0"/>
    <w:rsid w:val="00955BBE"/>
    <w:rsid w:val="0096468E"/>
    <w:rsid w:val="00967C2C"/>
    <w:rsid w:val="00971C4F"/>
    <w:rsid w:val="009775D2"/>
    <w:rsid w:val="00980206"/>
    <w:rsid w:val="009822C1"/>
    <w:rsid w:val="009849F6"/>
    <w:rsid w:val="009870F3"/>
    <w:rsid w:val="00990A2E"/>
    <w:rsid w:val="00990AA5"/>
    <w:rsid w:val="0099144D"/>
    <w:rsid w:val="0099195B"/>
    <w:rsid w:val="00992088"/>
    <w:rsid w:val="00996F3A"/>
    <w:rsid w:val="009A2B94"/>
    <w:rsid w:val="009A46FE"/>
    <w:rsid w:val="009B4BE9"/>
    <w:rsid w:val="009C1378"/>
    <w:rsid w:val="009C53E5"/>
    <w:rsid w:val="009C55C5"/>
    <w:rsid w:val="009C6F39"/>
    <w:rsid w:val="009C75C8"/>
    <w:rsid w:val="009D0A93"/>
    <w:rsid w:val="009D0CBD"/>
    <w:rsid w:val="009D29EB"/>
    <w:rsid w:val="009D4295"/>
    <w:rsid w:val="009E0994"/>
    <w:rsid w:val="009E1DFF"/>
    <w:rsid w:val="009E64F3"/>
    <w:rsid w:val="009E72C2"/>
    <w:rsid w:val="009F0857"/>
    <w:rsid w:val="009F477D"/>
    <w:rsid w:val="009F56A4"/>
    <w:rsid w:val="009F7486"/>
    <w:rsid w:val="00A0032C"/>
    <w:rsid w:val="00A0077A"/>
    <w:rsid w:val="00A00D93"/>
    <w:rsid w:val="00A0266B"/>
    <w:rsid w:val="00A03958"/>
    <w:rsid w:val="00A046F5"/>
    <w:rsid w:val="00A04765"/>
    <w:rsid w:val="00A06817"/>
    <w:rsid w:val="00A1249D"/>
    <w:rsid w:val="00A175B3"/>
    <w:rsid w:val="00A228A3"/>
    <w:rsid w:val="00A23739"/>
    <w:rsid w:val="00A237C3"/>
    <w:rsid w:val="00A25BDA"/>
    <w:rsid w:val="00A273CF"/>
    <w:rsid w:val="00A32E40"/>
    <w:rsid w:val="00A37020"/>
    <w:rsid w:val="00A40754"/>
    <w:rsid w:val="00A43538"/>
    <w:rsid w:val="00A44585"/>
    <w:rsid w:val="00A47A13"/>
    <w:rsid w:val="00A53DD1"/>
    <w:rsid w:val="00A555D9"/>
    <w:rsid w:val="00A6249B"/>
    <w:rsid w:val="00A77EEF"/>
    <w:rsid w:val="00A81981"/>
    <w:rsid w:val="00A8301A"/>
    <w:rsid w:val="00A83A54"/>
    <w:rsid w:val="00A85DF4"/>
    <w:rsid w:val="00A867FC"/>
    <w:rsid w:val="00A87CE4"/>
    <w:rsid w:val="00A918D8"/>
    <w:rsid w:val="00A941A7"/>
    <w:rsid w:val="00A9615A"/>
    <w:rsid w:val="00AA03AE"/>
    <w:rsid w:val="00AA045C"/>
    <w:rsid w:val="00AA2217"/>
    <w:rsid w:val="00AB3B3D"/>
    <w:rsid w:val="00AB45F5"/>
    <w:rsid w:val="00AC1B8A"/>
    <w:rsid w:val="00AC3730"/>
    <w:rsid w:val="00AC3BAA"/>
    <w:rsid w:val="00AC6C87"/>
    <w:rsid w:val="00AD1145"/>
    <w:rsid w:val="00AD5064"/>
    <w:rsid w:val="00AD516F"/>
    <w:rsid w:val="00AE06AA"/>
    <w:rsid w:val="00AE0928"/>
    <w:rsid w:val="00AE1EC6"/>
    <w:rsid w:val="00AE389E"/>
    <w:rsid w:val="00AF1062"/>
    <w:rsid w:val="00AF10C3"/>
    <w:rsid w:val="00AF17FD"/>
    <w:rsid w:val="00AF382E"/>
    <w:rsid w:val="00AF72FA"/>
    <w:rsid w:val="00B07DE2"/>
    <w:rsid w:val="00B1100E"/>
    <w:rsid w:val="00B12EB8"/>
    <w:rsid w:val="00B16B1F"/>
    <w:rsid w:val="00B24219"/>
    <w:rsid w:val="00B255E1"/>
    <w:rsid w:val="00B25F8B"/>
    <w:rsid w:val="00B3359C"/>
    <w:rsid w:val="00B36266"/>
    <w:rsid w:val="00B421FB"/>
    <w:rsid w:val="00B435DD"/>
    <w:rsid w:val="00B47BB8"/>
    <w:rsid w:val="00B53DB3"/>
    <w:rsid w:val="00B54DDB"/>
    <w:rsid w:val="00B61876"/>
    <w:rsid w:val="00B65358"/>
    <w:rsid w:val="00B65B51"/>
    <w:rsid w:val="00B669B7"/>
    <w:rsid w:val="00B67D4E"/>
    <w:rsid w:val="00B761CB"/>
    <w:rsid w:val="00B76EB5"/>
    <w:rsid w:val="00B90A9B"/>
    <w:rsid w:val="00B91540"/>
    <w:rsid w:val="00B97ACC"/>
    <w:rsid w:val="00BA2B4F"/>
    <w:rsid w:val="00BA6881"/>
    <w:rsid w:val="00BA6FE1"/>
    <w:rsid w:val="00BB2F1F"/>
    <w:rsid w:val="00BB60CA"/>
    <w:rsid w:val="00BB79A2"/>
    <w:rsid w:val="00BC0802"/>
    <w:rsid w:val="00BC0E8D"/>
    <w:rsid w:val="00BC10D4"/>
    <w:rsid w:val="00BC1C54"/>
    <w:rsid w:val="00BC28E2"/>
    <w:rsid w:val="00BC3E1A"/>
    <w:rsid w:val="00BC571D"/>
    <w:rsid w:val="00BD0E4E"/>
    <w:rsid w:val="00BD2892"/>
    <w:rsid w:val="00BD645B"/>
    <w:rsid w:val="00BD684A"/>
    <w:rsid w:val="00BD7AC6"/>
    <w:rsid w:val="00BE15A3"/>
    <w:rsid w:val="00BE20A2"/>
    <w:rsid w:val="00BE37E3"/>
    <w:rsid w:val="00BE4214"/>
    <w:rsid w:val="00BE4F51"/>
    <w:rsid w:val="00BE6D6A"/>
    <w:rsid w:val="00BF4E3E"/>
    <w:rsid w:val="00BF603F"/>
    <w:rsid w:val="00BF722C"/>
    <w:rsid w:val="00C02F1B"/>
    <w:rsid w:val="00C03530"/>
    <w:rsid w:val="00C11BE8"/>
    <w:rsid w:val="00C12395"/>
    <w:rsid w:val="00C13073"/>
    <w:rsid w:val="00C136AE"/>
    <w:rsid w:val="00C1505A"/>
    <w:rsid w:val="00C15E52"/>
    <w:rsid w:val="00C1738F"/>
    <w:rsid w:val="00C20B0F"/>
    <w:rsid w:val="00C2184F"/>
    <w:rsid w:val="00C22590"/>
    <w:rsid w:val="00C25D94"/>
    <w:rsid w:val="00C30614"/>
    <w:rsid w:val="00C31159"/>
    <w:rsid w:val="00C3268F"/>
    <w:rsid w:val="00C326AB"/>
    <w:rsid w:val="00C33FCC"/>
    <w:rsid w:val="00C355D3"/>
    <w:rsid w:val="00C36173"/>
    <w:rsid w:val="00C400C3"/>
    <w:rsid w:val="00C44D22"/>
    <w:rsid w:val="00C455D4"/>
    <w:rsid w:val="00C509B8"/>
    <w:rsid w:val="00C56CDF"/>
    <w:rsid w:val="00C60616"/>
    <w:rsid w:val="00C622FD"/>
    <w:rsid w:val="00C63222"/>
    <w:rsid w:val="00C63CC4"/>
    <w:rsid w:val="00C67304"/>
    <w:rsid w:val="00C701F7"/>
    <w:rsid w:val="00C71377"/>
    <w:rsid w:val="00C730CD"/>
    <w:rsid w:val="00C75A38"/>
    <w:rsid w:val="00C76DE5"/>
    <w:rsid w:val="00C776F8"/>
    <w:rsid w:val="00C77C8F"/>
    <w:rsid w:val="00C8151E"/>
    <w:rsid w:val="00C82E2C"/>
    <w:rsid w:val="00C83091"/>
    <w:rsid w:val="00C87023"/>
    <w:rsid w:val="00C90B46"/>
    <w:rsid w:val="00C91AF9"/>
    <w:rsid w:val="00C95282"/>
    <w:rsid w:val="00C95336"/>
    <w:rsid w:val="00C95AF2"/>
    <w:rsid w:val="00CA1A66"/>
    <w:rsid w:val="00CC73B3"/>
    <w:rsid w:val="00CD1FDA"/>
    <w:rsid w:val="00CD263E"/>
    <w:rsid w:val="00CD327A"/>
    <w:rsid w:val="00CD4A95"/>
    <w:rsid w:val="00CD59E4"/>
    <w:rsid w:val="00CD66A8"/>
    <w:rsid w:val="00CD7FF5"/>
    <w:rsid w:val="00CE13F3"/>
    <w:rsid w:val="00CE1A44"/>
    <w:rsid w:val="00CE2F59"/>
    <w:rsid w:val="00CE3091"/>
    <w:rsid w:val="00CE34AD"/>
    <w:rsid w:val="00CE4BDE"/>
    <w:rsid w:val="00CE75E0"/>
    <w:rsid w:val="00CE7DAC"/>
    <w:rsid w:val="00CF3149"/>
    <w:rsid w:val="00D0170B"/>
    <w:rsid w:val="00D018A3"/>
    <w:rsid w:val="00D04A3E"/>
    <w:rsid w:val="00D10F0F"/>
    <w:rsid w:val="00D2164B"/>
    <w:rsid w:val="00D23E9D"/>
    <w:rsid w:val="00D25D62"/>
    <w:rsid w:val="00D27553"/>
    <w:rsid w:val="00D2771D"/>
    <w:rsid w:val="00D36D42"/>
    <w:rsid w:val="00D4165B"/>
    <w:rsid w:val="00D43E52"/>
    <w:rsid w:val="00D4431E"/>
    <w:rsid w:val="00D44C73"/>
    <w:rsid w:val="00D56704"/>
    <w:rsid w:val="00D5674D"/>
    <w:rsid w:val="00D60292"/>
    <w:rsid w:val="00D60E8D"/>
    <w:rsid w:val="00D61852"/>
    <w:rsid w:val="00D64D9A"/>
    <w:rsid w:val="00D6617D"/>
    <w:rsid w:val="00D74C2A"/>
    <w:rsid w:val="00D7679A"/>
    <w:rsid w:val="00D82A69"/>
    <w:rsid w:val="00D82F5A"/>
    <w:rsid w:val="00D8372D"/>
    <w:rsid w:val="00D83C35"/>
    <w:rsid w:val="00D87E90"/>
    <w:rsid w:val="00D92D91"/>
    <w:rsid w:val="00D934B2"/>
    <w:rsid w:val="00D97989"/>
    <w:rsid w:val="00D97F59"/>
    <w:rsid w:val="00DA0AA0"/>
    <w:rsid w:val="00DA1AD9"/>
    <w:rsid w:val="00DA23AF"/>
    <w:rsid w:val="00DA3D99"/>
    <w:rsid w:val="00DA54B5"/>
    <w:rsid w:val="00DA6466"/>
    <w:rsid w:val="00DA7559"/>
    <w:rsid w:val="00DB32B2"/>
    <w:rsid w:val="00DB4ECA"/>
    <w:rsid w:val="00DB77CF"/>
    <w:rsid w:val="00DC042B"/>
    <w:rsid w:val="00DC191F"/>
    <w:rsid w:val="00DC2CB9"/>
    <w:rsid w:val="00DC2E00"/>
    <w:rsid w:val="00DC45C9"/>
    <w:rsid w:val="00DC64CB"/>
    <w:rsid w:val="00DC655F"/>
    <w:rsid w:val="00DE2A64"/>
    <w:rsid w:val="00DE6110"/>
    <w:rsid w:val="00DE7DCB"/>
    <w:rsid w:val="00DF0AD0"/>
    <w:rsid w:val="00DF284E"/>
    <w:rsid w:val="00DF5CCA"/>
    <w:rsid w:val="00E027A4"/>
    <w:rsid w:val="00E078AD"/>
    <w:rsid w:val="00E223D1"/>
    <w:rsid w:val="00E22A16"/>
    <w:rsid w:val="00E23C15"/>
    <w:rsid w:val="00E27556"/>
    <w:rsid w:val="00E31AB8"/>
    <w:rsid w:val="00E31BB7"/>
    <w:rsid w:val="00E3397D"/>
    <w:rsid w:val="00E33CDB"/>
    <w:rsid w:val="00E36B13"/>
    <w:rsid w:val="00E422CF"/>
    <w:rsid w:val="00E44EF8"/>
    <w:rsid w:val="00E57E2A"/>
    <w:rsid w:val="00E60A25"/>
    <w:rsid w:val="00E65945"/>
    <w:rsid w:val="00E67075"/>
    <w:rsid w:val="00E702C3"/>
    <w:rsid w:val="00E715D9"/>
    <w:rsid w:val="00E75023"/>
    <w:rsid w:val="00E75DB8"/>
    <w:rsid w:val="00E76314"/>
    <w:rsid w:val="00E77FC9"/>
    <w:rsid w:val="00E8415F"/>
    <w:rsid w:val="00E84352"/>
    <w:rsid w:val="00E86E22"/>
    <w:rsid w:val="00EA09E6"/>
    <w:rsid w:val="00EA1BA6"/>
    <w:rsid w:val="00EA7DFE"/>
    <w:rsid w:val="00EB0F0B"/>
    <w:rsid w:val="00EC02DE"/>
    <w:rsid w:val="00EC03E9"/>
    <w:rsid w:val="00EC15C6"/>
    <w:rsid w:val="00EC25F7"/>
    <w:rsid w:val="00EC2DD7"/>
    <w:rsid w:val="00EC3748"/>
    <w:rsid w:val="00EC7367"/>
    <w:rsid w:val="00ED1022"/>
    <w:rsid w:val="00ED6DCD"/>
    <w:rsid w:val="00ED7F6A"/>
    <w:rsid w:val="00EE291D"/>
    <w:rsid w:val="00EE2DE0"/>
    <w:rsid w:val="00EF1F4E"/>
    <w:rsid w:val="00EF32F5"/>
    <w:rsid w:val="00EF4E84"/>
    <w:rsid w:val="00EF65AF"/>
    <w:rsid w:val="00F01DDA"/>
    <w:rsid w:val="00F02002"/>
    <w:rsid w:val="00F0394F"/>
    <w:rsid w:val="00F06FD3"/>
    <w:rsid w:val="00F07799"/>
    <w:rsid w:val="00F11B2B"/>
    <w:rsid w:val="00F15700"/>
    <w:rsid w:val="00F16CE8"/>
    <w:rsid w:val="00F208E7"/>
    <w:rsid w:val="00F26E83"/>
    <w:rsid w:val="00F36A73"/>
    <w:rsid w:val="00F36AF7"/>
    <w:rsid w:val="00F37FFB"/>
    <w:rsid w:val="00F4015E"/>
    <w:rsid w:val="00F4072A"/>
    <w:rsid w:val="00F430AB"/>
    <w:rsid w:val="00F45DFE"/>
    <w:rsid w:val="00F47495"/>
    <w:rsid w:val="00F529A9"/>
    <w:rsid w:val="00F559E3"/>
    <w:rsid w:val="00F56617"/>
    <w:rsid w:val="00F609CE"/>
    <w:rsid w:val="00F6143C"/>
    <w:rsid w:val="00F70367"/>
    <w:rsid w:val="00F74270"/>
    <w:rsid w:val="00F74C3C"/>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3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7A6A16"/>
    <w:rPr>
      <w:sz w:val="24"/>
      <w:szCs w:val="24"/>
      <w:shd w:val="clear" w:color="auto" w:fill="FFFFFF"/>
    </w:rPr>
  </w:style>
  <w:style w:type="paragraph" w:customStyle="1" w:styleId="1f0">
    <w:name w:val="Основной текст1"/>
    <w:basedOn w:val="a"/>
    <w:link w:val="afff0"/>
    <w:rsid w:val="007A6A16"/>
    <w:pPr>
      <w:shd w:val="clear" w:color="auto" w:fill="FFFFFF"/>
      <w:spacing w:before="480" w:after="480" w:line="0" w:lineRule="atLeast"/>
      <w:ind w:hanging="640"/>
      <w:jc w:val="center"/>
    </w:pPr>
  </w:style>
  <w:style w:type="character" w:customStyle="1" w:styleId="33pt">
    <w:name w:val="Основной текст (3) + Интервал 3 pt"/>
    <w:basedOn w:val="a0"/>
    <w:rsid w:val="00DC191F"/>
    <w:rPr>
      <w:b/>
      <w:bCs/>
      <w:color w:val="000000"/>
      <w:spacing w:val="61"/>
      <w:w w:val="100"/>
      <w:position w:val="0"/>
      <w:sz w:val="26"/>
      <w:szCs w:val="26"/>
      <w:shd w:val="clear" w:color="auto" w:fill="FFFFFF"/>
      <w:lang w:val="ru-RU"/>
    </w:rPr>
  </w:style>
  <w:style w:type="character" w:customStyle="1" w:styleId="37">
    <w:name w:val="Основной текст (3)_"/>
    <w:basedOn w:val="a0"/>
    <w:link w:val="38"/>
    <w:rsid w:val="00DC191F"/>
    <w:rPr>
      <w:b/>
      <w:bCs/>
      <w:spacing w:val="-5"/>
      <w:sz w:val="26"/>
      <w:szCs w:val="26"/>
      <w:shd w:val="clear" w:color="auto" w:fill="FFFFFF"/>
    </w:rPr>
  </w:style>
  <w:style w:type="paragraph" w:customStyle="1" w:styleId="38">
    <w:name w:val="Основной текст (3)"/>
    <w:basedOn w:val="a"/>
    <w:link w:val="37"/>
    <w:rsid w:val="00DC191F"/>
    <w:pPr>
      <w:widowControl w:val="0"/>
      <w:shd w:val="clear" w:color="auto" w:fill="FFFFFF"/>
      <w:spacing w:before="420" w:after="120" w:line="322" w:lineRule="exact"/>
      <w:jc w:val="both"/>
    </w:pPr>
    <w:rPr>
      <w:b/>
      <w:bCs/>
      <w:spacing w:val="-5"/>
      <w:sz w:val="26"/>
      <w:szCs w:val="26"/>
    </w:rPr>
  </w:style>
  <w:style w:type="paragraph" w:customStyle="1" w:styleId="msonormalbullet2gif">
    <w:name w:val="msonormalbullet2.gif"/>
    <w:basedOn w:val="a"/>
    <w:rsid w:val="00DB4ECA"/>
    <w:pPr>
      <w:spacing w:before="100" w:beforeAutospacing="1" w:after="100" w:afterAutospacing="1"/>
    </w:pPr>
  </w:style>
  <w:style w:type="paragraph" w:customStyle="1" w:styleId="msonormalbullet2gifbullet3gif">
    <w:name w:val="msonormalbullet2gifbullet3.gif"/>
    <w:basedOn w:val="a"/>
    <w:rsid w:val="00270435"/>
    <w:pPr>
      <w:spacing w:before="100" w:beforeAutospacing="1" w:after="100" w:afterAutospacing="1"/>
    </w:pPr>
  </w:style>
  <w:style w:type="character" w:customStyle="1" w:styleId="afff1">
    <w:name w:val="Оглавление_"/>
    <w:basedOn w:val="a0"/>
    <w:link w:val="afff2"/>
    <w:rsid w:val="008F747A"/>
    <w:rPr>
      <w:sz w:val="26"/>
      <w:szCs w:val="26"/>
      <w:shd w:val="clear" w:color="auto" w:fill="FFFFFF"/>
    </w:rPr>
  </w:style>
  <w:style w:type="character" w:customStyle="1" w:styleId="5Garamond0pt">
    <w:name w:val="Оглавление (5) + Garamond;Курсив;Интервал 0 pt"/>
    <w:basedOn w:val="a0"/>
    <w:rsid w:val="008F747A"/>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3pt">
    <w:name w:val="Основной текст + Полужирный;Интервал 3 pt"/>
    <w:basedOn w:val="afff0"/>
    <w:rsid w:val="008F747A"/>
    <w:rPr>
      <w:rFonts w:ascii="Times New Roman" w:eastAsia="Times New Roman" w:hAnsi="Times New Roman" w:cs="Times New Roman"/>
      <w:b/>
      <w:bCs/>
      <w:i w:val="0"/>
      <w:iCs w:val="0"/>
      <w:smallCaps w:val="0"/>
      <w:strike w:val="0"/>
      <w:color w:val="000000"/>
      <w:spacing w:val="61"/>
      <w:w w:val="100"/>
      <w:position w:val="0"/>
      <w:sz w:val="26"/>
      <w:szCs w:val="26"/>
      <w:u w:val="none"/>
      <w:lang w:val="ru-RU" w:eastAsia="ru-RU" w:bidi="ru-RU"/>
    </w:rPr>
  </w:style>
  <w:style w:type="character" w:customStyle="1" w:styleId="0pt">
    <w:name w:val="Основной текст + Курсив;Интервал 0 pt"/>
    <w:basedOn w:val="afff0"/>
    <w:rsid w:val="008F747A"/>
    <w:rPr>
      <w:rFonts w:ascii="Times New Roman" w:eastAsia="Times New Roman" w:hAnsi="Times New Roman" w:cs="Times New Roman"/>
      <w:b w:val="0"/>
      <w:bCs w:val="0"/>
      <w:i/>
      <w:iCs/>
      <w:smallCaps w:val="0"/>
      <w:strike w:val="0"/>
      <w:color w:val="000000"/>
      <w:spacing w:val="2"/>
      <w:w w:val="100"/>
      <w:position w:val="0"/>
      <w:sz w:val="26"/>
      <w:szCs w:val="26"/>
      <w:u w:val="none"/>
      <w:lang w:val="en-US" w:eastAsia="en-US" w:bidi="en-US"/>
    </w:rPr>
  </w:style>
  <w:style w:type="character" w:customStyle="1" w:styleId="62">
    <w:name w:val="Оглавление (6)_"/>
    <w:basedOn w:val="a0"/>
    <w:link w:val="63"/>
    <w:rsid w:val="008F747A"/>
    <w:rPr>
      <w:spacing w:val="1"/>
      <w:sz w:val="13"/>
      <w:szCs w:val="13"/>
      <w:shd w:val="clear" w:color="auto" w:fill="FFFFFF"/>
    </w:rPr>
  </w:style>
  <w:style w:type="character" w:customStyle="1" w:styleId="60pt">
    <w:name w:val="Оглавление (6) + Курсив;Интервал 0 pt"/>
    <w:basedOn w:val="62"/>
    <w:rsid w:val="008F747A"/>
    <w:rPr>
      <w:i/>
      <w:iCs/>
      <w:color w:val="000000"/>
      <w:spacing w:val="0"/>
      <w:w w:val="100"/>
      <w:position w:val="0"/>
      <w:lang w:val="ru-RU" w:eastAsia="ru-RU" w:bidi="ru-RU"/>
    </w:rPr>
  </w:style>
  <w:style w:type="paragraph" w:customStyle="1" w:styleId="afff2">
    <w:name w:val="Оглавление"/>
    <w:basedOn w:val="a"/>
    <w:link w:val="afff1"/>
    <w:rsid w:val="008F747A"/>
    <w:pPr>
      <w:widowControl w:val="0"/>
      <w:shd w:val="clear" w:color="auto" w:fill="FFFFFF"/>
      <w:spacing w:before="480" w:line="370" w:lineRule="exact"/>
      <w:jc w:val="both"/>
    </w:pPr>
    <w:rPr>
      <w:sz w:val="26"/>
      <w:szCs w:val="26"/>
    </w:rPr>
  </w:style>
  <w:style w:type="paragraph" w:customStyle="1" w:styleId="63">
    <w:name w:val="Оглавление (6)"/>
    <w:basedOn w:val="a"/>
    <w:link w:val="62"/>
    <w:rsid w:val="008F747A"/>
    <w:pPr>
      <w:widowControl w:val="0"/>
      <w:shd w:val="clear" w:color="auto" w:fill="FFFFFF"/>
      <w:spacing w:line="0" w:lineRule="atLeast"/>
      <w:jc w:val="both"/>
    </w:pPr>
    <w:rPr>
      <w:spacing w:val="1"/>
      <w:sz w:val="13"/>
      <w:szCs w:val="13"/>
    </w:rPr>
  </w:style>
  <w:style w:type="character" w:customStyle="1" w:styleId="a7">
    <w:name w:val="Основной текст с отступом Знак"/>
    <w:basedOn w:val="a0"/>
    <w:link w:val="a6"/>
    <w:rsid w:val="000D022D"/>
    <w:rPr>
      <w:sz w:val="24"/>
      <w:szCs w:val="24"/>
    </w:rPr>
  </w:style>
  <w:style w:type="character" w:customStyle="1" w:styleId="28">
    <w:name w:val="Основной текст (2)_"/>
    <w:basedOn w:val="a0"/>
    <w:link w:val="29"/>
    <w:locked/>
    <w:rsid w:val="00D83C35"/>
    <w:rPr>
      <w:b/>
      <w:bCs/>
      <w:sz w:val="26"/>
      <w:szCs w:val="26"/>
      <w:shd w:val="clear" w:color="auto" w:fill="FFFFFF"/>
    </w:rPr>
  </w:style>
  <w:style w:type="paragraph" w:customStyle="1" w:styleId="29">
    <w:name w:val="Основной текст (2)"/>
    <w:basedOn w:val="a"/>
    <w:link w:val="28"/>
    <w:rsid w:val="00D83C35"/>
    <w:pPr>
      <w:widowControl w:val="0"/>
      <w:shd w:val="clear" w:color="auto" w:fill="FFFFFF"/>
      <w:spacing w:line="523" w:lineRule="exact"/>
      <w:jc w:val="center"/>
    </w:pPr>
    <w:rPr>
      <w:b/>
      <w:bCs/>
      <w:sz w:val="26"/>
      <w:szCs w:val="26"/>
    </w:rPr>
  </w:style>
  <w:style w:type="character" w:customStyle="1" w:styleId="afff3">
    <w:name w:val="Основной текст + Полужирный"/>
    <w:basedOn w:val="afff0"/>
    <w:rsid w:val="00D83C35"/>
    <w:rPr>
      <w:b/>
      <w:bCs/>
      <w:color w:val="000000"/>
      <w:spacing w:val="0"/>
      <w:w w:val="100"/>
      <w:position w:val="0"/>
      <w:sz w:val="26"/>
      <w:szCs w:val="26"/>
      <w:shd w:val="clear" w:color="auto" w:fill="FFFFFF"/>
      <w:lang w:val="ru-RU" w:eastAsia="ru-RU" w:bidi="ru-RU"/>
    </w:rPr>
  </w:style>
  <w:style w:type="paragraph" w:customStyle="1" w:styleId="msonormalbullet2gifbullet1gif">
    <w:name w:val="msonormalbullet2gifbullet1.gif"/>
    <w:basedOn w:val="a"/>
    <w:rsid w:val="00606AC1"/>
    <w:pPr>
      <w:spacing w:before="100" w:beforeAutospacing="1" w:after="100" w:afterAutospacing="1"/>
    </w:pPr>
  </w:style>
  <w:style w:type="paragraph" w:customStyle="1" w:styleId="formattext">
    <w:name w:val="formattext"/>
    <w:basedOn w:val="a"/>
    <w:rsid w:val="004612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1585733">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351227856">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98080749">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8387129">
      <w:bodyDiv w:val="1"/>
      <w:marLeft w:val="0"/>
      <w:marRight w:val="0"/>
      <w:marTop w:val="0"/>
      <w:marBottom w:val="0"/>
      <w:divBdr>
        <w:top w:val="none" w:sz="0" w:space="0" w:color="auto"/>
        <w:left w:val="none" w:sz="0" w:space="0" w:color="auto"/>
        <w:bottom w:val="none" w:sz="0" w:space="0" w:color="auto"/>
        <w:right w:val="none" w:sz="0" w:space="0" w:color="auto"/>
      </w:divBdr>
    </w:div>
    <w:div w:id="733503687">
      <w:bodyDiv w:val="1"/>
      <w:marLeft w:val="0"/>
      <w:marRight w:val="0"/>
      <w:marTop w:val="0"/>
      <w:marBottom w:val="0"/>
      <w:divBdr>
        <w:top w:val="none" w:sz="0" w:space="0" w:color="auto"/>
        <w:left w:val="none" w:sz="0" w:space="0" w:color="auto"/>
        <w:bottom w:val="none" w:sz="0" w:space="0" w:color="auto"/>
        <w:right w:val="none" w:sz="0" w:space="0" w:color="auto"/>
      </w:divBdr>
    </w:div>
    <w:div w:id="81376347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43362249">
      <w:bodyDiv w:val="1"/>
      <w:marLeft w:val="0"/>
      <w:marRight w:val="0"/>
      <w:marTop w:val="0"/>
      <w:marBottom w:val="0"/>
      <w:divBdr>
        <w:top w:val="none" w:sz="0" w:space="0" w:color="auto"/>
        <w:left w:val="none" w:sz="0" w:space="0" w:color="auto"/>
        <w:bottom w:val="none" w:sz="0" w:space="0" w:color="auto"/>
        <w:right w:val="none" w:sz="0" w:space="0" w:color="auto"/>
      </w:divBdr>
    </w:div>
    <w:div w:id="1069771328">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4400809">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12811612">
      <w:bodyDiv w:val="1"/>
      <w:marLeft w:val="0"/>
      <w:marRight w:val="0"/>
      <w:marTop w:val="0"/>
      <w:marBottom w:val="0"/>
      <w:divBdr>
        <w:top w:val="none" w:sz="0" w:space="0" w:color="auto"/>
        <w:left w:val="none" w:sz="0" w:space="0" w:color="auto"/>
        <w:bottom w:val="none" w:sz="0" w:space="0" w:color="auto"/>
        <w:right w:val="none" w:sz="0" w:space="0" w:color="auto"/>
      </w:divBdr>
    </w:div>
    <w:div w:id="1240671101">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06544558">
      <w:bodyDiv w:val="1"/>
      <w:marLeft w:val="0"/>
      <w:marRight w:val="0"/>
      <w:marTop w:val="0"/>
      <w:marBottom w:val="0"/>
      <w:divBdr>
        <w:top w:val="none" w:sz="0" w:space="0" w:color="auto"/>
        <w:left w:val="none" w:sz="0" w:space="0" w:color="auto"/>
        <w:bottom w:val="none" w:sz="0" w:space="0" w:color="auto"/>
        <w:right w:val="none" w:sz="0" w:space="0" w:color="auto"/>
      </w:divBdr>
    </w:div>
    <w:div w:id="140425780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0247681">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03395844">
      <w:bodyDiv w:val="1"/>
      <w:marLeft w:val="0"/>
      <w:marRight w:val="0"/>
      <w:marTop w:val="0"/>
      <w:marBottom w:val="0"/>
      <w:divBdr>
        <w:top w:val="none" w:sz="0" w:space="0" w:color="auto"/>
        <w:left w:val="none" w:sz="0" w:space="0" w:color="auto"/>
        <w:bottom w:val="none" w:sz="0" w:space="0" w:color="auto"/>
        <w:right w:val="none" w:sz="0" w:space="0" w:color="auto"/>
      </w:divBdr>
    </w:div>
    <w:div w:id="1510558194">
      <w:bodyDiv w:val="1"/>
      <w:marLeft w:val="0"/>
      <w:marRight w:val="0"/>
      <w:marTop w:val="0"/>
      <w:marBottom w:val="0"/>
      <w:divBdr>
        <w:top w:val="none" w:sz="0" w:space="0" w:color="auto"/>
        <w:left w:val="none" w:sz="0" w:space="0" w:color="auto"/>
        <w:bottom w:val="none" w:sz="0" w:space="0" w:color="auto"/>
        <w:right w:val="none" w:sz="0" w:space="0" w:color="auto"/>
      </w:divBdr>
    </w:div>
    <w:div w:id="1534921122">
      <w:bodyDiv w:val="1"/>
      <w:marLeft w:val="0"/>
      <w:marRight w:val="0"/>
      <w:marTop w:val="0"/>
      <w:marBottom w:val="0"/>
      <w:divBdr>
        <w:top w:val="none" w:sz="0" w:space="0" w:color="auto"/>
        <w:left w:val="none" w:sz="0" w:space="0" w:color="auto"/>
        <w:bottom w:val="none" w:sz="0" w:space="0" w:color="auto"/>
        <w:right w:val="none" w:sz="0" w:space="0" w:color="auto"/>
      </w:divBdr>
    </w:div>
    <w:div w:id="1536041386">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136009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657296535">
      <w:bodyDiv w:val="1"/>
      <w:marLeft w:val="0"/>
      <w:marRight w:val="0"/>
      <w:marTop w:val="0"/>
      <w:marBottom w:val="0"/>
      <w:divBdr>
        <w:top w:val="none" w:sz="0" w:space="0" w:color="auto"/>
        <w:left w:val="none" w:sz="0" w:space="0" w:color="auto"/>
        <w:bottom w:val="none" w:sz="0" w:space="0" w:color="auto"/>
        <w:right w:val="none" w:sz="0" w:space="0" w:color="auto"/>
      </w:divBdr>
    </w:div>
    <w:div w:id="167938781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96157913">
      <w:bodyDiv w:val="1"/>
      <w:marLeft w:val="0"/>
      <w:marRight w:val="0"/>
      <w:marTop w:val="0"/>
      <w:marBottom w:val="0"/>
      <w:divBdr>
        <w:top w:val="none" w:sz="0" w:space="0" w:color="auto"/>
        <w:left w:val="none" w:sz="0" w:space="0" w:color="auto"/>
        <w:bottom w:val="none" w:sz="0" w:space="0" w:color="auto"/>
        <w:right w:val="none" w:sz="0" w:space="0" w:color="auto"/>
      </w:divBdr>
    </w:div>
    <w:div w:id="1983851447">
      <w:bodyDiv w:val="1"/>
      <w:marLeft w:val="0"/>
      <w:marRight w:val="0"/>
      <w:marTop w:val="0"/>
      <w:marBottom w:val="0"/>
      <w:divBdr>
        <w:top w:val="none" w:sz="0" w:space="0" w:color="auto"/>
        <w:left w:val="none" w:sz="0" w:space="0" w:color="auto"/>
        <w:bottom w:val="none" w:sz="0" w:space="0" w:color="auto"/>
        <w:right w:val="none" w:sz="0" w:space="0" w:color="auto"/>
      </w:divBdr>
    </w:div>
    <w:div w:id="2010400756">
      <w:bodyDiv w:val="1"/>
      <w:marLeft w:val="0"/>
      <w:marRight w:val="0"/>
      <w:marTop w:val="0"/>
      <w:marBottom w:val="0"/>
      <w:divBdr>
        <w:top w:val="none" w:sz="0" w:space="0" w:color="auto"/>
        <w:left w:val="none" w:sz="0" w:space="0" w:color="auto"/>
        <w:bottom w:val="none" w:sz="0" w:space="0" w:color="auto"/>
        <w:right w:val="none" w:sz="0" w:space="0" w:color="auto"/>
      </w:divBdr>
    </w:div>
    <w:div w:id="204251622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st-org.com/search?type=name&amp;val=%D0%A4%D0%98%D0%9B%D0%98%D0%90%D0%9B%20%D0%9F%D0%9E%20%D0%A7%D0%95%D0%A0%D0%9D%D0%AB%D0%A8%D0%95%D0%92%D0%A1%D0%9A%D0%9E%D0%9C%D0%A3%20%D0%A0%D0%90%D0%99%D0%9E%D0%9D%D0%A3%20%D0%A4%D0%95%D0%94%D0%95%D0%A0%D0%90%D0%9B%D0%AC%D0%9D%D0%9E%D0%93%D0%9E%20%D0%9A%D0%90%D0%97%D0%95%D0%9D%D0%9D%D0%9E%D0%93%D0%9E%20%D0%A3%D0%A7%D0%A0%D0%95%D0%96%D0%94%D0%95%D0%9D%D0%98%D0%AF%20%20%D0%A3%D0%93%D0%9E%D0%9B%D0%9E%D0%92%D0%9D%D0%9E-%D0%98%D0%A1%D0%9F%D0%9E%D0%9B%D0%9D%D0%98%D0%A2%D0%95%D0%9B%D0%AC%D0%9D%D0%90%D0%AF%20%D0%98%D0%9D%D0%A1%D0%9F%D0%95%D0%9A%D0%A6%D0%98%D0%AF%20%D0%A3%D0%9F%D0%A0%D0%90%D0%92%D0%9B%D0%95%D0%9D%D0%98%D0%AF%20%D0%A4%D0%95%D0%94%D0%95%D0%A0%D0%90%D0%9B%D0%AC%D0%9D%D0%9E%D0%99%20%D0%A1%D0%9B%D0%A3%D0%96%D0%91%D0%AB%20%D0%98%D0%A1%D0%9F%D0%9E%D0%9B%D0%9D%D0%95%D0%9D%D0%98%D0%AF%20%D0%9D%D0%90%D0%9A%D0%90%D0%97%D0%90%D0%9D%D0%98%D0%99%20%D0%9F%D0%9E%20%D0%97%D0%90%D0%91%D0%90%D0%99%D0%9A%D0%90%D0%9B%D0%AC%D0%A1%D0%9A%D0%9E%D0%9C%D0%A3%20%D0%9A%D0%A0%D0%90%D0%AE" TargetMode="Externa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2021-02-08T02:45:00Z</cp:lastPrinted>
  <dcterms:created xsi:type="dcterms:W3CDTF">2021-02-08T02:45:00Z</dcterms:created>
  <dcterms:modified xsi:type="dcterms:W3CDTF">2021-02-08T02:45:00Z</dcterms:modified>
</cp:coreProperties>
</file>