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8D79F7">
        <w:rPr>
          <w:sz w:val="28"/>
        </w:rPr>
        <w:t>06 ок</w:t>
      </w:r>
      <w:r w:rsidR="00AC3BAA">
        <w:rPr>
          <w:sz w:val="28"/>
        </w:rPr>
        <w:t>тября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8D79F7">
        <w:rPr>
          <w:sz w:val="28"/>
        </w:rPr>
        <w:t>501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8D79F7" w:rsidRDefault="008D79F7" w:rsidP="008D79F7">
      <w:pPr>
        <w:shd w:val="clear" w:color="auto" w:fill="FFFFFF"/>
        <w:jc w:val="center"/>
        <w:rPr>
          <w:color w:val="000000"/>
          <w:sz w:val="28"/>
          <w:szCs w:val="28"/>
        </w:rPr>
      </w:pPr>
      <w:r>
        <w:rPr>
          <w:b/>
          <w:bCs/>
          <w:sz w:val="28"/>
          <w:szCs w:val="28"/>
        </w:rPr>
        <w:t>О введении на территории сельского поселения «</w:t>
      </w:r>
      <w:proofErr w:type="spellStart"/>
      <w:r>
        <w:rPr>
          <w:b/>
          <w:bCs/>
          <w:sz w:val="28"/>
          <w:szCs w:val="28"/>
        </w:rPr>
        <w:t>Урюмское</w:t>
      </w:r>
      <w:proofErr w:type="spellEnd"/>
      <w:r>
        <w:rPr>
          <w:b/>
          <w:bCs/>
          <w:sz w:val="28"/>
          <w:szCs w:val="28"/>
        </w:rPr>
        <w:t>» режима «Чрезвычайная ситуация»</w:t>
      </w:r>
    </w:p>
    <w:p w:rsidR="008D79F7" w:rsidRDefault="008D79F7" w:rsidP="008D79F7">
      <w:pPr>
        <w:shd w:val="clear" w:color="auto" w:fill="FFFFFF"/>
        <w:ind w:firstLine="720"/>
        <w:jc w:val="center"/>
        <w:rPr>
          <w:color w:val="000000"/>
          <w:sz w:val="28"/>
          <w:szCs w:val="28"/>
        </w:rPr>
      </w:pPr>
    </w:p>
    <w:p w:rsidR="008D79F7" w:rsidRDefault="008D79F7" w:rsidP="008D79F7">
      <w:pPr>
        <w:shd w:val="clear" w:color="auto" w:fill="FFFFFF"/>
        <w:ind w:firstLine="720"/>
        <w:jc w:val="both"/>
        <w:rPr>
          <w:b/>
          <w:bCs/>
          <w:color w:val="000000"/>
          <w:sz w:val="28"/>
          <w:szCs w:val="28"/>
        </w:rPr>
      </w:pPr>
      <w:proofErr w:type="gramStart"/>
      <w:r>
        <w:rPr>
          <w:color w:val="000000"/>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w:t>
      </w:r>
      <w:r>
        <w:rPr>
          <w:color w:val="000000"/>
          <w:lang w:bidi="ru-RU"/>
        </w:rPr>
        <w:t xml:space="preserve"> </w:t>
      </w:r>
      <w:r>
        <w:rPr>
          <w:color w:val="000000"/>
          <w:sz w:val="28"/>
          <w:szCs w:val="28"/>
          <w:lang w:bidi="ru-RU"/>
        </w:rPr>
        <w:t>в целях предотвращения угрозы нарушения системы жизнеобеспечения коммунальными ресурсами населения сельского поселения «</w:t>
      </w:r>
      <w:proofErr w:type="spellStart"/>
      <w:r>
        <w:rPr>
          <w:color w:val="000000"/>
          <w:sz w:val="28"/>
          <w:szCs w:val="28"/>
          <w:lang w:bidi="ru-RU"/>
        </w:rPr>
        <w:t>Урюмское</w:t>
      </w:r>
      <w:proofErr w:type="spellEnd"/>
      <w:r>
        <w:rPr>
          <w:color w:val="000000"/>
          <w:sz w:val="28"/>
          <w:szCs w:val="28"/>
          <w:lang w:bidi="ru-RU"/>
        </w:rPr>
        <w:t>» и предотвращения угрозы жизни и здоровья людей в связи с окончанием концессионных</w:t>
      </w:r>
      <w:proofErr w:type="gramEnd"/>
      <w:r>
        <w:rPr>
          <w:color w:val="000000"/>
          <w:sz w:val="28"/>
          <w:szCs w:val="28"/>
          <w:lang w:bidi="ru-RU"/>
        </w:rPr>
        <w:t xml:space="preserve"> </w:t>
      </w:r>
      <w:proofErr w:type="gramStart"/>
      <w:r>
        <w:rPr>
          <w:color w:val="000000"/>
          <w:sz w:val="28"/>
          <w:szCs w:val="28"/>
          <w:lang w:bidi="ru-RU"/>
        </w:rPr>
        <w:t xml:space="preserve">соглашений в отношении объектов </w:t>
      </w:r>
      <w:proofErr w:type="spellStart"/>
      <w:r>
        <w:rPr>
          <w:color w:val="000000"/>
          <w:sz w:val="28"/>
          <w:szCs w:val="28"/>
          <w:lang w:bidi="ru-RU"/>
        </w:rPr>
        <w:t>тепло-водоснабжения</w:t>
      </w:r>
      <w:proofErr w:type="spellEnd"/>
      <w:r>
        <w:rPr>
          <w:color w:val="000000"/>
          <w:sz w:val="28"/>
          <w:szCs w:val="28"/>
          <w:lang w:bidi="ru-RU"/>
        </w:rPr>
        <w:t>, находящихся на территории сельского поселения «</w:t>
      </w:r>
      <w:proofErr w:type="spellStart"/>
      <w:r>
        <w:rPr>
          <w:color w:val="000000"/>
          <w:sz w:val="28"/>
          <w:szCs w:val="28"/>
          <w:lang w:bidi="ru-RU"/>
        </w:rPr>
        <w:t>Урюмское</w:t>
      </w:r>
      <w:proofErr w:type="spellEnd"/>
      <w:r>
        <w:rPr>
          <w:color w:val="000000"/>
          <w:sz w:val="28"/>
          <w:szCs w:val="28"/>
          <w:lang w:bidi="ru-RU"/>
        </w:rPr>
        <w:t xml:space="preserve">», с целью недопущения наступления возможных неблагоприятных последствий на территории поселения в связи с отсутствием эксплуатирующей организации объектов коммунального назначения, недопущения перебоев в </w:t>
      </w:r>
      <w:proofErr w:type="spellStart"/>
      <w:r>
        <w:rPr>
          <w:color w:val="000000"/>
          <w:sz w:val="28"/>
          <w:szCs w:val="28"/>
          <w:lang w:bidi="ru-RU"/>
        </w:rPr>
        <w:t>тепло-водоснабжении</w:t>
      </w:r>
      <w:proofErr w:type="spellEnd"/>
      <w:r>
        <w:rPr>
          <w:color w:val="000000"/>
          <w:sz w:val="28"/>
          <w:szCs w:val="28"/>
          <w:lang w:bidi="ru-RU"/>
        </w:rPr>
        <w:t xml:space="preserve"> в отопительном периоде 2020-2021 гг., и до момента определения и заключения с лицом, которому подлежат передаче объекты коммунального назначения по концессионному Соглашению, администрация муниципального района «Чернышевский</w:t>
      </w:r>
      <w:proofErr w:type="gramEnd"/>
      <w:r>
        <w:rPr>
          <w:color w:val="000000"/>
          <w:sz w:val="28"/>
          <w:szCs w:val="28"/>
          <w:lang w:bidi="ru-RU"/>
        </w:rPr>
        <w:t xml:space="preserve"> район»,</w:t>
      </w:r>
      <w:r>
        <w:rPr>
          <w:color w:val="000000"/>
          <w:sz w:val="28"/>
          <w:szCs w:val="28"/>
        </w:rPr>
        <w:t xml:space="preserve"> учитывая решение Комиссии по предупреждению</w:t>
      </w:r>
      <w:r>
        <w:rPr>
          <w:sz w:val="28"/>
          <w:szCs w:val="28"/>
        </w:rPr>
        <w:t xml:space="preserve"> </w:t>
      </w:r>
      <w:r>
        <w:rPr>
          <w:bCs/>
          <w:spacing w:val="-2"/>
          <w:sz w:val="28"/>
          <w:szCs w:val="28"/>
        </w:rPr>
        <w:t xml:space="preserve">и ликвидации чрезвычайных ситуаций и обеспечению </w:t>
      </w:r>
      <w:r>
        <w:rPr>
          <w:bCs/>
          <w:spacing w:val="-1"/>
          <w:sz w:val="28"/>
          <w:szCs w:val="28"/>
        </w:rPr>
        <w:t xml:space="preserve">пожарной безопасности муниципального района «Чернышевский район» (протокол № 12 от 06.10.2020г.), </w:t>
      </w:r>
      <w:r>
        <w:rPr>
          <w:color w:val="000000"/>
          <w:sz w:val="28"/>
          <w:szCs w:val="28"/>
          <w:lang w:bidi="ru-RU"/>
        </w:rPr>
        <w:t xml:space="preserve"> </w:t>
      </w:r>
      <w:r>
        <w:rPr>
          <w:b/>
          <w:bCs/>
          <w:color w:val="000000"/>
          <w:spacing w:val="70"/>
          <w:sz w:val="28"/>
          <w:szCs w:val="28"/>
        </w:rPr>
        <w:t>постановляет</w:t>
      </w:r>
      <w:r>
        <w:rPr>
          <w:b/>
          <w:bCs/>
          <w:color w:val="000000"/>
          <w:sz w:val="28"/>
          <w:szCs w:val="28"/>
        </w:rPr>
        <w:t>:</w:t>
      </w:r>
    </w:p>
    <w:p w:rsidR="008D79F7" w:rsidRDefault="008D79F7" w:rsidP="008D79F7">
      <w:pPr>
        <w:shd w:val="clear" w:color="auto" w:fill="FFFFFF"/>
        <w:ind w:firstLine="720"/>
        <w:jc w:val="both"/>
        <w:rPr>
          <w:b/>
          <w:bCs/>
          <w:color w:val="000000"/>
          <w:sz w:val="28"/>
          <w:szCs w:val="28"/>
        </w:rPr>
      </w:pPr>
    </w:p>
    <w:p w:rsidR="008D79F7" w:rsidRDefault="008D79F7" w:rsidP="008D79F7">
      <w:pPr>
        <w:shd w:val="clear" w:color="auto" w:fill="FFFFFF"/>
        <w:ind w:firstLine="720"/>
        <w:jc w:val="both"/>
        <w:rPr>
          <w:sz w:val="28"/>
          <w:szCs w:val="28"/>
        </w:rPr>
      </w:pPr>
      <w:r>
        <w:rPr>
          <w:color w:val="000000"/>
          <w:sz w:val="28"/>
          <w:szCs w:val="28"/>
        </w:rPr>
        <w:t xml:space="preserve">1. </w:t>
      </w:r>
      <w:r>
        <w:rPr>
          <w:sz w:val="28"/>
          <w:szCs w:val="28"/>
        </w:rPr>
        <w:t>Ввести в границах сельского поселения «</w:t>
      </w:r>
      <w:proofErr w:type="spellStart"/>
      <w:r>
        <w:rPr>
          <w:sz w:val="28"/>
          <w:szCs w:val="28"/>
        </w:rPr>
        <w:t>Урюмское</w:t>
      </w:r>
      <w:proofErr w:type="spellEnd"/>
      <w:r>
        <w:rPr>
          <w:sz w:val="28"/>
          <w:szCs w:val="28"/>
        </w:rPr>
        <w:t>» с 16 часов 00 минут 06 октября 2020 года режим чрезвычайная ситуация.</w:t>
      </w:r>
    </w:p>
    <w:p w:rsidR="008D79F7" w:rsidRDefault="008D79F7" w:rsidP="008D79F7">
      <w:pPr>
        <w:ind w:firstLine="708"/>
        <w:jc w:val="both"/>
        <w:rPr>
          <w:sz w:val="28"/>
          <w:szCs w:val="28"/>
        </w:rPr>
      </w:pPr>
      <w:r>
        <w:rPr>
          <w:sz w:val="28"/>
          <w:szCs w:val="28"/>
        </w:rPr>
        <w:t>2. Назначить ответственным за проведение мероприятий, предусмотренных режимом чрезвычайной ситуации главу сельского поселения «</w:t>
      </w:r>
      <w:proofErr w:type="spellStart"/>
      <w:r>
        <w:rPr>
          <w:sz w:val="28"/>
          <w:szCs w:val="28"/>
        </w:rPr>
        <w:t>Урюмское</w:t>
      </w:r>
      <w:proofErr w:type="spellEnd"/>
      <w:r>
        <w:rPr>
          <w:sz w:val="28"/>
          <w:szCs w:val="28"/>
        </w:rPr>
        <w:t>» Васильева Н.В.</w:t>
      </w:r>
    </w:p>
    <w:p w:rsidR="008D79F7" w:rsidRDefault="008D79F7" w:rsidP="008D79F7">
      <w:pPr>
        <w:ind w:firstLine="708"/>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8D79F7" w:rsidRDefault="008D79F7" w:rsidP="008D79F7">
      <w:pPr>
        <w:ind w:firstLine="708"/>
        <w:jc w:val="both"/>
        <w:rPr>
          <w:color w:val="000000"/>
          <w:sz w:val="28"/>
          <w:szCs w:val="28"/>
        </w:rPr>
      </w:pPr>
      <w:r>
        <w:rPr>
          <w:color w:val="000000"/>
          <w:sz w:val="28"/>
          <w:szCs w:val="28"/>
        </w:rPr>
        <w:t>4. Настоящее постановление вступает в силу после его подписания.</w:t>
      </w:r>
    </w:p>
    <w:p w:rsidR="00AC3BAA" w:rsidRPr="004709DC" w:rsidRDefault="008D79F7" w:rsidP="008D79F7">
      <w:pPr>
        <w:ind w:firstLine="709"/>
        <w:jc w:val="both"/>
        <w:rPr>
          <w:sz w:val="28"/>
          <w:szCs w:val="28"/>
        </w:rPr>
      </w:pPr>
      <w:r>
        <w:rPr>
          <w:color w:val="000000"/>
          <w:sz w:val="28"/>
          <w:szCs w:val="28"/>
        </w:rPr>
        <w:t xml:space="preserve">5. Настоящее постановление опубликовать в газете «Наше время» и разместить на официальном сайте </w:t>
      </w:r>
      <w:r>
        <w:rPr>
          <w:sz w:val="28"/>
          <w:szCs w:val="28"/>
          <w:lang w:val="en-US"/>
        </w:rPr>
        <w:t>www</w:t>
      </w:r>
      <w:r>
        <w:rPr>
          <w:sz w:val="28"/>
          <w:szCs w:val="28"/>
        </w:rPr>
        <w:t xml:space="preserve">. </w:t>
      </w:r>
      <w:proofErr w:type="spellStart"/>
      <w:r>
        <w:rPr>
          <w:sz w:val="28"/>
          <w:szCs w:val="28"/>
          <w:lang w:val="en-US"/>
        </w:rPr>
        <w:t>chernishev</w:t>
      </w:r>
      <w:proofErr w:type="spellEnd"/>
      <w:r>
        <w:rPr>
          <w:sz w:val="28"/>
          <w:szCs w:val="28"/>
        </w:rPr>
        <w:t>.75.</w:t>
      </w:r>
      <w:proofErr w:type="spellStart"/>
      <w:r>
        <w:rPr>
          <w:sz w:val="28"/>
          <w:szCs w:val="28"/>
          <w:lang w:val="en-US"/>
        </w:rPr>
        <w:t>ru</w:t>
      </w:r>
      <w:proofErr w:type="spellEnd"/>
      <w:r>
        <w:rPr>
          <w:color w:val="000000"/>
          <w:sz w:val="28"/>
          <w:szCs w:val="28"/>
        </w:rPr>
        <w:t xml:space="preserve">  в разделе Документы.</w:t>
      </w:r>
    </w:p>
    <w:p w:rsidR="00AC3BAA" w:rsidRDefault="00AC3BAA" w:rsidP="00AC3BAA">
      <w:pPr>
        <w:pStyle w:val="ab"/>
        <w:rPr>
          <w:sz w:val="28"/>
          <w:szCs w:val="28"/>
        </w:rPr>
      </w:pPr>
    </w:p>
    <w:p w:rsidR="00270435" w:rsidRPr="00AC3BAA" w:rsidRDefault="00270435" w:rsidP="00AC3BAA">
      <w:pPr>
        <w:pStyle w:val="ab"/>
        <w:rPr>
          <w:sz w:val="28"/>
          <w:szCs w:val="28"/>
        </w:rPr>
      </w:pPr>
    </w:p>
    <w:p w:rsidR="00AC3BAA" w:rsidRPr="00AC3BAA" w:rsidRDefault="00AC3BAA" w:rsidP="00AC3BAA">
      <w:pPr>
        <w:pStyle w:val="ab"/>
        <w:rPr>
          <w:sz w:val="28"/>
          <w:szCs w:val="28"/>
        </w:rPr>
      </w:pPr>
      <w:r w:rsidRPr="00AC3BAA">
        <w:rPr>
          <w:sz w:val="28"/>
          <w:szCs w:val="28"/>
        </w:rPr>
        <w:t>И.о.</w:t>
      </w:r>
      <w:r>
        <w:rPr>
          <w:sz w:val="28"/>
          <w:szCs w:val="28"/>
        </w:rPr>
        <w:t xml:space="preserve"> </w:t>
      </w:r>
      <w:r w:rsidRPr="00AC3BAA">
        <w:rPr>
          <w:sz w:val="28"/>
          <w:szCs w:val="28"/>
        </w:rPr>
        <w:t>главы муниципального района</w:t>
      </w:r>
    </w:p>
    <w:p w:rsidR="00DC191F" w:rsidRPr="00AC3BAA" w:rsidRDefault="00AC3BAA" w:rsidP="00AC3BAA">
      <w:pPr>
        <w:pStyle w:val="ab"/>
        <w:rPr>
          <w:sz w:val="28"/>
          <w:szCs w:val="28"/>
        </w:rPr>
      </w:pPr>
      <w:r w:rsidRPr="00AC3BAA">
        <w:rPr>
          <w:sz w:val="28"/>
          <w:szCs w:val="28"/>
        </w:rPr>
        <w:t xml:space="preserve">«Чернышевский район»                                                           </w:t>
      </w:r>
      <w:r>
        <w:rPr>
          <w:sz w:val="28"/>
          <w:szCs w:val="28"/>
        </w:rPr>
        <w:t xml:space="preserve">      </w:t>
      </w:r>
      <w:r w:rsidRPr="00AC3BAA">
        <w:rPr>
          <w:sz w:val="28"/>
          <w:szCs w:val="28"/>
        </w:rPr>
        <w:t xml:space="preserve">   </w:t>
      </w:r>
      <w:r w:rsidR="001A7490">
        <w:rPr>
          <w:sz w:val="28"/>
          <w:szCs w:val="28"/>
        </w:rPr>
        <w:t>А.В. Суханов</w:t>
      </w:r>
    </w:p>
    <w:sectPr w:rsidR="00DC191F" w:rsidRPr="00AC3BAA" w:rsidSect="008D79F7">
      <w:pgSz w:w="11906" w:h="16838"/>
      <w:pgMar w:top="851" w:right="56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8021C2"/>
    <w:multiLevelType w:val="multilevel"/>
    <w:tmpl w:val="350EC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2B61F96"/>
    <w:multiLevelType w:val="hybridMultilevel"/>
    <w:tmpl w:val="0554C86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7">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AB4463D"/>
    <w:multiLevelType w:val="hybridMultilevel"/>
    <w:tmpl w:val="C142B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3">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9DB4F2D"/>
    <w:multiLevelType w:val="hybridMultilevel"/>
    <w:tmpl w:val="52C82868"/>
    <w:lvl w:ilvl="0" w:tplc="69541AA8">
      <w:start w:val="1"/>
      <w:numFmt w:val="decimal"/>
      <w:lvlText w:val="%1."/>
      <w:lvlJc w:val="left"/>
      <w:pPr>
        <w:ind w:left="1215" w:hanging="51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0CB6D32"/>
    <w:multiLevelType w:val="hybridMultilevel"/>
    <w:tmpl w:val="220EB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6"/>
  </w:num>
  <w:num w:numId="3">
    <w:abstractNumId w:val="38"/>
  </w:num>
  <w:num w:numId="4">
    <w:abstractNumId w:val="45"/>
  </w:num>
  <w:num w:numId="5">
    <w:abstractNumId w:val="40"/>
  </w:num>
  <w:num w:numId="6">
    <w:abstractNumId w:val="16"/>
  </w:num>
  <w:num w:numId="7">
    <w:abstractNumId w:val="32"/>
  </w:num>
  <w:num w:numId="8">
    <w:abstractNumId w:val="29"/>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8"/>
  </w:num>
  <w:num w:numId="22">
    <w:abstractNumId w:val="37"/>
  </w:num>
  <w:num w:numId="23">
    <w:abstractNumId w:val="3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5"/>
  </w:num>
  <w:num w:numId="26">
    <w:abstractNumId w:val="42"/>
  </w:num>
  <w:num w:numId="27">
    <w:abstractNumId w:val="19"/>
  </w:num>
  <w:num w:numId="28">
    <w:abstractNumId w:val="39"/>
  </w:num>
  <w:num w:numId="29">
    <w:abstractNumId w:val="33"/>
  </w:num>
  <w:num w:numId="30">
    <w:abstractNumId w:val="20"/>
  </w:num>
  <w:num w:numId="31">
    <w:abstractNumId w:val="10"/>
  </w:num>
  <w:num w:numId="32">
    <w:abstractNumId w:val="13"/>
  </w:num>
  <w:num w:numId="33">
    <w:abstractNumId w:val="22"/>
  </w:num>
  <w:num w:numId="34">
    <w:abstractNumId w:val="14"/>
  </w:num>
  <w:num w:numId="35">
    <w:abstractNumId w:val="2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1"/>
  </w:num>
  <w:num w:numId="4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0A07"/>
    <w:rsid w:val="00022C2A"/>
    <w:rsid w:val="00030B59"/>
    <w:rsid w:val="000337F8"/>
    <w:rsid w:val="00034B66"/>
    <w:rsid w:val="00042E4D"/>
    <w:rsid w:val="000440B9"/>
    <w:rsid w:val="00052599"/>
    <w:rsid w:val="00052658"/>
    <w:rsid w:val="00053AD1"/>
    <w:rsid w:val="000607FE"/>
    <w:rsid w:val="00064445"/>
    <w:rsid w:val="000768F9"/>
    <w:rsid w:val="00080AA9"/>
    <w:rsid w:val="00084614"/>
    <w:rsid w:val="000849A8"/>
    <w:rsid w:val="0009013A"/>
    <w:rsid w:val="000971A2"/>
    <w:rsid w:val="00097F52"/>
    <w:rsid w:val="000B222A"/>
    <w:rsid w:val="000B58F8"/>
    <w:rsid w:val="000B745F"/>
    <w:rsid w:val="000C3DD6"/>
    <w:rsid w:val="000C641B"/>
    <w:rsid w:val="000C7414"/>
    <w:rsid w:val="000E26B4"/>
    <w:rsid w:val="000E5610"/>
    <w:rsid w:val="000E7E99"/>
    <w:rsid w:val="000F0C1F"/>
    <w:rsid w:val="000F62B0"/>
    <w:rsid w:val="00103568"/>
    <w:rsid w:val="00121BDC"/>
    <w:rsid w:val="00123EA6"/>
    <w:rsid w:val="00130E73"/>
    <w:rsid w:val="00132D39"/>
    <w:rsid w:val="001555D8"/>
    <w:rsid w:val="00161190"/>
    <w:rsid w:val="00161B26"/>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41CBF"/>
    <w:rsid w:val="002466C1"/>
    <w:rsid w:val="002567A9"/>
    <w:rsid w:val="002573E0"/>
    <w:rsid w:val="00264ED4"/>
    <w:rsid w:val="00270435"/>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79DB"/>
    <w:rsid w:val="002E0EA6"/>
    <w:rsid w:val="002E3048"/>
    <w:rsid w:val="002F113E"/>
    <w:rsid w:val="002F5B25"/>
    <w:rsid w:val="00324256"/>
    <w:rsid w:val="0032481A"/>
    <w:rsid w:val="00325207"/>
    <w:rsid w:val="00325B54"/>
    <w:rsid w:val="00327877"/>
    <w:rsid w:val="00330E86"/>
    <w:rsid w:val="0033163B"/>
    <w:rsid w:val="00356A5D"/>
    <w:rsid w:val="003760E2"/>
    <w:rsid w:val="00381791"/>
    <w:rsid w:val="00391D23"/>
    <w:rsid w:val="00397C6C"/>
    <w:rsid w:val="003A673F"/>
    <w:rsid w:val="003B6C30"/>
    <w:rsid w:val="003C785F"/>
    <w:rsid w:val="003D1C4F"/>
    <w:rsid w:val="003E10DF"/>
    <w:rsid w:val="003E11C5"/>
    <w:rsid w:val="003E2CA0"/>
    <w:rsid w:val="003F5D51"/>
    <w:rsid w:val="003F7F5A"/>
    <w:rsid w:val="00401561"/>
    <w:rsid w:val="004156EE"/>
    <w:rsid w:val="004160D4"/>
    <w:rsid w:val="00421DFB"/>
    <w:rsid w:val="00423C02"/>
    <w:rsid w:val="00427947"/>
    <w:rsid w:val="00432FB3"/>
    <w:rsid w:val="00435DE8"/>
    <w:rsid w:val="004364A2"/>
    <w:rsid w:val="004371B1"/>
    <w:rsid w:val="00440F7F"/>
    <w:rsid w:val="00446B79"/>
    <w:rsid w:val="004709DC"/>
    <w:rsid w:val="00470EC2"/>
    <w:rsid w:val="00471395"/>
    <w:rsid w:val="00477E8C"/>
    <w:rsid w:val="00490D6D"/>
    <w:rsid w:val="00493192"/>
    <w:rsid w:val="004949DC"/>
    <w:rsid w:val="00494BCA"/>
    <w:rsid w:val="0049656B"/>
    <w:rsid w:val="004A1FA0"/>
    <w:rsid w:val="004A51B3"/>
    <w:rsid w:val="004B3E37"/>
    <w:rsid w:val="004B5C31"/>
    <w:rsid w:val="004B7029"/>
    <w:rsid w:val="004C1771"/>
    <w:rsid w:val="004C19C2"/>
    <w:rsid w:val="004C4308"/>
    <w:rsid w:val="004E1B47"/>
    <w:rsid w:val="004E3756"/>
    <w:rsid w:val="004E3F71"/>
    <w:rsid w:val="004E4A1D"/>
    <w:rsid w:val="004E57FC"/>
    <w:rsid w:val="004E730D"/>
    <w:rsid w:val="004E7E6C"/>
    <w:rsid w:val="004F3B19"/>
    <w:rsid w:val="004F4C3D"/>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3B98"/>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1B70"/>
    <w:rsid w:val="005B68F5"/>
    <w:rsid w:val="005C3C2F"/>
    <w:rsid w:val="005C5D3D"/>
    <w:rsid w:val="005C72FB"/>
    <w:rsid w:val="005D01EE"/>
    <w:rsid w:val="005D0C8C"/>
    <w:rsid w:val="005D764E"/>
    <w:rsid w:val="005E19F7"/>
    <w:rsid w:val="005E2E1E"/>
    <w:rsid w:val="005E66DF"/>
    <w:rsid w:val="005F59AD"/>
    <w:rsid w:val="005F6771"/>
    <w:rsid w:val="005F715E"/>
    <w:rsid w:val="00602AFF"/>
    <w:rsid w:val="00604B3A"/>
    <w:rsid w:val="00610D44"/>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38B"/>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A60"/>
    <w:rsid w:val="00745B03"/>
    <w:rsid w:val="00747F7F"/>
    <w:rsid w:val="0075670B"/>
    <w:rsid w:val="0075716F"/>
    <w:rsid w:val="00765045"/>
    <w:rsid w:val="0076761A"/>
    <w:rsid w:val="007702EB"/>
    <w:rsid w:val="00770ECE"/>
    <w:rsid w:val="00776E9E"/>
    <w:rsid w:val="0079507C"/>
    <w:rsid w:val="00795362"/>
    <w:rsid w:val="007967E5"/>
    <w:rsid w:val="0079783F"/>
    <w:rsid w:val="00797CF2"/>
    <w:rsid w:val="00797DEA"/>
    <w:rsid w:val="007A54F4"/>
    <w:rsid w:val="007A6A16"/>
    <w:rsid w:val="007B5365"/>
    <w:rsid w:val="007B6D2D"/>
    <w:rsid w:val="007C1729"/>
    <w:rsid w:val="007C4ADE"/>
    <w:rsid w:val="007C639C"/>
    <w:rsid w:val="007D0035"/>
    <w:rsid w:val="007D5AB9"/>
    <w:rsid w:val="007D5D96"/>
    <w:rsid w:val="007D775E"/>
    <w:rsid w:val="007E228E"/>
    <w:rsid w:val="007E29A3"/>
    <w:rsid w:val="007E49E2"/>
    <w:rsid w:val="007F3A68"/>
    <w:rsid w:val="00806C5E"/>
    <w:rsid w:val="00812D0A"/>
    <w:rsid w:val="00814124"/>
    <w:rsid w:val="00823746"/>
    <w:rsid w:val="00832339"/>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79F7"/>
    <w:rsid w:val="008E2073"/>
    <w:rsid w:val="008E3F34"/>
    <w:rsid w:val="008E3FD0"/>
    <w:rsid w:val="008E4047"/>
    <w:rsid w:val="008E671E"/>
    <w:rsid w:val="008E7AD1"/>
    <w:rsid w:val="008F0B5B"/>
    <w:rsid w:val="00901732"/>
    <w:rsid w:val="009075B5"/>
    <w:rsid w:val="009107C0"/>
    <w:rsid w:val="00910C40"/>
    <w:rsid w:val="00912EDD"/>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49F6"/>
    <w:rsid w:val="009870F3"/>
    <w:rsid w:val="00990A2E"/>
    <w:rsid w:val="00990AA5"/>
    <w:rsid w:val="0099144D"/>
    <w:rsid w:val="00992088"/>
    <w:rsid w:val="00996F3A"/>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56A4"/>
    <w:rsid w:val="009F7486"/>
    <w:rsid w:val="00A0032C"/>
    <w:rsid w:val="00A0077A"/>
    <w:rsid w:val="00A00D93"/>
    <w:rsid w:val="00A0266B"/>
    <w:rsid w:val="00A03958"/>
    <w:rsid w:val="00A046F5"/>
    <w:rsid w:val="00A04765"/>
    <w:rsid w:val="00A06817"/>
    <w:rsid w:val="00A1249D"/>
    <w:rsid w:val="00A228A3"/>
    <w:rsid w:val="00A237C3"/>
    <w:rsid w:val="00A25BDA"/>
    <w:rsid w:val="00A273CF"/>
    <w:rsid w:val="00A32E40"/>
    <w:rsid w:val="00A40754"/>
    <w:rsid w:val="00A43538"/>
    <w:rsid w:val="00A44585"/>
    <w:rsid w:val="00A47A13"/>
    <w:rsid w:val="00A53DD1"/>
    <w:rsid w:val="00A77EEF"/>
    <w:rsid w:val="00A81981"/>
    <w:rsid w:val="00A83A54"/>
    <w:rsid w:val="00A85DF4"/>
    <w:rsid w:val="00A867FC"/>
    <w:rsid w:val="00A87CE4"/>
    <w:rsid w:val="00A918D8"/>
    <w:rsid w:val="00A941A7"/>
    <w:rsid w:val="00A9615A"/>
    <w:rsid w:val="00AA03AE"/>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5358"/>
    <w:rsid w:val="00B65B51"/>
    <w:rsid w:val="00B669B7"/>
    <w:rsid w:val="00B67D4E"/>
    <w:rsid w:val="00B761CB"/>
    <w:rsid w:val="00B76EB5"/>
    <w:rsid w:val="00B90A9B"/>
    <w:rsid w:val="00B91540"/>
    <w:rsid w:val="00B97ACC"/>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3073"/>
    <w:rsid w:val="00C136AE"/>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22FD"/>
    <w:rsid w:val="00C63222"/>
    <w:rsid w:val="00C63CC4"/>
    <w:rsid w:val="00C67304"/>
    <w:rsid w:val="00C701F7"/>
    <w:rsid w:val="00C730CD"/>
    <w:rsid w:val="00C76DE5"/>
    <w:rsid w:val="00C77C8F"/>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091"/>
    <w:rsid w:val="00CE34AD"/>
    <w:rsid w:val="00CE4BDE"/>
    <w:rsid w:val="00CE75E0"/>
    <w:rsid w:val="00CE7DAC"/>
    <w:rsid w:val="00D0170B"/>
    <w:rsid w:val="00D018A3"/>
    <w:rsid w:val="00D04A3E"/>
    <w:rsid w:val="00D10F0F"/>
    <w:rsid w:val="00D2164B"/>
    <w:rsid w:val="00D23E9D"/>
    <w:rsid w:val="00D25D62"/>
    <w:rsid w:val="00D2771D"/>
    <w:rsid w:val="00D36D42"/>
    <w:rsid w:val="00D4165B"/>
    <w:rsid w:val="00D4431E"/>
    <w:rsid w:val="00D56704"/>
    <w:rsid w:val="00D60292"/>
    <w:rsid w:val="00D60E8D"/>
    <w:rsid w:val="00D64D9A"/>
    <w:rsid w:val="00D6617D"/>
    <w:rsid w:val="00D74C2A"/>
    <w:rsid w:val="00D7679A"/>
    <w:rsid w:val="00D82A69"/>
    <w:rsid w:val="00D82F5A"/>
    <w:rsid w:val="00D8372D"/>
    <w:rsid w:val="00D92D91"/>
    <w:rsid w:val="00D934B2"/>
    <w:rsid w:val="00D97989"/>
    <w:rsid w:val="00D97F59"/>
    <w:rsid w:val="00DA0AA0"/>
    <w:rsid w:val="00DA1AD9"/>
    <w:rsid w:val="00DA23AF"/>
    <w:rsid w:val="00DA3D99"/>
    <w:rsid w:val="00DA54B5"/>
    <w:rsid w:val="00DA6466"/>
    <w:rsid w:val="00DA7559"/>
    <w:rsid w:val="00DB4ECA"/>
    <w:rsid w:val="00DC042B"/>
    <w:rsid w:val="00DC191F"/>
    <w:rsid w:val="00DC2CB9"/>
    <w:rsid w:val="00DC45C9"/>
    <w:rsid w:val="00DC64CB"/>
    <w:rsid w:val="00DC655F"/>
    <w:rsid w:val="00DE7DCB"/>
    <w:rsid w:val="00DF0AD0"/>
    <w:rsid w:val="00DF5CCA"/>
    <w:rsid w:val="00E027A4"/>
    <w:rsid w:val="00E078AD"/>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2DE"/>
    <w:rsid w:val="00EC03E9"/>
    <w:rsid w:val="00EC15C6"/>
    <w:rsid w:val="00EC25F7"/>
    <w:rsid w:val="00EC2DD7"/>
    <w:rsid w:val="00EC7367"/>
    <w:rsid w:val="00ED6DCD"/>
    <w:rsid w:val="00ED7F6A"/>
    <w:rsid w:val="00EE2DE0"/>
    <w:rsid w:val="00EF1F4E"/>
    <w:rsid w:val="00EF32F5"/>
    <w:rsid w:val="00F0394F"/>
    <w:rsid w:val="00F06FD3"/>
    <w:rsid w:val="00F07799"/>
    <w:rsid w:val="00F11B2B"/>
    <w:rsid w:val="00F15700"/>
    <w:rsid w:val="00F16CE8"/>
    <w:rsid w:val="00F26E83"/>
    <w:rsid w:val="00F36A73"/>
    <w:rsid w:val="00F36AF7"/>
    <w:rsid w:val="00F37FFB"/>
    <w:rsid w:val="00F45DFE"/>
    <w:rsid w:val="00F47495"/>
    <w:rsid w:val="00F529A9"/>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2020-10-07T07:21:00Z</cp:lastPrinted>
  <dcterms:created xsi:type="dcterms:W3CDTF">2020-10-07T07:22:00Z</dcterms:created>
  <dcterms:modified xsi:type="dcterms:W3CDTF">2020-10-07T07:22:00Z</dcterms:modified>
</cp:coreProperties>
</file>