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0082A" w:rsidP="00430FFD">
      <w:pPr>
        <w:rPr>
          <w:sz w:val="28"/>
          <w:szCs w:val="28"/>
        </w:rPr>
      </w:pPr>
      <w:r>
        <w:rPr>
          <w:sz w:val="28"/>
          <w:szCs w:val="28"/>
        </w:rPr>
        <w:t>2</w:t>
      </w:r>
      <w:r w:rsidR="000D7FED">
        <w:rPr>
          <w:sz w:val="28"/>
          <w:szCs w:val="28"/>
        </w:rPr>
        <w:t>9</w:t>
      </w:r>
      <w:r>
        <w:rPr>
          <w:sz w:val="28"/>
          <w:szCs w:val="28"/>
        </w:rPr>
        <w:t xml:space="preserve"> апрел</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425502">
        <w:rPr>
          <w:sz w:val="28"/>
          <w:szCs w:val="28"/>
        </w:rPr>
        <w:t>262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425502" w:rsidRPr="00425502" w:rsidRDefault="00425502" w:rsidP="00425502">
      <w:pPr>
        <w:jc w:val="center"/>
        <w:rPr>
          <w:b/>
          <w:sz w:val="28"/>
          <w:szCs w:val="28"/>
        </w:rPr>
      </w:pPr>
      <w:r w:rsidRPr="00425502">
        <w:rPr>
          <w:b/>
          <w:sz w:val="28"/>
          <w:szCs w:val="28"/>
        </w:rPr>
        <w:t>О внесении изменений в решение Совета муниципального района «Чернышевский район» от 21 декабря 2020 г. № 251 «О  бюджете муниципального района «Чернышевский район» на 2021 год и плановый период 2022 и 2023 годов»</w:t>
      </w:r>
    </w:p>
    <w:p w:rsidR="00425502" w:rsidRPr="00D14C63" w:rsidRDefault="00425502" w:rsidP="00425502">
      <w:pPr>
        <w:rPr>
          <w:b/>
          <w:szCs w:val="28"/>
          <w:lang w:eastAsia="en-US"/>
        </w:rPr>
      </w:pPr>
    </w:p>
    <w:p w:rsidR="00425502" w:rsidRPr="00425502" w:rsidRDefault="00425502" w:rsidP="00425502">
      <w:pPr>
        <w:ind w:firstLine="709"/>
        <w:jc w:val="both"/>
        <w:rPr>
          <w:b/>
          <w:sz w:val="28"/>
          <w:szCs w:val="28"/>
          <w:lang w:eastAsia="en-US"/>
        </w:rPr>
      </w:pPr>
      <w:proofErr w:type="gramStart"/>
      <w:r w:rsidRPr="00425502">
        <w:rPr>
          <w:sz w:val="28"/>
          <w:szCs w:val="28"/>
        </w:rPr>
        <w:t xml:space="preserve">В соответствии с </w:t>
      </w:r>
      <w:hyperlink r:id="rId5" w:history="1">
        <w:r w:rsidRPr="00425502">
          <w:rPr>
            <w:rStyle w:val="a3"/>
            <w:color w:val="auto"/>
            <w:sz w:val="28"/>
            <w:szCs w:val="28"/>
            <w:u w:val="none"/>
          </w:rPr>
          <w:t>Бюджетным кодексом Российской Федерации</w:t>
        </w:r>
      </w:hyperlink>
      <w:r w:rsidRPr="00425502">
        <w:rPr>
          <w:sz w:val="28"/>
          <w:szCs w:val="28"/>
        </w:rPr>
        <w:t xml:space="preserve">, </w:t>
      </w:r>
      <w:hyperlink r:id="rId6" w:history="1">
        <w:r w:rsidRPr="00425502">
          <w:rPr>
            <w:rStyle w:val="a3"/>
            <w:color w:val="auto"/>
            <w:sz w:val="28"/>
            <w:szCs w:val="28"/>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425502">
        <w:rPr>
          <w:sz w:val="28"/>
          <w:szCs w:val="28"/>
        </w:rPr>
        <w:t>,</w:t>
      </w:r>
      <w:r w:rsidRPr="00425502">
        <w:rPr>
          <w:sz w:val="28"/>
          <w:szCs w:val="28"/>
          <w:lang w:eastAsia="en-US"/>
        </w:rPr>
        <w:t xml:space="preserve"> н</w:t>
      </w:r>
      <w:r w:rsidRPr="00425502">
        <w:rPr>
          <w:sz w:val="28"/>
          <w:szCs w:val="28"/>
        </w:rPr>
        <w:t>а основании Положения о дорожном фонде муниципального района «Чернышевский район», утвержденного решением Совета муниципального района «Чернышевский район» от 27 августа 2018 года № 131, руководствуясь</w:t>
      </w:r>
      <w:r w:rsidRPr="00425502">
        <w:rPr>
          <w:sz w:val="28"/>
          <w:szCs w:val="28"/>
          <w:lang w:eastAsia="en-US"/>
        </w:rPr>
        <w:t xml:space="preserve"> статьей 23  Устава муниципального района «Чернышевский район», Совет муниципального района  «Чернышевский</w:t>
      </w:r>
      <w:proofErr w:type="gramEnd"/>
      <w:r w:rsidRPr="00425502">
        <w:rPr>
          <w:sz w:val="28"/>
          <w:szCs w:val="28"/>
          <w:lang w:eastAsia="en-US"/>
        </w:rPr>
        <w:t xml:space="preserve"> район» </w:t>
      </w:r>
      <w:r>
        <w:rPr>
          <w:sz w:val="28"/>
          <w:szCs w:val="28"/>
          <w:lang w:eastAsia="en-US"/>
        </w:rPr>
        <w:t xml:space="preserve"> </w:t>
      </w:r>
      <w:proofErr w:type="spellStart"/>
      <w:proofErr w:type="gramStart"/>
      <w:r w:rsidRPr="00425502">
        <w:rPr>
          <w:b/>
          <w:sz w:val="28"/>
          <w:szCs w:val="28"/>
          <w:lang w:eastAsia="en-US"/>
        </w:rPr>
        <w:t>р</w:t>
      </w:r>
      <w:proofErr w:type="spellEnd"/>
      <w:proofErr w:type="gramEnd"/>
      <w:r>
        <w:rPr>
          <w:b/>
          <w:sz w:val="28"/>
          <w:szCs w:val="28"/>
          <w:lang w:eastAsia="en-US"/>
        </w:rPr>
        <w:t xml:space="preserve"> </w:t>
      </w:r>
      <w:r w:rsidRPr="00425502">
        <w:rPr>
          <w:b/>
          <w:sz w:val="28"/>
          <w:szCs w:val="28"/>
          <w:lang w:eastAsia="en-US"/>
        </w:rPr>
        <w:t>е</w:t>
      </w:r>
      <w:r>
        <w:rPr>
          <w:b/>
          <w:sz w:val="28"/>
          <w:szCs w:val="28"/>
          <w:lang w:eastAsia="en-US"/>
        </w:rPr>
        <w:t xml:space="preserve"> </w:t>
      </w:r>
      <w:proofErr w:type="spellStart"/>
      <w:r w:rsidRPr="00425502">
        <w:rPr>
          <w:b/>
          <w:sz w:val="28"/>
          <w:szCs w:val="28"/>
          <w:lang w:eastAsia="en-US"/>
        </w:rPr>
        <w:t>ш</w:t>
      </w:r>
      <w:proofErr w:type="spellEnd"/>
      <w:r>
        <w:rPr>
          <w:b/>
          <w:sz w:val="28"/>
          <w:szCs w:val="28"/>
          <w:lang w:eastAsia="en-US"/>
        </w:rPr>
        <w:t xml:space="preserve"> </w:t>
      </w:r>
      <w:r w:rsidRPr="00425502">
        <w:rPr>
          <w:b/>
          <w:sz w:val="28"/>
          <w:szCs w:val="28"/>
          <w:lang w:eastAsia="en-US"/>
        </w:rPr>
        <w:t>и</w:t>
      </w:r>
      <w:r>
        <w:rPr>
          <w:b/>
          <w:sz w:val="28"/>
          <w:szCs w:val="28"/>
          <w:lang w:eastAsia="en-US"/>
        </w:rPr>
        <w:t xml:space="preserve"> </w:t>
      </w:r>
      <w:r w:rsidRPr="00425502">
        <w:rPr>
          <w:b/>
          <w:sz w:val="28"/>
          <w:szCs w:val="28"/>
          <w:lang w:eastAsia="en-US"/>
        </w:rPr>
        <w:t>л:</w:t>
      </w:r>
    </w:p>
    <w:p w:rsidR="00425502" w:rsidRPr="00425502" w:rsidRDefault="00425502" w:rsidP="00425502">
      <w:pPr>
        <w:ind w:firstLine="709"/>
        <w:jc w:val="both"/>
        <w:rPr>
          <w:sz w:val="28"/>
          <w:szCs w:val="28"/>
          <w:lang w:eastAsia="en-US"/>
        </w:rPr>
      </w:pPr>
    </w:p>
    <w:p w:rsidR="00425502" w:rsidRPr="00425502" w:rsidRDefault="00425502" w:rsidP="00425502">
      <w:pPr>
        <w:numPr>
          <w:ilvl w:val="0"/>
          <w:numId w:val="5"/>
        </w:numPr>
        <w:ind w:left="0" w:firstLine="709"/>
        <w:jc w:val="both"/>
        <w:rPr>
          <w:sz w:val="28"/>
          <w:szCs w:val="28"/>
          <w:lang w:eastAsia="en-US"/>
        </w:rPr>
      </w:pPr>
      <w:r w:rsidRPr="00425502">
        <w:rPr>
          <w:sz w:val="28"/>
          <w:szCs w:val="28"/>
          <w:lang w:eastAsia="en-US"/>
        </w:rPr>
        <w:t>Внести в Решение Совета муниципального района «Чернышевский район» от 21 декабря 2020 года № 251 «О бюджете муниципального района «Чернышевский район» на 2021 год и плановый период 2022 и 2023 годов» (в редакции решения от 25 марта 2021 года № 253),  следующие изменения:</w:t>
      </w:r>
    </w:p>
    <w:p w:rsidR="00425502" w:rsidRPr="00425502" w:rsidRDefault="00425502" w:rsidP="00425502">
      <w:pPr>
        <w:ind w:firstLine="709"/>
        <w:jc w:val="both"/>
        <w:rPr>
          <w:sz w:val="28"/>
          <w:szCs w:val="28"/>
        </w:rPr>
      </w:pPr>
      <w:r w:rsidRPr="00425502">
        <w:rPr>
          <w:sz w:val="28"/>
          <w:szCs w:val="28"/>
        </w:rPr>
        <w:t>1) пункт 1 Решения изложить в  следующей редакции:</w:t>
      </w:r>
    </w:p>
    <w:p w:rsidR="00425502" w:rsidRPr="00425502" w:rsidRDefault="00425502" w:rsidP="00425502">
      <w:pPr>
        <w:ind w:firstLine="709"/>
        <w:jc w:val="both"/>
        <w:rPr>
          <w:sz w:val="28"/>
          <w:szCs w:val="28"/>
        </w:rPr>
      </w:pPr>
      <w:r w:rsidRPr="00425502">
        <w:rPr>
          <w:sz w:val="28"/>
          <w:szCs w:val="28"/>
        </w:rPr>
        <w:t xml:space="preserve">«Утвердить основные характеристики бюджета муниципального района «Чернышевский район» (далее – районный бюджет) на 2021 год: </w:t>
      </w:r>
    </w:p>
    <w:p w:rsidR="00425502" w:rsidRPr="00425502" w:rsidRDefault="00425502" w:rsidP="00425502">
      <w:pPr>
        <w:ind w:firstLine="709"/>
        <w:jc w:val="both"/>
        <w:rPr>
          <w:sz w:val="28"/>
          <w:szCs w:val="28"/>
        </w:rPr>
      </w:pPr>
      <w:r w:rsidRPr="00425502">
        <w:rPr>
          <w:sz w:val="28"/>
          <w:szCs w:val="28"/>
        </w:rPr>
        <w:t>общий объём доходов в сумме  1 121 036,3 тыс. рублей, в том числе безвозмездные перечисления в сумме  852 775,2 тыс. рублей;</w:t>
      </w:r>
    </w:p>
    <w:p w:rsidR="00425502" w:rsidRPr="00425502" w:rsidRDefault="00425502" w:rsidP="00425502">
      <w:pPr>
        <w:ind w:firstLine="709"/>
        <w:jc w:val="both"/>
        <w:rPr>
          <w:sz w:val="28"/>
          <w:szCs w:val="28"/>
        </w:rPr>
      </w:pPr>
      <w:r w:rsidRPr="00425502">
        <w:rPr>
          <w:sz w:val="28"/>
          <w:szCs w:val="28"/>
        </w:rPr>
        <w:t>общий объём расходов в сумме   1 131 768,6 тыс. рублей;</w:t>
      </w:r>
    </w:p>
    <w:p w:rsidR="00425502" w:rsidRPr="00425502" w:rsidRDefault="00425502" w:rsidP="00425502">
      <w:pPr>
        <w:ind w:firstLine="709"/>
        <w:jc w:val="both"/>
        <w:rPr>
          <w:sz w:val="28"/>
          <w:szCs w:val="28"/>
        </w:rPr>
      </w:pPr>
      <w:r w:rsidRPr="00425502">
        <w:rPr>
          <w:sz w:val="28"/>
          <w:szCs w:val="28"/>
        </w:rPr>
        <w:t>размер дефицита в сумме  10 732,3 тыс. рублей;</w:t>
      </w:r>
    </w:p>
    <w:p w:rsidR="00425502" w:rsidRPr="00425502" w:rsidRDefault="00425502" w:rsidP="00425502">
      <w:pPr>
        <w:ind w:firstLine="709"/>
        <w:jc w:val="both"/>
        <w:rPr>
          <w:sz w:val="28"/>
          <w:szCs w:val="28"/>
        </w:rPr>
      </w:pPr>
      <w:r w:rsidRPr="00425502">
        <w:rPr>
          <w:sz w:val="28"/>
          <w:szCs w:val="28"/>
        </w:rPr>
        <w:t>2) в пункте 11 Решения число «788 657,7» заменить числом «852 775,2»;</w:t>
      </w:r>
    </w:p>
    <w:p w:rsidR="00425502" w:rsidRPr="00425502" w:rsidRDefault="00425502" w:rsidP="00425502">
      <w:pPr>
        <w:ind w:firstLine="709"/>
        <w:jc w:val="both"/>
        <w:rPr>
          <w:sz w:val="28"/>
          <w:szCs w:val="28"/>
        </w:rPr>
      </w:pPr>
      <w:r w:rsidRPr="00425502">
        <w:rPr>
          <w:sz w:val="28"/>
          <w:szCs w:val="28"/>
        </w:rPr>
        <w:t>3) в пункте 15 Решения число «31 295,4» заменить числом «31 037,7»;</w:t>
      </w:r>
    </w:p>
    <w:p w:rsidR="00425502" w:rsidRPr="00425502" w:rsidRDefault="00425502" w:rsidP="00425502">
      <w:pPr>
        <w:ind w:firstLine="709"/>
        <w:jc w:val="both"/>
        <w:rPr>
          <w:sz w:val="28"/>
          <w:szCs w:val="28"/>
        </w:rPr>
      </w:pPr>
      <w:r w:rsidRPr="00425502">
        <w:rPr>
          <w:sz w:val="28"/>
          <w:szCs w:val="28"/>
        </w:rPr>
        <w:t>4) в пункте 16 Решения число «5 008,9» в 2021 году заменить числом «6 229,9»;</w:t>
      </w:r>
    </w:p>
    <w:p w:rsidR="00425502" w:rsidRPr="00425502" w:rsidRDefault="00425502" w:rsidP="00425502">
      <w:pPr>
        <w:ind w:firstLine="709"/>
        <w:jc w:val="both"/>
        <w:rPr>
          <w:sz w:val="28"/>
          <w:szCs w:val="28"/>
        </w:rPr>
      </w:pPr>
      <w:r w:rsidRPr="00425502">
        <w:rPr>
          <w:sz w:val="28"/>
          <w:szCs w:val="28"/>
        </w:rPr>
        <w:t>5) приложения № 7,</w:t>
      </w:r>
      <w:r>
        <w:rPr>
          <w:sz w:val="28"/>
          <w:szCs w:val="28"/>
        </w:rPr>
        <w:t xml:space="preserve"> </w:t>
      </w:r>
      <w:r w:rsidRPr="00425502">
        <w:rPr>
          <w:sz w:val="28"/>
          <w:szCs w:val="28"/>
        </w:rPr>
        <w:t>12,</w:t>
      </w:r>
      <w:r>
        <w:rPr>
          <w:sz w:val="28"/>
          <w:szCs w:val="28"/>
        </w:rPr>
        <w:t xml:space="preserve"> </w:t>
      </w:r>
      <w:r w:rsidRPr="00425502">
        <w:rPr>
          <w:sz w:val="28"/>
          <w:szCs w:val="28"/>
        </w:rPr>
        <w:t>14,</w:t>
      </w:r>
      <w:r>
        <w:rPr>
          <w:sz w:val="28"/>
          <w:szCs w:val="28"/>
        </w:rPr>
        <w:t xml:space="preserve"> </w:t>
      </w:r>
      <w:r w:rsidRPr="00425502">
        <w:rPr>
          <w:sz w:val="28"/>
          <w:szCs w:val="28"/>
        </w:rPr>
        <w:t>15,</w:t>
      </w:r>
      <w:r>
        <w:rPr>
          <w:sz w:val="28"/>
          <w:szCs w:val="28"/>
        </w:rPr>
        <w:t xml:space="preserve"> </w:t>
      </w:r>
      <w:r w:rsidRPr="00425502">
        <w:rPr>
          <w:sz w:val="28"/>
          <w:szCs w:val="28"/>
        </w:rPr>
        <w:t>18,</w:t>
      </w:r>
      <w:r>
        <w:rPr>
          <w:sz w:val="28"/>
          <w:szCs w:val="28"/>
        </w:rPr>
        <w:t xml:space="preserve"> </w:t>
      </w:r>
      <w:r w:rsidRPr="00425502">
        <w:rPr>
          <w:sz w:val="28"/>
          <w:szCs w:val="28"/>
        </w:rPr>
        <w:t>20,</w:t>
      </w:r>
      <w:r>
        <w:rPr>
          <w:sz w:val="28"/>
          <w:szCs w:val="28"/>
        </w:rPr>
        <w:t xml:space="preserve"> </w:t>
      </w:r>
      <w:r w:rsidRPr="00425502">
        <w:rPr>
          <w:sz w:val="28"/>
          <w:szCs w:val="28"/>
        </w:rPr>
        <w:t>25  Решения изложить в новой редакции (прилагаются).</w:t>
      </w:r>
    </w:p>
    <w:p w:rsidR="00425502" w:rsidRPr="00425502" w:rsidRDefault="00425502" w:rsidP="00425502">
      <w:pPr>
        <w:ind w:firstLine="709"/>
        <w:jc w:val="both"/>
        <w:rPr>
          <w:sz w:val="28"/>
          <w:szCs w:val="28"/>
          <w:lang w:eastAsia="en-US"/>
        </w:rPr>
      </w:pPr>
      <w:r w:rsidRPr="00425502">
        <w:rPr>
          <w:sz w:val="28"/>
          <w:szCs w:val="28"/>
        </w:rPr>
        <w:t>2.  Настоящее Решение Совета муниципального района «Чернышевский район» вступает в силу со дня его официального опубликования.</w:t>
      </w:r>
    </w:p>
    <w:p w:rsidR="00425502" w:rsidRPr="00425502" w:rsidRDefault="00425502" w:rsidP="00425502">
      <w:pPr>
        <w:ind w:firstLine="709"/>
        <w:jc w:val="both"/>
        <w:rPr>
          <w:sz w:val="28"/>
          <w:szCs w:val="28"/>
          <w:lang w:eastAsia="en-US"/>
        </w:rPr>
      </w:pPr>
      <w:r w:rsidRPr="00425502">
        <w:rPr>
          <w:sz w:val="28"/>
          <w:szCs w:val="28"/>
          <w:lang w:eastAsia="en-US"/>
        </w:rPr>
        <w:lastRenderedPageBreak/>
        <w:t xml:space="preserve">3. </w:t>
      </w:r>
      <w:r w:rsidRPr="00425502">
        <w:rPr>
          <w:sz w:val="28"/>
          <w:szCs w:val="28"/>
        </w:rPr>
        <w:t xml:space="preserve">Настоящее решение опубликовать в газете «Наше время» и разместить на официальном сайте </w:t>
      </w:r>
      <w:proofErr w:type="spellStart"/>
      <w:r w:rsidRPr="00425502">
        <w:rPr>
          <w:sz w:val="28"/>
          <w:szCs w:val="28"/>
          <w:lang w:val="en-US"/>
        </w:rPr>
        <w:t>chernishev</w:t>
      </w:r>
      <w:proofErr w:type="spellEnd"/>
      <w:r w:rsidRPr="00425502">
        <w:rPr>
          <w:sz w:val="28"/>
          <w:szCs w:val="28"/>
        </w:rPr>
        <w:t>.75.ru,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Default="00425502" w:rsidP="008972D9">
      <w:pPr>
        <w:autoSpaceDE w:val="0"/>
        <w:autoSpaceDN w:val="0"/>
        <w:adjustRightInd w:val="0"/>
        <w:ind w:firstLine="709"/>
        <w:jc w:val="center"/>
        <w:rPr>
          <w:rFonts w:eastAsia="TimesNewRomanPSMT"/>
          <w:b/>
        </w:rPr>
      </w:pPr>
    </w:p>
    <w:p w:rsidR="00425502" w:rsidRPr="00901E52" w:rsidRDefault="00425502" w:rsidP="00425502">
      <w:pPr>
        <w:jc w:val="right"/>
      </w:pPr>
      <w:r>
        <w:lastRenderedPageBreak/>
        <w:t>Приложение № 1</w:t>
      </w:r>
    </w:p>
    <w:p w:rsidR="00425502" w:rsidRPr="00901E52" w:rsidRDefault="00425502" w:rsidP="00425502">
      <w:pPr>
        <w:jc w:val="right"/>
      </w:pPr>
      <w:r w:rsidRPr="00901E52">
        <w:t xml:space="preserve">к </w:t>
      </w:r>
      <w:r>
        <w:t>р</w:t>
      </w:r>
      <w:r w:rsidRPr="00901E52">
        <w:t xml:space="preserve">ешению Совета муниципального района </w:t>
      </w:r>
    </w:p>
    <w:p w:rsidR="00425502" w:rsidRPr="00901E52" w:rsidRDefault="00425502" w:rsidP="00425502">
      <w:pPr>
        <w:jc w:val="right"/>
      </w:pPr>
      <w:r w:rsidRPr="00901E52">
        <w:t>«Чернышевский район»</w:t>
      </w:r>
    </w:p>
    <w:p w:rsidR="00425502" w:rsidRDefault="00425502" w:rsidP="00425502">
      <w:pPr>
        <w:jc w:val="both"/>
      </w:pPr>
      <w:r>
        <w:t xml:space="preserve">                                                                                           </w:t>
      </w:r>
      <w:r w:rsidRPr="00901E52">
        <w:t xml:space="preserve"> </w:t>
      </w:r>
      <w:r>
        <w:t xml:space="preserve">                  от 29.04</w:t>
      </w:r>
      <w:r w:rsidRPr="00901E52">
        <w:t>.20</w:t>
      </w:r>
      <w:r>
        <w:t>21</w:t>
      </w:r>
      <w:r w:rsidRPr="00901E52">
        <w:t xml:space="preserve"> года</w:t>
      </w:r>
      <w:r w:rsidRPr="00CB2CEA">
        <w:t xml:space="preserve"> </w:t>
      </w:r>
      <w:r>
        <w:t xml:space="preserve">  № 262</w:t>
      </w:r>
    </w:p>
    <w:p w:rsidR="00425502" w:rsidRPr="00CB2CEA" w:rsidRDefault="00425502" w:rsidP="00425502">
      <w:pPr>
        <w:jc w:val="both"/>
      </w:pPr>
      <w:r w:rsidRPr="00CB2CEA">
        <w:t xml:space="preserve">       </w:t>
      </w:r>
    </w:p>
    <w:p w:rsidR="00425502" w:rsidRPr="006B15EC" w:rsidRDefault="00425502" w:rsidP="00425502">
      <w:pPr>
        <w:jc w:val="right"/>
      </w:pPr>
      <w:r>
        <w:t>Приложение № 7</w:t>
      </w:r>
    </w:p>
    <w:p w:rsidR="00425502" w:rsidRDefault="00425502" w:rsidP="00425502">
      <w:pPr>
        <w:jc w:val="right"/>
      </w:pPr>
      <w:r>
        <w:t xml:space="preserve">                                                                       к решению Совета муниципального района                                                                                       </w:t>
      </w:r>
    </w:p>
    <w:p w:rsidR="00425502" w:rsidRDefault="00425502" w:rsidP="00425502">
      <w:pPr>
        <w:jc w:val="right"/>
      </w:pPr>
      <w:r>
        <w:t xml:space="preserve">                                                                                                   «Чернышевский район»                                                                                           </w:t>
      </w:r>
    </w:p>
    <w:p w:rsidR="00425502" w:rsidRPr="00885B30" w:rsidRDefault="00425502" w:rsidP="00425502">
      <w:pPr>
        <w:jc w:val="right"/>
      </w:pPr>
      <w:r>
        <w:t xml:space="preserve">                                                                    «О бюджете муниципального района</w:t>
      </w:r>
    </w:p>
    <w:p w:rsidR="00425502" w:rsidRDefault="00425502" w:rsidP="00425502">
      <w:pPr>
        <w:jc w:val="right"/>
      </w:pPr>
      <w:r>
        <w:t xml:space="preserve">                                                                                         «Чернышевский район» на 2021</w:t>
      </w:r>
      <w:r w:rsidRPr="006924F4">
        <w:t xml:space="preserve"> </w:t>
      </w:r>
      <w:r>
        <w:t xml:space="preserve">год и плановый период 2022 и 2023 годов»             </w:t>
      </w:r>
    </w:p>
    <w:p w:rsidR="00425502" w:rsidRDefault="00425502" w:rsidP="00425502">
      <w:r>
        <w:t xml:space="preserve">                                                                                                     от 21декабря 2020 года № 251</w:t>
      </w:r>
    </w:p>
    <w:p w:rsidR="00425502" w:rsidRPr="003061AF" w:rsidRDefault="00425502" w:rsidP="00425502">
      <w:pPr>
        <w:ind w:firstLine="6300"/>
        <w:jc w:val="right"/>
        <w:rPr>
          <w:sz w:val="20"/>
          <w:szCs w:val="20"/>
          <w:lang w:eastAsia="en-US"/>
        </w:rPr>
      </w:pPr>
    </w:p>
    <w:p w:rsidR="00425502" w:rsidRPr="003061AF" w:rsidRDefault="00425502" w:rsidP="00425502">
      <w:pPr>
        <w:pStyle w:val="aa"/>
        <w:tabs>
          <w:tab w:val="left" w:pos="708"/>
        </w:tabs>
        <w:rPr>
          <w:sz w:val="20"/>
          <w:szCs w:val="20"/>
          <w:lang w:val="ru-RU"/>
        </w:rPr>
      </w:pPr>
    </w:p>
    <w:p w:rsidR="00425502" w:rsidRPr="0083324D" w:rsidRDefault="00425502" w:rsidP="00425502">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21</w:t>
      </w:r>
      <w:r w:rsidRPr="0083324D">
        <w:rPr>
          <w:b/>
          <w:color w:val="000000"/>
          <w:szCs w:val="28"/>
        </w:rPr>
        <w:t xml:space="preserve"> год</w:t>
      </w:r>
    </w:p>
    <w:p w:rsidR="00425502" w:rsidRPr="003061AF" w:rsidRDefault="00425502" w:rsidP="00425502">
      <w:pPr>
        <w:pStyle w:val="ac"/>
        <w:rPr>
          <w:b/>
          <w:sz w:val="20"/>
          <w:szCs w:val="20"/>
          <w:lang w:val="ru-RU"/>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5984"/>
        <w:gridCol w:w="1496"/>
      </w:tblGrid>
      <w:tr w:rsidR="00425502" w:rsidRPr="003061AF" w:rsidTr="00015690">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425502" w:rsidRPr="003061AF" w:rsidRDefault="00425502" w:rsidP="00015690">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84" w:type="dxa"/>
            <w:vMerge w:val="restart"/>
            <w:tcBorders>
              <w:top w:val="single" w:sz="4" w:space="0" w:color="auto"/>
              <w:left w:val="single" w:sz="4" w:space="0" w:color="auto"/>
              <w:right w:val="single" w:sz="4" w:space="0" w:color="auto"/>
            </w:tcBorders>
          </w:tcPr>
          <w:p w:rsidR="00425502" w:rsidRPr="003061AF" w:rsidRDefault="00425502" w:rsidP="00015690">
            <w:pPr>
              <w:jc w:val="center"/>
              <w:rPr>
                <w:b/>
                <w:sz w:val="20"/>
                <w:szCs w:val="20"/>
              </w:rPr>
            </w:pPr>
          </w:p>
          <w:p w:rsidR="00425502" w:rsidRPr="003061AF" w:rsidRDefault="00425502" w:rsidP="00015690">
            <w:pPr>
              <w:jc w:val="center"/>
              <w:rPr>
                <w:b/>
                <w:sz w:val="20"/>
                <w:szCs w:val="20"/>
              </w:rPr>
            </w:pPr>
          </w:p>
          <w:p w:rsidR="00425502" w:rsidRPr="003061AF" w:rsidRDefault="00425502" w:rsidP="00015690">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96" w:type="dxa"/>
            <w:vMerge w:val="restart"/>
            <w:tcBorders>
              <w:top w:val="single" w:sz="4" w:space="0" w:color="auto"/>
              <w:left w:val="single" w:sz="4" w:space="0" w:color="auto"/>
              <w:right w:val="single" w:sz="4" w:space="0" w:color="auto"/>
            </w:tcBorders>
          </w:tcPr>
          <w:p w:rsidR="00425502" w:rsidRPr="003061AF" w:rsidRDefault="00425502" w:rsidP="00015690">
            <w:pPr>
              <w:pStyle w:val="ac"/>
              <w:rPr>
                <w:sz w:val="20"/>
                <w:szCs w:val="20"/>
                <w:lang w:val="ru-RU"/>
              </w:rPr>
            </w:pPr>
          </w:p>
          <w:p w:rsidR="00425502" w:rsidRPr="003061AF" w:rsidRDefault="00425502" w:rsidP="00015690">
            <w:pPr>
              <w:pStyle w:val="ac"/>
              <w:jc w:val="center"/>
              <w:rPr>
                <w:b/>
                <w:sz w:val="20"/>
                <w:szCs w:val="20"/>
                <w:lang w:val="ru-RU"/>
              </w:rPr>
            </w:pPr>
          </w:p>
          <w:p w:rsidR="00425502" w:rsidRPr="003061AF" w:rsidRDefault="00425502" w:rsidP="00015690">
            <w:pPr>
              <w:pStyle w:val="ac"/>
              <w:jc w:val="center"/>
              <w:rPr>
                <w:b/>
                <w:sz w:val="20"/>
                <w:szCs w:val="20"/>
                <w:lang w:val="ru-RU"/>
              </w:rPr>
            </w:pPr>
          </w:p>
          <w:p w:rsidR="00425502" w:rsidRPr="003061AF" w:rsidRDefault="00425502" w:rsidP="00015690">
            <w:pPr>
              <w:pStyle w:val="ac"/>
              <w:jc w:val="center"/>
              <w:rPr>
                <w:b/>
                <w:sz w:val="20"/>
                <w:szCs w:val="20"/>
                <w:lang w:val="ru-RU"/>
              </w:rPr>
            </w:pPr>
            <w:r w:rsidRPr="003061AF">
              <w:rPr>
                <w:b/>
                <w:sz w:val="20"/>
                <w:szCs w:val="20"/>
                <w:lang w:val="ru-RU"/>
              </w:rPr>
              <w:t>Сумма               (тыс. рублей)</w:t>
            </w:r>
          </w:p>
        </w:tc>
      </w:tr>
      <w:tr w:rsidR="00425502" w:rsidRPr="003061AF" w:rsidTr="00015690">
        <w:trPr>
          <w:trHeight w:val="1140"/>
        </w:trPr>
        <w:tc>
          <w:tcPr>
            <w:tcW w:w="1122"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84" w:type="dxa"/>
            <w:vMerge/>
            <w:tcBorders>
              <w:left w:val="single" w:sz="4" w:space="0" w:color="auto"/>
              <w:bottom w:val="single" w:sz="4" w:space="0" w:color="auto"/>
              <w:right w:val="single" w:sz="4" w:space="0" w:color="auto"/>
            </w:tcBorders>
          </w:tcPr>
          <w:p w:rsidR="00425502" w:rsidRPr="003061AF" w:rsidRDefault="00425502" w:rsidP="00015690">
            <w:pPr>
              <w:pStyle w:val="ac"/>
              <w:ind w:right="-856"/>
              <w:rPr>
                <w:sz w:val="20"/>
                <w:szCs w:val="20"/>
                <w:lang w:val="ru-RU"/>
              </w:rPr>
            </w:pPr>
          </w:p>
        </w:tc>
        <w:tc>
          <w:tcPr>
            <w:tcW w:w="1496" w:type="dxa"/>
            <w:vMerge/>
            <w:tcBorders>
              <w:left w:val="single" w:sz="4" w:space="0" w:color="auto"/>
              <w:bottom w:val="single" w:sz="4" w:space="0" w:color="auto"/>
              <w:right w:val="single" w:sz="4" w:space="0" w:color="auto"/>
            </w:tcBorders>
          </w:tcPr>
          <w:p w:rsidR="00425502" w:rsidRPr="003061AF" w:rsidRDefault="00425502" w:rsidP="00015690">
            <w:pPr>
              <w:pStyle w:val="ac"/>
              <w:rPr>
                <w:sz w:val="20"/>
                <w:szCs w:val="20"/>
                <w:lang w:val="ru-RU"/>
              </w:rPr>
            </w:pPr>
          </w:p>
        </w:tc>
      </w:tr>
      <w:tr w:rsidR="00425502" w:rsidRPr="003061AF" w:rsidTr="00015690">
        <w:trPr>
          <w:trHeight w:val="255"/>
        </w:trPr>
        <w:tc>
          <w:tcPr>
            <w:tcW w:w="1122"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sidRPr="003061AF">
              <w:rPr>
                <w:sz w:val="20"/>
                <w:szCs w:val="20"/>
                <w:lang w:val="ru-RU"/>
              </w:rPr>
              <w:t>2</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ind w:right="-856"/>
              <w:jc w:val="center"/>
              <w:rPr>
                <w:sz w:val="20"/>
                <w:szCs w:val="20"/>
                <w:lang w:val="ru-RU"/>
              </w:rPr>
            </w:pPr>
            <w:r w:rsidRPr="003061AF">
              <w:rPr>
                <w:sz w:val="20"/>
                <w:szCs w:val="20"/>
                <w:lang w:val="ru-RU"/>
              </w:rPr>
              <w:t>3</w:t>
            </w:r>
          </w:p>
        </w:tc>
        <w:tc>
          <w:tcPr>
            <w:tcW w:w="1496" w:type="dxa"/>
            <w:tcBorders>
              <w:top w:val="single" w:sz="4" w:space="0" w:color="auto"/>
              <w:left w:val="single" w:sz="4" w:space="0" w:color="auto"/>
              <w:bottom w:val="single" w:sz="4" w:space="0" w:color="auto"/>
              <w:right w:val="single" w:sz="4" w:space="0" w:color="auto"/>
            </w:tcBorders>
            <w:vAlign w:val="center"/>
          </w:tcPr>
          <w:p w:rsidR="00425502" w:rsidRPr="003061AF" w:rsidRDefault="00425502" w:rsidP="00015690">
            <w:pPr>
              <w:pStyle w:val="ac"/>
              <w:jc w:val="center"/>
              <w:rPr>
                <w:sz w:val="20"/>
                <w:szCs w:val="20"/>
                <w:lang w:val="ru-RU"/>
              </w:rPr>
            </w:pPr>
            <w:r w:rsidRPr="003061AF">
              <w:rPr>
                <w:sz w:val="20"/>
                <w:szCs w:val="20"/>
                <w:lang w:val="ru-RU"/>
              </w:rPr>
              <w:t>4</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rPr>
                <w:sz w:val="20"/>
                <w:szCs w:val="20"/>
              </w:rPr>
            </w:pP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pStyle w:val="ac"/>
              <w:rPr>
                <w:sz w:val="20"/>
                <w:szCs w:val="20"/>
              </w:rPr>
            </w:pP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496" w:type="dxa"/>
            <w:tcBorders>
              <w:top w:val="single" w:sz="4" w:space="0" w:color="auto"/>
              <w:left w:val="single" w:sz="4" w:space="0" w:color="auto"/>
              <w:bottom w:val="single" w:sz="4" w:space="0" w:color="auto"/>
              <w:right w:val="single" w:sz="4" w:space="0" w:color="auto"/>
            </w:tcBorders>
          </w:tcPr>
          <w:p w:rsidR="00425502" w:rsidRPr="00AC5C76" w:rsidRDefault="00425502" w:rsidP="00015690">
            <w:pPr>
              <w:pStyle w:val="ac"/>
              <w:jc w:val="center"/>
              <w:rPr>
                <w:b/>
                <w:sz w:val="20"/>
                <w:szCs w:val="20"/>
                <w:lang w:val="ru-RU"/>
              </w:rPr>
            </w:pPr>
            <w:r>
              <w:rPr>
                <w:b/>
                <w:sz w:val="20"/>
                <w:szCs w:val="20"/>
                <w:lang w:val="ru-RU"/>
              </w:rPr>
              <w:t xml:space="preserve"> 10 732,3</w:t>
            </w:r>
          </w:p>
        </w:tc>
      </w:tr>
      <w:tr w:rsidR="00425502" w:rsidRPr="003061AF" w:rsidTr="00015690">
        <w:trPr>
          <w:trHeight w:val="770"/>
        </w:trPr>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130317" w:rsidRDefault="00425502" w:rsidP="00015690">
            <w:pPr>
              <w:pStyle w:val="ac"/>
              <w:jc w:val="center"/>
              <w:rPr>
                <w:b/>
                <w:sz w:val="20"/>
                <w:szCs w:val="20"/>
                <w:lang w:val="ru-RU"/>
              </w:rPr>
            </w:pPr>
            <w:r>
              <w:rPr>
                <w:b/>
                <w:sz w:val="20"/>
                <w:szCs w:val="20"/>
                <w:lang w:val="ru-RU"/>
              </w:rPr>
              <w:t>- 2 234,6</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937664" w:rsidRDefault="00425502" w:rsidP="00015690">
            <w:pPr>
              <w:pStyle w:val="ac"/>
              <w:jc w:val="center"/>
              <w:rPr>
                <w:sz w:val="20"/>
                <w:szCs w:val="20"/>
                <w:lang w:val="ru-RU"/>
              </w:rPr>
            </w:pPr>
            <w:r>
              <w:rPr>
                <w:sz w:val="20"/>
                <w:szCs w:val="20"/>
                <w:lang w:val="ru-RU"/>
              </w:rPr>
              <w:t>-</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937664" w:rsidRDefault="00425502" w:rsidP="00015690">
            <w:pPr>
              <w:pStyle w:val="ac"/>
              <w:jc w:val="center"/>
              <w:rPr>
                <w:sz w:val="20"/>
                <w:szCs w:val="20"/>
                <w:lang w:val="ru-RU"/>
              </w:rPr>
            </w:pPr>
            <w:r>
              <w:rPr>
                <w:sz w:val="20"/>
                <w:szCs w:val="20"/>
                <w:lang w:val="ru-RU"/>
              </w:rPr>
              <w:t>-</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- 2 234,6</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DE301B" w:rsidRDefault="00425502" w:rsidP="00015690">
            <w:pPr>
              <w:pStyle w:val="ac"/>
              <w:jc w:val="center"/>
              <w:rPr>
                <w:sz w:val="20"/>
                <w:szCs w:val="20"/>
                <w:lang w:val="ru-RU"/>
              </w:rPr>
            </w:pPr>
            <w:r>
              <w:rPr>
                <w:sz w:val="20"/>
                <w:szCs w:val="20"/>
                <w:lang w:val="ru-RU"/>
              </w:rPr>
              <w:t>- 2 234,6</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496" w:type="dxa"/>
            <w:tcBorders>
              <w:top w:val="single" w:sz="4" w:space="0" w:color="auto"/>
              <w:left w:val="single" w:sz="4" w:space="0" w:color="auto"/>
              <w:bottom w:val="single" w:sz="4" w:space="0" w:color="auto"/>
              <w:right w:val="single" w:sz="4" w:space="0" w:color="auto"/>
            </w:tcBorders>
          </w:tcPr>
          <w:p w:rsidR="00425502" w:rsidRPr="00AC5C76" w:rsidRDefault="00425502" w:rsidP="00015690">
            <w:pPr>
              <w:pStyle w:val="ac"/>
              <w:jc w:val="center"/>
              <w:rPr>
                <w:b/>
                <w:sz w:val="20"/>
                <w:szCs w:val="20"/>
                <w:lang w:val="ru-RU"/>
              </w:rPr>
            </w:pPr>
            <w:r>
              <w:rPr>
                <w:b/>
                <w:sz w:val="20"/>
                <w:szCs w:val="20"/>
                <w:lang w:val="ru-RU"/>
              </w:rPr>
              <w:t>19 452,9</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496" w:type="dxa"/>
            <w:tcBorders>
              <w:top w:val="single" w:sz="4" w:space="0" w:color="auto"/>
              <w:left w:val="single" w:sz="4" w:space="0" w:color="auto"/>
              <w:bottom w:val="single" w:sz="4" w:space="0" w:color="auto"/>
              <w:right w:val="single" w:sz="4" w:space="0" w:color="auto"/>
            </w:tcBorders>
          </w:tcPr>
          <w:p w:rsidR="00425502" w:rsidRPr="00BC2C07" w:rsidRDefault="00425502" w:rsidP="00015690">
            <w:pPr>
              <w:pStyle w:val="ac"/>
              <w:jc w:val="center"/>
              <w:rPr>
                <w:sz w:val="20"/>
                <w:szCs w:val="20"/>
                <w:lang w:val="ru-RU"/>
              </w:rPr>
            </w:pPr>
            <w:r>
              <w:rPr>
                <w:sz w:val="20"/>
                <w:szCs w:val="20"/>
                <w:lang w:val="ru-RU"/>
              </w:rPr>
              <w:t>-1 121 036,3</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425502" w:rsidRPr="00BC2C07" w:rsidRDefault="00425502" w:rsidP="00015690">
            <w:pPr>
              <w:pStyle w:val="ac"/>
              <w:jc w:val="center"/>
              <w:rPr>
                <w:sz w:val="20"/>
                <w:szCs w:val="20"/>
                <w:lang w:val="ru-RU"/>
              </w:rPr>
            </w:pPr>
            <w:r>
              <w:rPr>
                <w:sz w:val="20"/>
                <w:szCs w:val="20"/>
                <w:lang w:val="ru-RU"/>
              </w:rPr>
              <w:t>-1 121 036,3</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425502" w:rsidRPr="00BC2C07" w:rsidRDefault="00425502" w:rsidP="00015690">
            <w:pPr>
              <w:pStyle w:val="ac"/>
              <w:jc w:val="center"/>
              <w:rPr>
                <w:sz w:val="20"/>
                <w:szCs w:val="20"/>
                <w:lang w:val="ru-RU"/>
              </w:rPr>
            </w:pPr>
            <w:r>
              <w:rPr>
                <w:sz w:val="20"/>
                <w:szCs w:val="20"/>
                <w:lang w:val="ru-RU"/>
              </w:rPr>
              <w:t>-1 121 036,3</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425502" w:rsidRPr="00BC2C07" w:rsidRDefault="00425502" w:rsidP="00015690">
            <w:pPr>
              <w:pStyle w:val="ac"/>
              <w:jc w:val="center"/>
              <w:rPr>
                <w:sz w:val="20"/>
                <w:szCs w:val="20"/>
                <w:lang w:val="ru-RU"/>
              </w:rPr>
            </w:pPr>
            <w:r>
              <w:rPr>
                <w:sz w:val="20"/>
                <w:szCs w:val="20"/>
                <w:lang w:val="ru-RU"/>
              </w:rPr>
              <w:t>-1 121 036,3</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1 140 489,2</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lastRenderedPageBreak/>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1 140 489,2</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1 140 489,2</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1 140 489,2</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b/>
                <w:sz w:val="20"/>
                <w:szCs w:val="20"/>
                <w:lang w:val="ru-RU"/>
              </w:rPr>
            </w:pPr>
            <w:r w:rsidRPr="003061AF">
              <w:rPr>
                <w:b/>
                <w:sz w:val="20"/>
                <w:szCs w:val="20"/>
                <w:lang w:val="ru-RU"/>
              </w:rPr>
              <w:t xml:space="preserve">902               </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496" w:type="dxa"/>
            <w:tcBorders>
              <w:top w:val="single" w:sz="4" w:space="0" w:color="auto"/>
              <w:left w:val="single" w:sz="4" w:space="0" w:color="auto"/>
              <w:bottom w:val="single" w:sz="4" w:space="0" w:color="auto"/>
              <w:right w:val="single" w:sz="4" w:space="0" w:color="auto"/>
            </w:tcBorders>
          </w:tcPr>
          <w:p w:rsidR="00425502" w:rsidRPr="005C1F1E" w:rsidRDefault="00425502" w:rsidP="00015690">
            <w:pPr>
              <w:pStyle w:val="ac"/>
              <w:jc w:val="center"/>
              <w:rPr>
                <w:b/>
                <w:sz w:val="20"/>
                <w:szCs w:val="20"/>
                <w:lang w:val="ru-RU"/>
              </w:rPr>
            </w:pPr>
            <w:r>
              <w:rPr>
                <w:b/>
                <w:sz w:val="20"/>
                <w:szCs w:val="20"/>
                <w:lang w:val="ru-RU"/>
              </w:rPr>
              <w:t>-6 486,0</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C41A0F" w:rsidRDefault="00425502" w:rsidP="00015690">
            <w:pPr>
              <w:pStyle w:val="ac"/>
              <w:jc w:val="center"/>
              <w:rPr>
                <w:sz w:val="20"/>
                <w:szCs w:val="20"/>
                <w:lang w:val="ru-RU"/>
              </w:rPr>
            </w:pPr>
            <w:r w:rsidRPr="00C41A0F">
              <w:rPr>
                <w:sz w:val="20"/>
                <w:szCs w:val="20"/>
                <w:lang w:val="ru-RU"/>
              </w:rPr>
              <w:t>-6 486,0</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-6 486,0</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-6 486,0</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w:t>
            </w:r>
          </w:p>
        </w:tc>
      </w:tr>
      <w:tr w:rsidR="00425502" w:rsidRPr="003061AF" w:rsidTr="00015690">
        <w:tc>
          <w:tcPr>
            <w:tcW w:w="1122" w:type="dxa"/>
            <w:tcBorders>
              <w:top w:val="single" w:sz="4" w:space="0" w:color="auto"/>
              <w:left w:val="single" w:sz="4" w:space="0" w:color="auto"/>
              <w:bottom w:val="single" w:sz="4" w:space="0" w:color="auto"/>
              <w:right w:val="nil"/>
            </w:tcBorders>
          </w:tcPr>
          <w:p w:rsidR="00425502" w:rsidRPr="003061AF" w:rsidRDefault="00425502" w:rsidP="00015690">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425502" w:rsidRPr="003061AF" w:rsidRDefault="00425502" w:rsidP="00015690">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5984"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96" w:type="dxa"/>
            <w:tcBorders>
              <w:top w:val="single" w:sz="4" w:space="0" w:color="auto"/>
              <w:left w:val="single" w:sz="4" w:space="0" w:color="auto"/>
              <w:bottom w:val="single" w:sz="4" w:space="0" w:color="auto"/>
              <w:right w:val="single" w:sz="4" w:space="0" w:color="auto"/>
            </w:tcBorders>
          </w:tcPr>
          <w:p w:rsidR="00425502" w:rsidRPr="003061AF" w:rsidRDefault="00425502" w:rsidP="00015690">
            <w:pPr>
              <w:pStyle w:val="ac"/>
              <w:jc w:val="center"/>
              <w:rPr>
                <w:sz w:val="20"/>
                <w:szCs w:val="20"/>
                <w:lang w:val="ru-RU"/>
              </w:rPr>
            </w:pPr>
            <w:r>
              <w:rPr>
                <w:sz w:val="20"/>
                <w:szCs w:val="20"/>
                <w:lang w:val="ru-RU"/>
              </w:rPr>
              <w:t>-</w:t>
            </w:r>
          </w:p>
        </w:tc>
      </w:tr>
    </w:tbl>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Default="00425502" w:rsidP="00425502">
      <w:pPr>
        <w:rPr>
          <w:sz w:val="20"/>
          <w:szCs w:val="20"/>
        </w:rPr>
      </w:pPr>
    </w:p>
    <w:p w:rsidR="00425502" w:rsidRPr="00901E52" w:rsidRDefault="00425502" w:rsidP="00425502">
      <w:pPr>
        <w:jc w:val="right"/>
      </w:pPr>
      <w:r>
        <w:lastRenderedPageBreak/>
        <w:t>Приложение № 2</w:t>
      </w:r>
    </w:p>
    <w:p w:rsidR="00425502" w:rsidRPr="00901E52" w:rsidRDefault="00425502" w:rsidP="00425502">
      <w:pPr>
        <w:jc w:val="right"/>
      </w:pPr>
      <w:r>
        <w:t>к р</w:t>
      </w:r>
      <w:r w:rsidRPr="00901E52">
        <w:t xml:space="preserve">ешению Совета муниципального района </w:t>
      </w:r>
    </w:p>
    <w:p w:rsidR="00425502" w:rsidRPr="00901E52" w:rsidRDefault="00425502" w:rsidP="00425502">
      <w:pPr>
        <w:jc w:val="right"/>
      </w:pPr>
      <w:r w:rsidRPr="00901E52">
        <w:t>«Чернышевский район»</w:t>
      </w:r>
    </w:p>
    <w:p w:rsidR="00425502" w:rsidRDefault="00425502" w:rsidP="00425502">
      <w:pPr>
        <w:jc w:val="both"/>
        <w:rPr>
          <w:sz w:val="20"/>
          <w:szCs w:val="20"/>
        </w:rPr>
      </w:pPr>
      <w:r>
        <w:t xml:space="preserve">                                                                                                              от 29.04</w:t>
      </w:r>
      <w:r w:rsidRPr="00901E52">
        <w:t>.20</w:t>
      </w:r>
      <w:r>
        <w:t>21</w:t>
      </w:r>
      <w:r w:rsidRPr="00901E52">
        <w:t xml:space="preserve"> года</w:t>
      </w:r>
      <w:r w:rsidRPr="00CB2CEA">
        <w:t xml:space="preserve"> </w:t>
      </w:r>
      <w:r>
        <w:t xml:space="preserve">  № 262</w:t>
      </w:r>
    </w:p>
    <w:p w:rsidR="00425502" w:rsidRDefault="00425502" w:rsidP="00425502">
      <w:pPr>
        <w:jc w:val="right"/>
      </w:pPr>
    </w:p>
    <w:p w:rsidR="00425502" w:rsidRPr="00AE2604" w:rsidRDefault="00425502" w:rsidP="00425502">
      <w:pPr>
        <w:jc w:val="right"/>
      </w:pPr>
      <w:r>
        <w:rPr>
          <w:b/>
          <w:szCs w:val="28"/>
        </w:rPr>
        <w:t xml:space="preserve"> </w:t>
      </w:r>
      <w:r w:rsidRPr="00AE2604">
        <w:t>Приложение №</w:t>
      </w:r>
      <w:r>
        <w:t xml:space="preserve"> 12</w:t>
      </w:r>
      <w:r w:rsidRPr="00AE2604">
        <w:t xml:space="preserve"> </w:t>
      </w:r>
    </w:p>
    <w:p w:rsidR="00425502" w:rsidRPr="00AE2604" w:rsidRDefault="00425502" w:rsidP="00425502">
      <w:pPr>
        <w:jc w:val="right"/>
      </w:pPr>
      <w:r w:rsidRPr="00AE2604">
        <w:t xml:space="preserve">                                                                         </w:t>
      </w:r>
      <w:r>
        <w:t>к р</w:t>
      </w:r>
      <w:r w:rsidRPr="00AE2604">
        <w:t xml:space="preserve">ешению Совета муниципального района                                                                                       </w:t>
      </w:r>
    </w:p>
    <w:p w:rsidR="00425502" w:rsidRPr="00AE2604" w:rsidRDefault="00425502" w:rsidP="00425502">
      <w:pPr>
        <w:jc w:val="right"/>
      </w:pPr>
      <w:r w:rsidRPr="00AE2604">
        <w:t xml:space="preserve">                                                                                                   «Чернышевский район»                                                                                           </w:t>
      </w:r>
    </w:p>
    <w:p w:rsidR="00425502" w:rsidRPr="00AE2604" w:rsidRDefault="00425502" w:rsidP="00425502">
      <w:pPr>
        <w:jc w:val="right"/>
      </w:pPr>
      <w:r w:rsidRPr="00AE2604">
        <w:t xml:space="preserve">                                                                    «О бюджете муниципального района</w:t>
      </w:r>
    </w:p>
    <w:p w:rsidR="00425502" w:rsidRPr="00AE2604" w:rsidRDefault="00425502" w:rsidP="00425502">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425502" w:rsidRPr="008C5711" w:rsidRDefault="00425502" w:rsidP="00425502">
      <w:pPr>
        <w:tabs>
          <w:tab w:val="left" w:pos="6732"/>
        </w:tabs>
        <w:jc w:val="right"/>
        <w:rPr>
          <w:sz w:val="20"/>
          <w:szCs w:val="20"/>
        </w:rPr>
      </w:pPr>
      <w:r w:rsidRPr="00AE2604">
        <w:t xml:space="preserve">                                                                                                    </w:t>
      </w:r>
      <w:r>
        <w:t xml:space="preserve"> </w:t>
      </w:r>
      <w:r w:rsidRPr="00AE2604">
        <w:t xml:space="preserve">от </w:t>
      </w:r>
      <w:r>
        <w:t>21</w:t>
      </w:r>
      <w:r w:rsidRPr="00865D9F">
        <w:t xml:space="preserve"> </w:t>
      </w:r>
      <w:r>
        <w:t xml:space="preserve">декабря </w:t>
      </w:r>
      <w:r w:rsidRPr="00AE2604">
        <w:t>20</w:t>
      </w:r>
      <w:r>
        <w:t>20</w:t>
      </w:r>
      <w:r w:rsidRPr="00AE2604">
        <w:t xml:space="preserve">  года</w:t>
      </w:r>
      <w:r>
        <w:t xml:space="preserve"> №</w:t>
      </w:r>
      <w:r w:rsidRPr="00AE2604">
        <w:t xml:space="preserve"> </w:t>
      </w:r>
      <w:r>
        <w:t xml:space="preserve"> 251</w:t>
      </w:r>
    </w:p>
    <w:p w:rsidR="00425502" w:rsidRPr="008C5711" w:rsidRDefault="00425502" w:rsidP="00425502">
      <w:pPr>
        <w:jc w:val="right"/>
        <w:rPr>
          <w:sz w:val="20"/>
          <w:szCs w:val="20"/>
        </w:rPr>
      </w:pPr>
    </w:p>
    <w:p w:rsidR="00425502" w:rsidRPr="00AE2604" w:rsidRDefault="00425502" w:rsidP="00425502">
      <w:pPr>
        <w:pStyle w:val="ac"/>
        <w:jc w:val="center"/>
        <w:rPr>
          <w:b/>
          <w:sz w:val="28"/>
          <w:szCs w:val="28"/>
          <w:lang w:val="ru-RU"/>
        </w:rPr>
      </w:pPr>
      <w:r>
        <w:rPr>
          <w:b/>
          <w:sz w:val="28"/>
          <w:szCs w:val="28"/>
          <w:lang w:val="ru-RU"/>
        </w:rPr>
        <w:t xml:space="preserve"> 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2021</w:t>
      </w:r>
      <w:r w:rsidRPr="00AE2604">
        <w:rPr>
          <w:b/>
          <w:sz w:val="28"/>
          <w:szCs w:val="28"/>
          <w:lang w:val="ru-RU"/>
        </w:rPr>
        <w:t xml:space="preserve"> год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851"/>
        <w:gridCol w:w="7474"/>
        <w:gridCol w:w="1598"/>
      </w:tblGrid>
      <w:tr w:rsidR="00425502" w:rsidRPr="008C5711" w:rsidTr="00015690">
        <w:trPr>
          <w:cantSplit/>
          <w:trHeight w:val="301"/>
        </w:trPr>
        <w:tc>
          <w:tcPr>
            <w:tcW w:w="851" w:type="dxa"/>
            <w:vMerge w:val="restart"/>
          </w:tcPr>
          <w:p w:rsidR="00425502" w:rsidRPr="008C5711" w:rsidRDefault="00425502" w:rsidP="00015690">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7474" w:type="dxa"/>
            <w:vMerge w:val="restart"/>
          </w:tcPr>
          <w:p w:rsidR="00425502" w:rsidRPr="008C5711" w:rsidRDefault="00425502" w:rsidP="00015690">
            <w:pPr>
              <w:rPr>
                <w:sz w:val="20"/>
                <w:szCs w:val="20"/>
              </w:rPr>
            </w:pPr>
          </w:p>
          <w:p w:rsidR="00425502" w:rsidRPr="008C5711" w:rsidRDefault="00425502" w:rsidP="00015690">
            <w:pPr>
              <w:rPr>
                <w:sz w:val="20"/>
                <w:szCs w:val="20"/>
              </w:rPr>
            </w:pPr>
            <w:r w:rsidRPr="008C5711">
              <w:rPr>
                <w:sz w:val="20"/>
                <w:szCs w:val="20"/>
              </w:rPr>
              <w:t xml:space="preserve">                     </w:t>
            </w:r>
          </w:p>
          <w:p w:rsidR="00425502" w:rsidRPr="008C5711" w:rsidRDefault="00425502" w:rsidP="00015690">
            <w:pPr>
              <w:jc w:val="center"/>
              <w:rPr>
                <w:b/>
                <w:bCs/>
                <w:sz w:val="20"/>
                <w:szCs w:val="20"/>
              </w:rPr>
            </w:pPr>
            <w:r w:rsidRPr="008C5711">
              <w:rPr>
                <w:b/>
                <w:bCs/>
                <w:sz w:val="20"/>
                <w:szCs w:val="20"/>
              </w:rPr>
              <w:t>Наименование доходов</w:t>
            </w:r>
          </w:p>
          <w:p w:rsidR="00425502" w:rsidRPr="008C5711" w:rsidRDefault="00425502" w:rsidP="00015690">
            <w:pPr>
              <w:rPr>
                <w:sz w:val="20"/>
                <w:szCs w:val="20"/>
              </w:rPr>
            </w:pPr>
          </w:p>
        </w:tc>
        <w:tc>
          <w:tcPr>
            <w:tcW w:w="1598" w:type="dxa"/>
            <w:tcBorders>
              <w:bottom w:val="nil"/>
            </w:tcBorders>
          </w:tcPr>
          <w:p w:rsidR="00425502" w:rsidRPr="008C5711" w:rsidRDefault="00425502" w:rsidP="00015690">
            <w:pPr>
              <w:ind w:right="1046"/>
              <w:rPr>
                <w:sz w:val="20"/>
                <w:szCs w:val="20"/>
              </w:rPr>
            </w:pPr>
          </w:p>
        </w:tc>
      </w:tr>
      <w:tr w:rsidR="00425502" w:rsidRPr="008C5711" w:rsidTr="00015690">
        <w:trPr>
          <w:cantSplit/>
          <w:trHeight w:val="832"/>
        </w:trPr>
        <w:tc>
          <w:tcPr>
            <w:tcW w:w="851" w:type="dxa"/>
            <w:vMerge/>
          </w:tcPr>
          <w:p w:rsidR="00425502" w:rsidRPr="008C5711" w:rsidRDefault="00425502" w:rsidP="00015690">
            <w:pPr>
              <w:rPr>
                <w:sz w:val="20"/>
                <w:szCs w:val="20"/>
              </w:rPr>
            </w:pPr>
          </w:p>
        </w:tc>
        <w:tc>
          <w:tcPr>
            <w:tcW w:w="7474" w:type="dxa"/>
            <w:vMerge/>
          </w:tcPr>
          <w:p w:rsidR="00425502" w:rsidRPr="008C5711" w:rsidRDefault="00425502" w:rsidP="00015690">
            <w:pPr>
              <w:rPr>
                <w:sz w:val="20"/>
                <w:szCs w:val="20"/>
              </w:rPr>
            </w:pPr>
          </w:p>
        </w:tc>
        <w:tc>
          <w:tcPr>
            <w:tcW w:w="1598" w:type="dxa"/>
            <w:tcBorders>
              <w:top w:val="nil"/>
            </w:tcBorders>
          </w:tcPr>
          <w:p w:rsidR="00425502" w:rsidRPr="008C5711" w:rsidRDefault="00425502" w:rsidP="00015690">
            <w:pPr>
              <w:jc w:val="center"/>
              <w:rPr>
                <w:b/>
                <w:bCs/>
                <w:sz w:val="20"/>
                <w:szCs w:val="20"/>
              </w:rPr>
            </w:pPr>
            <w:r w:rsidRPr="008C5711">
              <w:rPr>
                <w:b/>
                <w:bCs/>
                <w:sz w:val="20"/>
                <w:szCs w:val="20"/>
              </w:rPr>
              <w:t>Сумма</w:t>
            </w:r>
          </w:p>
          <w:p w:rsidR="00425502" w:rsidRPr="008C5711" w:rsidRDefault="00425502" w:rsidP="00015690">
            <w:pPr>
              <w:jc w:val="center"/>
              <w:rPr>
                <w:b/>
                <w:bCs/>
                <w:sz w:val="20"/>
                <w:szCs w:val="20"/>
              </w:rPr>
            </w:pPr>
            <w:r w:rsidRPr="008C5711">
              <w:rPr>
                <w:b/>
                <w:bCs/>
                <w:sz w:val="20"/>
                <w:szCs w:val="20"/>
              </w:rPr>
              <w:t>(тыс. рублей)</w:t>
            </w:r>
          </w:p>
        </w:tc>
      </w:tr>
      <w:tr w:rsidR="00425502" w:rsidRPr="008C5711" w:rsidTr="00015690">
        <w:trPr>
          <w:trHeight w:val="188"/>
        </w:trPr>
        <w:tc>
          <w:tcPr>
            <w:tcW w:w="851" w:type="dxa"/>
          </w:tcPr>
          <w:p w:rsidR="00425502" w:rsidRPr="008C5711" w:rsidRDefault="00425502" w:rsidP="00015690">
            <w:pPr>
              <w:jc w:val="center"/>
              <w:rPr>
                <w:sz w:val="20"/>
                <w:szCs w:val="20"/>
              </w:rPr>
            </w:pPr>
            <w:r w:rsidRPr="008C5711">
              <w:rPr>
                <w:sz w:val="20"/>
                <w:szCs w:val="20"/>
              </w:rPr>
              <w:t>1</w:t>
            </w:r>
          </w:p>
        </w:tc>
        <w:tc>
          <w:tcPr>
            <w:tcW w:w="7474" w:type="dxa"/>
          </w:tcPr>
          <w:p w:rsidR="00425502" w:rsidRPr="008C5711" w:rsidRDefault="00425502" w:rsidP="00015690">
            <w:pPr>
              <w:jc w:val="center"/>
              <w:rPr>
                <w:sz w:val="20"/>
                <w:szCs w:val="20"/>
              </w:rPr>
            </w:pPr>
            <w:r w:rsidRPr="008C5711">
              <w:rPr>
                <w:sz w:val="20"/>
                <w:szCs w:val="20"/>
              </w:rPr>
              <w:t>2</w:t>
            </w:r>
          </w:p>
        </w:tc>
        <w:tc>
          <w:tcPr>
            <w:tcW w:w="1598" w:type="dxa"/>
          </w:tcPr>
          <w:p w:rsidR="00425502" w:rsidRPr="008C5711" w:rsidRDefault="00425502" w:rsidP="00015690">
            <w:pPr>
              <w:jc w:val="center"/>
              <w:rPr>
                <w:sz w:val="20"/>
                <w:szCs w:val="20"/>
              </w:rPr>
            </w:pPr>
            <w:r w:rsidRPr="008C5711">
              <w:rPr>
                <w:sz w:val="20"/>
                <w:szCs w:val="20"/>
              </w:rPr>
              <w:t>4</w:t>
            </w:r>
          </w:p>
        </w:tc>
      </w:tr>
      <w:tr w:rsidR="00425502" w:rsidRPr="008C5711"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425502" w:rsidRPr="008C5711" w:rsidRDefault="00425502" w:rsidP="00015690">
            <w:pPr>
              <w:pStyle w:val="ac"/>
              <w:jc w:val="both"/>
              <w:rPr>
                <w:b/>
                <w:bCs/>
                <w:color w:val="000000"/>
                <w:sz w:val="20"/>
                <w:szCs w:val="20"/>
              </w:rPr>
            </w:pPr>
          </w:p>
        </w:tc>
        <w:tc>
          <w:tcPr>
            <w:tcW w:w="7474" w:type="dxa"/>
          </w:tcPr>
          <w:p w:rsidR="00425502" w:rsidRPr="00AE2604" w:rsidRDefault="00425502" w:rsidP="00015690">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598" w:type="dxa"/>
          </w:tcPr>
          <w:p w:rsidR="00425502" w:rsidRPr="00865D16" w:rsidRDefault="00425502" w:rsidP="00015690">
            <w:pPr>
              <w:pStyle w:val="ac"/>
              <w:jc w:val="center"/>
              <w:rPr>
                <w:b/>
                <w:color w:val="000000"/>
                <w:lang w:val="ru-RU"/>
              </w:rPr>
            </w:pPr>
            <w:r>
              <w:rPr>
                <w:b/>
                <w:color w:val="000000"/>
                <w:lang w:val="ru-RU"/>
              </w:rPr>
              <w:t>852 775,2</w:t>
            </w:r>
          </w:p>
        </w:tc>
      </w:tr>
      <w:tr w:rsidR="00425502" w:rsidRPr="008C5711"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851" w:type="dxa"/>
          </w:tcPr>
          <w:p w:rsidR="00425502" w:rsidRPr="008C5711" w:rsidRDefault="00425502" w:rsidP="00015690">
            <w:pPr>
              <w:pStyle w:val="ac"/>
              <w:jc w:val="both"/>
              <w:rPr>
                <w:b/>
                <w:bCs/>
                <w:color w:val="000000"/>
                <w:sz w:val="20"/>
                <w:szCs w:val="20"/>
              </w:rPr>
            </w:pPr>
          </w:p>
        </w:tc>
        <w:tc>
          <w:tcPr>
            <w:tcW w:w="7474" w:type="dxa"/>
          </w:tcPr>
          <w:p w:rsidR="00425502" w:rsidRPr="00AE2604" w:rsidRDefault="00425502" w:rsidP="00015690">
            <w:pPr>
              <w:pStyle w:val="ac"/>
              <w:jc w:val="both"/>
              <w:rPr>
                <w:bCs/>
                <w:color w:val="000000"/>
                <w:lang w:val="ru-RU"/>
              </w:rPr>
            </w:pPr>
            <w:r w:rsidRPr="00AE2604">
              <w:rPr>
                <w:bCs/>
                <w:color w:val="000000"/>
                <w:lang w:val="ru-RU"/>
              </w:rPr>
              <w:t>в том числе:</w:t>
            </w:r>
          </w:p>
        </w:tc>
        <w:tc>
          <w:tcPr>
            <w:tcW w:w="1598" w:type="dxa"/>
          </w:tcPr>
          <w:p w:rsidR="00425502" w:rsidRPr="00905CD4" w:rsidRDefault="00425502" w:rsidP="00015690">
            <w:pPr>
              <w:pStyle w:val="ac"/>
              <w:jc w:val="center"/>
              <w:rPr>
                <w:b/>
                <w:color w:val="000000"/>
                <w:lang w:val="ru-RU"/>
              </w:rPr>
            </w:pPr>
          </w:p>
        </w:tc>
      </w:tr>
      <w:tr w:rsidR="00425502" w:rsidRPr="008C5711"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851" w:type="dxa"/>
          </w:tcPr>
          <w:p w:rsidR="00425502" w:rsidRPr="008C5711" w:rsidRDefault="00425502" w:rsidP="00015690">
            <w:pPr>
              <w:pStyle w:val="ac"/>
              <w:jc w:val="both"/>
              <w:rPr>
                <w:b/>
                <w:bCs/>
                <w:color w:val="000000"/>
                <w:sz w:val="20"/>
                <w:szCs w:val="20"/>
              </w:rPr>
            </w:pPr>
          </w:p>
        </w:tc>
        <w:tc>
          <w:tcPr>
            <w:tcW w:w="7474" w:type="dxa"/>
          </w:tcPr>
          <w:p w:rsidR="00425502" w:rsidRPr="00AE2604" w:rsidRDefault="00425502" w:rsidP="00015690">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598" w:type="dxa"/>
          </w:tcPr>
          <w:p w:rsidR="00425502" w:rsidRPr="00905CD4" w:rsidRDefault="00425502" w:rsidP="00015690">
            <w:pPr>
              <w:pStyle w:val="ac"/>
              <w:jc w:val="center"/>
              <w:rPr>
                <w:b/>
                <w:color w:val="000000"/>
                <w:lang w:val="ru-RU"/>
              </w:rPr>
            </w:pPr>
            <w:r>
              <w:rPr>
                <w:b/>
                <w:color w:val="000000"/>
                <w:lang w:val="ru-RU"/>
              </w:rPr>
              <w:t>852 775,2</w:t>
            </w:r>
          </w:p>
        </w:tc>
      </w:tr>
      <w:tr w:rsidR="00425502" w:rsidRPr="008C5711"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851" w:type="dxa"/>
          </w:tcPr>
          <w:p w:rsidR="00425502" w:rsidRPr="008C5711" w:rsidRDefault="00425502" w:rsidP="00015690">
            <w:pPr>
              <w:pStyle w:val="ac"/>
              <w:jc w:val="both"/>
              <w:rPr>
                <w:b/>
                <w:bCs/>
                <w:color w:val="000000"/>
                <w:sz w:val="20"/>
                <w:szCs w:val="20"/>
              </w:rPr>
            </w:pPr>
          </w:p>
        </w:tc>
        <w:tc>
          <w:tcPr>
            <w:tcW w:w="7474" w:type="dxa"/>
          </w:tcPr>
          <w:p w:rsidR="00425502" w:rsidRPr="008C5711" w:rsidRDefault="00425502" w:rsidP="00015690">
            <w:pPr>
              <w:pStyle w:val="ac"/>
              <w:jc w:val="both"/>
              <w:rPr>
                <w:bCs/>
                <w:color w:val="000000"/>
                <w:sz w:val="20"/>
                <w:szCs w:val="20"/>
                <w:lang w:val="ru-RU"/>
              </w:rPr>
            </w:pPr>
            <w:r w:rsidRPr="008C5711">
              <w:rPr>
                <w:bCs/>
                <w:color w:val="000000"/>
                <w:sz w:val="20"/>
                <w:szCs w:val="20"/>
                <w:lang w:val="ru-RU"/>
              </w:rPr>
              <w:t>в том числе:</w:t>
            </w:r>
          </w:p>
        </w:tc>
        <w:tc>
          <w:tcPr>
            <w:tcW w:w="1598" w:type="dxa"/>
          </w:tcPr>
          <w:p w:rsidR="00425502" w:rsidRPr="00905CD4" w:rsidRDefault="00425502" w:rsidP="00015690">
            <w:pPr>
              <w:pStyle w:val="ac"/>
              <w:jc w:val="center"/>
              <w:rPr>
                <w:color w:val="000000"/>
                <w:lang w:val="ru-RU"/>
              </w:rPr>
            </w:pPr>
          </w:p>
        </w:tc>
      </w:tr>
      <w:tr w:rsidR="00425502" w:rsidRPr="008C5711"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425502" w:rsidRPr="008C5711" w:rsidRDefault="00425502" w:rsidP="00015690">
            <w:pPr>
              <w:pStyle w:val="ac"/>
              <w:jc w:val="center"/>
              <w:rPr>
                <w:b/>
                <w:bCs/>
                <w:color w:val="000000"/>
                <w:sz w:val="20"/>
                <w:szCs w:val="20"/>
              </w:rPr>
            </w:pPr>
            <w:r w:rsidRPr="008C5711">
              <w:rPr>
                <w:b/>
                <w:bCs/>
                <w:color w:val="000000"/>
                <w:sz w:val="20"/>
                <w:szCs w:val="20"/>
              </w:rPr>
              <w:t>I</w:t>
            </w:r>
          </w:p>
        </w:tc>
        <w:tc>
          <w:tcPr>
            <w:tcW w:w="7474" w:type="dxa"/>
          </w:tcPr>
          <w:p w:rsidR="00425502" w:rsidRPr="00AE2604" w:rsidRDefault="00425502" w:rsidP="00015690">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598" w:type="dxa"/>
          </w:tcPr>
          <w:p w:rsidR="00425502" w:rsidRPr="00905CD4" w:rsidRDefault="00425502" w:rsidP="00015690">
            <w:pPr>
              <w:pStyle w:val="ac"/>
              <w:jc w:val="center"/>
              <w:rPr>
                <w:b/>
                <w:color w:val="000000"/>
                <w:lang w:val="ru-RU"/>
              </w:rPr>
            </w:pPr>
            <w:r w:rsidRPr="00905CD4">
              <w:rPr>
                <w:b/>
                <w:color w:val="000000"/>
                <w:lang w:val="ru-RU"/>
              </w:rPr>
              <w:t>1</w:t>
            </w:r>
            <w:r>
              <w:rPr>
                <w:b/>
                <w:color w:val="000000"/>
                <w:lang w:val="ru-RU"/>
              </w:rPr>
              <w:t>95</w:t>
            </w:r>
            <w:r w:rsidRPr="00905CD4">
              <w:rPr>
                <w:b/>
                <w:color w:val="000000"/>
                <w:lang w:val="ru-RU"/>
              </w:rPr>
              <w:t> </w:t>
            </w:r>
            <w:r>
              <w:rPr>
                <w:b/>
                <w:color w:val="000000"/>
                <w:lang w:val="ru-RU"/>
              </w:rPr>
              <w:t>149</w:t>
            </w:r>
            <w:r w:rsidRPr="00905CD4">
              <w:rPr>
                <w:b/>
                <w:color w:val="000000"/>
                <w:lang w:val="ru-RU"/>
              </w:rPr>
              <w:t>,0</w:t>
            </w:r>
          </w:p>
        </w:tc>
      </w:tr>
      <w:tr w:rsidR="00425502" w:rsidRPr="008C5711"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425502" w:rsidRPr="008C5711" w:rsidRDefault="00425502" w:rsidP="00015690">
            <w:pPr>
              <w:pStyle w:val="ac"/>
              <w:jc w:val="center"/>
              <w:rPr>
                <w:color w:val="000000"/>
                <w:sz w:val="20"/>
                <w:szCs w:val="20"/>
              </w:rPr>
            </w:pPr>
          </w:p>
        </w:tc>
        <w:tc>
          <w:tcPr>
            <w:tcW w:w="7474" w:type="dxa"/>
          </w:tcPr>
          <w:p w:rsidR="00425502" w:rsidRPr="008C5711" w:rsidRDefault="00425502" w:rsidP="00015690">
            <w:pPr>
              <w:pStyle w:val="ac"/>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598" w:type="dxa"/>
          </w:tcPr>
          <w:p w:rsidR="00425502" w:rsidRPr="00905CD4" w:rsidRDefault="00425502" w:rsidP="00015690">
            <w:pPr>
              <w:pStyle w:val="ac"/>
              <w:jc w:val="center"/>
              <w:rPr>
                <w:color w:val="000000"/>
                <w:lang w:val="ru-RU"/>
              </w:rPr>
            </w:pPr>
            <w:r w:rsidRPr="00905CD4">
              <w:rPr>
                <w:color w:val="000000"/>
                <w:lang w:val="ru-RU"/>
              </w:rPr>
              <w:t>1</w:t>
            </w:r>
            <w:r>
              <w:rPr>
                <w:color w:val="000000"/>
                <w:lang w:val="ru-RU"/>
              </w:rPr>
              <w:t>95</w:t>
            </w:r>
            <w:r w:rsidRPr="00905CD4">
              <w:rPr>
                <w:color w:val="000000"/>
                <w:lang w:val="ru-RU"/>
              </w:rPr>
              <w:t> </w:t>
            </w:r>
            <w:r>
              <w:rPr>
                <w:color w:val="000000"/>
                <w:lang w:val="ru-RU"/>
              </w:rPr>
              <w:t>149</w:t>
            </w:r>
            <w:r w:rsidRPr="00905CD4">
              <w:rPr>
                <w:color w:val="000000"/>
                <w:lang w:val="ru-RU"/>
              </w:rPr>
              <w:t>,0</w:t>
            </w:r>
          </w:p>
        </w:tc>
      </w:tr>
      <w:tr w:rsidR="00425502" w:rsidRPr="008C5711"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425502" w:rsidRPr="008C5711" w:rsidRDefault="00425502" w:rsidP="00015690">
            <w:pPr>
              <w:pStyle w:val="ac"/>
              <w:jc w:val="center"/>
              <w:rPr>
                <w:color w:val="000000"/>
                <w:sz w:val="20"/>
                <w:szCs w:val="20"/>
              </w:rPr>
            </w:pPr>
          </w:p>
        </w:tc>
        <w:tc>
          <w:tcPr>
            <w:tcW w:w="7474" w:type="dxa"/>
          </w:tcPr>
          <w:p w:rsidR="00425502" w:rsidRPr="008C5711" w:rsidRDefault="00425502" w:rsidP="00015690">
            <w:pPr>
              <w:pStyle w:val="ac"/>
              <w:jc w:val="both"/>
              <w:rPr>
                <w:color w:val="000000"/>
                <w:sz w:val="20"/>
                <w:szCs w:val="20"/>
                <w:lang w:val="ru-RU"/>
              </w:rPr>
            </w:pPr>
            <w:r w:rsidRPr="008C5711">
              <w:rPr>
                <w:color w:val="000000"/>
                <w:sz w:val="20"/>
                <w:szCs w:val="20"/>
                <w:lang w:val="ru-RU"/>
              </w:rPr>
              <w:t>Дотации бюджетам на поддержку мер по обеспечению сбалансированности бюджетов</w:t>
            </w:r>
          </w:p>
        </w:tc>
        <w:tc>
          <w:tcPr>
            <w:tcW w:w="1598" w:type="dxa"/>
          </w:tcPr>
          <w:p w:rsidR="00425502" w:rsidRPr="00905CD4" w:rsidRDefault="00425502" w:rsidP="00015690">
            <w:pPr>
              <w:pStyle w:val="ac"/>
              <w:jc w:val="center"/>
              <w:rPr>
                <w:color w:val="000000"/>
                <w:lang w:val="ru-RU"/>
              </w:rPr>
            </w:pPr>
            <w:r w:rsidRPr="00905CD4">
              <w:rPr>
                <w:color w:val="000000"/>
              </w:rPr>
              <w:t>0</w:t>
            </w:r>
            <w:r w:rsidRPr="00905CD4">
              <w:rPr>
                <w:color w:val="000000"/>
                <w:lang w:val="ru-RU"/>
              </w:rPr>
              <w:t>,0</w:t>
            </w:r>
          </w:p>
        </w:tc>
      </w:tr>
      <w:tr w:rsidR="00425502" w:rsidRPr="008C5711"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425502" w:rsidRPr="008C5711" w:rsidRDefault="00425502" w:rsidP="00015690">
            <w:pPr>
              <w:pStyle w:val="ac"/>
              <w:jc w:val="center"/>
              <w:rPr>
                <w:b/>
                <w:color w:val="000000"/>
                <w:sz w:val="20"/>
                <w:szCs w:val="20"/>
              </w:rPr>
            </w:pPr>
            <w:r w:rsidRPr="008C5711">
              <w:rPr>
                <w:b/>
                <w:color w:val="000000"/>
                <w:sz w:val="20"/>
                <w:szCs w:val="20"/>
              </w:rPr>
              <w:t>II</w:t>
            </w:r>
          </w:p>
        </w:tc>
        <w:tc>
          <w:tcPr>
            <w:tcW w:w="7474" w:type="dxa"/>
          </w:tcPr>
          <w:p w:rsidR="00425502" w:rsidRPr="00AE2604" w:rsidRDefault="00425502" w:rsidP="00015690">
            <w:pPr>
              <w:pStyle w:val="ac"/>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598" w:type="dxa"/>
          </w:tcPr>
          <w:p w:rsidR="00425502" w:rsidRPr="00905CD4" w:rsidRDefault="00425502" w:rsidP="00015690">
            <w:pPr>
              <w:pStyle w:val="ac"/>
              <w:jc w:val="center"/>
              <w:rPr>
                <w:b/>
                <w:color w:val="000000"/>
                <w:lang w:val="ru-RU"/>
              </w:rPr>
            </w:pPr>
            <w:r>
              <w:rPr>
                <w:b/>
                <w:color w:val="000000"/>
                <w:lang w:val="ru-RU"/>
              </w:rPr>
              <w:t xml:space="preserve">182 960,8 </w:t>
            </w:r>
          </w:p>
        </w:tc>
      </w:tr>
      <w:tr w:rsidR="00425502" w:rsidRPr="009F3DF4" w:rsidTr="0001569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Borders>
              <w:bottom w:val="single" w:sz="4" w:space="0" w:color="auto"/>
              <w:right w:val="single" w:sz="4" w:space="0" w:color="auto"/>
            </w:tcBorders>
          </w:tcPr>
          <w:p w:rsidR="00425502" w:rsidRPr="009F3DF4" w:rsidRDefault="00425502" w:rsidP="00015690">
            <w:pPr>
              <w:pStyle w:val="ac"/>
              <w:jc w:val="center"/>
              <w:rPr>
                <w:color w:val="000000"/>
                <w:sz w:val="20"/>
                <w:szCs w:val="20"/>
              </w:rPr>
            </w:pPr>
          </w:p>
        </w:tc>
        <w:tc>
          <w:tcPr>
            <w:tcW w:w="7474" w:type="dxa"/>
            <w:tcBorders>
              <w:left w:val="single" w:sz="4" w:space="0" w:color="auto"/>
            </w:tcBorders>
          </w:tcPr>
          <w:p w:rsidR="00425502" w:rsidRPr="00905CD4" w:rsidRDefault="00425502" w:rsidP="00015690">
            <w:pPr>
              <w:pStyle w:val="ac"/>
              <w:jc w:val="both"/>
              <w:rPr>
                <w:bCs/>
                <w:color w:val="000000"/>
                <w:sz w:val="20"/>
                <w:szCs w:val="20"/>
                <w:lang w:val="ru-RU"/>
              </w:rPr>
            </w:pPr>
            <w:r w:rsidRPr="00905CD4">
              <w:rPr>
                <w:bCs/>
                <w:color w:val="000000"/>
                <w:sz w:val="20"/>
                <w:szCs w:val="20"/>
                <w:lang w:val="ru-RU"/>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98" w:type="dxa"/>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sidRPr="00905CD4">
              <w:rPr>
                <w:color w:val="000000"/>
                <w:lang w:val="ru-RU"/>
              </w:rPr>
              <w:t>4</w:t>
            </w:r>
            <w:r>
              <w:rPr>
                <w:color w:val="000000"/>
                <w:lang w:val="ru-RU"/>
              </w:rPr>
              <w:t>4 605,5</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905CD4" w:rsidRDefault="00425502" w:rsidP="00015690">
            <w:pPr>
              <w:pStyle w:val="ac"/>
              <w:jc w:val="both"/>
              <w:rPr>
                <w:bCs/>
                <w:color w:val="000000"/>
                <w:sz w:val="20"/>
                <w:szCs w:val="20"/>
                <w:lang w:val="ru-RU"/>
              </w:rPr>
            </w:pPr>
            <w:r w:rsidRPr="00905CD4">
              <w:rPr>
                <w:bCs/>
                <w:color w:val="000000"/>
                <w:sz w:val="20"/>
                <w:szCs w:val="20"/>
                <w:lang w:val="ru-RU"/>
              </w:rPr>
              <w:t xml:space="preserve">Субсидии </w:t>
            </w:r>
            <w:r w:rsidRPr="00905CD4">
              <w:rPr>
                <w:color w:val="000000"/>
                <w:sz w:val="20"/>
                <w:szCs w:val="20"/>
                <w:lang w:val="ru-RU"/>
              </w:rPr>
              <w:t>бюджетам муниципальных районов на реализацию Закона Забайкальского края от 11июля 2013 года №858-ЗЗК «</w:t>
            </w:r>
            <w:r w:rsidRPr="00905CD4">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905CD4">
              <w:rPr>
                <w:bCs/>
                <w:color w:val="000000"/>
                <w:sz w:val="20"/>
                <w:szCs w:val="20"/>
                <w:lang w:val="ru-RU"/>
              </w:rPr>
              <w:br/>
              <w:t xml:space="preserve">на 25 процентов в поселках городского типа (рабочих поселках) </w:t>
            </w:r>
            <w:r w:rsidRPr="00905CD4">
              <w:rPr>
                <w:bCs/>
                <w:color w:val="000000"/>
                <w:sz w:val="20"/>
                <w:szCs w:val="20"/>
                <w:lang w:val="ru-RU"/>
              </w:rPr>
              <w:br/>
              <w:t xml:space="preserve">(кроме педагогических работников муниципальных общеобразовательных 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rPr>
                <w:color w:val="000000"/>
                <w:lang w:val="ru-RU"/>
              </w:rPr>
            </w:pPr>
          </w:p>
          <w:p w:rsidR="00425502" w:rsidRPr="00905CD4" w:rsidRDefault="00425502" w:rsidP="00015690">
            <w:pPr>
              <w:pStyle w:val="ac"/>
              <w:jc w:val="center"/>
              <w:rPr>
                <w:color w:val="000000"/>
                <w:lang w:val="ru-RU"/>
              </w:rPr>
            </w:pPr>
            <w:r>
              <w:rPr>
                <w:color w:val="000000"/>
                <w:lang w:val="ru-RU"/>
              </w:rPr>
              <w:t>4 054,1</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905CD4" w:rsidRDefault="00425502" w:rsidP="00015690">
            <w:pPr>
              <w:jc w:val="both"/>
              <w:rPr>
                <w:bCs/>
                <w:color w:val="000000"/>
                <w:sz w:val="20"/>
                <w:szCs w:val="20"/>
              </w:rPr>
            </w:pPr>
            <w:r w:rsidRPr="00905CD4">
              <w:rPr>
                <w:color w:val="000000"/>
                <w:sz w:val="20"/>
                <w:szCs w:val="20"/>
              </w:rPr>
              <w:t>Субсидии бюджетам муниципальных районов на реализацию мероприятий по обеспечению жильем молодых семей</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r>
              <w:rPr>
                <w:color w:val="000000"/>
                <w:lang w:val="ru-RU"/>
              </w:rPr>
              <w:t>1 359,9</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905CD4" w:rsidRDefault="00425502" w:rsidP="00015690">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r>
              <w:rPr>
                <w:color w:val="000000"/>
                <w:lang w:val="ru-RU"/>
              </w:rPr>
              <w:t>17 524,0</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102511" w:rsidRDefault="00425502" w:rsidP="00015690">
            <w:pPr>
              <w:pStyle w:val="ac"/>
              <w:jc w:val="both"/>
              <w:rPr>
                <w:bCs/>
                <w:color w:val="000000"/>
                <w:sz w:val="20"/>
                <w:szCs w:val="20"/>
                <w:lang w:val="ru-RU"/>
              </w:rPr>
            </w:pPr>
            <w:r w:rsidRPr="000C4BE9">
              <w:rPr>
                <w:bCs/>
                <w:color w:val="000000"/>
                <w:sz w:val="20"/>
                <w:szCs w:val="20"/>
                <w:lang w:val="ru-RU"/>
              </w:rPr>
              <w:t xml:space="preserve">Субсидии бюджетам муниципальных районов </w:t>
            </w:r>
            <w:proofErr w:type="spellStart"/>
            <w:r w:rsidRPr="000C4BE9">
              <w:rPr>
                <w:bCs/>
                <w:color w:val="000000"/>
                <w:sz w:val="20"/>
                <w:szCs w:val="20"/>
                <w:lang w:val="ru-RU"/>
              </w:rPr>
              <w:t>наорганизацию</w:t>
            </w:r>
            <w:proofErr w:type="spellEnd"/>
            <w:r w:rsidRPr="000C4BE9">
              <w:rPr>
                <w:bCs/>
                <w:color w:val="000000"/>
                <w:sz w:val="20"/>
                <w:szCs w:val="20"/>
                <w:lang w:val="ru-RU"/>
              </w:rPr>
              <w:t xml:space="preserve"> бесплатного горячего питания обучающихся, получающих начальное общее образование в муниципальных образовательных организациях</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lang w:val="ru-RU"/>
              </w:rPr>
            </w:pPr>
            <w:r>
              <w:rPr>
                <w:color w:val="000000"/>
                <w:lang w:val="ru-RU"/>
              </w:rPr>
              <w:t>29 268,1</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0C4BE9" w:rsidRDefault="00425502" w:rsidP="00015690">
            <w:pPr>
              <w:pStyle w:val="ac"/>
              <w:jc w:val="both"/>
              <w:rPr>
                <w:bCs/>
                <w:color w:val="000000"/>
                <w:sz w:val="20"/>
                <w:szCs w:val="20"/>
                <w:lang w:val="ru-RU"/>
              </w:rPr>
            </w:pPr>
            <w:r w:rsidRPr="000C4BE9">
              <w:rPr>
                <w:bCs/>
                <w:color w:val="000000"/>
                <w:sz w:val="20"/>
                <w:szCs w:val="20"/>
                <w:lang w:val="ru-RU"/>
              </w:rPr>
              <w:t xml:space="preserve">Субсидия на реализацию мероприятий по комплексному развитию  сельских </w:t>
            </w:r>
            <w:r w:rsidRPr="000C4BE9">
              <w:rPr>
                <w:bCs/>
                <w:color w:val="000000"/>
                <w:sz w:val="20"/>
                <w:szCs w:val="20"/>
                <w:lang w:val="ru-RU"/>
              </w:rPr>
              <w:lastRenderedPageBreak/>
              <w:t>территорий</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lang w:val="ru-RU"/>
              </w:rPr>
            </w:pPr>
            <w:r>
              <w:rPr>
                <w:color w:val="000000"/>
                <w:lang w:val="ru-RU"/>
              </w:rPr>
              <w:lastRenderedPageBreak/>
              <w:t>12 873,0</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0C4BE9" w:rsidRDefault="00425502" w:rsidP="00015690">
            <w:pPr>
              <w:pStyle w:val="ac"/>
              <w:jc w:val="both"/>
              <w:rPr>
                <w:bCs/>
                <w:color w:val="000000"/>
                <w:sz w:val="20"/>
                <w:szCs w:val="20"/>
                <w:lang w:val="ru-RU"/>
              </w:rPr>
            </w:pPr>
            <w:r w:rsidRPr="009E2582">
              <w:rPr>
                <w:bCs/>
                <w:color w:val="000000"/>
                <w:sz w:val="20"/>
                <w:szCs w:val="20"/>
                <w:lang w:val="ru-RU"/>
              </w:rPr>
              <w:t>Субсидии бюджетам муниципальных районов на реализацию программ формирования современной городской среды</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lang w:val="ru-RU"/>
              </w:rPr>
            </w:pPr>
            <w:r>
              <w:rPr>
                <w:color w:val="000000"/>
                <w:lang w:val="ru-RU"/>
              </w:rPr>
              <w:t>12 899,4</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9E2582" w:rsidRDefault="00425502" w:rsidP="00015690">
            <w:pPr>
              <w:pStyle w:val="ac"/>
              <w:jc w:val="both"/>
              <w:rPr>
                <w:bCs/>
                <w:color w:val="000000"/>
                <w:sz w:val="20"/>
                <w:szCs w:val="20"/>
                <w:lang w:val="ru-RU"/>
              </w:rPr>
            </w:pPr>
            <w:r w:rsidRPr="00AD0617">
              <w:rPr>
                <w:bCs/>
                <w:color w:val="000000"/>
                <w:sz w:val="20"/>
                <w:szCs w:val="20"/>
                <w:lang w:val="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lang w:val="ru-RU"/>
              </w:rPr>
            </w:pPr>
            <w:r>
              <w:rPr>
                <w:color w:val="000000"/>
                <w:lang w:val="ru-RU"/>
              </w:rPr>
              <w:t>2 157,5</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9E2582" w:rsidRDefault="00425502" w:rsidP="00015690">
            <w:pPr>
              <w:pStyle w:val="ac"/>
              <w:jc w:val="both"/>
              <w:rPr>
                <w:bCs/>
                <w:color w:val="000000"/>
                <w:sz w:val="20"/>
                <w:szCs w:val="20"/>
                <w:lang w:val="ru-RU"/>
              </w:rPr>
            </w:pPr>
            <w:r w:rsidRPr="00905CD4">
              <w:rPr>
                <w:bCs/>
                <w:color w:val="000000"/>
                <w:sz w:val="20"/>
                <w:szCs w:val="20"/>
                <w:lang w:val="ru-RU"/>
              </w:rPr>
              <w:t>Субсидии бюджетам муниципальных районов на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lang w:val="ru-RU"/>
              </w:rPr>
            </w:pPr>
            <w:r>
              <w:rPr>
                <w:color w:val="000000"/>
                <w:lang w:val="ru-RU"/>
              </w:rPr>
              <w:t>46 173,0</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905CD4" w:rsidRDefault="00425502" w:rsidP="00015690">
            <w:pPr>
              <w:pStyle w:val="ac"/>
              <w:jc w:val="both"/>
              <w:rPr>
                <w:bCs/>
                <w:color w:val="000000"/>
                <w:sz w:val="20"/>
                <w:szCs w:val="20"/>
                <w:lang w:val="ru-RU"/>
              </w:rPr>
            </w:pPr>
            <w:r w:rsidRPr="00840E80">
              <w:rPr>
                <w:bCs/>
                <w:color w:val="000000"/>
                <w:sz w:val="20"/>
                <w:szCs w:val="20"/>
                <w:lang w:val="ru-RU"/>
              </w:rPr>
              <w:t>Субсидии бюджетам муниципальных районов на</w:t>
            </w:r>
            <w:r>
              <w:rPr>
                <w:bCs/>
                <w:color w:val="000000"/>
                <w:sz w:val="20"/>
                <w:szCs w:val="20"/>
                <w:lang w:val="ru-RU"/>
              </w:rPr>
              <w:t xml:space="preserve"> подготовку к осенне-зимнему периоду</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lang w:val="ru-RU"/>
              </w:rPr>
            </w:pPr>
            <w:r>
              <w:rPr>
                <w:color w:val="000000"/>
                <w:lang w:val="ru-RU"/>
              </w:rPr>
              <w:t>11 464,9</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425502" w:rsidRPr="008C5711" w:rsidRDefault="00425502" w:rsidP="00015690">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425502" w:rsidRPr="00840E80" w:rsidRDefault="00425502" w:rsidP="00015690">
            <w:pPr>
              <w:pStyle w:val="ac"/>
              <w:jc w:val="both"/>
              <w:rPr>
                <w:bCs/>
                <w:color w:val="000000"/>
                <w:sz w:val="20"/>
                <w:szCs w:val="20"/>
                <w:lang w:val="ru-RU"/>
              </w:rPr>
            </w:pPr>
            <w:r w:rsidRPr="004C7963">
              <w:rPr>
                <w:bCs/>
                <w:color w:val="000000"/>
                <w:sz w:val="20"/>
                <w:szCs w:val="20"/>
                <w:lang w:val="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lang w:val="ru-RU"/>
              </w:rPr>
            </w:pPr>
            <w:r>
              <w:rPr>
                <w:color w:val="000000"/>
                <w:lang w:val="ru-RU"/>
              </w:rPr>
              <w:t>581,3</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r w:rsidRPr="008C5711">
              <w:rPr>
                <w:b/>
                <w:bCs/>
                <w:color w:val="000000"/>
                <w:sz w:val="20"/>
                <w:szCs w:val="20"/>
              </w:rPr>
              <w:t>III</w:t>
            </w:r>
          </w:p>
        </w:tc>
        <w:tc>
          <w:tcPr>
            <w:tcW w:w="7474" w:type="dxa"/>
            <w:tcBorders>
              <w:top w:val="single" w:sz="6" w:space="0" w:color="000000"/>
              <w:left w:val="single" w:sz="6" w:space="0" w:color="000000"/>
              <w:bottom w:val="single" w:sz="6" w:space="0" w:color="000000"/>
              <w:right w:val="single" w:sz="6" w:space="0" w:color="000000"/>
            </w:tcBorders>
          </w:tcPr>
          <w:p w:rsidR="00425502" w:rsidRPr="003B69AF" w:rsidRDefault="00425502" w:rsidP="00015690">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b/>
                <w:color w:val="000000"/>
                <w:lang w:val="ru-RU"/>
              </w:rPr>
            </w:pPr>
            <w:r>
              <w:rPr>
                <w:b/>
                <w:color w:val="000000"/>
                <w:lang w:val="ru-RU"/>
              </w:rPr>
              <w:t>408 938,0</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0C4BE9" w:rsidRDefault="00425502" w:rsidP="00015690">
            <w:pPr>
              <w:pStyle w:val="ac"/>
              <w:jc w:val="both"/>
              <w:rPr>
                <w:bCs/>
                <w:color w:val="000000"/>
                <w:sz w:val="20"/>
                <w:szCs w:val="20"/>
                <w:lang w:val="ru-RU"/>
              </w:rPr>
            </w:pPr>
            <w:r w:rsidRPr="000C4BE9">
              <w:rPr>
                <w:bCs/>
                <w:color w:val="000000"/>
                <w:sz w:val="20"/>
                <w:szCs w:val="20"/>
                <w:lang w:val="ru-RU"/>
              </w:rPr>
              <w:t>Субвенции бюджетам муниципальных районов  на осуществление государственного полномочия по подготовке и проведению Всероссийской переписи населения</w:t>
            </w:r>
          </w:p>
        </w:tc>
        <w:tc>
          <w:tcPr>
            <w:tcW w:w="1598" w:type="dxa"/>
            <w:tcBorders>
              <w:top w:val="single" w:sz="6" w:space="0" w:color="000000"/>
              <w:left w:val="single" w:sz="6" w:space="0" w:color="000000"/>
              <w:bottom w:val="single" w:sz="6" w:space="0" w:color="000000"/>
              <w:right w:val="single" w:sz="6" w:space="0" w:color="000000"/>
            </w:tcBorders>
          </w:tcPr>
          <w:p w:rsidR="00425502" w:rsidRPr="000C4BE9" w:rsidRDefault="00425502" w:rsidP="00015690">
            <w:pPr>
              <w:pStyle w:val="ac"/>
              <w:jc w:val="center"/>
              <w:rPr>
                <w:color w:val="000000"/>
                <w:sz w:val="22"/>
                <w:szCs w:val="22"/>
                <w:lang w:val="ru-RU"/>
              </w:rPr>
            </w:pPr>
            <w:r>
              <w:rPr>
                <w:color w:val="000000"/>
                <w:sz w:val="22"/>
                <w:szCs w:val="22"/>
                <w:lang w:val="ru-RU"/>
              </w:rPr>
              <w:t>543,8</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0C4BE9" w:rsidRDefault="00425502" w:rsidP="00015690">
            <w:pPr>
              <w:pStyle w:val="ac"/>
              <w:jc w:val="both"/>
              <w:rPr>
                <w:bCs/>
                <w:color w:val="000000"/>
                <w:sz w:val="20"/>
                <w:szCs w:val="20"/>
                <w:lang w:val="ru-RU"/>
              </w:rPr>
            </w:pPr>
            <w:r w:rsidRPr="000C4BE9">
              <w:rPr>
                <w:bCs/>
                <w:color w:val="000000"/>
                <w:sz w:val="20"/>
                <w:szCs w:val="20"/>
                <w:lang w:val="ru-RU"/>
              </w:rPr>
              <w:t>Субвенции бюджетам муниципальных районов  на финансирование составления, изменения (дополнения) списков кандидатов в присяжные заседатели</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sz w:val="22"/>
                <w:szCs w:val="22"/>
                <w:lang w:val="ru-RU"/>
              </w:rPr>
            </w:pPr>
            <w:r>
              <w:rPr>
                <w:color w:val="000000"/>
                <w:sz w:val="22"/>
                <w:szCs w:val="22"/>
                <w:lang w:val="ru-RU"/>
              </w:rPr>
              <w:t>17,3</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851" w:type="dxa"/>
            <w:tcBorders>
              <w:top w:val="single" w:sz="6" w:space="0" w:color="000000"/>
              <w:left w:val="single" w:sz="6" w:space="0" w:color="000000"/>
              <w:bottom w:val="single" w:sz="6" w:space="0" w:color="000000"/>
              <w:right w:val="single" w:sz="6" w:space="0" w:color="000000"/>
            </w:tcBorders>
          </w:tcPr>
          <w:p w:rsidR="00425502" w:rsidRPr="001F4A07" w:rsidRDefault="00425502" w:rsidP="00015690">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both"/>
              <w:rPr>
                <w:b/>
                <w:bCs/>
                <w:color w:val="000000"/>
                <w:sz w:val="20"/>
                <w:szCs w:val="20"/>
                <w:lang w:val="ru-RU"/>
              </w:rPr>
            </w:pPr>
            <w:r w:rsidRPr="00146BE7">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Pr>
                <w:color w:val="000000"/>
                <w:lang w:val="ru-RU"/>
              </w:rPr>
              <w:t>1 261,7</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sidRPr="00905CD4">
              <w:rPr>
                <w:color w:val="000000"/>
                <w:lang w:val="ru-RU"/>
              </w:rPr>
              <w:t>1</w:t>
            </w:r>
            <w:r>
              <w:rPr>
                <w:color w:val="000000"/>
                <w:lang w:val="ru-RU"/>
              </w:rPr>
              <w:t>27,3</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194854" w:rsidRDefault="00425502" w:rsidP="00015690">
            <w:pPr>
              <w:widowControl w:val="0"/>
              <w:autoSpaceDE w:val="0"/>
              <w:autoSpaceDN w:val="0"/>
              <w:adjustRightInd w:val="0"/>
              <w:jc w:val="both"/>
              <w:rPr>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w:t>
            </w:r>
            <w:r>
              <w:rPr>
                <w:bCs/>
                <w:color w:val="000000"/>
                <w:sz w:val="20"/>
                <w:szCs w:val="20"/>
              </w:rPr>
              <w:t xml:space="preserve"> социальной защиты населения</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r w:rsidRPr="00905CD4">
              <w:rPr>
                <w:color w:val="000000"/>
                <w:lang w:val="ru-RU"/>
              </w:rPr>
              <w:t>1,</w:t>
            </w:r>
            <w:r>
              <w:rPr>
                <w:color w:val="000000"/>
                <w:lang w:val="ru-RU"/>
              </w:rPr>
              <w:t>5</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293A29" w:rsidRDefault="00425502" w:rsidP="00015690">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w:t>
            </w:r>
            <w:r>
              <w:rPr>
                <w:bCs/>
                <w:color w:val="000000"/>
                <w:sz w:val="20"/>
                <w:szCs w:val="20"/>
              </w:rPr>
              <w:t xml:space="preserve"> 20.12.2011 года</w:t>
            </w:r>
            <w:r w:rsidRPr="008C5711">
              <w:rPr>
                <w:bCs/>
                <w:color w:val="000000"/>
                <w:sz w:val="20"/>
                <w:szCs w:val="20"/>
              </w:rPr>
              <w:t xml:space="preserve"> № </w:t>
            </w:r>
            <w:r>
              <w:rPr>
                <w:bCs/>
                <w:color w:val="000000"/>
                <w:sz w:val="20"/>
                <w:szCs w:val="20"/>
              </w:rPr>
              <w:t>608-ЗЗК</w:t>
            </w:r>
            <w:r w:rsidRPr="008C5711">
              <w:rPr>
                <w:bCs/>
                <w:color w:val="000000"/>
                <w:sz w:val="20"/>
                <w:szCs w:val="20"/>
              </w:rPr>
              <w:t xml:space="preserve"> "О межбюджетных отношениях в Забайкальском крае" </w:t>
            </w:r>
          </w:p>
          <w:p w:rsidR="00425502" w:rsidRPr="008C5711" w:rsidRDefault="00425502" w:rsidP="00015690">
            <w:pPr>
              <w:widowControl w:val="0"/>
              <w:autoSpaceDE w:val="0"/>
              <w:autoSpaceDN w:val="0"/>
              <w:adjustRightInd w:val="0"/>
              <w:jc w:val="both"/>
              <w:rPr>
                <w:bCs/>
                <w:color w:val="000000"/>
                <w:sz w:val="20"/>
                <w:szCs w:val="20"/>
              </w:rPr>
            </w:pPr>
          </w:p>
          <w:p w:rsidR="00425502" w:rsidRPr="008C5711" w:rsidRDefault="00425502" w:rsidP="00015690">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425502" w:rsidRPr="008C5711" w:rsidRDefault="00425502" w:rsidP="00015690">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r w:rsidRPr="00905CD4">
              <w:rPr>
                <w:color w:val="000000"/>
                <w:lang w:val="ru-RU"/>
              </w:rPr>
              <w:t>5</w:t>
            </w:r>
            <w:r>
              <w:rPr>
                <w:color w:val="000000"/>
                <w:lang w:val="ru-RU"/>
              </w:rPr>
              <w:t> </w:t>
            </w:r>
            <w:r w:rsidRPr="00905CD4">
              <w:rPr>
                <w:color w:val="000000"/>
                <w:lang w:val="ru-RU"/>
              </w:rPr>
              <w:t>0</w:t>
            </w:r>
            <w:r>
              <w:rPr>
                <w:color w:val="000000"/>
                <w:lang w:val="ru-RU"/>
              </w:rPr>
              <w:t>48,0</w:t>
            </w: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sidRPr="00905CD4">
              <w:rPr>
                <w:color w:val="000000"/>
                <w:lang w:val="ru-RU"/>
              </w:rPr>
              <w:t>4 7</w:t>
            </w:r>
            <w:r>
              <w:rPr>
                <w:color w:val="000000"/>
                <w:lang w:val="ru-RU"/>
              </w:rPr>
              <w:t>33</w:t>
            </w:r>
            <w:r w:rsidRPr="00905CD4">
              <w:rPr>
                <w:color w:val="000000"/>
                <w:lang w:val="ru-RU"/>
              </w:rPr>
              <w:t>,0</w:t>
            </w: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Pr>
                <w:color w:val="000000"/>
                <w:lang w:val="ru-RU"/>
              </w:rPr>
              <w:t>315,0</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rPr>
                <w:color w:val="000000"/>
                <w:lang w:val="ru-RU"/>
              </w:rPr>
            </w:pPr>
          </w:p>
          <w:p w:rsidR="00425502" w:rsidRPr="00905CD4" w:rsidRDefault="00425502" w:rsidP="00015690">
            <w:pPr>
              <w:pStyle w:val="ac"/>
              <w:jc w:val="center"/>
              <w:rPr>
                <w:color w:val="000000"/>
                <w:lang w:val="ru-RU"/>
              </w:rPr>
            </w:pPr>
            <w:r>
              <w:rPr>
                <w:color w:val="000000"/>
                <w:lang w:val="ru-RU"/>
              </w:rPr>
              <w:t>2,7</w:t>
            </w:r>
          </w:p>
          <w:p w:rsidR="00425502" w:rsidRPr="00905CD4" w:rsidRDefault="00425502" w:rsidP="00015690">
            <w:pPr>
              <w:pStyle w:val="ac"/>
              <w:jc w:val="center"/>
              <w:rPr>
                <w:color w:val="000000"/>
                <w:lang w:val="ru-RU"/>
              </w:rPr>
            </w:pP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452090" w:rsidRDefault="00425502" w:rsidP="00015690">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rPr>
                <w:color w:val="000000"/>
                <w:lang w:val="ru-RU"/>
              </w:rPr>
            </w:pPr>
          </w:p>
          <w:p w:rsidR="00425502" w:rsidRPr="00905CD4" w:rsidRDefault="00425502" w:rsidP="00015690">
            <w:pPr>
              <w:pStyle w:val="ac"/>
              <w:jc w:val="center"/>
              <w:rPr>
                <w:color w:val="000000"/>
                <w:lang w:val="ru-RU"/>
              </w:rPr>
            </w:pPr>
            <w:r>
              <w:rPr>
                <w:color w:val="000000"/>
                <w:lang w:val="ru-RU"/>
              </w:rPr>
              <w:t>462,5</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Default="00425502" w:rsidP="00015690">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 xml:space="preserve">образования" </w:t>
            </w:r>
          </w:p>
          <w:p w:rsidR="00425502" w:rsidRDefault="00425502" w:rsidP="00015690">
            <w:pPr>
              <w:widowControl w:val="0"/>
              <w:autoSpaceDE w:val="0"/>
              <w:autoSpaceDN w:val="0"/>
              <w:adjustRightInd w:val="0"/>
              <w:jc w:val="both"/>
              <w:rPr>
                <w:bCs/>
                <w:color w:val="000000"/>
                <w:sz w:val="20"/>
                <w:szCs w:val="20"/>
              </w:rPr>
            </w:pPr>
          </w:p>
          <w:p w:rsidR="00425502" w:rsidRPr="000B336F" w:rsidRDefault="00425502" w:rsidP="00015690">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425502" w:rsidRDefault="00425502" w:rsidP="00015690">
            <w:pPr>
              <w:widowControl w:val="0"/>
              <w:autoSpaceDE w:val="0"/>
              <w:autoSpaceDN w:val="0"/>
              <w:adjustRightInd w:val="0"/>
              <w:jc w:val="both"/>
              <w:rPr>
                <w:color w:val="000000"/>
                <w:sz w:val="20"/>
                <w:szCs w:val="20"/>
              </w:rPr>
            </w:pPr>
            <w:r>
              <w:rPr>
                <w:color w:val="000000"/>
                <w:sz w:val="20"/>
                <w:szCs w:val="20"/>
              </w:rPr>
              <w:t xml:space="preserve"> </w:t>
            </w:r>
          </w:p>
          <w:p w:rsidR="00425502" w:rsidRDefault="00425502" w:rsidP="00015690">
            <w:pPr>
              <w:widowControl w:val="0"/>
              <w:autoSpaceDE w:val="0"/>
              <w:autoSpaceDN w:val="0"/>
              <w:adjustRightInd w:val="0"/>
              <w:jc w:val="both"/>
              <w:rPr>
                <w:color w:val="000000"/>
                <w:sz w:val="20"/>
                <w:szCs w:val="20"/>
              </w:rPr>
            </w:pPr>
            <w:r>
              <w:rPr>
                <w:color w:val="000000"/>
                <w:sz w:val="20"/>
                <w:szCs w:val="20"/>
              </w:rPr>
              <w:t>в том числе ФОТ</w:t>
            </w:r>
          </w:p>
          <w:p w:rsidR="00425502" w:rsidRDefault="00425502" w:rsidP="00015690">
            <w:pPr>
              <w:widowControl w:val="0"/>
              <w:autoSpaceDE w:val="0"/>
              <w:autoSpaceDN w:val="0"/>
              <w:adjustRightInd w:val="0"/>
              <w:jc w:val="both"/>
              <w:rPr>
                <w:bCs/>
                <w:color w:val="000000"/>
                <w:sz w:val="20"/>
                <w:szCs w:val="20"/>
              </w:rPr>
            </w:pPr>
          </w:p>
          <w:p w:rsidR="00425502" w:rsidRDefault="00425502" w:rsidP="00015690">
            <w:pPr>
              <w:widowControl w:val="0"/>
              <w:autoSpaceDE w:val="0"/>
              <w:autoSpaceDN w:val="0"/>
              <w:adjustRightInd w:val="0"/>
              <w:jc w:val="both"/>
              <w:rPr>
                <w:bCs/>
                <w:color w:val="000000"/>
                <w:sz w:val="20"/>
                <w:szCs w:val="20"/>
              </w:rPr>
            </w:pPr>
          </w:p>
          <w:p w:rsidR="00425502" w:rsidRDefault="00425502" w:rsidP="00015690">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425502" w:rsidRDefault="00425502" w:rsidP="00015690">
            <w:pPr>
              <w:widowControl w:val="0"/>
              <w:autoSpaceDE w:val="0"/>
              <w:autoSpaceDN w:val="0"/>
              <w:adjustRightInd w:val="0"/>
              <w:jc w:val="both"/>
              <w:rPr>
                <w:bCs/>
                <w:color w:val="000000"/>
                <w:sz w:val="20"/>
                <w:szCs w:val="20"/>
              </w:rPr>
            </w:pPr>
          </w:p>
          <w:p w:rsidR="00425502" w:rsidRPr="000B336F" w:rsidRDefault="00425502" w:rsidP="00015690">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Pr>
                <w:color w:val="000000"/>
                <w:lang w:val="ru-RU"/>
              </w:rPr>
              <w:t>364 507,5</w:t>
            </w:r>
          </w:p>
          <w:p w:rsidR="00425502" w:rsidRPr="00905CD4" w:rsidRDefault="00425502" w:rsidP="00015690">
            <w:pPr>
              <w:pStyle w:val="ac"/>
              <w:rPr>
                <w:color w:val="000000"/>
                <w:lang w:val="ru-RU"/>
              </w:rPr>
            </w:pP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p w:rsidR="00425502" w:rsidRDefault="00425502" w:rsidP="00015690">
            <w:pPr>
              <w:pStyle w:val="ac"/>
              <w:jc w:val="center"/>
              <w:rPr>
                <w:color w:val="000000"/>
                <w:lang w:val="ru-RU"/>
              </w:rPr>
            </w:pPr>
          </w:p>
          <w:p w:rsidR="00425502" w:rsidRDefault="00425502" w:rsidP="00015690">
            <w:pPr>
              <w:pStyle w:val="ac"/>
              <w:jc w:val="center"/>
              <w:rPr>
                <w:color w:val="000000"/>
                <w:lang w:val="ru-RU"/>
              </w:rPr>
            </w:pPr>
            <w:r>
              <w:rPr>
                <w:color w:val="000000"/>
                <w:lang w:val="ru-RU"/>
              </w:rPr>
              <w:t>89 238,7</w:t>
            </w:r>
          </w:p>
          <w:p w:rsidR="00425502" w:rsidRPr="00905CD4" w:rsidRDefault="00425502" w:rsidP="00015690">
            <w:pPr>
              <w:pStyle w:val="ac"/>
              <w:jc w:val="center"/>
              <w:rPr>
                <w:color w:val="000000"/>
                <w:lang w:val="ru-RU"/>
              </w:rPr>
            </w:pPr>
            <w:r>
              <w:rPr>
                <w:color w:val="000000"/>
                <w:lang w:val="ru-RU"/>
              </w:rPr>
              <w:t>87 515,7</w:t>
            </w:r>
          </w:p>
          <w:p w:rsidR="00425502"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Pr>
                <w:color w:val="000000"/>
                <w:lang w:val="ru-RU"/>
              </w:rPr>
              <w:t>275 268,8</w:t>
            </w:r>
          </w:p>
          <w:p w:rsidR="00425502" w:rsidRPr="00905CD4" w:rsidRDefault="00425502" w:rsidP="00015690">
            <w:pPr>
              <w:pStyle w:val="ac"/>
              <w:jc w:val="center"/>
              <w:rPr>
                <w:color w:val="000000"/>
                <w:lang w:val="ru-RU"/>
              </w:rPr>
            </w:pPr>
            <w:r>
              <w:rPr>
                <w:color w:val="000000"/>
                <w:lang w:val="ru-RU"/>
              </w:rPr>
              <w:t>269 133,4</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sidRPr="00905CD4">
              <w:rPr>
                <w:color w:val="000000"/>
                <w:lang w:val="ru-RU"/>
              </w:rPr>
              <w:t>1</w:t>
            </w:r>
            <w:r>
              <w:rPr>
                <w:color w:val="000000"/>
                <w:lang w:val="ru-RU"/>
              </w:rPr>
              <w:t> 104,1</w:t>
            </w: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Pr>
                <w:color w:val="000000"/>
                <w:lang w:val="ru-RU"/>
              </w:rPr>
              <w:t>245,7</w:t>
            </w: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425502" w:rsidRPr="008C5711" w:rsidRDefault="00425502" w:rsidP="00015690">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425502" w:rsidRDefault="00425502" w:rsidP="00015690">
            <w:pPr>
              <w:widowControl w:val="0"/>
              <w:autoSpaceDE w:val="0"/>
              <w:autoSpaceDN w:val="0"/>
              <w:adjustRightInd w:val="0"/>
              <w:jc w:val="both"/>
              <w:rPr>
                <w:bCs/>
                <w:color w:val="000000"/>
                <w:sz w:val="20"/>
                <w:szCs w:val="20"/>
              </w:rPr>
            </w:pPr>
          </w:p>
          <w:p w:rsidR="00425502" w:rsidRDefault="00425502" w:rsidP="00015690">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425502" w:rsidRPr="008A3034" w:rsidRDefault="00425502" w:rsidP="00015690">
            <w:pPr>
              <w:widowControl w:val="0"/>
              <w:autoSpaceDE w:val="0"/>
              <w:autoSpaceDN w:val="0"/>
              <w:adjustRightInd w:val="0"/>
              <w:jc w:val="both"/>
              <w:rPr>
                <w:color w:val="000000"/>
                <w:sz w:val="20"/>
                <w:szCs w:val="20"/>
              </w:rPr>
            </w:pPr>
          </w:p>
          <w:p w:rsidR="00425502" w:rsidRDefault="00425502" w:rsidP="00015690">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425502" w:rsidRPr="008A3034" w:rsidRDefault="00425502" w:rsidP="00015690">
            <w:pPr>
              <w:widowControl w:val="0"/>
              <w:autoSpaceDE w:val="0"/>
              <w:autoSpaceDN w:val="0"/>
              <w:adjustRightInd w:val="0"/>
              <w:jc w:val="both"/>
              <w:rPr>
                <w:color w:val="000000"/>
                <w:sz w:val="20"/>
                <w:szCs w:val="20"/>
              </w:rPr>
            </w:pPr>
          </w:p>
          <w:p w:rsidR="00425502" w:rsidRDefault="00425502" w:rsidP="00015690">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425502" w:rsidRDefault="00425502" w:rsidP="00015690">
            <w:pPr>
              <w:widowControl w:val="0"/>
              <w:autoSpaceDE w:val="0"/>
              <w:autoSpaceDN w:val="0"/>
              <w:adjustRightInd w:val="0"/>
              <w:jc w:val="both"/>
              <w:rPr>
                <w:color w:val="000000"/>
                <w:sz w:val="20"/>
                <w:szCs w:val="20"/>
              </w:rPr>
            </w:pPr>
          </w:p>
          <w:p w:rsidR="00425502" w:rsidRPr="00361408" w:rsidRDefault="00425502" w:rsidP="00015690">
            <w:pPr>
              <w:widowControl w:val="0"/>
              <w:autoSpaceDE w:val="0"/>
              <w:autoSpaceDN w:val="0"/>
              <w:adjustRightInd w:val="0"/>
              <w:jc w:val="both"/>
              <w:rPr>
                <w:bCs/>
                <w:color w:val="000000"/>
                <w:sz w:val="20"/>
                <w:szCs w:val="20"/>
              </w:rPr>
            </w:pPr>
            <w:r w:rsidRPr="008C5711">
              <w:rPr>
                <w:color w:val="000000"/>
                <w:sz w:val="20"/>
                <w:szCs w:val="2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Pr>
                <w:color w:val="000000"/>
                <w:lang w:val="ru-RU"/>
              </w:rPr>
              <w:t>21 247,3</w:t>
            </w: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rPr>
            </w:pPr>
          </w:p>
          <w:p w:rsidR="00425502" w:rsidRPr="00905CD4" w:rsidRDefault="00425502" w:rsidP="00015690">
            <w:pPr>
              <w:pStyle w:val="ac"/>
              <w:jc w:val="center"/>
              <w:rPr>
                <w:color w:val="000000"/>
                <w:lang w:val="ru-RU"/>
              </w:rPr>
            </w:pPr>
            <w:r w:rsidRPr="00905CD4">
              <w:rPr>
                <w:color w:val="000000"/>
                <w:lang w:val="ru-RU"/>
              </w:rPr>
              <w:t>1</w:t>
            </w:r>
            <w:r>
              <w:rPr>
                <w:color w:val="000000"/>
                <w:lang w:val="ru-RU"/>
              </w:rPr>
              <w:t>3 807,3</w:t>
            </w:r>
          </w:p>
          <w:p w:rsidR="00425502" w:rsidRPr="00905CD4" w:rsidRDefault="00425502" w:rsidP="00015690">
            <w:pPr>
              <w:pStyle w:val="ac"/>
              <w:jc w:val="center"/>
              <w:rPr>
                <w:color w:val="000000"/>
                <w:lang w:val="ru-RU"/>
              </w:rPr>
            </w:pPr>
            <w:r w:rsidRPr="00905CD4">
              <w:rPr>
                <w:color w:val="000000"/>
                <w:lang w:val="ru-RU"/>
              </w:rPr>
              <w:t>1</w:t>
            </w:r>
            <w:r>
              <w:rPr>
                <w:color w:val="000000"/>
                <w:lang w:val="ru-RU"/>
              </w:rPr>
              <w:t> 679,7</w:t>
            </w:r>
          </w:p>
          <w:p w:rsidR="00425502" w:rsidRPr="00905CD4" w:rsidRDefault="00425502" w:rsidP="00015690">
            <w:pPr>
              <w:pStyle w:val="ac"/>
              <w:jc w:val="center"/>
              <w:rPr>
                <w:color w:val="000000"/>
                <w:lang w:val="ru-RU"/>
              </w:rPr>
            </w:pPr>
            <w:r>
              <w:rPr>
                <w:color w:val="000000"/>
                <w:lang w:val="ru-RU"/>
              </w:rPr>
              <w:t>1 343,0</w:t>
            </w:r>
          </w:p>
          <w:p w:rsidR="00425502" w:rsidRDefault="00425502" w:rsidP="00015690">
            <w:pPr>
              <w:pStyle w:val="ac"/>
              <w:jc w:val="center"/>
              <w:rPr>
                <w:color w:val="000000"/>
                <w:lang w:val="ru-RU"/>
              </w:rPr>
            </w:pPr>
          </w:p>
          <w:p w:rsidR="00425502" w:rsidRPr="00905CD4" w:rsidRDefault="00425502" w:rsidP="00015690">
            <w:pPr>
              <w:pStyle w:val="ac"/>
              <w:jc w:val="center"/>
              <w:rPr>
                <w:color w:val="000000"/>
              </w:rPr>
            </w:pPr>
            <w:r>
              <w:rPr>
                <w:color w:val="000000"/>
                <w:lang w:val="ru-RU"/>
              </w:rPr>
              <w:t>4 417,3</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33295F" w:rsidRDefault="00425502" w:rsidP="00015690">
            <w:pPr>
              <w:jc w:val="both"/>
              <w:rPr>
                <w:color w:val="000000"/>
                <w:sz w:val="20"/>
                <w:szCs w:val="20"/>
              </w:rPr>
            </w:pPr>
            <w:r w:rsidRPr="0033295F">
              <w:rPr>
                <w:color w:val="000000"/>
                <w:sz w:val="20"/>
                <w:szCs w:val="20"/>
              </w:rPr>
              <w:t>Субвенция бюджетам муниципальных районов и городских округов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Pr>
                <w:color w:val="000000"/>
                <w:lang w:val="ru-RU"/>
              </w:rPr>
              <w:t>598,0</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33295F" w:rsidRDefault="00425502" w:rsidP="00015690">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Pr="0033295F" w:rsidRDefault="00425502" w:rsidP="00015690">
            <w:pPr>
              <w:widowControl w:val="0"/>
              <w:autoSpaceDE w:val="0"/>
              <w:autoSpaceDN w:val="0"/>
              <w:adjustRightInd w:val="0"/>
              <w:jc w:val="both"/>
              <w:rPr>
                <w:bCs/>
                <w:color w:val="000000"/>
                <w:sz w:val="20"/>
                <w:szCs w:val="20"/>
              </w:rPr>
            </w:pPr>
            <w:proofErr w:type="gramStart"/>
            <w:r w:rsidRPr="0033295F">
              <w:rPr>
                <w:bCs/>
                <w:color w:val="000000"/>
                <w:sz w:val="20"/>
                <w:szCs w:val="20"/>
              </w:rPr>
              <w:t xml:space="preserve">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w:t>
            </w:r>
            <w:r w:rsidRPr="0033295F">
              <w:rPr>
                <w:bCs/>
                <w:color w:val="000000"/>
                <w:sz w:val="20"/>
                <w:szCs w:val="20"/>
              </w:rPr>
              <w:lastRenderedPageBreak/>
              <w:t>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33295F">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425502" w:rsidRPr="0033295F" w:rsidRDefault="00425502" w:rsidP="00015690">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r>
              <w:rPr>
                <w:color w:val="000000"/>
                <w:lang w:val="ru-RU"/>
              </w:rPr>
              <w:t>5 622,8</w:t>
            </w: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p w:rsidR="00425502" w:rsidRPr="00905CD4" w:rsidRDefault="00425502" w:rsidP="00015690">
            <w:pPr>
              <w:pStyle w:val="ac"/>
              <w:jc w:val="center"/>
              <w:rPr>
                <w:color w:val="000000"/>
                <w:lang w:val="ru-RU"/>
              </w:rPr>
            </w:pP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425502" w:rsidRPr="0033295F" w:rsidRDefault="00425502" w:rsidP="00015690">
            <w:pPr>
              <w:jc w:val="both"/>
              <w:rPr>
                <w:color w:val="000000"/>
                <w:sz w:val="20"/>
                <w:szCs w:val="20"/>
              </w:rPr>
            </w:pPr>
            <w:r w:rsidRPr="0033295F">
              <w:rPr>
                <w:color w:val="000000"/>
                <w:sz w:val="20"/>
                <w:szCs w:val="20"/>
              </w:rPr>
              <w:t>Субвенция на организацию отдыха и оздоровления детей</w:t>
            </w:r>
          </w:p>
          <w:p w:rsidR="00425502" w:rsidRPr="0033295F" w:rsidRDefault="00425502" w:rsidP="00015690">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r>
              <w:rPr>
                <w:color w:val="000000"/>
                <w:lang w:val="ru-RU"/>
              </w:rPr>
              <w:t>4 754,8</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both"/>
              <w:rPr>
                <w:bCs/>
                <w:color w:val="000000"/>
                <w:sz w:val="20"/>
                <w:szCs w:val="20"/>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 xml:space="preserve">воздушного </w:t>
            </w:r>
            <w:r w:rsidRPr="00B33413">
              <w:rPr>
                <w:bCs/>
                <w:color w:val="000000"/>
                <w:sz w:val="20"/>
                <w:szCs w:val="20"/>
                <w:lang w:val="ru-RU"/>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lang w:val="ru-RU"/>
              </w:rPr>
              <w:t>кроме</w:t>
            </w:r>
            <w:proofErr w:type="gramEnd"/>
            <w:r w:rsidRPr="00B33413">
              <w:rPr>
                <w:bCs/>
                <w:color w:val="000000"/>
                <w:sz w:val="20"/>
                <w:szCs w:val="20"/>
                <w:lang w:val="ru-RU"/>
              </w:rPr>
              <w:t xml:space="preserve"> воздушного и железнодорожного)" </w:t>
            </w:r>
          </w:p>
          <w:p w:rsidR="00425502" w:rsidRPr="004B1635" w:rsidRDefault="00425502" w:rsidP="00015690">
            <w:pPr>
              <w:pStyle w:val="ac"/>
              <w:jc w:val="both"/>
              <w:rPr>
                <w:color w:val="000000"/>
                <w:sz w:val="20"/>
                <w:szCs w:val="20"/>
                <w:highlight w:val="yellow"/>
                <w:lang w:val="ru-RU"/>
              </w:rPr>
            </w:pPr>
            <w:r w:rsidRPr="00B33413">
              <w:rPr>
                <w:color w:val="000000"/>
                <w:sz w:val="20"/>
                <w:szCs w:val="20"/>
                <w:lang w:val="ru-RU"/>
              </w:rPr>
              <w:t>-</w:t>
            </w:r>
            <w:r w:rsidRPr="009C4A43">
              <w:rPr>
                <w:color w:val="000000"/>
                <w:sz w:val="20"/>
                <w:szCs w:val="20"/>
                <w:lang w:val="ru-RU"/>
              </w:rPr>
              <w:t xml:space="preserve">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highlight w:val="yellow"/>
                <w:lang w:val="ru-RU"/>
              </w:rPr>
            </w:pPr>
          </w:p>
          <w:p w:rsidR="00425502" w:rsidRPr="00905CD4" w:rsidRDefault="00425502" w:rsidP="00015690">
            <w:pPr>
              <w:pStyle w:val="ac"/>
              <w:jc w:val="center"/>
              <w:rPr>
                <w:color w:val="000000"/>
                <w:lang w:val="ru-RU"/>
              </w:rPr>
            </w:pPr>
            <w:r>
              <w:rPr>
                <w:color w:val="000000"/>
                <w:lang w:val="ru-RU"/>
              </w:rPr>
              <w:t>3 393,0</w:t>
            </w:r>
          </w:p>
          <w:p w:rsidR="00425502" w:rsidRPr="00905CD4" w:rsidRDefault="00425502" w:rsidP="00015690">
            <w:pPr>
              <w:pStyle w:val="ac"/>
              <w:jc w:val="center"/>
              <w:rPr>
                <w:color w:val="000000"/>
                <w:highlight w:val="yellow"/>
                <w:lang w:val="ru-RU"/>
              </w:rPr>
            </w:pPr>
          </w:p>
          <w:p w:rsidR="00425502" w:rsidRPr="00905CD4" w:rsidRDefault="00425502" w:rsidP="00015690">
            <w:pPr>
              <w:pStyle w:val="ac"/>
              <w:jc w:val="center"/>
              <w:rPr>
                <w:color w:val="000000"/>
                <w:highlight w:val="yellow"/>
                <w:lang w:val="ru-RU"/>
              </w:rPr>
            </w:pPr>
          </w:p>
          <w:p w:rsidR="00425502" w:rsidRPr="00905CD4" w:rsidRDefault="00425502" w:rsidP="00015690">
            <w:pPr>
              <w:pStyle w:val="ac"/>
              <w:jc w:val="center"/>
              <w:rPr>
                <w:color w:val="000000"/>
                <w:lang w:val="ru-RU"/>
              </w:rPr>
            </w:pPr>
            <w:r>
              <w:rPr>
                <w:color w:val="000000"/>
                <w:lang w:val="ru-RU"/>
              </w:rPr>
              <w:t>3 391,6</w:t>
            </w:r>
          </w:p>
          <w:p w:rsidR="00425502" w:rsidRPr="00905CD4" w:rsidRDefault="00425502" w:rsidP="00015690">
            <w:pPr>
              <w:pStyle w:val="ac"/>
              <w:jc w:val="center"/>
            </w:pPr>
          </w:p>
          <w:p w:rsidR="00425502" w:rsidRPr="00905CD4" w:rsidRDefault="00425502" w:rsidP="00015690">
            <w:pPr>
              <w:pStyle w:val="ac"/>
              <w:jc w:val="center"/>
              <w:rPr>
                <w:color w:val="000000"/>
                <w:highlight w:val="yellow"/>
                <w:lang w:val="ru-RU"/>
              </w:rPr>
            </w:pPr>
            <w:r w:rsidRPr="00905CD4">
              <w:rPr>
                <w:color w:val="000000"/>
                <w:lang w:val="ru-RU"/>
              </w:rPr>
              <w:t>1,</w:t>
            </w:r>
            <w:r>
              <w:rPr>
                <w:color w:val="000000"/>
                <w:lang w:val="ru-RU"/>
              </w:rPr>
              <w:t>4</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425502" w:rsidRPr="003B69AF" w:rsidRDefault="00425502" w:rsidP="00015690">
            <w:pPr>
              <w:pStyle w:val="ac"/>
              <w:jc w:val="both"/>
              <w:rPr>
                <w:color w:val="000000"/>
                <w:lang w:val="ru-RU"/>
              </w:rPr>
            </w:pPr>
            <w:r w:rsidRPr="003B69AF">
              <w:rPr>
                <w:b/>
                <w:bCs/>
                <w:color w:val="000000"/>
                <w:lang w:val="ru-RU"/>
              </w:rPr>
              <w:t xml:space="preserve">  </w:t>
            </w:r>
            <w:r w:rsidRPr="003B69AF">
              <w:rPr>
                <w:b/>
                <w:bCs/>
                <w:color w:val="000000"/>
              </w:rPr>
              <w:t>IV</w:t>
            </w:r>
          </w:p>
        </w:tc>
        <w:tc>
          <w:tcPr>
            <w:tcW w:w="7474" w:type="dxa"/>
            <w:tcBorders>
              <w:top w:val="single" w:sz="6" w:space="0" w:color="000000"/>
              <w:left w:val="single" w:sz="6" w:space="0" w:color="000000"/>
              <w:bottom w:val="single" w:sz="6" w:space="0" w:color="000000"/>
              <w:right w:val="single" w:sz="6" w:space="0" w:color="000000"/>
            </w:tcBorders>
          </w:tcPr>
          <w:p w:rsidR="00425502" w:rsidRPr="003B69AF" w:rsidRDefault="00425502" w:rsidP="00015690">
            <w:pPr>
              <w:pStyle w:val="ac"/>
              <w:jc w:val="both"/>
              <w:rPr>
                <w:b/>
                <w:color w:val="000000"/>
                <w:lang w:val="ru-RU"/>
              </w:rPr>
            </w:pPr>
            <w:r w:rsidRPr="003B69AF">
              <w:rPr>
                <w:b/>
                <w:color w:val="000000"/>
                <w:lang w:val="ru-RU"/>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b/>
                <w:color w:val="000000"/>
                <w:lang w:val="ru-RU"/>
              </w:rPr>
            </w:pPr>
            <w:r>
              <w:rPr>
                <w:b/>
                <w:color w:val="000000"/>
                <w:lang w:val="ru-RU"/>
              </w:rPr>
              <w:t>65 727,4</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Pr="00791B14" w:rsidRDefault="00425502" w:rsidP="00015690">
            <w:pPr>
              <w:pStyle w:val="ac"/>
              <w:jc w:val="both"/>
              <w:rPr>
                <w:bCs/>
                <w:color w:val="000000"/>
                <w:sz w:val="20"/>
                <w:szCs w:val="20"/>
                <w:lang w:val="ru-RU"/>
              </w:rPr>
            </w:pPr>
            <w:r w:rsidRPr="00791B14">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r w:rsidRPr="00905CD4">
              <w:rPr>
                <w:color w:val="000000"/>
                <w:lang w:val="ru-RU"/>
              </w:rPr>
              <w:t>4</w:t>
            </w:r>
            <w:r>
              <w:rPr>
                <w:color w:val="000000"/>
                <w:lang w:val="ru-RU"/>
              </w:rPr>
              <w:t> 246,6</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Pr="00791B14" w:rsidRDefault="00425502" w:rsidP="00015690">
            <w:pPr>
              <w:pStyle w:val="ac"/>
              <w:jc w:val="both"/>
              <w:rPr>
                <w:sz w:val="20"/>
                <w:szCs w:val="20"/>
                <w:lang w:val="ru-RU"/>
              </w:rPr>
            </w:pPr>
            <w:r>
              <w:rPr>
                <w:sz w:val="20"/>
                <w:szCs w:val="20"/>
                <w:lang w:val="ru-RU"/>
              </w:rPr>
              <w:t xml:space="preserve">Межбюджетные трансферты на реализацию </w:t>
            </w:r>
            <w:proofErr w:type="gramStart"/>
            <w:r>
              <w:rPr>
                <w:sz w:val="20"/>
                <w:szCs w:val="20"/>
                <w:lang w:val="ru-RU"/>
              </w:rPr>
              <w:t>мероприятий плана социального развития центров экономического роста Забайкальского края</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r>
              <w:rPr>
                <w:color w:val="000000"/>
                <w:lang w:val="ru-RU"/>
              </w:rPr>
              <w:t>24 076,9</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both"/>
              <w:rPr>
                <w:sz w:val="20"/>
                <w:szCs w:val="20"/>
                <w:lang w:val="ru-RU"/>
              </w:rPr>
            </w:pPr>
            <w:r w:rsidRPr="008B5EF8">
              <w:rPr>
                <w:sz w:val="20"/>
                <w:szCs w:val="20"/>
                <w:lang w:val="ru-RU"/>
              </w:rPr>
              <w:t>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598" w:type="dxa"/>
            <w:tcBorders>
              <w:top w:val="single" w:sz="6" w:space="0" w:color="000000"/>
              <w:left w:val="single" w:sz="6" w:space="0" w:color="000000"/>
              <w:bottom w:val="single" w:sz="6" w:space="0" w:color="000000"/>
              <w:right w:val="single" w:sz="6" w:space="0" w:color="000000"/>
            </w:tcBorders>
          </w:tcPr>
          <w:p w:rsidR="00425502" w:rsidRDefault="00425502" w:rsidP="00015690">
            <w:pPr>
              <w:pStyle w:val="ac"/>
              <w:jc w:val="center"/>
              <w:rPr>
                <w:color w:val="000000"/>
                <w:lang w:val="ru-RU"/>
              </w:rPr>
            </w:pPr>
          </w:p>
          <w:p w:rsidR="00425502" w:rsidRDefault="00425502" w:rsidP="00015690">
            <w:pPr>
              <w:pStyle w:val="ac"/>
              <w:jc w:val="center"/>
              <w:rPr>
                <w:color w:val="000000"/>
                <w:lang w:val="ru-RU"/>
              </w:rPr>
            </w:pPr>
            <w:r>
              <w:rPr>
                <w:color w:val="000000"/>
                <w:lang w:val="ru-RU"/>
              </w:rPr>
              <w:t>6 234,0</w:t>
            </w:r>
          </w:p>
        </w:tc>
      </w:tr>
      <w:tr w:rsidR="00425502" w:rsidRPr="008C5711" w:rsidTr="00015690">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425502" w:rsidRPr="008C5711" w:rsidRDefault="00425502" w:rsidP="00015690">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425502" w:rsidRPr="00791B14" w:rsidRDefault="00425502" w:rsidP="00015690">
            <w:pPr>
              <w:pStyle w:val="ac"/>
              <w:jc w:val="both"/>
              <w:rPr>
                <w:sz w:val="20"/>
                <w:szCs w:val="20"/>
                <w:lang w:val="ru-RU"/>
              </w:rPr>
            </w:pPr>
            <w:r>
              <w:rPr>
                <w:sz w:val="20"/>
                <w:szCs w:val="20"/>
                <w:lang w:val="ru-RU"/>
              </w:rPr>
              <w:t>Межбюджетные трансферты на ежемесячное денежное вознаграждение за классное руководство педагогическим работникам</w:t>
            </w:r>
          </w:p>
        </w:tc>
        <w:tc>
          <w:tcPr>
            <w:tcW w:w="1598" w:type="dxa"/>
            <w:tcBorders>
              <w:top w:val="single" w:sz="6" w:space="0" w:color="000000"/>
              <w:left w:val="single" w:sz="6" w:space="0" w:color="000000"/>
              <w:bottom w:val="single" w:sz="6" w:space="0" w:color="000000"/>
              <w:right w:val="single" w:sz="6" w:space="0" w:color="000000"/>
            </w:tcBorders>
          </w:tcPr>
          <w:p w:rsidR="00425502" w:rsidRPr="00905CD4" w:rsidRDefault="00425502" w:rsidP="00015690">
            <w:pPr>
              <w:pStyle w:val="ac"/>
              <w:jc w:val="center"/>
              <w:rPr>
                <w:color w:val="000000"/>
                <w:lang w:val="ru-RU"/>
              </w:rPr>
            </w:pPr>
            <w:r>
              <w:rPr>
                <w:color w:val="000000"/>
                <w:lang w:val="ru-RU"/>
              </w:rPr>
              <w:t>31 169,9</w:t>
            </w:r>
          </w:p>
        </w:tc>
      </w:tr>
    </w:tbl>
    <w:p w:rsidR="00425502" w:rsidRDefault="00425502" w:rsidP="00425502">
      <w:pPr>
        <w:pStyle w:val="ac"/>
        <w:jc w:val="center"/>
        <w:rPr>
          <w:sz w:val="20"/>
          <w:szCs w:val="20"/>
          <w:lang w:val="ru-RU"/>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right"/>
      </w:pPr>
      <w:r>
        <w:lastRenderedPageBreak/>
        <w:t>Приложение № 5</w:t>
      </w:r>
    </w:p>
    <w:p w:rsidR="00425502" w:rsidRPr="00901E52" w:rsidRDefault="00425502" w:rsidP="00425502">
      <w:pPr>
        <w:jc w:val="right"/>
      </w:pPr>
      <w:r>
        <w:t>к р</w:t>
      </w:r>
      <w:r w:rsidRPr="00901E52">
        <w:t xml:space="preserve">ешению Совета муниципального района </w:t>
      </w:r>
    </w:p>
    <w:p w:rsidR="00425502" w:rsidRPr="00901E52" w:rsidRDefault="00425502" w:rsidP="00425502">
      <w:pPr>
        <w:jc w:val="right"/>
      </w:pPr>
      <w:r w:rsidRPr="00901E52">
        <w:t>«Чернышевский район»</w:t>
      </w:r>
    </w:p>
    <w:p w:rsidR="00425502" w:rsidRDefault="00425502" w:rsidP="00425502">
      <w:pPr>
        <w:jc w:val="right"/>
      </w:pPr>
      <w:r>
        <w:t xml:space="preserve">   от 29.04</w:t>
      </w:r>
      <w:r w:rsidRPr="00901E52">
        <w:t>.20</w:t>
      </w:r>
      <w:r>
        <w:t>21</w:t>
      </w:r>
      <w:r w:rsidRPr="00901E52">
        <w:t xml:space="preserve"> года</w:t>
      </w:r>
      <w:r w:rsidRPr="00CB2CEA">
        <w:t xml:space="preserve"> </w:t>
      </w:r>
      <w:r>
        <w:t xml:space="preserve">  № 262</w:t>
      </w:r>
    </w:p>
    <w:p w:rsidR="00425502" w:rsidRDefault="00425502" w:rsidP="00425502">
      <w:pPr>
        <w:jc w:val="right"/>
      </w:pPr>
    </w:p>
    <w:p w:rsidR="00425502" w:rsidRPr="00893972" w:rsidRDefault="00425502" w:rsidP="00425502">
      <w:pPr>
        <w:jc w:val="right"/>
      </w:pPr>
      <w:r>
        <w:t>Приложение № 18</w:t>
      </w:r>
    </w:p>
    <w:p w:rsidR="00425502" w:rsidRDefault="00425502" w:rsidP="00425502">
      <w:pPr>
        <w:jc w:val="right"/>
      </w:pPr>
      <w:r>
        <w:t xml:space="preserve">                                                                       к решению Совета муниципального района                                                                                       </w:t>
      </w:r>
    </w:p>
    <w:p w:rsidR="00425502" w:rsidRDefault="00425502" w:rsidP="00425502">
      <w:pPr>
        <w:jc w:val="right"/>
      </w:pPr>
      <w:r>
        <w:t xml:space="preserve">                                                                                                   «Чернышевский район»                                                                                           </w:t>
      </w:r>
    </w:p>
    <w:p w:rsidR="00425502" w:rsidRPr="00885B30" w:rsidRDefault="00425502" w:rsidP="00425502">
      <w:pPr>
        <w:jc w:val="right"/>
      </w:pPr>
      <w:r>
        <w:t xml:space="preserve">                                                                    «О бюджете муниципального района</w:t>
      </w:r>
    </w:p>
    <w:p w:rsidR="00425502" w:rsidRDefault="00425502" w:rsidP="00425502">
      <w:pPr>
        <w:jc w:val="right"/>
      </w:pPr>
      <w:r>
        <w:t xml:space="preserve">                                                                                         «Чернышевский район» на 2021</w:t>
      </w:r>
      <w:r w:rsidRPr="006924F4">
        <w:t xml:space="preserve"> </w:t>
      </w:r>
      <w:r>
        <w:t xml:space="preserve">год и плановый период 2022 и  2023 годов»             </w:t>
      </w:r>
    </w:p>
    <w:p w:rsidR="00425502" w:rsidRDefault="00425502" w:rsidP="00425502">
      <w:r>
        <w:t xml:space="preserve">                                                                                                     от 21</w:t>
      </w:r>
      <w:r w:rsidRPr="00865D9F">
        <w:t xml:space="preserve"> </w:t>
      </w:r>
      <w:r>
        <w:t>декабря 2020 года № 251</w:t>
      </w:r>
    </w:p>
    <w:p w:rsidR="00425502" w:rsidRDefault="00425502" w:rsidP="00425502">
      <w:pPr>
        <w:jc w:val="both"/>
        <w:rPr>
          <w:sz w:val="20"/>
          <w:szCs w:val="20"/>
        </w:rPr>
      </w:pPr>
    </w:p>
    <w:p w:rsidR="00425502" w:rsidRDefault="00425502" w:rsidP="00425502">
      <w:pPr>
        <w:rPr>
          <w:sz w:val="20"/>
          <w:szCs w:val="20"/>
        </w:rPr>
      </w:pPr>
    </w:p>
    <w:p w:rsidR="00425502" w:rsidRDefault="00425502" w:rsidP="00425502">
      <w:pPr>
        <w:rPr>
          <w:sz w:val="20"/>
          <w:szCs w:val="20"/>
        </w:rPr>
      </w:pPr>
    </w:p>
    <w:p w:rsidR="00425502" w:rsidRPr="00DE7903" w:rsidRDefault="00425502" w:rsidP="00425502">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2021 год</w:t>
      </w:r>
    </w:p>
    <w:p w:rsidR="00425502" w:rsidRDefault="00425502" w:rsidP="00425502">
      <w:pPr>
        <w:ind w:firstLine="935"/>
        <w:rPr>
          <w:b/>
        </w:rPr>
      </w:pPr>
    </w:p>
    <w:p w:rsidR="00425502" w:rsidRDefault="00425502" w:rsidP="00425502">
      <w:pPr>
        <w:ind w:firstLine="935"/>
        <w:jc w:val="center"/>
      </w:pPr>
      <w:r>
        <w:rPr>
          <w:b/>
        </w:rPr>
        <w:t xml:space="preserve">       </w:t>
      </w:r>
      <w:r>
        <w:t xml:space="preserve">                                                                                         (тыс. рублей)</w:t>
      </w:r>
    </w:p>
    <w:p w:rsidR="00425502" w:rsidRPr="00974738" w:rsidRDefault="00425502" w:rsidP="00425502">
      <w:pPr>
        <w:ind w:firstLine="935"/>
        <w:jc w:val="center"/>
        <w:rPr>
          <w:szCs w:val="28"/>
        </w:rPr>
      </w:pPr>
    </w:p>
    <w:tbl>
      <w:tblPr>
        <w:tblW w:w="8568"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880"/>
      </w:tblGrid>
      <w:tr w:rsidR="00425502" w:rsidRPr="00352F4A" w:rsidTr="00015690">
        <w:trPr>
          <w:trHeight w:val="400"/>
        </w:trPr>
        <w:tc>
          <w:tcPr>
            <w:tcW w:w="5688" w:type="dxa"/>
            <w:vMerge w:val="restart"/>
            <w:tcBorders>
              <w:top w:val="single" w:sz="4" w:space="0" w:color="auto"/>
              <w:left w:val="single" w:sz="4" w:space="0" w:color="auto"/>
              <w:right w:val="single" w:sz="4" w:space="0" w:color="auto"/>
            </w:tcBorders>
          </w:tcPr>
          <w:p w:rsidR="00425502" w:rsidRPr="00352F4A" w:rsidRDefault="00425502" w:rsidP="00015690">
            <w:pPr>
              <w:jc w:val="center"/>
              <w:rPr>
                <w:b/>
              </w:rPr>
            </w:pPr>
            <w:r w:rsidRPr="00352F4A">
              <w:rPr>
                <w:b/>
              </w:rPr>
              <w:t>Наименование органа местного самоуправления</w:t>
            </w:r>
          </w:p>
          <w:p w:rsidR="00425502" w:rsidRPr="00352F4A" w:rsidRDefault="00425502" w:rsidP="00015690">
            <w:pPr>
              <w:jc w:val="center"/>
              <w:rPr>
                <w:b/>
              </w:rPr>
            </w:pPr>
          </w:p>
        </w:tc>
        <w:tc>
          <w:tcPr>
            <w:tcW w:w="2880" w:type="dxa"/>
            <w:vMerge w:val="restart"/>
            <w:tcBorders>
              <w:top w:val="single" w:sz="4" w:space="0" w:color="auto"/>
              <w:left w:val="single" w:sz="4" w:space="0" w:color="auto"/>
              <w:right w:val="single" w:sz="4" w:space="0" w:color="auto"/>
            </w:tcBorders>
          </w:tcPr>
          <w:p w:rsidR="00425502" w:rsidRPr="00352F4A" w:rsidRDefault="00425502" w:rsidP="00015690">
            <w:pPr>
              <w:ind w:hanging="108"/>
              <w:jc w:val="center"/>
              <w:rPr>
                <w:b/>
              </w:rPr>
            </w:pPr>
            <w:r w:rsidRPr="00352F4A">
              <w:rPr>
                <w:b/>
              </w:rPr>
              <w:t>Итого дотации на поддержку мер по обеспечению сбалансированности</w:t>
            </w:r>
          </w:p>
          <w:p w:rsidR="00425502" w:rsidRPr="00352F4A" w:rsidRDefault="00425502" w:rsidP="00015690">
            <w:pPr>
              <w:jc w:val="center"/>
              <w:rPr>
                <w:b/>
              </w:rPr>
            </w:pPr>
          </w:p>
        </w:tc>
      </w:tr>
      <w:tr w:rsidR="00425502" w:rsidRPr="00DE7903" w:rsidTr="00015690">
        <w:trPr>
          <w:trHeight w:val="719"/>
        </w:trPr>
        <w:tc>
          <w:tcPr>
            <w:tcW w:w="5688" w:type="dxa"/>
            <w:vMerge/>
            <w:tcBorders>
              <w:left w:val="single" w:sz="4" w:space="0" w:color="auto"/>
              <w:right w:val="single" w:sz="4" w:space="0" w:color="auto"/>
            </w:tcBorders>
            <w:vAlign w:val="center"/>
          </w:tcPr>
          <w:p w:rsidR="00425502" w:rsidRPr="00352F4A" w:rsidRDefault="00425502" w:rsidP="00015690">
            <w:pPr>
              <w:rPr>
                <w:b/>
              </w:rPr>
            </w:pPr>
          </w:p>
        </w:tc>
        <w:tc>
          <w:tcPr>
            <w:tcW w:w="2880" w:type="dxa"/>
            <w:vMerge/>
            <w:tcBorders>
              <w:left w:val="single" w:sz="4" w:space="0" w:color="auto"/>
              <w:right w:val="single" w:sz="4" w:space="0" w:color="auto"/>
            </w:tcBorders>
            <w:vAlign w:val="center"/>
          </w:tcPr>
          <w:p w:rsidR="00425502" w:rsidRPr="00352F4A" w:rsidRDefault="00425502" w:rsidP="00015690">
            <w:pPr>
              <w:rPr>
                <w:b/>
              </w:rPr>
            </w:pPr>
          </w:p>
        </w:tc>
      </w:tr>
      <w:tr w:rsidR="00425502" w:rsidRPr="00DE7903" w:rsidTr="00015690">
        <w:trPr>
          <w:trHeight w:val="276"/>
        </w:trPr>
        <w:tc>
          <w:tcPr>
            <w:tcW w:w="5688" w:type="dxa"/>
            <w:vMerge/>
            <w:tcBorders>
              <w:left w:val="single" w:sz="4" w:space="0" w:color="auto"/>
              <w:bottom w:val="single" w:sz="4" w:space="0" w:color="auto"/>
              <w:right w:val="single" w:sz="4" w:space="0" w:color="auto"/>
            </w:tcBorders>
            <w:vAlign w:val="center"/>
          </w:tcPr>
          <w:p w:rsidR="00425502" w:rsidRPr="00352F4A" w:rsidRDefault="00425502" w:rsidP="00015690">
            <w:pPr>
              <w:rPr>
                <w:b/>
              </w:rPr>
            </w:pPr>
          </w:p>
        </w:tc>
        <w:tc>
          <w:tcPr>
            <w:tcW w:w="2880" w:type="dxa"/>
            <w:vMerge/>
            <w:tcBorders>
              <w:left w:val="single" w:sz="4" w:space="0" w:color="auto"/>
              <w:bottom w:val="single" w:sz="4" w:space="0" w:color="auto"/>
              <w:right w:val="single" w:sz="4" w:space="0" w:color="auto"/>
            </w:tcBorders>
            <w:vAlign w:val="center"/>
          </w:tcPr>
          <w:p w:rsidR="00425502" w:rsidRPr="00352F4A" w:rsidRDefault="00425502" w:rsidP="00015690">
            <w:pPr>
              <w:rPr>
                <w:b/>
              </w:rPr>
            </w:pP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jc w:val="center"/>
            </w:pPr>
            <w:r>
              <w:t>3 168,30</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jc w:val="center"/>
            </w:pPr>
            <w:r w:rsidRPr="00352F4A">
              <w:t>-</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jc w:val="center"/>
            </w:pPr>
            <w:r w:rsidRPr="00352F4A">
              <w:t>-</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ind w:firstLine="404"/>
            </w:pPr>
            <w:r>
              <w:t xml:space="preserve">               </w:t>
            </w:r>
            <w:r w:rsidRPr="00352F4A">
              <w:t>-</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jc w:val="center"/>
              <w:rPr>
                <w:b/>
              </w:rPr>
            </w:pPr>
            <w:r>
              <w:rPr>
                <w:b/>
              </w:rPr>
              <w:t>3 168,30</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2 260,00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2 </w:t>
            </w:r>
            <w:r>
              <w:t>6</w:t>
            </w:r>
            <w:r w:rsidRPr="006A4EDE">
              <w:t xml:space="preserve">59,30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1 034,70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3 322,10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1 838,70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3 516,90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739,70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604,30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2 697,50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2 016,00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2 419,60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2 227,00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47,60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425502" w:rsidRPr="006A4EDE" w:rsidRDefault="00425502" w:rsidP="00015690">
            <w:r w:rsidRPr="006A4EDE">
              <w:t xml:space="preserve">              2 486,00   </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jc w:val="center"/>
              <w:rPr>
                <w:b/>
              </w:rPr>
            </w:pPr>
            <w:r>
              <w:rPr>
                <w:b/>
              </w:rPr>
              <w:t>27 869,40</w:t>
            </w:r>
          </w:p>
        </w:tc>
      </w:tr>
      <w:tr w:rsidR="00425502" w:rsidRPr="00DE7903" w:rsidTr="00015690">
        <w:tc>
          <w:tcPr>
            <w:tcW w:w="5688"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425502" w:rsidRPr="00352F4A" w:rsidRDefault="00425502" w:rsidP="00015690">
            <w:pPr>
              <w:jc w:val="center"/>
              <w:rPr>
                <w:b/>
                <w:szCs w:val="28"/>
              </w:rPr>
            </w:pPr>
            <w:r>
              <w:rPr>
                <w:b/>
                <w:szCs w:val="28"/>
              </w:rPr>
              <w:t>31 037,70</w:t>
            </w:r>
          </w:p>
        </w:tc>
      </w:tr>
    </w:tbl>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both"/>
        <w:rPr>
          <w:sz w:val="20"/>
          <w:szCs w:val="20"/>
        </w:rPr>
      </w:pPr>
    </w:p>
    <w:p w:rsidR="00425502" w:rsidRDefault="00425502" w:rsidP="00425502">
      <w:pPr>
        <w:jc w:val="right"/>
      </w:pPr>
    </w:p>
    <w:p w:rsidR="00425502" w:rsidRDefault="00425502" w:rsidP="00425502">
      <w:pPr>
        <w:jc w:val="right"/>
      </w:pPr>
      <w:r>
        <w:t>Приложение № 7</w:t>
      </w:r>
    </w:p>
    <w:p w:rsidR="00425502" w:rsidRPr="00901E52" w:rsidRDefault="00425502" w:rsidP="00425502">
      <w:pPr>
        <w:jc w:val="right"/>
      </w:pPr>
      <w:r w:rsidRPr="00901E52">
        <w:t xml:space="preserve">к </w:t>
      </w:r>
      <w:r>
        <w:t>р</w:t>
      </w:r>
      <w:r w:rsidRPr="00901E52">
        <w:t xml:space="preserve">ешению Совета муниципального района </w:t>
      </w:r>
    </w:p>
    <w:p w:rsidR="00425502" w:rsidRPr="00901E52" w:rsidRDefault="00425502" w:rsidP="00425502">
      <w:pPr>
        <w:jc w:val="right"/>
      </w:pPr>
      <w:r w:rsidRPr="00901E52">
        <w:t>«Чернышевский район»</w:t>
      </w:r>
    </w:p>
    <w:p w:rsidR="00425502" w:rsidRDefault="00425502" w:rsidP="00425502">
      <w:pPr>
        <w:jc w:val="right"/>
      </w:pPr>
      <w:r>
        <w:t xml:space="preserve">   от 29.04</w:t>
      </w:r>
      <w:r w:rsidRPr="00901E52">
        <w:t>.20</w:t>
      </w:r>
      <w:r>
        <w:t>21</w:t>
      </w:r>
      <w:r w:rsidRPr="00901E52">
        <w:t xml:space="preserve"> года</w:t>
      </w:r>
      <w:r w:rsidRPr="00CB2CEA">
        <w:t xml:space="preserve"> </w:t>
      </w:r>
      <w:r>
        <w:t xml:space="preserve">  № 262</w:t>
      </w:r>
    </w:p>
    <w:p w:rsidR="00425502" w:rsidRDefault="00425502" w:rsidP="00425502">
      <w:pPr>
        <w:jc w:val="right"/>
      </w:pPr>
    </w:p>
    <w:p w:rsidR="00425502" w:rsidRDefault="00425502" w:rsidP="00425502">
      <w:pPr>
        <w:rPr>
          <w:sz w:val="20"/>
          <w:szCs w:val="20"/>
        </w:rPr>
      </w:pPr>
    </w:p>
    <w:p w:rsidR="00425502" w:rsidRPr="00D43524" w:rsidRDefault="00425502" w:rsidP="00425502">
      <w:pPr>
        <w:jc w:val="right"/>
      </w:pPr>
      <w:r w:rsidRPr="00D43524">
        <w:rPr>
          <w:color w:val="FF0000"/>
        </w:rPr>
        <w:t xml:space="preserve">                                                                                           </w:t>
      </w:r>
      <w:r w:rsidRPr="00D43524">
        <w:t xml:space="preserve">  Приложение №</w:t>
      </w:r>
      <w:r>
        <w:t xml:space="preserve"> </w:t>
      </w:r>
      <w:r w:rsidRPr="00D43524">
        <w:t>2</w:t>
      </w:r>
      <w:r>
        <w:t>5</w:t>
      </w:r>
    </w:p>
    <w:p w:rsidR="00425502" w:rsidRPr="00D43524" w:rsidRDefault="00425502" w:rsidP="00425502">
      <w:pPr>
        <w:jc w:val="right"/>
      </w:pPr>
      <w:r w:rsidRPr="00D43524">
        <w:t xml:space="preserve">                                                                                                                </w:t>
      </w:r>
      <w:r>
        <w:t>к р</w:t>
      </w:r>
      <w:r w:rsidRPr="00D43524">
        <w:t xml:space="preserve">ешению Совета муниципального района                                                                </w:t>
      </w:r>
    </w:p>
    <w:p w:rsidR="00425502" w:rsidRPr="00D43524" w:rsidRDefault="00425502" w:rsidP="00425502">
      <w:pPr>
        <w:ind w:firstLine="3553"/>
        <w:jc w:val="right"/>
      </w:pPr>
      <w:r w:rsidRPr="00D43524">
        <w:t xml:space="preserve">                                              «Чернышевский район» </w:t>
      </w:r>
    </w:p>
    <w:p w:rsidR="00425502" w:rsidRPr="00D43524" w:rsidRDefault="00425502" w:rsidP="00425502">
      <w:pPr>
        <w:jc w:val="right"/>
      </w:pPr>
      <w:r w:rsidRPr="00D43524">
        <w:t xml:space="preserve"> «О бюджете муниципального района</w:t>
      </w:r>
    </w:p>
    <w:p w:rsidR="00425502" w:rsidRPr="00D43524" w:rsidRDefault="00425502" w:rsidP="00425502">
      <w:pPr>
        <w:jc w:val="right"/>
      </w:pPr>
      <w:r w:rsidRPr="00D43524">
        <w:t xml:space="preserve"> «Чернышевский район» на 20</w:t>
      </w:r>
      <w:r>
        <w:t>21</w:t>
      </w:r>
      <w:r w:rsidRPr="00D43524">
        <w:t xml:space="preserve"> год и плановый период</w:t>
      </w:r>
    </w:p>
    <w:p w:rsidR="00425502" w:rsidRPr="00D43524" w:rsidRDefault="00425502" w:rsidP="00425502">
      <w:pPr>
        <w:jc w:val="right"/>
      </w:pPr>
      <w:r w:rsidRPr="00D43524">
        <w:t xml:space="preserve"> 20</w:t>
      </w:r>
      <w:r>
        <w:t>22</w:t>
      </w:r>
      <w:r w:rsidRPr="00D43524">
        <w:t xml:space="preserve"> и 20</w:t>
      </w:r>
      <w:r>
        <w:t>23</w:t>
      </w:r>
      <w:r w:rsidRPr="00D43524">
        <w:t xml:space="preserve"> годов»</w:t>
      </w:r>
    </w:p>
    <w:p w:rsidR="00425502" w:rsidRPr="00D43524" w:rsidRDefault="00425502" w:rsidP="00425502">
      <w:pPr>
        <w:ind w:firstLine="935"/>
        <w:jc w:val="right"/>
      </w:pPr>
      <w:r w:rsidRPr="00D43524">
        <w:t>от</w:t>
      </w:r>
      <w:r>
        <w:t xml:space="preserve"> 21 декабря</w:t>
      </w:r>
      <w:r w:rsidRPr="00D43524">
        <w:t xml:space="preserve"> 20</w:t>
      </w:r>
      <w:r>
        <w:t>20</w:t>
      </w:r>
      <w:r w:rsidRPr="00D43524">
        <w:t xml:space="preserve"> г.</w:t>
      </w:r>
      <w:r w:rsidRPr="00425502">
        <w:t xml:space="preserve"> </w:t>
      </w:r>
      <w:r w:rsidRPr="00D43524">
        <w:t xml:space="preserve">№ </w:t>
      </w:r>
      <w:r>
        <w:t xml:space="preserve"> 251</w:t>
      </w:r>
    </w:p>
    <w:p w:rsidR="00425502" w:rsidRPr="003061AF" w:rsidRDefault="00425502" w:rsidP="00425502">
      <w:pPr>
        <w:jc w:val="center"/>
        <w:rPr>
          <w:b/>
          <w:bCs/>
          <w:sz w:val="20"/>
          <w:szCs w:val="20"/>
        </w:rPr>
      </w:pPr>
    </w:p>
    <w:p w:rsidR="00425502" w:rsidRPr="00146BE7" w:rsidRDefault="00425502" w:rsidP="00425502">
      <w:pPr>
        <w:jc w:val="center"/>
        <w:rPr>
          <w:b/>
          <w:szCs w:val="28"/>
        </w:rPr>
      </w:pPr>
      <w:r w:rsidRPr="00146BE7">
        <w:rPr>
          <w:b/>
          <w:szCs w:val="28"/>
        </w:rPr>
        <w:t>Перечень   муниципальных программ, предусмотренных к финансированию за счет средств районного бюджета  в 20</w:t>
      </w:r>
      <w:r>
        <w:rPr>
          <w:b/>
          <w:szCs w:val="28"/>
        </w:rPr>
        <w:t>21</w:t>
      </w:r>
      <w:r w:rsidRPr="00146BE7">
        <w:rPr>
          <w:b/>
          <w:szCs w:val="28"/>
        </w:rPr>
        <w:t xml:space="preserve"> году</w:t>
      </w:r>
    </w:p>
    <w:p w:rsidR="00425502" w:rsidRDefault="00425502" w:rsidP="0042550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7226"/>
        <w:gridCol w:w="1682"/>
      </w:tblGrid>
      <w:tr w:rsidR="00425502" w:rsidRPr="00A7660A" w:rsidTr="00015690">
        <w:trPr>
          <w:trHeight w:val="905"/>
        </w:trPr>
        <w:tc>
          <w:tcPr>
            <w:tcW w:w="669" w:type="dxa"/>
          </w:tcPr>
          <w:p w:rsidR="00425502" w:rsidRPr="00A7660A" w:rsidRDefault="00425502" w:rsidP="00015690">
            <w:pPr>
              <w:spacing w:before="120"/>
              <w:jc w:val="center"/>
              <w:rPr>
                <w:b/>
              </w:rPr>
            </w:pPr>
            <w:r w:rsidRPr="00A7660A">
              <w:rPr>
                <w:b/>
              </w:rPr>
              <w:t>№</w:t>
            </w:r>
          </w:p>
          <w:p w:rsidR="00425502" w:rsidRPr="00A7660A" w:rsidRDefault="00425502" w:rsidP="00015690">
            <w:pPr>
              <w:jc w:val="center"/>
              <w:rPr>
                <w:b/>
                <w:sz w:val="20"/>
                <w:szCs w:val="20"/>
              </w:rPr>
            </w:pPr>
            <w:proofErr w:type="spellStart"/>
            <w:proofErr w:type="gramStart"/>
            <w:r w:rsidRPr="00A7660A">
              <w:rPr>
                <w:b/>
              </w:rPr>
              <w:t>п</w:t>
            </w:r>
            <w:proofErr w:type="spellEnd"/>
            <w:proofErr w:type="gramEnd"/>
            <w:r w:rsidRPr="00A7660A">
              <w:rPr>
                <w:b/>
              </w:rPr>
              <w:t>/</w:t>
            </w:r>
            <w:proofErr w:type="spellStart"/>
            <w:r w:rsidRPr="00A7660A">
              <w:rPr>
                <w:b/>
              </w:rPr>
              <w:t>п</w:t>
            </w:r>
            <w:proofErr w:type="spellEnd"/>
          </w:p>
        </w:tc>
        <w:tc>
          <w:tcPr>
            <w:tcW w:w="7480" w:type="dxa"/>
          </w:tcPr>
          <w:p w:rsidR="00425502" w:rsidRPr="00A7660A" w:rsidRDefault="00425502" w:rsidP="00015690">
            <w:pPr>
              <w:jc w:val="center"/>
              <w:rPr>
                <w:b/>
                <w:sz w:val="20"/>
                <w:szCs w:val="20"/>
              </w:rPr>
            </w:pPr>
          </w:p>
          <w:p w:rsidR="00425502" w:rsidRPr="00A7660A" w:rsidRDefault="00425502" w:rsidP="00015690">
            <w:pPr>
              <w:jc w:val="center"/>
              <w:rPr>
                <w:b/>
                <w:sz w:val="20"/>
                <w:szCs w:val="20"/>
              </w:rPr>
            </w:pPr>
            <w:r>
              <w:rPr>
                <w:b/>
                <w:sz w:val="20"/>
                <w:szCs w:val="20"/>
              </w:rPr>
              <w:t>Наименование мероприятий</w:t>
            </w:r>
          </w:p>
        </w:tc>
        <w:tc>
          <w:tcPr>
            <w:tcW w:w="1704" w:type="dxa"/>
          </w:tcPr>
          <w:p w:rsidR="00425502" w:rsidRPr="00A7660A" w:rsidRDefault="00425502" w:rsidP="00015690">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425502" w:rsidRPr="00CD6979" w:rsidTr="00015690">
        <w:tc>
          <w:tcPr>
            <w:tcW w:w="669" w:type="dxa"/>
          </w:tcPr>
          <w:p w:rsidR="00425502" w:rsidRPr="00CD6979" w:rsidRDefault="00425502" w:rsidP="00015690">
            <w:pPr>
              <w:jc w:val="center"/>
            </w:pPr>
            <w:r>
              <w:t>1</w:t>
            </w:r>
          </w:p>
        </w:tc>
        <w:tc>
          <w:tcPr>
            <w:tcW w:w="7480" w:type="dxa"/>
            <w:vAlign w:val="center"/>
          </w:tcPr>
          <w:p w:rsidR="00425502" w:rsidRPr="00CD6979" w:rsidRDefault="00425502" w:rsidP="00015690">
            <w:pPr>
              <w:rPr>
                <w:color w:val="000000"/>
              </w:rPr>
            </w:pPr>
            <w:r w:rsidRPr="00CD6979">
              <w:rPr>
                <w:color w:val="000000"/>
              </w:rPr>
              <w:t>Муниципальная программа  "Управление земельно-имущественным комплексом</w:t>
            </w:r>
            <w:r>
              <w:rPr>
                <w:color w:val="000000"/>
              </w:rPr>
              <w:t xml:space="preserve"> в муниципальном районе «Чернышевский район» на 2021-2025 годы</w:t>
            </w:r>
            <w:r w:rsidRPr="00CD6979">
              <w:rPr>
                <w:color w:val="000000"/>
              </w:rPr>
              <w:t>"</w:t>
            </w:r>
          </w:p>
        </w:tc>
        <w:tc>
          <w:tcPr>
            <w:tcW w:w="1704" w:type="dxa"/>
          </w:tcPr>
          <w:p w:rsidR="00425502" w:rsidRPr="00426B98" w:rsidRDefault="00425502" w:rsidP="00015690">
            <w:pPr>
              <w:jc w:val="center"/>
            </w:pPr>
          </w:p>
          <w:p w:rsidR="00425502" w:rsidRPr="00426B98" w:rsidRDefault="00425502" w:rsidP="00015690">
            <w:pPr>
              <w:jc w:val="center"/>
            </w:pPr>
            <w:r w:rsidRPr="00426B98">
              <w:t>2 </w:t>
            </w:r>
            <w:r>
              <w:t>2</w:t>
            </w:r>
            <w:r w:rsidRPr="00426B98">
              <w:t>21,1</w:t>
            </w:r>
          </w:p>
          <w:p w:rsidR="00425502" w:rsidRPr="00426B98" w:rsidRDefault="00425502" w:rsidP="00015690">
            <w:pPr>
              <w:jc w:val="center"/>
            </w:pPr>
          </w:p>
        </w:tc>
      </w:tr>
      <w:tr w:rsidR="00425502" w:rsidRPr="00CD6979" w:rsidTr="00015690">
        <w:tc>
          <w:tcPr>
            <w:tcW w:w="669" w:type="dxa"/>
          </w:tcPr>
          <w:p w:rsidR="00425502" w:rsidRPr="00CD6979" w:rsidRDefault="00425502" w:rsidP="00015690">
            <w:pPr>
              <w:jc w:val="center"/>
            </w:pPr>
            <w:r>
              <w:t>2</w:t>
            </w:r>
          </w:p>
        </w:tc>
        <w:tc>
          <w:tcPr>
            <w:tcW w:w="7480" w:type="dxa"/>
            <w:vAlign w:val="center"/>
          </w:tcPr>
          <w:p w:rsidR="00425502" w:rsidRPr="003438A5" w:rsidRDefault="00425502" w:rsidP="00015690">
            <w:pPr>
              <w:rPr>
                <w:color w:val="000000"/>
              </w:rPr>
            </w:pPr>
            <w:r>
              <w:t xml:space="preserve">Муниципальная программа </w:t>
            </w:r>
            <w:r w:rsidRPr="00CD6979">
              <w:t>«Улучшение условий и охраны труда в муниципальном районе «Чернышевский район»</w:t>
            </w:r>
            <w:r w:rsidRPr="00CD6979">
              <w:rPr>
                <w:bCs/>
                <w:color w:val="000000"/>
              </w:rPr>
              <w:t xml:space="preserve"> </w:t>
            </w:r>
            <w:r>
              <w:rPr>
                <w:bCs/>
                <w:color w:val="000000"/>
              </w:rPr>
              <w:t>на 2021-2025 годы»</w:t>
            </w:r>
          </w:p>
        </w:tc>
        <w:tc>
          <w:tcPr>
            <w:tcW w:w="1704" w:type="dxa"/>
          </w:tcPr>
          <w:p w:rsidR="00425502" w:rsidRPr="00426B98" w:rsidRDefault="00425502" w:rsidP="00015690">
            <w:pPr>
              <w:jc w:val="center"/>
            </w:pPr>
            <w:r w:rsidRPr="00426B98">
              <w:t>370,0</w:t>
            </w:r>
          </w:p>
        </w:tc>
      </w:tr>
      <w:tr w:rsidR="00425502" w:rsidRPr="00CD6979" w:rsidTr="00015690">
        <w:tc>
          <w:tcPr>
            <w:tcW w:w="669" w:type="dxa"/>
          </w:tcPr>
          <w:p w:rsidR="00425502" w:rsidRPr="00CD6979" w:rsidRDefault="00425502" w:rsidP="00015690">
            <w:pPr>
              <w:jc w:val="center"/>
            </w:pPr>
            <w:r>
              <w:t>3</w:t>
            </w:r>
          </w:p>
        </w:tc>
        <w:tc>
          <w:tcPr>
            <w:tcW w:w="7480" w:type="dxa"/>
            <w:vAlign w:val="center"/>
          </w:tcPr>
          <w:p w:rsidR="00425502" w:rsidRPr="00CD6979" w:rsidRDefault="00425502" w:rsidP="00015690">
            <w:pPr>
              <w:rPr>
                <w:color w:val="000000"/>
              </w:rPr>
            </w:pPr>
            <w:r>
              <w:rPr>
                <w:color w:val="000000"/>
              </w:rPr>
              <w:t xml:space="preserve">Муниципальная программа </w:t>
            </w:r>
            <w:r w:rsidRPr="00CD6979">
              <w:rPr>
                <w:color w:val="000000"/>
              </w:rPr>
              <w:t>"</w:t>
            </w:r>
            <w:r>
              <w:rPr>
                <w:color w:val="000000"/>
              </w:rPr>
              <w:t>Комплексное</w:t>
            </w:r>
            <w:r w:rsidRPr="00CD6979">
              <w:rPr>
                <w:color w:val="000000"/>
              </w:rPr>
              <w:t xml:space="preserve"> развитие сельских территорий</w:t>
            </w:r>
            <w:r>
              <w:rPr>
                <w:color w:val="000000"/>
              </w:rPr>
              <w:t xml:space="preserve"> в муниципальном районе «Чернышевский район» на 2021-2025 годы</w:t>
            </w:r>
            <w:r w:rsidRPr="00CD6979">
              <w:rPr>
                <w:color w:val="000000"/>
              </w:rPr>
              <w:t>"</w:t>
            </w:r>
          </w:p>
        </w:tc>
        <w:tc>
          <w:tcPr>
            <w:tcW w:w="1704" w:type="dxa"/>
          </w:tcPr>
          <w:p w:rsidR="00425502" w:rsidRPr="00426B98" w:rsidRDefault="00425502" w:rsidP="00015690">
            <w:pPr>
              <w:jc w:val="center"/>
            </w:pPr>
          </w:p>
          <w:p w:rsidR="00425502" w:rsidRPr="00426B98" w:rsidRDefault="00425502" w:rsidP="00015690">
            <w:pPr>
              <w:jc w:val="center"/>
            </w:pPr>
            <w:r w:rsidRPr="00426B98">
              <w:t>1 262,8</w:t>
            </w:r>
          </w:p>
        </w:tc>
      </w:tr>
      <w:tr w:rsidR="00425502" w:rsidRPr="00CD6979" w:rsidTr="00015690">
        <w:tc>
          <w:tcPr>
            <w:tcW w:w="669" w:type="dxa"/>
          </w:tcPr>
          <w:p w:rsidR="00425502" w:rsidRPr="00CD6979" w:rsidRDefault="00425502" w:rsidP="00015690">
            <w:pPr>
              <w:jc w:val="center"/>
            </w:pPr>
            <w:r>
              <w:t>4</w:t>
            </w:r>
          </w:p>
        </w:tc>
        <w:tc>
          <w:tcPr>
            <w:tcW w:w="7480" w:type="dxa"/>
            <w:vAlign w:val="center"/>
          </w:tcPr>
          <w:p w:rsidR="00425502" w:rsidRPr="001D7722" w:rsidRDefault="00425502" w:rsidP="00015690">
            <w:pPr>
              <w:rPr>
                <w:iCs/>
                <w:color w:val="000000"/>
              </w:rPr>
            </w:pPr>
            <w:r>
              <w:rPr>
                <w:iCs/>
                <w:color w:val="000000"/>
              </w:rPr>
              <w:t xml:space="preserve">Муниципальная </w:t>
            </w:r>
            <w:r w:rsidRPr="001D7722">
              <w:rPr>
                <w:iCs/>
                <w:color w:val="000000"/>
              </w:rPr>
              <w:t>программа «Территориальное планирование и обеспечение градостроительной деятельности</w:t>
            </w:r>
            <w:r>
              <w:rPr>
                <w:iCs/>
                <w:color w:val="000000"/>
              </w:rPr>
              <w:t xml:space="preserve"> на территории Чернышевского района на 2021-2025 годы»</w:t>
            </w:r>
            <w:r w:rsidRPr="001D7722">
              <w:rPr>
                <w:iCs/>
                <w:color w:val="000000"/>
              </w:rPr>
              <w:t xml:space="preserve">» </w:t>
            </w:r>
          </w:p>
        </w:tc>
        <w:tc>
          <w:tcPr>
            <w:tcW w:w="1704" w:type="dxa"/>
          </w:tcPr>
          <w:p w:rsidR="00425502" w:rsidRPr="00426B98" w:rsidRDefault="00425502" w:rsidP="00015690">
            <w:pPr>
              <w:jc w:val="center"/>
            </w:pPr>
          </w:p>
          <w:p w:rsidR="00425502" w:rsidRPr="00426B98" w:rsidRDefault="00425502" w:rsidP="00015690">
            <w:pPr>
              <w:jc w:val="center"/>
            </w:pPr>
            <w:r>
              <w:t>1 421</w:t>
            </w:r>
            <w:r w:rsidRPr="00426B98">
              <w:t>,0</w:t>
            </w:r>
          </w:p>
        </w:tc>
      </w:tr>
      <w:tr w:rsidR="00425502" w:rsidRPr="00CD6979" w:rsidTr="00015690">
        <w:tc>
          <w:tcPr>
            <w:tcW w:w="669" w:type="dxa"/>
          </w:tcPr>
          <w:p w:rsidR="00425502" w:rsidRPr="00CD6979" w:rsidRDefault="00425502" w:rsidP="00015690">
            <w:pPr>
              <w:jc w:val="center"/>
            </w:pPr>
            <w:r>
              <w:t>5</w:t>
            </w:r>
          </w:p>
        </w:tc>
        <w:tc>
          <w:tcPr>
            <w:tcW w:w="7480" w:type="dxa"/>
            <w:vAlign w:val="center"/>
          </w:tcPr>
          <w:p w:rsidR="00425502" w:rsidRPr="001D7722" w:rsidRDefault="00425502" w:rsidP="00015690">
            <w:pPr>
              <w:rPr>
                <w:iCs/>
                <w:color w:val="000000"/>
              </w:rPr>
            </w:pPr>
            <w:r w:rsidRPr="003438A5">
              <w:rPr>
                <w:color w:val="000000"/>
              </w:rPr>
              <w:t>Муниципальная программа "Обеспечение жильем молодых семей, проживающих на территории МР "Чернышевский район" на 2021-2025 годы"</w:t>
            </w:r>
          </w:p>
        </w:tc>
        <w:tc>
          <w:tcPr>
            <w:tcW w:w="1704" w:type="dxa"/>
          </w:tcPr>
          <w:p w:rsidR="00425502" w:rsidRPr="00426B98" w:rsidRDefault="00425502" w:rsidP="00015690">
            <w:pPr>
              <w:jc w:val="center"/>
            </w:pPr>
            <w:r w:rsidRPr="00426B98">
              <w:t>143,1</w:t>
            </w:r>
          </w:p>
        </w:tc>
      </w:tr>
      <w:tr w:rsidR="00425502" w:rsidRPr="00CD6979" w:rsidTr="00015690">
        <w:tc>
          <w:tcPr>
            <w:tcW w:w="669" w:type="dxa"/>
          </w:tcPr>
          <w:p w:rsidR="00425502" w:rsidRPr="00CD6979" w:rsidRDefault="00425502" w:rsidP="00015690">
            <w:pPr>
              <w:jc w:val="center"/>
            </w:pPr>
            <w:r>
              <w:t>6</w:t>
            </w:r>
          </w:p>
        </w:tc>
        <w:tc>
          <w:tcPr>
            <w:tcW w:w="7480" w:type="dxa"/>
            <w:vAlign w:val="center"/>
          </w:tcPr>
          <w:p w:rsidR="00425502" w:rsidRPr="003438A5" w:rsidRDefault="00425502" w:rsidP="00015690">
            <w:pPr>
              <w:rPr>
                <w:color w:val="000000"/>
              </w:rPr>
            </w:pPr>
            <w:r w:rsidRPr="001D7722">
              <w:rPr>
                <w:color w:val="000000"/>
              </w:rPr>
              <w:t>Муниципальная программа «Доступная среда в Чернышевском районе»</w:t>
            </w:r>
            <w:r>
              <w:rPr>
                <w:color w:val="000000"/>
              </w:rPr>
              <w:t xml:space="preserve"> на 2021-2025 годы</w:t>
            </w:r>
          </w:p>
        </w:tc>
        <w:tc>
          <w:tcPr>
            <w:tcW w:w="1704" w:type="dxa"/>
          </w:tcPr>
          <w:p w:rsidR="00425502" w:rsidRPr="00426B98" w:rsidRDefault="00425502" w:rsidP="00015690">
            <w:pPr>
              <w:jc w:val="center"/>
            </w:pPr>
            <w:r w:rsidRPr="00426B98">
              <w:t>166,8</w:t>
            </w:r>
          </w:p>
        </w:tc>
      </w:tr>
      <w:tr w:rsidR="00425502" w:rsidRPr="00CD6979" w:rsidTr="00015690">
        <w:tc>
          <w:tcPr>
            <w:tcW w:w="669" w:type="dxa"/>
          </w:tcPr>
          <w:p w:rsidR="00425502" w:rsidRPr="00CD6979" w:rsidRDefault="00425502" w:rsidP="00015690">
            <w:pPr>
              <w:jc w:val="center"/>
            </w:pPr>
            <w:r>
              <w:t>7</w:t>
            </w:r>
          </w:p>
        </w:tc>
        <w:tc>
          <w:tcPr>
            <w:tcW w:w="7480" w:type="dxa"/>
            <w:vAlign w:val="center"/>
          </w:tcPr>
          <w:p w:rsidR="00425502" w:rsidRPr="00020CF8" w:rsidRDefault="00425502" w:rsidP="00015690">
            <w:pPr>
              <w:rPr>
                <w:color w:val="000000"/>
              </w:rPr>
            </w:pPr>
            <w:r w:rsidRPr="00020CF8">
              <w:rPr>
                <w:color w:val="000000"/>
              </w:rPr>
              <w:t>Муниципальная программа «Развитие малого и среднего предпринимательства на территории Чернышевского района</w:t>
            </w:r>
            <w:proofErr w:type="gramStart"/>
            <w:r w:rsidRPr="00020CF8">
              <w:rPr>
                <w:color w:val="000000"/>
              </w:rPr>
              <w:t>»</w:t>
            </w:r>
            <w:r>
              <w:rPr>
                <w:color w:val="000000"/>
              </w:rPr>
              <w:t>н</w:t>
            </w:r>
            <w:proofErr w:type="gramEnd"/>
            <w:r>
              <w:rPr>
                <w:color w:val="000000"/>
              </w:rPr>
              <w:t>а 2021- 2025 годы</w:t>
            </w:r>
            <w:r w:rsidRPr="00020CF8">
              <w:rPr>
                <w:color w:val="000000"/>
              </w:rPr>
              <w:t xml:space="preserve"> </w:t>
            </w:r>
          </w:p>
        </w:tc>
        <w:tc>
          <w:tcPr>
            <w:tcW w:w="1704" w:type="dxa"/>
          </w:tcPr>
          <w:p w:rsidR="00425502" w:rsidRPr="00426B98" w:rsidRDefault="00425502" w:rsidP="00015690">
            <w:pPr>
              <w:jc w:val="center"/>
            </w:pPr>
          </w:p>
          <w:p w:rsidR="00425502" w:rsidRPr="00426B98" w:rsidRDefault="00425502" w:rsidP="00015690">
            <w:pPr>
              <w:jc w:val="center"/>
            </w:pPr>
            <w:r w:rsidRPr="00426B98">
              <w:t>400,0</w:t>
            </w:r>
          </w:p>
        </w:tc>
      </w:tr>
      <w:tr w:rsidR="00425502" w:rsidRPr="00CD6979" w:rsidTr="00015690">
        <w:tc>
          <w:tcPr>
            <w:tcW w:w="669" w:type="dxa"/>
          </w:tcPr>
          <w:p w:rsidR="00425502" w:rsidRPr="00CD6979" w:rsidRDefault="00425502" w:rsidP="00015690">
            <w:pPr>
              <w:jc w:val="center"/>
            </w:pPr>
            <w:r>
              <w:t>8</w:t>
            </w:r>
          </w:p>
        </w:tc>
        <w:tc>
          <w:tcPr>
            <w:tcW w:w="7480" w:type="dxa"/>
            <w:vAlign w:val="center"/>
          </w:tcPr>
          <w:p w:rsidR="00425502" w:rsidRPr="00020CF8" w:rsidRDefault="00425502" w:rsidP="00015690">
            <w:pPr>
              <w:rPr>
                <w:color w:val="000000"/>
              </w:rPr>
            </w:pPr>
            <w:r>
              <w:rPr>
                <w:color w:val="000000"/>
              </w:rPr>
              <w:t xml:space="preserve">Муниципальная </w:t>
            </w:r>
            <w:r w:rsidRPr="00020CF8">
              <w:rPr>
                <w:color w:val="000000"/>
              </w:rPr>
              <w:t>программа "Муниципальная поддержка социально-ориентированных некоммерческих организаций в Чернышевском районе</w:t>
            </w:r>
            <w:r>
              <w:rPr>
                <w:color w:val="000000"/>
              </w:rPr>
              <w:t xml:space="preserve"> на 2021-2025 годы</w:t>
            </w:r>
            <w:r w:rsidRPr="00020CF8">
              <w:rPr>
                <w:color w:val="000000"/>
              </w:rPr>
              <w:t>"</w:t>
            </w:r>
          </w:p>
        </w:tc>
        <w:tc>
          <w:tcPr>
            <w:tcW w:w="1704" w:type="dxa"/>
          </w:tcPr>
          <w:p w:rsidR="00425502" w:rsidRPr="00426B98" w:rsidRDefault="00425502" w:rsidP="00015690">
            <w:pPr>
              <w:jc w:val="center"/>
            </w:pPr>
          </w:p>
          <w:p w:rsidR="00425502" w:rsidRPr="00426B98" w:rsidRDefault="00425502" w:rsidP="00015690">
            <w:pPr>
              <w:jc w:val="center"/>
            </w:pPr>
            <w:r w:rsidRPr="00426B98">
              <w:t>150,0</w:t>
            </w:r>
          </w:p>
        </w:tc>
      </w:tr>
      <w:tr w:rsidR="00425502" w:rsidRPr="00CD6979" w:rsidTr="00015690">
        <w:tc>
          <w:tcPr>
            <w:tcW w:w="669" w:type="dxa"/>
          </w:tcPr>
          <w:p w:rsidR="00425502" w:rsidRPr="00CD6979" w:rsidRDefault="00425502" w:rsidP="00015690">
            <w:pPr>
              <w:jc w:val="center"/>
            </w:pPr>
            <w:r>
              <w:t>9</w:t>
            </w:r>
          </w:p>
        </w:tc>
        <w:tc>
          <w:tcPr>
            <w:tcW w:w="7480" w:type="dxa"/>
            <w:vAlign w:val="center"/>
          </w:tcPr>
          <w:p w:rsidR="00425502" w:rsidRPr="003438A5" w:rsidRDefault="00425502" w:rsidP="00015690">
            <w:pPr>
              <w:rPr>
                <w:color w:val="000000"/>
              </w:rPr>
            </w:pPr>
            <w:r w:rsidRPr="003438A5">
              <w:rPr>
                <w:color w:val="000000"/>
              </w:rPr>
              <w:t>Муниципальная программа муниципального района «Чернышевский район» «Профилактика терроризма и экстремизма в Чернышевском районе</w:t>
            </w:r>
            <w:r>
              <w:rPr>
                <w:color w:val="000000"/>
              </w:rPr>
              <w:t xml:space="preserve"> на 2021-2025 годы</w:t>
            </w:r>
            <w:r w:rsidRPr="003438A5">
              <w:rPr>
                <w:color w:val="000000"/>
              </w:rPr>
              <w:t xml:space="preserve">» </w:t>
            </w:r>
          </w:p>
        </w:tc>
        <w:tc>
          <w:tcPr>
            <w:tcW w:w="1704" w:type="dxa"/>
          </w:tcPr>
          <w:p w:rsidR="00425502" w:rsidRPr="00426B98" w:rsidRDefault="00425502" w:rsidP="00015690">
            <w:pPr>
              <w:jc w:val="center"/>
            </w:pPr>
          </w:p>
          <w:p w:rsidR="00425502" w:rsidRPr="00426B98" w:rsidRDefault="00425502" w:rsidP="00015690">
            <w:pPr>
              <w:jc w:val="center"/>
            </w:pPr>
            <w:r w:rsidRPr="00426B98">
              <w:t>18,0</w:t>
            </w:r>
          </w:p>
        </w:tc>
      </w:tr>
      <w:tr w:rsidR="00425502" w:rsidRPr="00CD6979" w:rsidTr="00015690">
        <w:tc>
          <w:tcPr>
            <w:tcW w:w="669" w:type="dxa"/>
          </w:tcPr>
          <w:p w:rsidR="00425502" w:rsidRPr="00892341" w:rsidRDefault="00425502" w:rsidP="00015690">
            <w:pPr>
              <w:jc w:val="center"/>
            </w:pPr>
            <w:r w:rsidRPr="00892341">
              <w:t>1</w:t>
            </w:r>
            <w:r>
              <w:t>0</w:t>
            </w:r>
          </w:p>
        </w:tc>
        <w:tc>
          <w:tcPr>
            <w:tcW w:w="7480" w:type="dxa"/>
            <w:vAlign w:val="center"/>
          </w:tcPr>
          <w:p w:rsidR="00425502" w:rsidRPr="003438A5" w:rsidRDefault="00425502" w:rsidP="00015690">
            <w:pPr>
              <w:rPr>
                <w:color w:val="000000"/>
              </w:rPr>
            </w:pPr>
            <w:r w:rsidRPr="003438A5">
              <w:rPr>
                <w:color w:val="000000"/>
              </w:rPr>
              <w:t>Муниципальная программа муниципального района «Чернышевский район» «Профилактика правонарушений</w:t>
            </w:r>
            <w:r>
              <w:rPr>
                <w:color w:val="000000"/>
              </w:rPr>
              <w:t xml:space="preserve"> в муниципальном районе «Чернышевский район» на 2021-2025 годы</w:t>
            </w:r>
            <w:r w:rsidRPr="003438A5">
              <w:rPr>
                <w:color w:val="000000"/>
              </w:rPr>
              <w:t xml:space="preserve">» </w:t>
            </w:r>
          </w:p>
        </w:tc>
        <w:tc>
          <w:tcPr>
            <w:tcW w:w="1704" w:type="dxa"/>
          </w:tcPr>
          <w:p w:rsidR="00425502" w:rsidRPr="00426B98" w:rsidRDefault="00425502" w:rsidP="00015690">
            <w:pPr>
              <w:jc w:val="center"/>
            </w:pPr>
            <w:r w:rsidRPr="00426B98">
              <w:t>25,0</w:t>
            </w:r>
          </w:p>
        </w:tc>
      </w:tr>
      <w:tr w:rsidR="00425502" w:rsidRPr="00CD6979" w:rsidTr="00015690">
        <w:tc>
          <w:tcPr>
            <w:tcW w:w="669" w:type="dxa"/>
          </w:tcPr>
          <w:p w:rsidR="00425502" w:rsidRPr="00892341" w:rsidRDefault="00425502" w:rsidP="00015690">
            <w:pPr>
              <w:jc w:val="center"/>
            </w:pPr>
            <w:r>
              <w:t>11</w:t>
            </w:r>
          </w:p>
        </w:tc>
        <w:tc>
          <w:tcPr>
            <w:tcW w:w="7480" w:type="dxa"/>
            <w:vAlign w:val="center"/>
          </w:tcPr>
          <w:p w:rsidR="00425502" w:rsidRPr="003438A5" w:rsidRDefault="00425502" w:rsidP="00015690">
            <w:pPr>
              <w:rPr>
                <w:color w:val="000000"/>
              </w:rPr>
            </w:pPr>
            <w:r w:rsidRPr="003438A5">
              <w:rPr>
                <w:color w:val="000000"/>
              </w:rPr>
              <w:t xml:space="preserve">Муниципальная программа "Энергосбережение и повышение </w:t>
            </w:r>
            <w:proofErr w:type="spellStart"/>
            <w:r w:rsidRPr="003438A5">
              <w:rPr>
                <w:color w:val="000000"/>
              </w:rPr>
              <w:t>энергитической</w:t>
            </w:r>
            <w:proofErr w:type="spellEnd"/>
            <w:r w:rsidRPr="003438A5">
              <w:rPr>
                <w:color w:val="000000"/>
              </w:rPr>
              <w:t xml:space="preserve"> эффективности в муниципальном районе </w:t>
            </w:r>
            <w:r w:rsidRPr="003438A5">
              <w:rPr>
                <w:color w:val="000000"/>
              </w:rPr>
              <w:lastRenderedPageBreak/>
              <w:t>"Чернышевский район" на 2021-2025 годы"</w:t>
            </w:r>
          </w:p>
        </w:tc>
        <w:tc>
          <w:tcPr>
            <w:tcW w:w="1704" w:type="dxa"/>
          </w:tcPr>
          <w:p w:rsidR="00425502" w:rsidRPr="00426B98" w:rsidRDefault="00425502" w:rsidP="00015690">
            <w:pPr>
              <w:jc w:val="center"/>
            </w:pPr>
          </w:p>
          <w:p w:rsidR="00425502" w:rsidRPr="00426B98" w:rsidRDefault="00425502" w:rsidP="00015690">
            <w:pPr>
              <w:jc w:val="center"/>
            </w:pPr>
            <w:r w:rsidRPr="00426B98">
              <w:t>790,3</w:t>
            </w:r>
          </w:p>
        </w:tc>
      </w:tr>
      <w:tr w:rsidR="00425502" w:rsidRPr="00CD6979" w:rsidTr="00015690">
        <w:tc>
          <w:tcPr>
            <w:tcW w:w="669" w:type="dxa"/>
          </w:tcPr>
          <w:p w:rsidR="00425502" w:rsidRDefault="00425502" w:rsidP="00015690">
            <w:pPr>
              <w:jc w:val="center"/>
            </w:pPr>
            <w:r>
              <w:lastRenderedPageBreak/>
              <w:t>12</w:t>
            </w:r>
          </w:p>
        </w:tc>
        <w:tc>
          <w:tcPr>
            <w:tcW w:w="7480" w:type="dxa"/>
            <w:vAlign w:val="center"/>
          </w:tcPr>
          <w:p w:rsidR="00425502" w:rsidRPr="003438A5" w:rsidRDefault="00425502" w:rsidP="00015690">
            <w:pPr>
              <w:rPr>
                <w:color w:val="000000"/>
              </w:rPr>
            </w:pPr>
            <w:r w:rsidRPr="003438A5">
              <w:rPr>
                <w:color w:val="000000"/>
              </w:rPr>
              <w:t xml:space="preserve">Муниципальная программа "Обеспечение экологической безопасности окружающей среды и населения МР "Чернышевский район" при обращении с отходами производства и </w:t>
            </w:r>
            <w:proofErr w:type="spellStart"/>
            <w:r w:rsidRPr="003438A5">
              <w:rPr>
                <w:color w:val="000000"/>
              </w:rPr>
              <w:t>потребеления</w:t>
            </w:r>
            <w:proofErr w:type="spellEnd"/>
            <w:r w:rsidRPr="003438A5">
              <w:rPr>
                <w:color w:val="000000"/>
              </w:rPr>
              <w:t xml:space="preserve"> на 2021-2025 годы"</w:t>
            </w:r>
          </w:p>
        </w:tc>
        <w:tc>
          <w:tcPr>
            <w:tcW w:w="1704" w:type="dxa"/>
          </w:tcPr>
          <w:p w:rsidR="00425502" w:rsidRPr="00426B98" w:rsidRDefault="00425502" w:rsidP="00015690">
            <w:pPr>
              <w:jc w:val="center"/>
            </w:pPr>
          </w:p>
          <w:p w:rsidR="00425502" w:rsidRPr="00426B98" w:rsidRDefault="00425502" w:rsidP="00015690">
            <w:pPr>
              <w:jc w:val="center"/>
            </w:pPr>
            <w:r w:rsidRPr="00426B98">
              <w:t>169,7</w:t>
            </w:r>
          </w:p>
        </w:tc>
      </w:tr>
      <w:tr w:rsidR="00425502" w:rsidRPr="00CD6979" w:rsidTr="00015690">
        <w:tc>
          <w:tcPr>
            <w:tcW w:w="669" w:type="dxa"/>
          </w:tcPr>
          <w:p w:rsidR="00425502" w:rsidRDefault="00425502" w:rsidP="00015690">
            <w:pPr>
              <w:jc w:val="center"/>
            </w:pPr>
            <w:r>
              <w:t>13</w:t>
            </w:r>
          </w:p>
        </w:tc>
        <w:tc>
          <w:tcPr>
            <w:tcW w:w="7480" w:type="dxa"/>
            <w:vAlign w:val="center"/>
          </w:tcPr>
          <w:p w:rsidR="00425502" w:rsidRPr="003438A5" w:rsidRDefault="00425502" w:rsidP="00015690">
            <w:pPr>
              <w:rPr>
                <w:color w:val="000000"/>
              </w:rPr>
            </w:pPr>
            <w:r w:rsidRPr="003438A5">
              <w:rPr>
                <w:color w:val="000000"/>
              </w:rPr>
              <w:t xml:space="preserve">Муниципальная программа "Профилактика и предупреждение </w:t>
            </w:r>
            <w:proofErr w:type="spellStart"/>
            <w:r w:rsidRPr="003438A5">
              <w:rPr>
                <w:color w:val="000000"/>
              </w:rPr>
              <w:t>употребелния</w:t>
            </w:r>
            <w:proofErr w:type="spellEnd"/>
            <w:r w:rsidRPr="003438A5">
              <w:rPr>
                <w:color w:val="000000"/>
              </w:rPr>
              <w:t xml:space="preserve"> наркотических средств, алкоголизма, пьянства, </w:t>
            </w:r>
            <w:proofErr w:type="spellStart"/>
            <w:r w:rsidRPr="003438A5">
              <w:rPr>
                <w:color w:val="000000"/>
              </w:rPr>
              <w:t>табакакурения</w:t>
            </w:r>
            <w:proofErr w:type="spellEnd"/>
            <w:r w:rsidRPr="003438A5">
              <w:rPr>
                <w:color w:val="000000"/>
              </w:rPr>
              <w:t xml:space="preserve"> в муниципальном районе "Чернышевский район"</w:t>
            </w:r>
            <w:r>
              <w:rPr>
                <w:color w:val="000000"/>
              </w:rPr>
              <w:t xml:space="preserve"> на 2021-2025 годы</w:t>
            </w:r>
          </w:p>
        </w:tc>
        <w:tc>
          <w:tcPr>
            <w:tcW w:w="1704" w:type="dxa"/>
          </w:tcPr>
          <w:p w:rsidR="00425502" w:rsidRPr="00426B98" w:rsidRDefault="00425502" w:rsidP="00015690">
            <w:pPr>
              <w:jc w:val="center"/>
            </w:pPr>
          </w:p>
          <w:p w:rsidR="00425502" w:rsidRPr="00426B98" w:rsidRDefault="00425502" w:rsidP="00015690">
            <w:pPr>
              <w:jc w:val="center"/>
            </w:pPr>
            <w:r w:rsidRPr="00426B98">
              <w:t>205,0</w:t>
            </w:r>
          </w:p>
        </w:tc>
      </w:tr>
      <w:tr w:rsidR="00425502" w:rsidRPr="00CD6979" w:rsidTr="00015690">
        <w:tc>
          <w:tcPr>
            <w:tcW w:w="669" w:type="dxa"/>
          </w:tcPr>
          <w:p w:rsidR="00425502" w:rsidRDefault="00425502" w:rsidP="00015690">
            <w:pPr>
              <w:jc w:val="center"/>
            </w:pPr>
            <w:r>
              <w:t>14</w:t>
            </w:r>
          </w:p>
        </w:tc>
        <w:tc>
          <w:tcPr>
            <w:tcW w:w="7480" w:type="dxa"/>
            <w:vAlign w:val="center"/>
          </w:tcPr>
          <w:p w:rsidR="00425502" w:rsidRPr="0049222B" w:rsidRDefault="00425502" w:rsidP="00015690">
            <w:pPr>
              <w:rPr>
                <w:color w:val="000000"/>
              </w:rPr>
            </w:pPr>
            <w:r w:rsidRPr="0049222B">
              <w:rPr>
                <w:color w:val="000000"/>
              </w:rPr>
              <w:t>Муниципальная программа "Гармонизация межнациональных и межконфессиональных отношений на территории муниципального района "Чернышевский район" на 2021-2025годы.</w:t>
            </w:r>
          </w:p>
        </w:tc>
        <w:tc>
          <w:tcPr>
            <w:tcW w:w="1704" w:type="dxa"/>
          </w:tcPr>
          <w:p w:rsidR="00425502" w:rsidRDefault="00425502" w:rsidP="00015690">
            <w:pPr>
              <w:jc w:val="center"/>
            </w:pPr>
            <w:r w:rsidRPr="00426B98">
              <w:t>36,0</w:t>
            </w:r>
          </w:p>
        </w:tc>
      </w:tr>
      <w:tr w:rsidR="00425502" w:rsidRPr="00CD6979" w:rsidTr="00015690">
        <w:tc>
          <w:tcPr>
            <w:tcW w:w="669" w:type="dxa"/>
          </w:tcPr>
          <w:p w:rsidR="00425502" w:rsidRDefault="00425502" w:rsidP="00015690">
            <w:pPr>
              <w:jc w:val="center"/>
            </w:pPr>
            <w:r>
              <w:t>15</w:t>
            </w:r>
          </w:p>
        </w:tc>
        <w:tc>
          <w:tcPr>
            <w:tcW w:w="7480" w:type="dxa"/>
            <w:vAlign w:val="center"/>
          </w:tcPr>
          <w:p w:rsidR="00425502" w:rsidRPr="0049222B" w:rsidRDefault="00425502" w:rsidP="00015690">
            <w:pPr>
              <w:rPr>
                <w:color w:val="000000"/>
              </w:rPr>
            </w:pPr>
            <w:r w:rsidRPr="0049222B">
              <w:rPr>
                <w:color w:val="000000"/>
              </w:rPr>
              <w:t>Муниципальная программа «Развитие образования в Чернышевском районе на 2021-2025 гг.»</w:t>
            </w:r>
          </w:p>
        </w:tc>
        <w:tc>
          <w:tcPr>
            <w:tcW w:w="1704" w:type="dxa"/>
          </w:tcPr>
          <w:p w:rsidR="00425502" w:rsidRDefault="00425502" w:rsidP="00015690">
            <w:pPr>
              <w:jc w:val="center"/>
            </w:pPr>
            <w:r>
              <w:t>27 557,7</w:t>
            </w:r>
          </w:p>
        </w:tc>
      </w:tr>
      <w:tr w:rsidR="00425502" w:rsidRPr="00CD6979" w:rsidTr="00015690">
        <w:tc>
          <w:tcPr>
            <w:tcW w:w="669" w:type="dxa"/>
          </w:tcPr>
          <w:p w:rsidR="00425502" w:rsidRDefault="00425502" w:rsidP="00015690">
            <w:pPr>
              <w:jc w:val="center"/>
            </w:pPr>
            <w:r>
              <w:t>16</w:t>
            </w:r>
          </w:p>
        </w:tc>
        <w:tc>
          <w:tcPr>
            <w:tcW w:w="7480" w:type="dxa"/>
            <w:vAlign w:val="center"/>
          </w:tcPr>
          <w:p w:rsidR="00425502" w:rsidRPr="0049222B" w:rsidRDefault="00425502" w:rsidP="00015690">
            <w:pPr>
              <w:rPr>
                <w:color w:val="000000"/>
              </w:rPr>
            </w:pPr>
            <w:r w:rsidRPr="0049222B">
              <w:rPr>
                <w:color w:val="000000"/>
              </w:rPr>
              <w:t xml:space="preserve">Муниципальная программа «Развитие </w:t>
            </w:r>
            <w:r>
              <w:rPr>
                <w:color w:val="000000"/>
              </w:rPr>
              <w:t>культуры и спорта</w:t>
            </w:r>
            <w:r w:rsidRPr="0049222B">
              <w:rPr>
                <w:color w:val="000000"/>
              </w:rPr>
              <w:t xml:space="preserve"> в Чернышевском районе на 2021-2025 гг.»</w:t>
            </w:r>
          </w:p>
        </w:tc>
        <w:tc>
          <w:tcPr>
            <w:tcW w:w="1704" w:type="dxa"/>
          </w:tcPr>
          <w:p w:rsidR="00425502" w:rsidRDefault="00425502" w:rsidP="00015690">
            <w:pPr>
              <w:jc w:val="center"/>
            </w:pPr>
            <w:r>
              <w:t>2 080,9</w:t>
            </w:r>
          </w:p>
        </w:tc>
      </w:tr>
      <w:tr w:rsidR="00425502" w:rsidRPr="00CD6979" w:rsidTr="00015690">
        <w:tc>
          <w:tcPr>
            <w:tcW w:w="669" w:type="dxa"/>
          </w:tcPr>
          <w:p w:rsidR="00425502" w:rsidRPr="00CD6979" w:rsidRDefault="00425502" w:rsidP="00015690">
            <w:pPr>
              <w:jc w:val="center"/>
              <w:rPr>
                <w:b/>
              </w:rPr>
            </w:pPr>
          </w:p>
        </w:tc>
        <w:tc>
          <w:tcPr>
            <w:tcW w:w="7480" w:type="dxa"/>
          </w:tcPr>
          <w:p w:rsidR="00425502" w:rsidRPr="00CD6979" w:rsidRDefault="00425502" w:rsidP="00015690">
            <w:pPr>
              <w:jc w:val="center"/>
              <w:rPr>
                <w:rFonts w:ascii="Arial" w:hAnsi="Arial" w:cs="Arial"/>
                <w:b/>
              </w:rPr>
            </w:pPr>
            <w:r w:rsidRPr="00CD6979">
              <w:rPr>
                <w:rFonts w:ascii="Arial" w:hAnsi="Arial" w:cs="Arial"/>
                <w:b/>
              </w:rPr>
              <w:t>Итого:</w:t>
            </w:r>
          </w:p>
        </w:tc>
        <w:tc>
          <w:tcPr>
            <w:tcW w:w="1704" w:type="dxa"/>
          </w:tcPr>
          <w:p w:rsidR="00425502" w:rsidRPr="00CD6979" w:rsidRDefault="00425502" w:rsidP="00015690">
            <w:pPr>
              <w:jc w:val="center"/>
              <w:rPr>
                <w:b/>
              </w:rPr>
            </w:pPr>
            <w:r>
              <w:rPr>
                <w:b/>
              </w:rPr>
              <w:t>37 017,4</w:t>
            </w:r>
          </w:p>
        </w:tc>
      </w:tr>
    </w:tbl>
    <w:p w:rsidR="00425502" w:rsidRDefault="00425502" w:rsidP="008972D9">
      <w:pPr>
        <w:autoSpaceDE w:val="0"/>
        <w:autoSpaceDN w:val="0"/>
        <w:adjustRightInd w:val="0"/>
        <w:ind w:firstLine="709"/>
        <w:jc w:val="center"/>
        <w:rPr>
          <w:rFonts w:eastAsia="TimesNewRomanPSMT"/>
          <w:b/>
        </w:rPr>
      </w:pPr>
    </w:p>
    <w:sectPr w:rsidR="00425502"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415D"/>
    <w:multiLevelType w:val="hybridMultilevel"/>
    <w:tmpl w:val="B0D0BAA0"/>
    <w:lvl w:ilvl="0" w:tplc="64FA2CC4">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002C2"/>
    <w:rsid w:val="0001073B"/>
    <w:rsid w:val="00024EE5"/>
    <w:rsid w:val="00073F01"/>
    <w:rsid w:val="000952E3"/>
    <w:rsid w:val="000D7FED"/>
    <w:rsid w:val="000F3570"/>
    <w:rsid w:val="00167835"/>
    <w:rsid w:val="00205FFB"/>
    <w:rsid w:val="00212550"/>
    <w:rsid w:val="002364C5"/>
    <w:rsid w:val="002708C4"/>
    <w:rsid w:val="00283DB1"/>
    <w:rsid w:val="002B6DB6"/>
    <w:rsid w:val="002D5068"/>
    <w:rsid w:val="003375BE"/>
    <w:rsid w:val="00353F2C"/>
    <w:rsid w:val="00360904"/>
    <w:rsid w:val="003775C3"/>
    <w:rsid w:val="00390B5D"/>
    <w:rsid w:val="00393F2D"/>
    <w:rsid w:val="003A4C70"/>
    <w:rsid w:val="003C154B"/>
    <w:rsid w:val="003D3C9C"/>
    <w:rsid w:val="003D6F81"/>
    <w:rsid w:val="0040037C"/>
    <w:rsid w:val="0040792A"/>
    <w:rsid w:val="00425502"/>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566E3"/>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0082A"/>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CE6668"/>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rsid w:val="00425502"/>
    <w:pPr>
      <w:tabs>
        <w:tab w:val="center" w:pos="4677"/>
        <w:tab w:val="right" w:pos="9355"/>
      </w:tabs>
    </w:pPr>
    <w:rPr>
      <w:lang w:val="en-US" w:eastAsia="en-US"/>
    </w:rPr>
  </w:style>
  <w:style w:type="character" w:customStyle="1" w:styleId="ab">
    <w:name w:val="Нижний колонтитул Знак"/>
    <w:basedOn w:val="a0"/>
    <w:link w:val="aa"/>
    <w:rsid w:val="00425502"/>
    <w:rPr>
      <w:sz w:val="24"/>
      <w:szCs w:val="24"/>
      <w:lang w:val="en-US" w:eastAsia="en-US"/>
    </w:rPr>
  </w:style>
  <w:style w:type="paragraph" w:styleId="ac">
    <w:name w:val="Body Text"/>
    <w:basedOn w:val="a"/>
    <w:link w:val="ad"/>
    <w:rsid w:val="00425502"/>
    <w:pPr>
      <w:spacing w:after="120"/>
    </w:pPr>
    <w:rPr>
      <w:lang w:val="en-US" w:eastAsia="en-US"/>
    </w:rPr>
  </w:style>
  <w:style w:type="character" w:customStyle="1" w:styleId="ad">
    <w:name w:val="Основной текст Знак"/>
    <w:basedOn w:val="a0"/>
    <w:link w:val="ac"/>
    <w:rsid w:val="00425502"/>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3718</Words>
  <Characters>21194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3</cp:revision>
  <cp:lastPrinted>2021-05-10T02:08:00Z</cp:lastPrinted>
  <dcterms:created xsi:type="dcterms:W3CDTF">2021-05-10T01:42:00Z</dcterms:created>
  <dcterms:modified xsi:type="dcterms:W3CDTF">2021-05-10T02:10:00Z</dcterms:modified>
</cp:coreProperties>
</file>