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83" w:rsidRDefault="00FB0883" w:rsidP="00FB088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B0883" w:rsidRDefault="00FB0883" w:rsidP="00FB0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B0883" w:rsidRDefault="00FB0883" w:rsidP="00FB088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СЛУЖБА ГОСУДАРСТВЕННОЙ РЕГИСТРАЦИИ,</w:t>
      </w:r>
    </w:p>
    <w:p w:rsidR="00FB0883" w:rsidRDefault="00FB0883" w:rsidP="00FB088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КАДАСТРА И КАРТОГРАФИИ</w:t>
      </w:r>
    </w:p>
    <w:p w:rsidR="00FB0883" w:rsidRDefault="00FB0883" w:rsidP="00FB088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B0883" w:rsidRDefault="00FB0883" w:rsidP="00FB088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</w:t>
      </w:r>
    </w:p>
    <w:p w:rsidR="00FB0883" w:rsidRDefault="00FB0883" w:rsidP="00FB088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B0883" w:rsidRDefault="00FB0883" w:rsidP="00FB088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РОССИЯНАМ БОЛЬШЕ НЕ НУЖНО ПЛАТИТЬ ГОСПОШЛИНУ</w:t>
      </w:r>
    </w:p>
    <w:p w:rsidR="00FB0883" w:rsidRDefault="00FB0883" w:rsidP="00FB088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ОФОРМЛЕНИЕ РАНЕЕ ВОЗНИКШИХ ПРАВ СОБСТВЕННОСТИ</w:t>
      </w:r>
    </w:p>
    <w:p w:rsidR="00FB0883" w:rsidRDefault="00FB0883" w:rsidP="00FB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0883" w:rsidRDefault="00FB0883" w:rsidP="00FB0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нового года жителям России больше не нужно платить государственную пошлину при регистрации ранее возникших прав на объекты недвижимости. Это права, которые были приобретены до 31.01.1998, то есть до вступления в силу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21.07.1997 N 122-ФЗ "О государственной регистрации прав на недвижимое имущество и сделок с ним".</w:t>
      </w:r>
    </w:p>
    <w:p w:rsidR="00FB0883" w:rsidRDefault="00FB0883" w:rsidP="00FB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Данное нововведение содержится в федеральном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N 374-ФЗ, который действует с 29 декабря 2020 года. Документом внесены соответствующие изменения в Налоговый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>, согласно которым государственная пошлина за регистрацию ранее возникших прав на объекты недвижимости не уплачивается. До вступления в силу закона за указанную государственную услугу нужно было заплатить 1 тысячу рублей.</w:t>
      </w:r>
    </w:p>
    <w:p w:rsidR="00FB0883" w:rsidRDefault="00FB0883" w:rsidP="00FB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Законодательные изменения были разработаны Минфином России с учетом предложений </w:t>
      </w:r>
      <w:proofErr w:type="spellStart"/>
      <w:r>
        <w:rPr>
          <w:rFonts w:ascii="Arial" w:hAnsi="Arial" w:cs="Arial"/>
          <w:sz w:val="20"/>
          <w:szCs w:val="20"/>
        </w:rPr>
        <w:t>Росреестра</w:t>
      </w:r>
      <w:proofErr w:type="spellEnd"/>
      <w:r>
        <w:rPr>
          <w:rFonts w:ascii="Arial" w:hAnsi="Arial" w:cs="Arial"/>
          <w:sz w:val="20"/>
          <w:szCs w:val="20"/>
        </w:rPr>
        <w:t>. Принятые изменения направлены на стимулирование правообладателей, чьи права считаются возникшими в силу закона, к оформлению прав на принадлежащие им объекты. Это позволит повысить защиту прав и законных интересов собственников недвижимости.</w:t>
      </w:r>
    </w:p>
    <w:p w:rsidR="00FB0883" w:rsidRDefault="00FB0883" w:rsidP="00FB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Напоминаем, что ранее возникшие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права</w:t>
        </w:r>
      </w:hyperlink>
      <w:r>
        <w:rPr>
          <w:rFonts w:ascii="Arial" w:hAnsi="Arial" w:cs="Arial"/>
          <w:sz w:val="20"/>
          <w:szCs w:val="20"/>
        </w:rPr>
        <w:t xml:space="preserve"> на объекты недвижимости признаются юридически действительными при отсутствии их государственной регистрации в Едином государственном реестре недвижимости (ЕГРН). То есть 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 При этом если правообладатель хочет продать или подарить такой объект недвижимости, ему обязательно нужно зарегистрировать на него свое право.</w:t>
      </w:r>
    </w:p>
    <w:p w:rsidR="00FB0883" w:rsidRDefault="00FB0883" w:rsidP="00FB0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Государственная регистрация ранее возникшего права в ЕГРН проводится по желанию правообладателя. Для этого нужно обратиться в МФЦ - представить соответствующее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и ранее полученный документ, удостоверяющий право на объект недвижимости.</w:t>
      </w:r>
    </w:p>
    <w:p w:rsidR="00FB0883" w:rsidRDefault="00FB0883" w:rsidP="00FB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0883" w:rsidRDefault="00FB0883" w:rsidP="00FB0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0883" w:rsidRDefault="00FB0883" w:rsidP="00FB08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27FC9" w:rsidRDefault="00127FC9"/>
    <w:sectPr w:rsidR="00127FC9" w:rsidSect="000939D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1A5"/>
    <w:rsid w:val="0009567E"/>
    <w:rsid w:val="00127FC9"/>
    <w:rsid w:val="00616D4A"/>
    <w:rsid w:val="008241A5"/>
    <w:rsid w:val="00963B7F"/>
    <w:rsid w:val="00E870F3"/>
    <w:rsid w:val="00FB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21132755C380D2C53909A46868D5AA9AAFE90E061F4CDD7ADD035CA76572219050BAEA370C3642F4C27EEECD2240062C62D5981A70145u7B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A21132755C380D2C53909A46868D5AA9A4FF97EE65F4CDD7ADD035CA76572219050BAEA370CB6C2B4C27EEECD2240062C62D5981A70145u7B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21132755C380D2C53909A46868D5AA9A9FF9AEC63F4CDD7ADD035CA76572219050BADA370C56D221322FBFD8A28067BD828429DA503u4B6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CA21132755C380D2C53909A46868D5AA9ABFE9AE062F4CDD7ADD035CA7657220B0553A2A277DD652C5971BFAAu8B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CA21132755C380D2C53909A46868D5AA8ACFD9AEA64F4CDD7ADD035CA7657220B0553A2A277DD652C5971BFAAu8B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Фазылова Лариса Николаевна</dc:creator>
  <cp:lastModifiedBy>user</cp:lastModifiedBy>
  <cp:revision>2</cp:revision>
  <dcterms:created xsi:type="dcterms:W3CDTF">2021-05-18T07:00:00Z</dcterms:created>
  <dcterms:modified xsi:type="dcterms:W3CDTF">2021-05-18T07:00:00Z</dcterms:modified>
</cp:coreProperties>
</file>