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8B787A" w:rsidP="00430FFD">
      <w:pPr>
        <w:rPr>
          <w:sz w:val="28"/>
          <w:szCs w:val="28"/>
        </w:rPr>
      </w:pPr>
      <w:r>
        <w:rPr>
          <w:sz w:val="28"/>
          <w:szCs w:val="28"/>
        </w:rPr>
        <w:t>21 января</w:t>
      </w:r>
      <w:r w:rsidR="00CB50F0">
        <w:rPr>
          <w:sz w:val="28"/>
          <w:szCs w:val="28"/>
        </w:rPr>
        <w:t xml:space="preserve"> </w:t>
      </w:r>
      <w:r w:rsidR="00712D1B">
        <w:rPr>
          <w:sz w:val="28"/>
          <w:szCs w:val="28"/>
        </w:rPr>
        <w:t xml:space="preserve"> </w:t>
      </w:r>
      <w:r w:rsidR="003C154B" w:rsidRPr="003C154B">
        <w:rPr>
          <w:sz w:val="28"/>
          <w:szCs w:val="28"/>
        </w:rPr>
        <w:t>20</w:t>
      </w:r>
      <w:r>
        <w:rPr>
          <w:sz w:val="28"/>
          <w:szCs w:val="28"/>
        </w:rPr>
        <w:t>20</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E17AAF">
        <w:rPr>
          <w:sz w:val="28"/>
          <w:szCs w:val="28"/>
        </w:rPr>
        <w:t>206</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E17AAF" w:rsidRPr="00E17AAF" w:rsidRDefault="00E17AAF" w:rsidP="00E17AAF">
      <w:pPr>
        <w:jc w:val="center"/>
        <w:rPr>
          <w:b/>
          <w:sz w:val="28"/>
          <w:szCs w:val="28"/>
        </w:rPr>
      </w:pPr>
      <w:r w:rsidRPr="00E17AAF">
        <w:rPr>
          <w:b/>
          <w:sz w:val="28"/>
          <w:szCs w:val="28"/>
        </w:rPr>
        <w:t>О внесении изменений в решение Совета муниципального района «Чернышевский район» от 27 декабря 2019 г. № 203 «О  бюджете муниципального района «Чернышевский район» на 2020 год и плановый период 2021 и 2022 годов»</w:t>
      </w:r>
    </w:p>
    <w:p w:rsidR="00E17AAF" w:rsidRPr="00E17AAF" w:rsidRDefault="00E17AAF" w:rsidP="00E17AAF">
      <w:pPr>
        <w:rPr>
          <w:b/>
          <w:sz w:val="28"/>
          <w:szCs w:val="28"/>
          <w:lang w:eastAsia="en-US"/>
        </w:rPr>
      </w:pPr>
    </w:p>
    <w:p w:rsidR="00E17AAF" w:rsidRDefault="00E17AAF" w:rsidP="00E17AAF">
      <w:pPr>
        <w:jc w:val="both"/>
        <w:rPr>
          <w:sz w:val="28"/>
          <w:szCs w:val="28"/>
          <w:lang w:eastAsia="en-US"/>
        </w:rPr>
      </w:pPr>
      <w:r w:rsidRPr="00E17AAF">
        <w:rPr>
          <w:sz w:val="28"/>
          <w:szCs w:val="28"/>
        </w:rPr>
        <w:t xml:space="preserve">           </w:t>
      </w:r>
      <w:proofErr w:type="gramStart"/>
      <w:r w:rsidRPr="00E17AAF">
        <w:rPr>
          <w:sz w:val="28"/>
          <w:szCs w:val="28"/>
        </w:rPr>
        <w:t xml:space="preserve">В соответствии с </w:t>
      </w:r>
      <w:hyperlink r:id="rId5" w:history="1">
        <w:r w:rsidRPr="00E17AAF">
          <w:rPr>
            <w:rStyle w:val="a3"/>
            <w:color w:val="auto"/>
            <w:sz w:val="28"/>
            <w:szCs w:val="28"/>
            <w:u w:val="none"/>
          </w:rPr>
          <w:t>Бюджетным кодексом Российской Федерации</w:t>
        </w:r>
      </w:hyperlink>
      <w:r w:rsidRPr="00E17AAF">
        <w:rPr>
          <w:sz w:val="28"/>
          <w:szCs w:val="28"/>
        </w:rPr>
        <w:t xml:space="preserve">, </w:t>
      </w:r>
      <w:hyperlink r:id="rId6" w:history="1">
        <w:r w:rsidRPr="00E17AAF">
          <w:rPr>
            <w:rStyle w:val="a3"/>
            <w:color w:val="auto"/>
            <w:sz w:val="28"/>
            <w:szCs w:val="28"/>
            <w:u w:val="none"/>
          </w:rPr>
          <w:t>Федеральным законом от 6 октября 2003 года N 131-ФЗ "Об общих принципах организации местного самоуправления в Российской Федерации"</w:t>
        </w:r>
      </w:hyperlink>
      <w:r w:rsidRPr="00E17AAF">
        <w:rPr>
          <w:sz w:val="28"/>
          <w:szCs w:val="28"/>
        </w:rPr>
        <w:t>,</w:t>
      </w:r>
      <w:r w:rsidRPr="00E17AAF">
        <w:rPr>
          <w:sz w:val="28"/>
          <w:szCs w:val="28"/>
          <w:lang w:eastAsia="en-US"/>
        </w:rPr>
        <w:t xml:space="preserve"> законом Забайкальского края от 19 декабря 2019 года № 1778-ЗЗК «О бюджете Забайкальского края на 2020 год и плановый период 2021 и 2022 годов», </w:t>
      </w:r>
      <w:r w:rsidRPr="00E17AAF">
        <w:rPr>
          <w:sz w:val="28"/>
          <w:szCs w:val="28"/>
        </w:rPr>
        <w:t>руководствуясь</w:t>
      </w:r>
      <w:r w:rsidRPr="00E17AAF">
        <w:rPr>
          <w:sz w:val="28"/>
          <w:szCs w:val="28"/>
          <w:lang w:eastAsia="en-US"/>
        </w:rPr>
        <w:t xml:space="preserve"> статьей 23  Устава муниципального района «Чернышевский район», Совет муниципального района  «Чернышевский</w:t>
      </w:r>
      <w:proofErr w:type="gramEnd"/>
      <w:r w:rsidRPr="00E17AAF">
        <w:rPr>
          <w:sz w:val="28"/>
          <w:szCs w:val="28"/>
          <w:lang w:eastAsia="en-US"/>
        </w:rPr>
        <w:t xml:space="preserve"> район» </w:t>
      </w:r>
      <w:r>
        <w:rPr>
          <w:sz w:val="28"/>
          <w:szCs w:val="28"/>
          <w:lang w:eastAsia="en-US"/>
        </w:rPr>
        <w:t xml:space="preserve">  </w:t>
      </w:r>
      <w:proofErr w:type="spellStart"/>
      <w:proofErr w:type="gramStart"/>
      <w:r w:rsidRPr="00E17AAF">
        <w:rPr>
          <w:b/>
          <w:sz w:val="28"/>
          <w:szCs w:val="28"/>
          <w:lang w:eastAsia="en-US"/>
        </w:rPr>
        <w:t>р</w:t>
      </w:r>
      <w:proofErr w:type="spellEnd"/>
      <w:proofErr w:type="gramEnd"/>
      <w:r>
        <w:rPr>
          <w:b/>
          <w:sz w:val="28"/>
          <w:szCs w:val="28"/>
          <w:lang w:eastAsia="en-US"/>
        </w:rPr>
        <w:t xml:space="preserve"> </w:t>
      </w:r>
      <w:r w:rsidRPr="00E17AAF">
        <w:rPr>
          <w:b/>
          <w:sz w:val="28"/>
          <w:szCs w:val="28"/>
          <w:lang w:eastAsia="en-US"/>
        </w:rPr>
        <w:t>е</w:t>
      </w:r>
      <w:r>
        <w:rPr>
          <w:b/>
          <w:sz w:val="28"/>
          <w:szCs w:val="28"/>
          <w:lang w:eastAsia="en-US"/>
        </w:rPr>
        <w:t xml:space="preserve"> </w:t>
      </w:r>
      <w:proofErr w:type="spellStart"/>
      <w:r w:rsidRPr="00E17AAF">
        <w:rPr>
          <w:b/>
          <w:sz w:val="28"/>
          <w:szCs w:val="28"/>
          <w:lang w:eastAsia="en-US"/>
        </w:rPr>
        <w:t>ш</w:t>
      </w:r>
      <w:proofErr w:type="spellEnd"/>
      <w:r>
        <w:rPr>
          <w:b/>
          <w:sz w:val="28"/>
          <w:szCs w:val="28"/>
          <w:lang w:eastAsia="en-US"/>
        </w:rPr>
        <w:t xml:space="preserve"> </w:t>
      </w:r>
      <w:r w:rsidRPr="00E17AAF">
        <w:rPr>
          <w:b/>
          <w:sz w:val="28"/>
          <w:szCs w:val="28"/>
          <w:lang w:eastAsia="en-US"/>
        </w:rPr>
        <w:t>и</w:t>
      </w:r>
      <w:r>
        <w:rPr>
          <w:b/>
          <w:sz w:val="28"/>
          <w:szCs w:val="28"/>
          <w:lang w:eastAsia="en-US"/>
        </w:rPr>
        <w:t xml:space="preserve"> </w:t>
      </w:r>
      <w:r w:rsidRPr="00E17AAF">
        <w:rPr>
          <w:b/>
          <w:sz w:val="28"/>
          <w:szCs w:val="28"/>
          <w:lang w:eastAsia="en-US"/>
        </w:rPr>
        <w:t>л:</w:t>
      </w:r>
    </w:p>
    <w:p w:rsidR="00E17AAF" w:rsidRDefault="00E17AAF" w:rsidP="00E17AAF">
      <w:pPr>
        <w:jc w:val="both"/>
        <w:rPr>
          <w:sz w:val="28"/>
          <w:szCs w:val="28"/>
          <w:lang w:eastAsia="en-US"/>
        </w:rPr>
      </w:pPr>
    </w:p>
    <w:p w:rsidR="00E17AAF" w:rsidRPr="00E17AAF" w:rsidRDefault="00E17AAF" w:rsidP="00E17AAF">
      <w:pPr>
        <w:ind w:firstLine="709"/>
        <w:jc w:val="both"/>
        <w:rPr>
          <w:sz w:val="28"/>
          <w:szCs w:val="28"/>
          <w:lang w:eastAsia="en-US"/>
        </w:rPr>
      </w:pPr>
      <w:r>
        <w:rPr>
          <w:sz w:val="28"/>
          <w:szCs w:val="28"/>
          <w:lang w:eastAsia="en-US"/>
        </w:rPr>
        <w:t xml:space="preserve">1. </w:t>
      </w:r>
      <w:r w:rsidRPr="00E17AAF">
        <w:rPr>
          <w:sz w:val="28"/>
          <w:szCs w:val="28"/>
          <w:lang w:eastAsia="en-US"/>
        </w:rPr>
        <w:t>Внести в Решение Совета муниципального района «Чернышевский район» от 27 декабря 2019 года № 203 «О бюджете муниципального района «Чернышевский район» на 2020 год и плановый период 2021 и 2022 годов» следующие изменения:</w:t>
      </w:r>
    </w:p>
    <w:p w:rsidR="00E17AAF" w:rsidRPr="00E17AAF" w:rsidRDefault="00E17AAF" w:rsidP="00E17AAF">
      <w:pPr>
        <w:ind w:firstLine="709"/>
        <w:jc w:val="both"/>
        <w:rPr>
          <w:sz w:val="28"/>
          <w:szCs w:val="28"/>
        </w:rPr>
      </w:pPr>
      <w:r w:rsidRPr="00E17AAF">
        <w:rPr>
          <w:sz w:val="28"/>
          <w:szCs w:val="28"/>
        </w:rPr>
        <w:t>1) пункт 1 Решения изложить в  следующей редакции:</w:t>
      </w:r>
    </w:p>
    <w:p w:rsidR="00E17AAF" w:rsidRPr="00E17AAF" w:rsidRDefault="00E17AAF" w:rsidP="00E17AAF">
      <w:pPr>
        <w:ind w:firstLine="709"/>
        <w:jc w:val="both"/>
        <w:rPr>
          <w:sz w:val="28"/>
          <w:szCs w:val="28"/>
        </w:rPr>
      </w:pPr>
      <w:r w:rsidRPr="00E17AAF">
        <w:rPr>
          <w:sz w:val="28"/>
          <w:szCs w:val="28"/>
        </w:rPr>
        <w:t xml:space="preserve">«Утвердить основные характеристики районного бюджета муниципального района «Чернышевский район» (далее – районный бюджет) на 2020 год: </w:t>
      </w:r>
    </w:p>
    <w:p w:rsidR="00E17AAF" w:rsidRPr="00E17AAF" w:rsidRDefault="00E17AAF" w:rsidP="00E17AAF">
      <w:pPr>
        <w:ind w:firstLine="709"/>
        <w:jc w:val="both"/>
        <w:rPr>
          <w:sz w:val="28"/>
          <w:szCs w:val="28"/>
        </w:rPr>
      </w:pPr>
      <w:r w:rsidRPr="00E17AAF">
        <w:rPr>
          <w:sz w:val="28"/>
          <w:szCs w:val="28"/>
        </w:rPr>
        <w:t>общий объём доходов в сумме  1 054 688,2 тыс. рублей, в том числе безвозмездные перечисления в сумме  831 429,1 тыс. рублей;</w:t>
      </w:r>
    </w:p>
    <w:p w:rsidR="00E17AAF" w:rsidRPr="00E17AAF" w:rsidRDefault="00E17AAF" w:rsidP="00E17AAF">
      <w:pPr>
        <w:ind w:firstLine="709"/>
        <w:jc w:val="both"/>
        <w:rPr>
          <w:sz w:val="28"/>
          <w:szCs w:val="28"/>
        </w:rPr>
      </w:pPr>
      <w:r w:rsidRPr="00E17AAF">
        <w:rPr>
          <w:sz w:val="28"/>
          <w:szCs w:val="28"/>
        </w:rPr>
        <w:t>общий объём расходов в сумме   1 065 174,9тыс. рублей;</w:t>
      </w:r>
    </w:p>
    <w:p w:rsidR="00E17AAF" w:rsidRPr="00E17AAF" w:rsidRDefault="00E17AAF" w:rsidP="00E17AAF">
      <w:pPr>
        <w:ind w:firstLine="709"/>
        <w:jc w:val="both"/>
        <w:rPr>
          <w:sz w:val="28"/>
          <w:szCs w:val="28"/>
        </w:rPr>
      </w:pPr>
      <w:r w:rsidRPr="00E17AAF">
        <w:rPr>
          <w:sz w:val="28"/>
          <w:szCs w:val="28"/>
        </w:rPr>
        <w:t>размер дефицита в сумме  10 486,7 тыс. рублей;</w:t>
      </w:r>
    </w:p>
    <w:p w:rsidR="00E17AAF" w:rsidRPr="00E17AAF" w:rsidRDefault="00E17AAF" w:rsidP="00E17AAF">
      <w:pPr>
        <w:ind w:firstLine="709"/>
        <w:jc w:val="both"/>
        <w:rPr>
          <w:sz w:val="28"/>
          <w:szCs w:val="28"/>
        </w:rPr>
      </w:pPr>
      <w:r w:rsidRPr="00E17AAF">
        <w:rPr>
          <w:sz w:val="28"/>
          <w:szCs w:val="28"/>
        </w:rPr>
        <w:t>2) в пункте 11 Решения число «775 998,8» заменить числом «831 429,1»;</w:t>
      </w:r>
    </w:p>
    <w:p w:rsidR="00E17AAF" w:rsidRPr="00E17AAF" w:rsidRDefault="00E17AAF" w:rsidP="00E17AAF">
      <w:pPr>
        <w:ind w:firstLine="709"/>
        <w:jc w:val="both"/>
        <w:rPr>
          <w:sz w:val="28"/>
          <w:szCs w:val="28"/>
        </w:rPr>
      </w:pPr>
      <w:r w:rsidRPr="00E17AAF">
        <w:rPr>
          <w:sz w:val="28"/>
          <w:szCs w:val="28"/>
        </w:rPr>
        <w:t>3) в  подпункте 4 пункта 12 Решения число «12 897,0» заменить числом «18 193,5»;</w:t>
      </w:r>
    </w:p>
    <w:p w:rsidR="00E17AAF" w:rsidRPr="00E17AAF" w:rsidRDefault="00E17AAF" w:rsidP="00E17AAF">
      <w:pPr>
        <w:ind w:firstLine="709"/>
        <w:jc w:val="both"/>
        <w:rPr>
          <w:sz w:val="28"/>
          <w:szCs w:val="28"/>
        </w:rPr>
      </w:pPr>
      <w:r w:rsidRPr="00E17AAF">
        <w:rPr>
          <w:sz w:val="28"/>
          <w:szCs w:val="28"/>
        </w:rPr>
        <w:t>4) в пункте 15 Решения число «27 544,0» заменить числом «29 590,4»;</w:t>
      </w:r>
    </w:p>
    <w:p w:rsidR="00E17AAF" w:rsidRPr="00E17AAF" w:rsidRDefault="00E17AAF" w:rsidP="00E17AAF">
      <w:pPr>
        <w:ind w:firstLine="709"/>
        <w:jc w:val="both"/>
        <w:rPr>
          <w:sz w:val="28"/>
          <w:szCs w:val="28"/>
        </w:rPr>
      </w:pPr>
      <w:r w:rsidRPr="00E17AAF">
        <w:rPr>
          <w:sz w:val="28"/>
          <w:szCs w:val="28"/>
        </w:rPr>
        <w:t>5) в пунк</w:t>
      </w:r>
      <w:r>
        <w:rPr>
          <w:sz w:val="28"/>
          <w:szCs w:val="28"/>
        </w:rPr>
        <w:t>т</w:t>
      </w:r>
      <w:r w:rsidRPr="00E17AAF">
        <w:rPr>
          <w:sz w:val="28"/>
          <w:szCs w:val="28"/>
        </w:rPr>
        <w:t>е 34 слова « на 2019 год» исключить;</w:t>
      </w:r>
    </w:p>
    <w:p w:rsidR="00E17AAF" w:rsidRPr="00E17AAF" w:rsidRDefault="00E17AAF" w:rsidP="00E17AAF">
      <w:pPr>
        <w:ind w:firstLine="709"/>
        <w:jc w:val="both"/>
        <w:rPr>
          <w:sz w:val="28"/>
          <w:szCs w:val="28"/>
        </w:rPr>
      </w:pPr>
      <w:r w:rsidRPr="00E17AAF">
        <w:rPr>
          <w:sz w:val="28"/>
          <w:szCs w:val="28"/>
        </w:rPr>
        <w:t xml:space="preserve">6) приложения № 1,3,5,7,12,14,15,18,27  Решения изложить в новой </w:t>
      </w:r>
      <w:r>
        <w:rPr>
          <w:sz w:val="28"/>
          <w:szCs w:val="28"/>
        </w:rPr>
        <w:t>р</w:t>
      </w:r>
      <w:r w:rsidRPr="00E17AAF">
        <w:rPr>
          <w:sz w:val="28"/>
          <w:szCs w:val="28"/>
        </w:rPr>
        <w:t>едакции (прилагаются).</w:t>
      </w:r>
    </w:p>
    <w:p w:rsidR="00E17AAF" w:rsidRDefault="00E17AAF" w:rsidP="00E17AAF">
      <w:pPr>
        <w:ind w:firstLine="709"/>
        <w:jc w:val="both"/>
        <w:rPr>
          <w:sz w:val="28"/>
          <w:szCs w:val="28"/>
        </w:rPr>
      </w:pPr>
      <w:r w:rsidRPr="00E17AAF">
        <w:rPr>
          <w:sz w:val="28"/>
          <w:szCs w:val="28"/>
        </w:rPr>
        <w:t>2. Настоящее Решение Совета муниципального района «Чернышевский район» вступает в силу со дня его официального опубликования.</w:t>
      </w:r>
    </w:p>
    <w:p w:rsidR="00E17AAF" w:rsidRPr="00E17AAF" w:rsidRDefault="00E17AAF" w:rsidP="00E17AAF">
      <w:pPr>
        <w:ind w:firstLine="709"/>
        <w:jc w:val="both"/>
        <w:rPr>
          <w:sz w:val="28"/>
          <w:szCs w:val="28"/>
          <w:lang w:eastAsia="en-US"/>
        </w:rPr>
      </w:pPr>
    </w:p>
    <w:p w:rsidR="00E17AAF" w:rsidRPr="00E17AAF" w:rsidRDefault="00E17AAF" w:rsidP="00E17AAF">
      <w:pPr>
        <w:ind w:firstLine="709"/>
        <w:jc w:val="both"/>
        <w:rPr>
          <w:sz w:val="28"/>
          <w:szCs w:val="28"/>
          <w:lang w:eastAsia="en-US"/>
        </w:rPr>
      </w:pPr>
      <w:r>
        <w:rPr>
          <w:sz w:val="28"/>
          <w:szCs w:val="28"/>
          <w:lang w:eastAsia="en-US"/>
        </w:rPr>
        <w:lastRenderedPageBreak/>
        <w:t>3</w:t>
      </w:r>
      <w:r w:rsidRPr="00E17AAF">
        <w:rPr>
          <w:sz w:val="28"/>
          <w:szCs w:val="28"/>
          <w:lang w:eastAsia="en-US"/>
        </w:rPr>
        <w:t xml:space="preserve">. </w:t>
      </w:r>
      <w:r w:rsidRPr="00E17AAF">
        <w:rPr>
          <w:sz w:val="28"/>
          <w:szCs w:val="28"/>
        </w:rPr>
        <w:t xml:space="preserve">Настоящее решение опубликовать в газете «Наше время» и разместить на официальном </w:t>
      </w:r>
      <w:r w:rsidRPr="00850BA9">
        <w:rPr>
          <w:sz w:val="28"/>
          <w:szCs w:val="28"/>
        </w:rPr>
        <w:t xml:space="preserve">сайте </w:t>
      </w:r>
      <w:hyperlink r:id="rId7" w:history="1">
        <w:r w:rsidRPr="00850BA9">
          <w:rPr>
            <w:rStyle w:val="a3"/>
            <w:color w:val="auto"/>
            <w:sz w:val="28"/>
            <w:szCs w:val="28"/>
            <w:u w:val="none"/>
            <w:lang w:val="en-US"/>
          </w:rPr>
          <w:t>www</w:t>
        </w:r>
        <w:r w:rsidRPr="00850BA9">
          <w:rPr>
            <w:rStyle w:val="a3"/>
            <w:color w:val="auto"/>
            <w:sz w:val="28"/>
            <w:szCs w:val="28"/>
            <w:u w:val="none"/>
          </w:rPr>
          <w:t>.чернышевск.забайкальскийкрай.рф</w:t>
        </w:r>
      </w:hyperlink>
      <w:r>
        <w:rPr>
          <w:sz w:val="28"/>
          <w:szCs w:val="28"/>
        </w:rPr>
        <w:t>,</w:t>
      </w:r>
      <w:r w:rsidRPr="00E17AAF">
        <w:rPr>
          <w:sz w:val="28"/>
          <w:szCs w:val="28"/>
        </w:rPr>
        <w:t xml:space="preserve"> в разделе  Документы.</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p w:rsidR="00E17AAF" w:rsidRDefault="00E17AAF" w:rsidP="008972D9">
      <w:pPr>
        <w:autoSpaceDE w:val="0"/>
        <w:autoSpaceDN w:val="0"/>
        <w:adjustRightInd w:val="0"/>
        <w:ind w:firstLine="709"/>
        <w:jc w:val="center"/>
        <w:rPr>
          <w:rFonts w:eastAsia="TimesNewRomanPSMT"/>
          <w:b/>
        </w:rPr>
      </w:pPr>
    </w:p>
    <w:p w:rsidR="00E17AAF" w:rsidRDefault="00E17AAF" w:rsidP="008972D9">
      <w:pPr>
        <w:autoSpaceDE w:val="0"/>
        <w:autoSpaceDN w:val="0"/>
        <w:adjustRightInd w:val="0"/>
        <w:ind w:firstLine="709"/>
        <w:jc w:val="center"/>
        <w:rPr>
          <w:rFonts w:eastAsia="TimesNewRomanPSMT"/>
          <w:b/>
        </w:rPr>
      </w:pPr>
    </w:p>
    <w:p w:rsidR="00E17AAF" w:rsidRDefault="00E17AAF" w:rsidP="008972D9">
      <w:pPr>
        <w:autoSpaceDE w:val="0"/>
        <w:autoSpaceDN w:val="0"/>
        <w:adjustRightInd w:val="0"/>
        <w:ind w:firstLine="709"/>
        <w:jc w:val="center"/>
        <w:rPr>
          <w:rFonts w:eastAsia="TimesNewRomanPSMT"/>
          <w:b/>
        </w:rPr>
      </w:pPr>
    </w:p>
    <w:p w:rsidR="00E17AAF" w:rsidRDefault="00E17AAF" w:rsidP="008972D9">
      <w:pPr>
        <w:autoSpaceDE w:val="0"/>
        <w:autoSpaceDN w:val="0"/>
        <w:adjustRightInd w:val="0"/>
        <w:ind w:firstLine="709"/>
        <w:jc w:val="center"/>
        <w:rPr>
          <w:rFonts w:eastAsia="TimesNewRomanPSMT"/>
          <w:b/>
        </w:rPr>
      </w:pPr>
    </w:p>
    <w:p w:rsidR="00E17AAF" w:rsidRDefault="00E17AAF" w:rsidP="008972D9">
      <w:pPr>
        <w:autoSpaceDE w:val="0"/>
        <w:autoSpaceDN w:val="0"/>
        <w:adjustRightInd w:val="0"/>
        <w:ind w:firstLine="709"/>
        <w:jc w:val="center"/>
        <w:rPr>
          <w:rFonts w:eastAsia="TimesNewRomanPSMT"/>
          <w:b/>
        </w:rPr>
      </w:pPr>
    </w:p>
    <w:p w:rsidR="00E17AAF" w:rsidRDefault="00E17AAF" w:rsidP="008972D9">
      <w:pPr>
        <w:autoSpaceDE w:val="0"/>
        <w:autoSpaceDN w:val="0"/>
        <w:adjustRightInd w:val="0"/>
        <w:ind w:firstLine="709"/>
        <w:jc w:val="center"/>
        <w:rPr>
          <w:rFonts w:eastAsia="TimesNewRomanPSMT"/>
          <w:b/>
        </w:rPr>
      </w:pPr>
    </w:p>
    <w:p w:rsidR="00E17AAF" w:rsidRDefault="00E17AAF" w:rsidP="008972D9">
      <w:pPr>
        <w:autoSpaceDE w:val="0"/>
        <w:autoSpaceDN w:val="0"/>
        <w:adjustRightInd w:val="0"/>
        <w:ind w:firstLine="709"/>
        <w:jc w:val="center"/>
        <w:rPr>
          <w:rFonts w:eastAsia="TimesNewRomanPSMT"/>
          <w:b/>
        </w:rPr>
      </w:pPr>
    </w:p>
    <w:p w:rsidR="00E17AAF" w:rsidRDefault="00E17AAF" w:rsidP="008972D9">
      <w:pPr>
        <w:autoSpaceDE w:val="0"/>
        <w:autoSpaceDN w:val="0"/>
        <w:adjustRightInd w:val="0"/>
        <w:ind w:firstLine="709"/>
        <w:jc w:val="center"/>
        <w:rPr>
          <w:rFonts w:eastAsia="TimesNewRomanPSMT"/>
          <w:b/>
        </w:rPr>
      </w:pPr>
    </w:p>
    <w:p w:rsidR="00E17AAF" w:rsidRDefault="00E17AAF" w:rsidP="008972D9">
      <w:pPr>
        <w:autoSpaceDE w:val="0"/>
        <w:autoSpaceDN w:val="0"/>
        <w:adjustRightInd w:val="0"/>
        <w:ind w:firstLine="709"/>
        <w:jc w:val="center"/>
        <w:rPr>
          <w:rFonts w:eastAsia="TimesNewRomanPSMT"/>
          <w:b/>
        </w:rPr>
      </w:pPr>
    </w:p>
    <w:p w:rsidR="00E17AAF" w:rsidRDefault="00E17AAF" w:rsidP="008972D9">
      <w:pPr>
        <w:autoSpaceDE w:val="0"/>
        <w:autoSpaceDN w:val="0"/>
        <w:adjustRightInd w:val="0"/>
        <w:ind w:firstLine="709"/>
        <w:jc w:val="center"/>
        <w:rPr>
          <w:rFonts w:eastAsia="TimesNewRomanPSMT"/>
          <w:b/>
        </w:rPr>
      </w:pPr>
    </w:p>
    <w:p w:rsidR="00E17AAF" w:rsidRDefault="00E17AAF" w:rsidP="008972D9">
      <w:pPr>
        <w:autoSpaceDE w:val="0"/>
        <w:autoSpaceDN w:val="0"/>
        <w:adjustRightInd w:val="0"/>
        <w:ind w:firstLine="709"/>
        <w:jc w:val="center"/>
        <w:rPr>
          <w:rFonts w:eastAsia="TimesNewRomanPSMT"/>
          <w:b/>
        </w:rPr>
      </w:pPr>
    </w:p>
    <w:p w:rsidR="00E17AAF" w:rsidRDefault="00E17AAF" w:rsidP="008972D9">
      <w:pPr>
        <w:autoSpaceDE w:val="0"/>
        <w:autoSpaceDN w:val="0"/>
        <w:adjustRightInd w:val="0"/>
        <w:ind w:firstLine="709"/>
        <w:jc w:val="center"/>
        <w:rPr>
          <w:rFonts w:eastAsia="TimesNewRomanPSMT"/>
          <w:b/>
        </w:rPr>
      </w:pPr>
    </w:p>
    <w:p w:rsidR="00E17AAF" w:rsidRDefault="00E17AAF" w:rsidP="008972D9">
      <w:pPr>
        <w:autoSpaceDE w:val="0"/>
        <w:autoSpaceDN w:val="0"/>
        <w:adjustRightInd w:val="0"/>
        <w:ind w:firstLine="709"/>
        <w:jc w:val="center"/>
        <w:rPr>
          <w:rFonts w:eastAsia="TimesNewRomanPSMT"/>
          <w:b/>
        </w:rPr>
      </w:pPr>
    </w:p>
    <w:p w:rsidR="00E17AAF" w:rsidRDefault="00E17AAF" w:rsidP="008972D9">
      <w:pPr>
        <w:autoSpaceDE w:val="0"/>
        <w:autoSpaceDN w:val="0"/>
        <w:adjustRightInd w:val="0"/>
        <w:ind w:firstLine="709"/>
        <w:jc w:val="center"/>
        <w:rPr>
          <w:rFonts w:eastAsia="TimesNewRomanPSMT"/>
          <w:b/>
        </w:rPr>
      </w:pPr>
    </w:p>
    <w:p w:rsidR="00E17AAF" w:rsidRDefault="00E17AAF" w:rsidP="008972D9">
      <w:pPr>
        <w:autoSpaceDE w:val="0"/>
        <w:autoSpaceDN w:val="0"/>
        <w:adjustRightInd w:val="0"/>
        <w:ind w:firstLine="709"/>
        <w:jc w:val="center"/>
        <w:rPr>
          <w:rFonts w:eastAsia="TimesNewRomanPSMT"/>
          <w:b/>
        </w:rPr>
      </w:pPr>
    </w:p>
    <w:p w:rsidR="00E17AAF" w:rsidRDefault="00E17AAF" w:rsidP="008972D9">
      <w:pPr>
        <w:autoSpaceDE w:val="0"/>
        <w:autoSpaceDN w:val="0"/>
        <w:adjustRightInd w:val="0"/>
        <w:ind w:firstLine="709"/>
        <w:jc w:val="center"/>
        <w:rPr>
          <w:rFonts w:eastAsia="TimesNewRomanPSMT"/>
          <w:b/>
        </w:rPr>
      </w:pPr>
    </w:p>
    <w:p w:rsidR="00E17AAF" w:rsidRDefault="00E17AAF" w:rsidP="008972D9">
      <w:pPr>
        <w:autoSpaceDE w:val="0"/>
        <w:autoSpaceDN w:val="0"/>
        <w:adjustRightInd w:val="0"/>
        <w:ind w:firstLine="709"/>
        <w:jc w:val="center"/>
        <w:rPr>
          <w:rFonts w:eastAsia="TimesNewRomanPSMT"/>
          <w:b/>
        </w:rPr>
      </w:pPr>
    </w:p>
    <w:p w:rsidR="00E17AAF" w:rsidRDefault="00E17AAF" w:rsidP="008972D9">
      <w:pPr>
        <w:autoSpaceDE w:val="0"/>
        <w:autoSpaceDN w:val="0"/>
        <w:adjustRightInd w:val="0"/>
        <w:ind w:firstLine="709"/>
        <w:jc w:val="center"/>
        <w:rPr>
          <w:rFonts w:eastAsia="TimesNewRomanPSMT"/>
          <w:b/>
        </w:rPr>
      </w:pPr>
    </w:p>
    <w:p w:rsidR="00E17AAF" w:rsidRDefault="00E17AAF" w:rsidP="008972D9">
      <w:pPr>
        <w:autoSpaceDE w:val="0"/>
        <w:autoSpaceDN w:val="0"/>
        <w:adjustRightInd w:val="0"/>
        <w:ind w:firstLine="709"/>
        <w:jc w:val="center"/>
        <w:rPr>
          <w:rFonts w:eastAsia="TimesNewRomanPSMT"/>
          <w:b/>
        </w:rPr>
      </w:pPr>
    </w:p>
    <w:p w:rsidR="00E17AAF" w:rsidRDefault="00E17AAF" w:rsidP="008972D9">
      <w:pPr>
        <w:autoSpaceDE w:val="0"/>
        <w:autoSpaceDN w:val="0"/>
        <w:adjustRightInd w:val="0"/>
        <w:ind w:firstLine="709"/>
        <w:jc w:val="center"/>
        <w:rPr>
          <w:rFonts w:eastAsia="TimesNewRomanPSMT"/>
          <w:b/>
        </w:rPr>
      </w:pPr>
    </w:p>
    <w:p w:rsidR="00E17AAF" w:rsidRDefault="00E17AAF" w:rsidP="008972D9">
      <w:pPr>
        <w:autoSpaceDE w:val="0"/>
        <w:autoSpaceDN w:val="0"/>
        <w:adjustRightInd w:val="0"/>
        <w:ind w:firstLine="709"/>
        <w:jc w:val="center"/>
        <w:rPr>
          <w:rFonts w:eastAsia="TimesNewRomanPSMT"/>
          <w:b/>
        </w:rPr>
      </w:pPr>
    </w:p>
    <w:p w:rsidR="00E17AAF" w:rsidRDefault="00E17AAF" w:rsidP="008972D9">
      <w:pPr>
        <w:autoSpaceDE w:val="0"/>
        <w:autoSpaceDN w:val="0"/>
        <w:adjustRightInd w:val="0"/>
        <w:ind w:firstLine="709"/>
        <w:jc w:val="center"/>
        <w:rPr>
          <w:rFonts w:eastAsia="TimesNewRomanPSMT"/>
          <w:b/>
        </w:rPr>
      </w:pPr>
    </w:p>
    <w:p w:rsidR="00E17AAF" w:rsidRDefault="00E17AAF" w:rsidP="008972D9">
      <w:pPr>
        <w:autoSpaceDE w:val="0"/>
        <w:autoSpaceDN w:val="0"/>
        <w:adjustRightInd w:val="0"/>
        <w:ind w:firstLine="709"/>
        <w:jc w:val="center"/>
        <w:rPr>
          <w:rFonts w:eastAsia="TimesNewRomanPSMT"/>
          <w:b/>
        </w:rPr>
      </w:pPr>
    </w:p>
    <w:p w:rsidR="00E17AAF" w:rsidRDefault="00E17AAF" w:rsidP="008972D9">
      <w:pPr>
        <w:autoSpaceDE w:val="0"/>
        <w:autoSpaceDN w:val="0"/>
        <w:adjustRightInd w:val="0"/>
        <w:ind w:firstLine="709"/>
        <w:jc w:val="center"/>
        <w:rPr>
          <w:rFonts w:eastAsia="TimesNewRomanPSMT"/>
          <w:b/>
        </w:rPr>
      </w:pPr>
    </w:p>
    <w:p w:rsidR="00E17AAF" w:rsidRDefault="00E17AAF" w:rsidP="008972D9">
      <w:pPr>
        <w:autoSpaceDE w:val="0"/>
        <w:autoSpaceDN w:val="0"/>
        <w:adjustRightInd w:val="0"/>
        <w:ind w:firstLine="709"/>
        <w:jc w:val="center"/>
        <w:rPr>
          <w:rFonts w:eastAsia="TimesNewRomanPSMT"/>
          <w:b/>
        </w:rPr>
      </w:pPr>
    </w:p>
    <w:p w:rsidR="00E17AAF" w:rsidRDefault="00E17AAF" w:rsidP="008972D9">
      <w:pPr>
        <w:autoSpaceDE w:val="0"/>
        <w:autoSpaceDN w:val="0"/>
        <w:adjustRightInd w:val="0"/>
        <w:ind w:firstLine="709"/>
        <w:jc w:val="center"/>
        <w:rPr>
          <w:rFonts w:eastAsia="TimesNewRomanPSMT"/>
          <w:b/>
        </w:rPr>
      </w:pPr>
    </w:p>
    <w:p w:rsidR="00E17AAF" w:rsidRDefault="00E17AAF" w:rsidP="008972D9">
      <w:pPr>
        <w:autoSpaceDE w:val="0"/>
        <w:autoSpaceDN w:val="0"/>
        <w:adjustRightInd w:val="0"/>
        <w:ind w:firstLine="709"/>
        <w:jc w:val="center"/>
        <w:rPr>
          <w:rFonts w:eastAsia="TimesNewRomanPSMT"/>
          <w:b/>
        </w:rPr>
      </w:pPr>
    </w:p>
    <w:p w:rsidR="00E17AAF" w:rsidRDefault="00E17AAF" w:rsidP="008972D9">
      <w:pPr>
        <w:autoSpaceDE w:val="0"/>
        <w:autoSpaceDN w:val="0"/>
        <w:adjustRightInd w:val="0"/>
        <w:ind w:firstLine="709"/>
        <w:jc w:val="center"/>
        <w:rPr>
          <w:rFonts w:eastAsia="TimesNewRomanPSMT"/>
          <w:b/>
        </w:rPr>
      </w:pPr>
    </w:p>
    <w:p w:rsidR="00E17AAF" w:rsidRDefault="00E17AAF" w:rsidP="008972D9">
      <w:pPr>
        <w:autoSpaceDE w:val="0"/>
        <w:autoSpaceDN w:val="0"/>
        <w:adjustRightInd w:val="0"/>
        <w:ind w:firstLine="709"/>
        <w:jc w:val="center"/>
        <w:rPr>
          <w:rFonts w:eastAsia="TimesNewRomanPSMT"/>
          <w:b/>
        </w:rPr>
      </w:pPr>
    </w:p>
    <w:p w:rsidR="00E17AAF" w:rsidRDefault="00E17AAF" w:rsidP="008972D9">
      <w:pPr>
        <w:autoSpaceDE w:val="0"/>
        <w:autoSpaceDN w:val="0"/>
        <w:adjustRightInd w:val="0"/>
        <w:ind w:firstLine="709"/>
        <w:jc w:val="center"/>
        <w:rPr>
          <w:rFonts w:eastAsia="TimesNewRomanPSMT"/>
          <w:b/>
        </w:rPr>
      </w:pPr>
    </w:p>
    <w:p w:rsidR="00E17AAF" w:rsidRDefault="00E17AAF" w:rsidP="008972D9">
      <w:pPr>
        <w:autoSpaceDE w:val="0"/>
        <w:autoSpaceDN w:val="0"/>
        <w:adjustRightInd w:val="0"/>
        <w:ind w:firstLine="709"/>
        <w:jc w:val="center"/>
        <w:rPr>
          <w:rFonts w:eastAsia="TimesNewRomanPSMT"/>
          <w:b/>
        </w:rPr>
      </w:pPr>
    </w:p>
    <w:p w:rsidR="00E17AAF" w:rsidRDefault="00E17AAF" w:rsidP="008972D9">
      <w:pPr>
        <w:autoSpaceDE w:val="0"/>
        <w:autoSpaceDN w:val="0"/>
        <w:adjustRightInd w:val="0"/>
        <w:ind w:firstLine="709"/>
        <w:jc w:val="center"/>
        <w:rPr>
          <w:rFonts w:eastAsia="TimesNewRomanPSMT"/>
          <w:b/>
        </w:rPr>
      </w:pPr>
    </w:p>
    <w:p w:rsidR="00E17AAF" w:rsidRDefault="00E17AAF" w:rsidP="008972D9">
      <w:pPr>
        <w:autoSpaceDE w:val="0"/>
        <w:autoSpaceDN w:val="0"/>
        <w:adjustRightInd w:val="0"/>
        <w:ind w:firstLine="709"/>
        <w:jc w:val="center"/>
        <w:rPr>
          <w:rFonts w:eastAsia="TimesNewRomanPSMT"/>
          <w:b/>
        </w:rPr>
      </w:pPr>
    </w:p>
    <w:p w:rsidR="00E17AAF" w:rsidRDefault="00E17AAF" w:rsidP="008972D9">
      <w:pPr>
        <w:autoSpaceDE w:val="0"/>
        <w:autoSpaceDN w:val="0"/>
        <w:adjustRightInd w:val="0"/>
        <w:ind w:firstLine="709"/>
        <w:jc w:val="center"/>
        <w:rPr>
          <w:rFonts w:eastAsia="TimesNewRomanPSMT"/>
          <w:b/>
        </w:rPr>
      </w:pPr>
    </w:p>
    <w:p w:rsidR="00E17AAF" w:rsidRDefault="00E17AAF" w:rsidP="008972D9">
      <w:pPr>
        <w:autoSpaceDE w:val="0"/>
        <w:autoSpaceDN w:val="0"/>
        <w:adjustRightInd w:val="0"/>
        <w:ind w:firstLine="709"/>
        <w:jc w:val="center"/>
        <w:rPr>
          <w:rFonts w:eastAsia="TimesNewRomanPSMT"/>
          <w:b/>
        </w:rPr>
      </w:pPr>
    </w:p>
    <w:p w:rsidR="00E17AAF" w:rsidRDefault="00E17AAF" w:rsidP="008972D9">
      <w:pPr>
        <w:autoSpaceDE w:val="0"/>
        <w:autoSpaceDN w:val="0"/>
        <w:adjustRightInd w:val="0"/>
        <w:ind w:firstLine="709"/>
        <w:jc w:val="center"/>
        <w:rPr>
          <w:rFonts w:eastAsia="TimesNewRomanPSMT"/>
          <w:b/>
        </w:rPr>
      </w:pPr>
    </w:p>
    <w:p w:rsidR="00E17AAF" w:rsidRDefault="00E17AAF" w:rsidP="008972D9">
      <w:pPr>
        <w:autoSpaceDE w:val="0"/>
        <w:autoSpaceDN w:val="0"/>
        <w:adjustRightInd w:val="0"/>
        <w:ind w:firstLine="709"/>
        <w:jc w:val="center"/>
        <w:rPr>
          <w:rFonts w:eastAsia="TimesNewRomanPSMT"/>
          <w:b/>
        </w:rPr>
      </w:pPr>
    </w:p>
    <w:p w:rsidR="00E17AAF" w:rsidRDefault="00E17AAF" w:rsidP="008972D9">
      <w:pPr>
        <w:autoSpaceDE w:val="0"/>
        <w:autoSpaceDN w:val="0"/>
        <w:adjustRightInd w:val="0"/>
        <w:ind w:firstLine="709"/>
        <w:jc w:val="center"/>
        <w:rPr>
          <w:rFonts w:eastAsia="TimesNewRomanPSMT"/>
          <w:b/>
        </w:rPr>
      </w:pPr>
    </w:p>
    <w:p w:rsidR="00E17AAF" w:rsidRDefault="00E17AAF" w:rsidP="008972D9">
      <w:pPr>
        <w:autoSpaceDE w:val="0"/>
        <w:autoSpaceDN w:val="0"/>
        <w:adjustRightInd w:val="0"/>
        <w:ind w:firstLine="709"/>
        <w:jc w:val="center"/>
        <w:rPr>
          <w:rFonts w:eastAsia="TimesNewRomanPSMT"/>
          <w:b/>
        </w:rPr>
      </w:pPr>
    </w:p>
    <w:p w:rsidR="00E17AAF" w:rsidRDefault="00E17AAF" w:rsidP="008972D9">
      <w:pPr>
        <w:autoSpaceDE w:val="0"/>
        <w:autoSpaceDN w:val="0"/>
        <w:adjustRightInd w:val="0"/>
        <w:ind w:firstLine="709"/>
        <w:jc w:val="center"/>
        <w:rPr>
          <w:rFonts w:eastAsia="TimesNewRomanPSMT"/>
          <w:b/>
        </w:rPr>
      </w:pPr>
    </w:p>
    <w:p w:rsidR="00E17AAF" w:rsidRDefault="00E17AAF" w:rsidP="008972D9">
      <w:pPr>
        <w:autoSpaceDE w:val="0"/>
        <w:autoSpaceDN w:val="0"/>
        <w:adjustRightInd w:val="0"/>
        <w:ind w:firstLine="709"/>
        <w:jc w:val="center"/>
        <w:rPr>
          <w:rFonts w:eastAsia="TimesNewRomanPSMT"/>
          <w:b/>
        </w:rPr>
      </w:pPr>
    </w:p>
    <w:p w:rsidR="00E17AAF" w:rsidRDefault="00E17AAF" w:rsidP="008972D9">
      <w:pPr>
        <w:autoSpaceDE w:val="0"/>
        <w:autoSpaceDN w:val="0"/>
        <w:adjustRightInd w:val="0"/>
        <w:ind w:firstLine="709"/>
        <w:jc w:val="center"/>
        <w:rPr>
          <w:rFonts w:eastAsia="TimesNewRomanPSMT"/>
          <w:b/>
        </w:rPr>
      </w:pPr>
    </w:p>
    <w:p w:rsidR="00E17AAF" w:rsidRDefault="00E17AAF" w:rsidP="008972D9">
      <w:pPr>
        <w:autoSpaceDE w:val="0"/>
        <w:autoSpaceDN w:val="0"/>
        <w:adjustRightInd w:val="0"/>
        <w:ind w:firstLine="709"/>
        <w:jc w:val="center"/>
        <w:rPr>
          <w:rFonts w:eastAsia="TimesNewRomanPSMT"/>
          <w:b/>
        </w:rPr>
      </w:pPr>
    </w:p>
    <w:p w:rsidR="00E17AAF" w:rsidRDefault="00E17AAF" w:rsidP="008972D9">
      <w:pPr>
        <w:autoSpaceDE w:val="0"/>
        <w:autoSpaceDN w:val="0"/>
        <w:adjustRightInd w:val="0"/>
        <w:ind w:firstLine="709"/>
        <w:jc w:val="center"/>
        <w:rPr>
          <w:rFonts w:eastAsia="TimesNewRomanPSMT"/>
          <w:b/>
        </w:rPr>
      </w:pPr>
    </w:p>
    <w:p w:rsidR="00E17AAF" w:rsidRPr="00901E52" w:rsidRDefault="00E17AAF" w:rsidP="00E17AAF">
      <w:pPr>
        <w:jc w:val="right"/>
      </w:pPr>
      <w:r>
        <w:lastRenderedPageBreak/>
        <w:t>Приложение № 1</w:t>
      </w:r>
    </w:p>
    <w:p w:rsidR="00E17AAF" w:rsidRPr="00901E52" w:rsidRDefault="00E17AAF" w:rsidP="00E17AAF">
      <w:pPr>
        <w:jc w:val="right"/>
      </w:pPr>
      <w:r w:rsidRPr="00901E52">
        <w:t xml:space="preserve">к </w:t>
      </w:r>
      <w:r>
        <w:t>р</w:t>
      </w:r>
      <w:r w:rsidRPr="00901E52">
        <w:t xml:space="preserve">ешению Совета муниципального района </w:t>
      </w:r>
    </w:p>
    <w:p w:rsidR="00E17AAF" w:rsidRPr="00901E52" w:rsidRDefault="00E17AAF" w:rsidP="00E17AAF">
      <w:pPr>
        <w:jc w:val="right"/>
      </w:pPr>
      <w:r w:rsidRPr="00901E52">
        <w:t>«Чернышевский район»</w:t>
      </w:r>
    </w:p>
    <w:p w:rsidR="00850BA9" w:rsidRDefault="00E17AAF" w:rsidP="00E17AAF">
      <w:pPr>
        <w:jc w:val="both"/>
      </w:pPr>
      <w:r>
        <w:t xml:space="preserve">                                                                                                                     </w:t>
      </w:r>
      <w:r w:rsidRPr="00901E52">
        <w:t xml:space="preserve">от </w:t>
      </w:r>
      <w:r>
        <w:t>21.01</w:t>
      </w:r>
      <w:r w:rsidRPr="00901E52">
        <w:t>.20</w:t>
      </w:r>
      <w:r>
        <w:t>20</w:t>
      </w:r>
      <w:r w:rsidRPr="00901E52">
        <w:t xml:space="preserve"> года</w:t>
      </w:r>
      <w:r>
        <w:t xml:space="preserve"> № 206</w:t>
      </w:r>
    </w:p>
    <w:p w:rsidR="00E17AAF" w:rsidRPr="00CB2CEA" w:rsidRDefault="00E17AAF" w:rsidP="00E17AAF">
      <w:pPr>
        <w:jc w:val="both"/>
      </w:pPr>
      <w:r w:rsidRPr="00CB2CEA">
        <w:t xml:space="preserve">        </w:t>
      </w:r>
    </w:p>
    <w:p w:rsidR="00E17AAF" w:rsidRPr="001943C4" w:rsidRDefault="00E17AAF" w:rsidP="00E17AAF">
      <w:pPr>
        <w:jc w:val="right"/>
      </w:pPr>
      <w:r w:rsidRPr="001943C4">
        <w:t xml:space="preserve">Приложение № </w:t>
      </w:r>
      <w:r>
        <w:t>1</w:t>
      </w:r>
    </w:p>
    <w:p w:rsidR="00E17AAF" w:rsidRPr="001943C4" w:rsidRDefault="00E17AAF" w:rsidP="00E17AAF">
      <w:pPr>
        <w:jc w:val="right"/>
      </w:pPr>
      <w:r w:rsidRPr="001943C4">
        <w:t xml:space="preserve">                                                                                к </w:t>
      </w:r>
      <w:r w:rsidR="00850BA9">
        <w:t>р</w:t>
      </w:r>
      <w:r w:rsidRPr="001943C4">
        <w:t xml:space="preserve">ешению Совета муниципального района                                                                                       </w:t>
      </w:r>
    </w:p>
    <w:p w:rsidR="00E17AAF" w:rsidRPr="001943C4" w:rsidRDefault="00E17AAF" w:rsidP="00E17AAF">
      <w:pPr>
        <w:jc w:val="right"/>
      </w:pPr>
      <w:r w:rsidRPr="001943C4">
        <w:t xml:space="preserve">                                                                                                   «Чернышевский район»                                                                                           </w:t>
      </w:r>
    </w:p>
    <w:p w:rsidR="00E17AAF" w:rsidRPr="001943C4" w:rsidRDefault="00E17AAF" w:rsidP="00E17AAF">
      <w:pPr>
        <w:jc w:val="right"/>
      </w:pPr>
      <w:r w:rsidRPr="001943C4">
        <w:t xml:space="preserve">                                                                    «О бюджете муниципального района</w:t>
      </w:r>
    </w:p>
    <w:p w:rsidR="00E17AAF" w:rsidRPr="001943C4" w:rsidRDefault="00E17AAF" w:rsidP="00E17AAF">
      <w:pPr>
        <w:jc w:val="right"/>
      </w:pPr>
      <w:r w:rsidRPr="001943C4">
        <w:t xml:space="preserve">                                                                                         «Чернышевский район» на 20</w:t>
      </w:r>
      <w:r>
        <w:t>20</w:t>
      </w:r>
      <w:r w:rsidRPr="001943C4">
        <w:t xml:space="preserve"> год</w:t>
      </w:r>
      <w:r>
        <w:t xml:space="preserve"> и плановый период 2021  и  2021  годов</w:t>
      </w:r>
      <w:r w:rsidRPr="001943C4">
        <w:t xml:space="preserve">»             </w:t>
      </w:r>
    </w:p>
    <w:p w:rsidR="00E17AAF" w:rsidRDefault="00E17AAF" w:rsidP="00850BA9">
      <w:pPr>
        <w:jc w:val="right"/>
      </w:pPr>
      <w:r w:rsidRPr="001943C4">
        <w:t xml:space="preserve">                                                                                                     от  </w:t>
      </w:r>
      <w:r>
        <w:t>27  декабря</w:t>
      </w:r>
      <w:r w:rsidRPr="001943C4">
        <w:t xml:space="preserve"> 201</w:t>
      </w:r>
      <w:r>
        <w:t>9</w:t>
      </w:r>
      <w:r w:rsidRPr="001943C4">
        <w:t xml:space="preserve"> года</w:t>
      </w:r>
      <w:r w:rsidR="00850BA9">
        <w:t xml:space="preserve"> </w:t>
      </w:r>
      <w:r w:rsidR="00850BA9" w:rsidRPr="001943C4">
        <w:t>№</w:t>
      </w:r>
      <w:r w:rsidR="00850BA9">
        <w:t xml:space="preserve"> 203  </w:t>
      </w:r>
      <w:r w:rsidR="00850BA9" w:rsidRPr="00865D9F">
        <w:t xml:space="preserve"> </w:t>
      </w:r>
    </w:p>
    <w:p w:rsidR="00E17AAF" w:rsidRDefault="00E17AAF" w:rsidP="00E17AAF">
      <w:pPr>
        <w:rPr>
          <w:sz w:val="20"/>
          <w:szCs w:val="20"/>
        </w:rPr>
      </w:pPr>
    </w:p>
    <w:p w:rsidR="00E17AAF" w:rsidRDefault="00E17AAF" w:rsidP="00E17AAF">
      <w:pPr>
        <w:jc w:val="right"/>
      </w:pPr>
    </w:p>
    <w:p w:rsidR="00E17AAF" w:rsidRDefault="00E17AAF" w:rsidP="00E17AAF">
      <w:pPr>
        <w:pStyle w:val="ac"/>
        <w:jc w:val="center"/>
        <w:rPr>
          <w:b/>
          <w:sz w:val="28"/>
          <w:szCs w:val="28"/>
          <w:lang w:val="ru-RU"/>
        </w:rPr>
      </w:pPr>
      <w:r>
        <w:rPr>
          <w:b/>
          <w:sz w:val="28"/>
          <w:szCs w:val="28"/>
          <w:lang w:val="ru-RU"/>
        </w:rPr>
        <w:t xml:space="preserve">Перечень главных администраторов </w:t>
      </w:r>
      <w:r w:rsidRPr="0004512E">
        <w:rPr>
          <w:b/>
          <w:sz w:val="28"/>
          <w:szCs w:val="28"/>
          <w:lang w:val="ru-RU"/>
        </w:rPr>
        <w:t xml:space="preserve"> доход</w:t>
      </w:r>
      <w:r>
        <w:rPr>
          <w:b/>
          <w:sz w:val="28"/>
          <w:szCs w:val="28"/>
          <w:lang w:val="ru-RU"/>
        </w:rPr>
        <w:t>ов</w:t>
      </w:r>
      <w:r w:rsidRPr="0004512E">
        <w:rPr>
          <w:b/>
          <w:sz w:val="28"/>
          <w:szCs w:val="28"/>
          <w:lang w:val="ru-RU"/>
        </w:rPr>
        <w:t xml:space="preserve"> районного бюджета муниципального района «Чернышевский район»</w:t>
      </w:r>
      <w:r>
        <w:rPr>
          <w:b/>
          <w:sz w:val="28"/>
          <w:szCs w:val="28"/>
          <w:lang w:val="ru-RU"/>
        </w:rPr>
        <w:t xml:space="preserve"> - территориальных органов (подразделений) федеральных органов  исполнительной власти  </w:t>
      </w:r>
      <w:r w:rsidRPr="0004512E">
        <w:rPr>
          <w:b/>
          <w:sz w:val="28"/>
          <w:szCs w:val="28"/>
          <w:lang w:val="ru-RU"/>
        </w:rPr>
        <w:t xml:space="preserve"> </w:t>
      </w:r>
    </w:p>
    <w:p w:rsidR="00E17AAF" w:rsidRPr="00806CD9" w:rsidRDefault="00E17AAF" w:rsidP="00E17AAF">
      <w:pPr>
        <w:pStyle w:val="ac"/>
        <w:jc w:val="center"/>
        <w:rPr>
          <w:b/>
          <w:lang w:val="ru-RU"/>
        </w:rPr>
      </w:pPr>
      <w:r>
        <w:rPr>
          <w:b/>
          <w:sz w:val="28"/>
          <w:szCs w:val="28"/>
          <w:lang w:val="ru-RU"/>
        </w:rPr>
        <w:t xml:space="preserve"> </w:t>
      </w:r>
    </w:p>
    <w:tbl>
      <w:tblPr>
        <w:tblW w:w="10529"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E"/>
      </w:tblPr>
      <w:tblGrid>
        <w:gridCol w:w="984"/>
        <w:gridCol w:w="6"/>
        <w:gridCol w:w="2612"/>
        <w:gridCol w:w="6"/>
        <w:gridCol w:w="6921"/>
      </w:tblGrid>
      <w:tr w:rsidR="00E17AAF" w:rsidRPr="00806CD9" w:rsidTr="00E17AAF">
        <w:trPr>
          <w:cantSplit/>
          <w:trHeight w:val="450"/>
        </w:trPr>
        <w:tc>
          <w:tcPr>
            <w:tcW w:w="3608" w:type="dxa"/>
            <w:gridSpan w:val="4"/>
            <w:tcBorders>
              <w:top w:val="single" w:sz="4" w:space="0" w:color="auto"/>
              <w:left w:val="single" w:sz="4" w:space="0" w:color="auto"/>
              <w:right w:val="single" w:sz="4" w:space="0" w:color="auto"/>
            </w:tcBorders>
            <w:shd w:val="clear" w:color="auto" w:fill="auto"/>
          </w:tcPr>
          <w:p w:rsidR="00E17AAF" w:rsidRPr="00806CD9" w:rsidRDefault="00E17AAF" w:rsidP="00E17AAF">
            <w:pPr>
              <w:jc w:val="center"/>
              <w:rPr>
                <w:b/>
                <w:bCs/>
              </w:rPr>
            </w:pPr>
            <w:r w:rsidRPr="00806CD9">
              <w:rPr>
                <w:b/>
                <w:bCs/>
              </w:rPr>
              <w:t>Код  классификации доходов бюджетов Российской Федерации</w:t>
            </w:r>
          </w:p>
        </w:tc>
        <w:tc>
          <w:tcPr>
            <w:tcW w:w="6921" w:type="dxa"/>
            <w:vMerge w:val="restart"/>
            <w:tcBorders>
              <w:top w:val="single" w:sz="4" w:space="0" w:color="auto"/>
              <w:left w:val="single" w:sz="4" w:space="0" w:color="auto"/>
              <w:right w:val="single" w:sz="4" w:space="0" w:color="auto"/>
            </w:tcBorders>
            <w:shd w:val="clear" w:color="auto" w:fill="auto"/>
          </w:tcPr>
          <w:p w:rsidR="00E17AAF" w:rsidRPr="00806CD9" w:rsidRDefault="00E17AAF" w:rsidP="00E17AAF">
            <w:pPr>
              <w:jc w:val="center"/>
              <w:rPr>
                <w:b/>
              </w:rPr>
            </w:pPr>
          </w:p>
          <w:p w:rsidR="00E17AAF" w:rsidRPr="00806CD9" w:rsidRDefault="00E17AAF" w:rsidP="00E17AAF">
            <w:pPr>
              <w:jc w:val="center"/>
              <w:rPr>
                <w:color w:val="000000"/>
              </w:rPr>
            </w:pPr>
            <w:r w:rsidRPr="00806CD9">
              <w:rPr>
                <w:color w:val="000000"/>
              </w:rPr>
              <w:t>Наименование главных администраторов доходов бюджета кра</w:t>
            </w:r>
            <w:proofErr w:type="gramStart"/>
            <w:r w:rsidRPr="00806CD9">
              <w:rPr>
                <w:color w:val="000000"/>
              </w:rPr>
              <w:t>я-</w:t>
            </w:r>
            <w:proofErr w:type="gramEnd"/>
            <w:r w:rsidRPr="00806CD9">
              <w:rPr>
                <w:color w:val="000000"/>
              </w:rPr>
              <w:t xml:space="preserve"> территориальных органов (подразделений) федеральных органов исполнительной власти </w:t>
            </w:r>
          </w:p>
        </w:tc>
      </w:tr>
      <w:tr w:rsidR="00E17AAF" w:rsidRPr="00806CD9" w:rsidTr="00E17AAF">
        <w:trPr>
          <w:cantSplit/>
          <w:trHeight w:val="1305"/>
        </w:trPr>
        <w:tc>
          <w:tcPr>
            <w:tcW w:w="990" w:type="dxa"/>
            <w:gridSpan w:val="2"/>
            <w:tcBorders>
              <w:top w:val="single" w:sz="4" w:space="0" w:color="auto"/>
              <w:left w:val="single" w:sz="4" w:space="0" w:color="auto"/>
              <w:right w:val="single" w:sz="4" w:space="0" w:color="auto"/>
            </w:tcBorders>
            <w:shd w:val="clear" w:color="auto" w:fill="auto"/>
          </w:tcPr>
          <w:p w:rsidR="00E17AAF" w:rsidRPr="00806CD9" w:rsidRDefault="00E17AAF" w:rsidP="00E17AAF">
            <w:pPr>
              <w:jc w:val="center"/>
              <w:rPr>
                <w:b/>
              </w:rPr>
            </w:pPr>
            <w:r w:rsidRPr="00806CD9">
              <w:rPr>
                <w:b/>
              </w:rPr>
              <w:t>Код главного администратора доходов бюджета</w:t>
            </w:r>
          </w:p>
        </w:tc>
        <w:tc>
          <w:tcPr>
            <w:tcW w:w="2618" w:type="dxa"/>
            <w:gridSpan w:val="2"/>
            <w:tcBorders>
              <w:top w:val="single" w:sz="4" w:space="0" w:color="auto"/>
              <w:left w:val="single" w:sz="4" w:space="0" w:color="auto"/>
              <w:right w:val="single" w:sz="4" w:space="0" w:color="auto"/>
            </w:tcBorders>
            <w:shd w:val="clear" w:color="auto" w:fill="auto"/>
          </w:tcPr>
          <w:p w:rsidR="00E17AAF" w:rsidRPr="00806CD9" w:rsidRDefault="00E17AAF" w:rsidP="00E17AAF">
            <w:pPr>
              <w:jc w:val="center"/>
              <w:rPr>
                <w:b/>
              </w:rPr>
            </w:pPr>
            <w:r w:rsidRPr="00806CD9">
              <w:rPr>
                <w:b/>
              </w:rPr>
              <w:t>Код вида доходов, код подвида доходов, код классификации операций сектора государственного управления, относящихся к доходам бюджетов</w:t>
            </w:r>
          </w:p>
        </w:tc>
        <w:tc>
          <w:tcPr>
            <w:tcW w:w="6921" w:type="dxa"/>
            <w:vMerge/>
            <w:tcBorders>
              <w:left w:val="single" w:sz="4" w:space="0" w:color="auto"/>
              <w:bottom w:val="nil"/>
              <w:right w:val="single" w:sz="4" w:space="0" w:color="auto"/>
            </w:tcBorders>
            <w:shd w:val="clear" w:color="auto" w:fill="auto"/>
          </w:tcPr>
          <w:p w:rsidR="00E17AAF" w:rsidRPr="00806CD9" w:rsidRDefault="00E17AAF" w:rsidP="00E17AAF">
            <w:pPr>
              <w:jc w:val="center"/>
              <w:rPr>
                <w:b/>
              </w:rPr>
            </w:pPr>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Pr>
              <w:jc w:val="center"/>
            </w:pPr>
            <w:r w:rsidRPr="00806CD9">
              <w:t>1</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Pr>
              <w:jc w:val="center"/>
            </w:pPr>
            <w:r w:rsidRPr="00806CD9">
              <w:t>2</w:t>
            </w: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Pr>
              <w:jc w:val="center"/>
            </w:pPr>
            <w:r w:rsidRPr="00806CD9">
              <w:t>3</w:t>
            </w:r>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b/>
                <w:sz w:val="22"/>
                <w:szCs w:val="22"/>
              </w:rPr>
            </w:pPr>
            <w:r w:rsidRPr="006F3772">
              <w:rPr>
                <w:b/>
                <w:sz w:val="22"/>
                <w:szCs w:val="22"/>
              </w:rPr>
              <w:t>046</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sz w:val="22"/>
                <w:szCs w:val="22"/>
              </w:rPr>
            </w:pP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Pr>
              <w:rPr>
                <w:b/>
              </w:rPr>
            </w:pPr>
            <w:r w:rsidRPr="00806CD9">
              <w:rPr>
                <w:b/>
              </w:rPr>
              <w:t>Министерство природных ресурсов Забайкальского края</w:t>
            </w:r>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sz w:val="22"/>
                <w:szCs w:val="22"/>
              </w:rPr>
            </w:pPr>
            <w:r w:rsidRPr="006F3772">
              <w:rPr>
                <w:sz w:val="22"/>
                <w:szCs w:val="22"/>
              </w:rPr>
              <w:t>046</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sz w:val="22"/>
                <w:szCs w:val="22"/>
              </w:rPr>
            </w:pPr>
            <w:r w:rsidRPr="006F3772">
              <w:rPr>
                <w:b/>
                <w:sz w:val="22"/>
                <w:szCs w:val="22"/>
              </w:rPr>
              <w:t>1 16 11050 01 0000 140</w:t>
            </w: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r w:rsidRPr="00806CD9">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sz w:val="22"/>
                <w:szCs w:val="22"/>
              </w:rPr>
            </w:pPr>
            <w:r w:rsidRPr="006F3772">
              <w:rPr>
                <w:sz w:val="22"/>
                <w:szCs w:val="22"/>
              </w:rPr>
              <w:t>046</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sz w:val="22"/>
                <w:szCs w:val="22"/>
              </w:rPr>
            </w:pPr>
            <w:r w:rsidRPr="006F3772">
              <w:rPr>
                <w:b/>
                <w:sz w:val="22"/>
                <w:szCs w:val="22"/>
              </w:rPr>
              <w:t>1 16 07090 05 0000 140</w:t>
            </w: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r w:rsidRPr="00806CD9">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b/>
                <w:sz w:val="22"/>
                <w:szCs w:val="22"/>
              </w:rPr>
            </w:pPr>
            <w:r w:rsidRPr="006F3772">
              <w:rPr>
                <w:b/>
                <w:sz w:val="22"/>
                <w:szCs w:val="22"/>
              </w:rPr>
              <w:t>048</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sz w:val="22"/>
                <w:szCs w:val="22"/>
              </w:rPr>
            </w:pP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Pr>
              <w:rPr>
                <w:b/>
              </w:rPr>
            </w:pPr>
            <w:r w:rsidRPr="00806CD9">
              <w:rPr>
                <w:b/>
              </w:rPr>
              <w:t>Управление  Федеральной   службы  по  надзору  в  сфере  природопользования (</w:t>
            </w:r>
            <w:proofErr w:type="spellStart"/>
            <w:r w:rsidRPr="00806CD9">
              <w:rPr>
                <w:b/>
              </w:rPr>
              <w:t>Росприроднадзор</w:t>
            </w:r>
            <w:proofErr w:type="spellEnd"/>
            <w:r w:rsidRPr="00806CD9">
              <w:rPr>
                <w:b/>
              </w:rPr>
              <w:t>)  по Забайкальскому  краю</w:t>
            </w:r>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sz w:val="22"/>
                <w:szCs w:val="22"/>
              </w:rPr>
            </w:pPr>
            <w:r w:rsidRPr="006F3772">
              <w:rPr>
                <w:sz w:val="22"/>
                <w:szCs w:val="22"/>
              </w:rPr>
              <w:t>048</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sz w:val="22"/>
                <w:szCs w:val="22"/>
              </w:rPr>
            </w:pPr>
            <w:r w:rsidRPr="006F3772">
              <w:rPr>
                <w:sz w:val="22"/>
                <w:szCs w:val="22"/>
              </w:rPr>
              <w:t xml:space="preserve">    1 12 01000 01 0000 120</w:t>
            </w: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r w:rsidRPr="00806CD9">
              <w:t>Плата за негативное воздействие на окружающую среду</w:t>
            </w:r>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sz w:val="22"/>
                <w:szCs w:val="22"/>
              </w:rPr>
            </w:pPr>
            <w:r w:rsidRPr="006F3772">
              <w:rPr>
                <w:sz w:val="22"/>
                <w:szCs w:val="22"/>
              </w:rPr>
              <w:t>048</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sz w:val="22"/>
                <w:szCs w:val="22"/>
              </w:rPr>
            </w:pPr>
            <w:r w:rsidRPr="006F3772">
              <w:rPr>
                <w:sz w:val="22"/>
                <w:szCs w:val="22"/>
              </w:rPr>
              <w:t xml:space="preserve">    1 12 01010 01 0000 120</w:t>
            </w: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r w:rsidRPr="00806CD9">
              <w:t>Плата за выбросы загрязняющих веществ в атмосферный воздух стационарными объектами</w:t>
            </w:r>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sz w:val="22"/>
                <w:szCs w:val="22"/>
              </w:rPr>
            </w:pPr>
            <w:r w:rsidRPr="006F3772">
              <w:rPr>
                <w:sz w:val="22"/>
                <w:szCs w:val="22"/>
              </w:rPr>
              <w:t>048</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sz w:val="22"/>
                <w:szCs w:val="22"/>
              </w:rPr>
            </w:pPr>
            <w:r w:rsidRPr="006F3772">
              <w:rPr>
                <w:sz w:val="22"/>
                <w:szCs w:val="22"/>
              </w:rPr>
              <w:t xml:space="preserve">    1 12 01020 01 0000 120</w:t>
            </w: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r w:rsidRPr="00806CD9">
              <w:t>Плата за выбросы загрязняющих веществ в атмосферный воздух передвижными объектами</w:t>
            </w:r>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sz w:val="22"/>
                <w:szCs w:val="22"/>
              </w:rPr>
            </w:pPr>
            <w:r w:rsidRPr="006F3772">
              <w:rPr>
                <w:sz w:val="22"/>
                <w:szCs w:val="22"/>
              </w:rPr>
              <w:t>048</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sz w:val="22"/>
                <w:szCs w:val="22"/>
              </w:rPr>
            </w:pPr>
            <w:r w:rsidRPr="006F3772">
              <w:rPr>
                <w:sz w:val="22"/>
                <w:szCs w:val="22"/>
              </w:rPr>
              <w:t xml:space="preserve">    1 12 01030 01 0000 120</w:t>
            </w: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r w:rsidRPr="00806CD9">
              <w:t>Плата за сбросы загрязняющих веществ в водные объекты</w:t>
            </w:r>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sz w:val="22"/>
                <w:szCs w:val="22"/>
              </w:rPr>
            </w:pPr>
            <w:r w:rsidRPr="006F3772">
              <w:rPr>
                <w:sz w:val="22"/>
                <w:szCs w:val="22"/>
              </w:rPr>
              <w:t>048</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sz w:val="22"/>
                <w:szCs w:val="22"/>
              </w:rPr>
            </w:pPr>
            <w:r w:rsidRPr="006F3772">
              <w:rPr>
                <w:sz w:val="22"/>
                <w:szCs w:val="22"/>
              </w:rPr>
              <w:t xml:space="preserve">    1 12 01040 01 0000 120</w:t>
            </w: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r w:rsidRPr="00806CD9">
              <w:t>Плата за размещение отходов производства и потребления</w:t>
            </w:r>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sz w:val="22"/>
                <w:szCs w:val="22"/>
              </w:rPr>
            </w:pPr>
            <w:r w:rsidRPr="006F3772">
              <w:rPr>
                <w:sz w:val="22"/>
                <w:szCs w:val="22"/>
              </w:rPr>
              <w:lastRenderedPageBreak/>
              <w:t>048</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rPr>
                <w:sz w:val="22"/>
                <w:szCs w:val="22"/>
              </w:rPr>
            </w:pPr>
            <w:r w:rsidRPr="006F3772">
              <w:rPr>
                <w:sz w:val="22"/>
                <w:szCs w:val="22"/>
              </w:rPr>
              <w:t xml:space="preserve">    1 12 01041 01 0000 120</w:t>
            </w: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r w:rsidRPr="00806CD9">
              <w:t>Плата за размещение отходов производства</w:t>
            </w:r>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sz w:val="22"/>
                <w:szCs w:val="22"/>
              </w:rPr>
            </w:pPr>
            <w:r w:rsidRPr="006F3772">
              <w:rPr>
                <w:sz w:val="22"/>
                <w:szCs w:val="22"/>
              </w:rPr>
              <w:t>048</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rPr>
                <w:sz w:val="22"/>
                <w:szCs w:val="22"/>
              </w:rPr>
            </w:pPr>
            <w:r w:rsidRPr="006F3772">
              <w:rPr>
                <w:sz w:val="22"/>
                <w:szCs w:val="22"/>
              </w:rPr>
              <w:t xml:space="preserve">    1 12 01042 01 0000 120</w:t>
            </w: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r w:rsidRPr="00806CD9">
              <w:t>Плата за размещение твердых коммунальных отходов</w:t>
            </w:r>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b/>
                <w:sz w:val="22"/>
                <w:szCs w:val="22"/>
              </w:rPr>
            </w:pPr>
            <w:r w:rsidRPr="006F3772">
              <w:rPr>
                <w:b/>
                <w:sz w:val="22"/>
                <w:szCs w:val="22"/>
              </w:rPr>
              <w:t>081</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b/>
                <w:sz w:val="22"/>
                <w:szCs w:val="22"/>
              </w:rPr>
            </w:pP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Pr>
              <w:rPr>
                <w:b/>
              </w:rPr>
            </w:pPr>
            <w:r w:rsidRPr="00806CD9">
              <w:rPr>
                <w:b/>
                <w:snapToGrid w:val="0"/>
              </w:rPr>
              <w:t>Управление  Федеральной  службы по ветеринарному и фитосанитарному надзору по Забайкальскому краю</w:t>
            </w:r>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sz w:val="22"/>
                <w:szCs w:val="22"/>
                <w:lang w:val="en-US"/>
              </w:rPr>
            </w:pPr>
            <w:r w:rsidRPr="006F3772">
              <w:rPr>
                <w:sz w:val="22"/>
                <w:szCs w:val="22"/>
                <w:lang w:val="en-US"/>
              </w:rPr>
              <w:t>081</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sz w:val="22"/>
                <w:szCs w:val="22"/>
                <w:lang w:val="en-US"/>
              </w:rPr>
            </w:pPr>
            <w:r w:rsidRPr="006F3772">
              <w:rPr>
                <w:sz w:val="22"/>
                <w:szCs w:val="22"/>
                <w:lang w:val="en-US"/>
              </w:rPr>
              <w:t>1 16 25010 01 0000 140</w:t>
            </w: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r w:rsidRPr="00806CD9">
              <w:t>Денежные взыскания (штрафы) за нарушение законодательства о недрах</w:t>
            </w:r>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sz w:val="22"/>
                <w:szCs w:val="22"/>
              </w:rPr>
            </w:pPr>
            <w:r w:rsidRPr="006F3772">
              <w:rPr>
                <w:sz w:val="22"/>
                <w:szCs w:val="22"/>
              </w:rPr>
              <w:t>081</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sz w:val="22"/>
                <w:szCs w:val="22"/>
              </w:rPr>
            </w:pPr>
            <w:r w:rsidRPr="006F3772">
              <w:rPr>
                <w:snapToGrid w:val="0"/>
                <w:sz w:val="22"/>
                <w:szCs w:val="22"/>
              </w:rPr>
              <w:t>1 16 25030 01 0000 140</w:t>
            </w: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Pr>
              <w:rPr>
                <w:snapToGrid w:val="0"/>
              </w:rPr>
            </w:pPr>
            <w:r w:rsidRPr="00806CD9">
              <w:rPr>
                <w:snapToGrid w:val="0"/>
              </w:rPr>
              <w:t xml:space="preserve">Денежные взыскания (штрафы) за нарушение законодательства об охране и использовании животного мира </w:t>
            </w:r>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sz w:val="22"/>
                <w:szCs w:val="22"/>
              </w:rPr>
            </w:pPr>
            <w:r w:rsidRPr="006F3772">
              <w:rPr>
                <w:sz w:val="22"/>
                <w:szCs w:val="22"/>
              </w:rPr>
              <w:t>081</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sz w:val="22"/>
                <w:szCs w:val="22"/>
              </w:rPr>
            </w:pPr>
            <w:r w:rsidRPr="006F3772">
              <w:rPr>
                <w:snapToGrid w:val="0"/>
                <w:sz w:val="22"/>
                <w:szCs w:val="22"/>
              </w:rPr>
              <w:t>1 16 25060 01 0000 140</w:t>
            </w: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r w:rsidRPr="00806CD9">
              <w:rPr>
                <w:snapToGrid w:val="0"/>
              </w:rPr>
              <w:t>Денежные взыскания (штрафы) за нарушение земельного законодательства</w:t>
            </w:r>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b/>
                <w:sz w:val="22"/>
                <w:szCs w:val="22"/>
              </w:rPr>
            </w:pPr>
            <w:r w:rsidRPr="006F3772">
              <w:rPr>
                <w:b/>
                <w:sz w:val="22"/>
                <w:szCs w:val="22"/>
              </w:rPr>
              <w:t>100</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b/>
                <w:snapToGrid w:val="0"/>
                <w:sz w:val="22"/>
                <w:szCs w:val="22"/>
              </w:rPr>
            </w:pP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Pr>
              <w:rPr>
                <w:b/>
                <w:snapToGrid w:val="0"/>
              </w:rPr>
            </w:pPr>
            <w:r w:rsidRPr="00806CD9">
              <w:rPr>
                <w:b/>
                <w:snapToGrid w:val="0"/>
              </w:rPr>
              <w:t>Управление Федерального казначейства по Забайкальскому краю</w:t>
            </w:r>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sz w:val="22"/>
                <w:szCs w:val="22"/>
              </w:rPr>
            </w:pPr>
            <w:r w:rsidRPr="006F3772">
              <w:rPr>
                <w:sz w:val="22"/>
                <w:szCs w:val="22"/>
              </w:rPr>
              <w:t>100</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snapToGrid w:val="0"/>
                <w:sz w:val="22"/>
                <w:szCs w:val="22"/>
              </w:rPr>
            </w:pPr>
            <w:r w:rsidRPr="006F3772">
              <w:rPr>
                <w:snapToGrid w:val="0"/>
                <w:sz w:val="22"/>
                <w:szCs w:val="22"/>
              </w:rPr>
              <w:t>1 03 02230 01 0000 110</w:t>
            </w: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Pr>
              <w:rPr>
                <w:snapToGrid w:val="0"/>
              </w:rPr>
            </w:pPr>
            <w:r w:rsidRPr="00806CD9">
              <w:rPr>
                <w:snapToGrid w:val="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sz w:val="22"/>
                <w:szCs w:val="22"/>
              </w:rPr>
            </w:pPr>
            <w:r w:rsidRPr="006F3772">
              <w:rPr>
                <w:sz w:val="22"/>
                <w:szCs w:val="22"/>
              </w:rPr>
              <w:t>100</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snapToGrid w:val="0"/>
                <w:sz w:val="22"/>
                <w:szCs w:val="22"/>
              </w:rPr>
            </w:pPr>
            <w:r w:rsidRPr="006F3772">
              <w:rPr>
                <w:snapToGrid w:val="0"/>
                <w:sz w:val="22"/>
                <w:szCs w:val="22"/>
              </w:rPr>
              <w:t>1 03 02240 01 0000 110</w:t>
            </w: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Pr>
              <w:rPr>
                <w:snapToGrid w:val="0"/>
              </w:rPr>
            </w:pPr>
            <w:r w:rsidRPr="00806CD9">
              <w:rPr>
                <w:snapToGrid w:val="0"/>
              </w:rPr>
              <w:t>Доходы от уплаты акцизов на моторные масла для дизельных и (или) карбюраторных (</w:t>
            </w:r>
            <w:proofErr w:type="spellStart"/>
            <w:r w:rsidRPr="00806CD9">
              <w:rPr>
                <w:snapToGrid w:val="0"/>
              </w:rPr>
              <w:t>инжекторных</w:t>
            </w:r>
            <w:proofErr w:type="spellEnd"/>
            <w:r w:rsidRPr="00806CD9">
              <w:rPr>
                <w:snapToGrid w:val="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sz w:val="22"/>
                <w:szCs w:val="22"/>
              </w:rPr>
            </w:pPr>
            <w:r w:rsidRPr="006F3772">
              <w:rPr>
                <w:sz w:val="22"/>
                <w:szCs w:val="22"/>
              </w:rPr>
              <w:t>100</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snapToGrid w:val="0"/>
                <w:sz w:val="22"/>
                <w:szCs w:val="22"/>
              </w:rPr>
            </w:pPr>
            <w:r w:rsidRPr="006F3772">
              <w:rPr>
                <w:snapToGrid w:val="0"/>
                <w:sz w:val="22"/>
                <w:szCs w:val="22"/>
              </w:rPr>
              <w:t>1 03 02250 01 0000 110</w:t>
            </w: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Pr>
              <w:rPr>
                <w:snapToGrid w:val="0"/>
              </w:rPr>
            </w:pPr>
            <w:r w:rsidRPr="00806CD9">
              <w:rPr>
                <w:snapToGrid w:val="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sz w:val="22"/>
                <w:szCs w:val="22"/>
              </w:rPr>
            </w:pPr>
            <w:r w:rsidRPr="006F3772">
              <w:rPr>
                <w:sz w:val="22"/>
                <w:szCs w:val="22"/>
              </w:rPr>
              <w:t>100</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snapToGrid w:val="0"/>
                <w:sz w:val="22"/>
                <w:szCs w:val="22"/>
              </w:rPr>
            </w:pPr>
            <w:r w:rsidRPr="006F3772">
              <w:rPr>
                <w:snapToGrid w:val="0"/>
                <w:sz w:val="22"/>
                <w:szCs w:val="22"/>
              </w:rPr>
              <w:t>1 03 02260 01 0000 110</w:t>
            </w: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Pr>
              <w:rPr>
                <w:snapToGrid w:val="0"/>
              </w:rPr>
            </w:pPr>
            <w:r w:rsidRPr="00806CD9">
              <w:rPr>
                <w:snapToGrid w:val="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b/>
                <w:sz w:val="22"/>
                <w:szCs w:val="22"/>
              </w:rPr>
            </w:pPr>
            <w:r w:rsidRPr="006F3772">
              <w:rPr>
                <w:b/>
                <w:sz w:val="22"/>
                <w:szCs w:val="22"/>
              </w:rPr>
              <w:t>106</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b/>
                <w:sz w:val="22"/>
                <w:szCs w:val="22"/>
              </w:rPr>
            </w:pPr>
            <w:r w:rsidRPr="006F3772">
              <w:rPr>
                <w:b/>
                <w:sz w:val="22"/>
                <w:szCs w:val="22"/>
              </w:rPr>
              <w:t> </w:t>
            </w: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Pr>
              <w:rPr>
                <w:b/>
              </w:rPr>
            </w:pPr>
            <w:r w:rsidRPr="00806CD9">
              <w:rPr>
                <w:b/>
              </w:rPr>
              <w:t xml:space="preserve">Управление государственного автодорожного надзора по Забайкальскому краю   Федеральной  службы  по надзору в сфере транспорта </w:t>
            </w:r>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sz w:val="22"/>
                <w:szCs w:val="22"/>
              </w:rPr>
            </w:pPr>
            <w:r w:rsidRPr="006F3772">
              <w:rPr>
                <w:sz w:val="22"/>
                <w:szCs w:val="22"/>
              </w:rPr>
              <w:t xml:space="preserve">106 </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sz w:val="22"/>
                <w:szCs w:val="22"/>
              </w:rPr>
            </w:pPr>
            <w:r w:rsidRPr="006F3772">
              <w:rPr>
                <w:sz w:val="22"/>
                <w:szCs w:val="22"/>
              </w:rPr>
              <w:t xml:space="preserve">1 16 30000 01 0000 140 </w:t>
            </w: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r w:rsidRPr="00806CD9">
              <w:t>Денежные взыскания (штрафы) за  правонарушения в области дорожного движения</w:t>
            </w:r>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b/>
                <w:sz w:val="22"/>
                <w:szCs w:val="22"/>
              </w:rPr>
            </w:pPr>
            <w:r w:rsidRPr="006F3772">
              <w:rPr>
                <w:b/>
                <w:sz w:val="22"/>
                <w:szCs w:val="22"/>
              </w:rPr>
              <w:t>141</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sz w:val="22"/>
                <w:szCs w:val="22"/>
              </w:rPr>
            </w:pP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Pr>
              <w:rPr>
                <w:b/>
              </w:rPr>
            </w:pPr>
            <w:r w:rsidRPr="00806CD9">
              <w:rPr>
                <w:b/>
              </w:rPr>
              <w:t>Управление Федеральной  службы  по  надзору  в  сфере  защиты  прав  потребителей  и  благополучия  человека  по  Забайкальскому  краю</w:t>
            </w:r>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sz w:val="22"/>
                <w:szCs w:val="22"/>
              </w:rPr>
            </w:pPr>
            <w:r w:rsidRPr="006F3772">
              <w:rPr>
                <w:sz w:val="22"/>
                <w:szCs w:val="22"/>
              </w:rPr>
              <w:t>141</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sz w:val="22"/>
                <w:szCs w:val="22"/>
              </w:rPr>
            </w:pPr>
            <w:r w:rsidRPr="006F3772">
              <w:rPr>
                <w:sz w:val="22"/>
                <w:szCs w:val="22"/>
              </w:rPr>
              <w:t>1 16 25050 01 0000140</w:t>
            </w: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r w:rsidRPr="00806CD9">
              <w:t xml:space="preserve">Денежные  взыскания (штрафы) за  нарушение  законодательства  в области  охраны  окружающей  среды </w:t>
            </w:r>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sz w:val="22"/>
                <w:szCs w:val="22"/>
              </w:rPr>
            </w:pPr>
            <w:r w:rsidRPr="006F3772">
              <w:rPr>
                <w:sz w:val="22"/>
                <w:szCs w:val="22"/>
              </w:rPr>
              <w:t>141</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sz w:val="22"/>
                <w:szCs w:val="22"/>
              </w:rPr>
            </w:pPr>
            <w:r w:rsidRPr="006F3772">
              <w:rPr>
                <w:sz w:val="22"/>
                <w:szCs w:val="22"/>
              </w:rPr>
              <w:t>1 16 28000 01 0000 140</w:t>
            </w: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r w:rsidRPr="00806CD9">
              <w:t>Денежные  взыскания  (штрафы) за  нарушение  законодательства  в области  обеспечения  санитарно- эпидемиологического  благополучия человека и законодательства в сфере защиты  прав  потребителей</w:t>
            </w:r>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b/>
                <w:sz w:val="22"/>
                <w:szCs w:val="22"/>
              </w:rPr>
            </w:pPr>
            <w:r w:rsidRPr="006F3772">
              <w:rPr>
                <w:b/>
                <w:sz w:val="22"/>
                <w:szCs w:val="22"/>
              </w:rPr>
              <w:t>161</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b/>
                <w:sz w:val="22"/>
                <w:szCs w:val="22"/>
              </w:rPr>
            </w:pP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Pr>
              <w:rPr>
                <w:b/>
              </w:rPr>
            </w:pPr>
            <w:r w:rsidRPr="00806CD9">
              <w:rPr>
                <w:b/>
              </w:rPr>
              <w:t>Управление Федеральной антимонопольной службы по Забайкальскому краю</w:t>
            </w:r>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sz w:val="22"/>
                <w:szCs w:val="22"/>
              </w:rPr>
            </w:pPr>
            <w:r w:rsidRPr="006F3772">
              <w:rPr>
                <w:sz w:val="22"/>
                <w:szCs w:val="22"/>
              </w:rPr>
              <w:t>161</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sz w:val="22"/>
                <w:szCs w:val="22"/>
              </w:rPr>
            </w:pPr>
            <w:r w:rsidRPr="006F3772">
              <w:rPr>
                <w:sz w:val="22"/>
                <w:szCs w:val="22"/>
              </w:rPr>
              <w:t xml:space="preserve">   1 16 33050 05 0000 140</w:t>
            </w: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r w:rsidRPr="00806CD9">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муниципальных районов</w:t>
            </w:r>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b/>
                <w:sz w:val="22"/>
                <w:szCs w:val="22"/>
                <w:highlight w:val="yellow"/>
              </w:rPr>
            </w:pPr>
            <w:r w:rsidRPr="006F3772">
              <w:rPr>
                <w:b/>
                <w:sz w:val="22"/>
                <w:szCs w:val="22"/>
              </w:rPr>
              <w:t>177</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b/>
                <w:sz w:val="22"/>
                <w:szCs w:val="22"/>
                <w:highlight w:val="yellow"/>
              </w:rPr>
            </w:pP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Pr>
              <w:rPr>
                <w:b/>
              </w:rPr>
            </w:pPr>
            <w:r w:rsidRPr="00806CD9">
              <w:rPr>
                <w:b/>
              </w:rPr>
              <w:t xml:space="preserve">Главное управление Министерства Российской Федерации по делам гражданской обороны, чрезвычайным ситуациям и </w:t>
            </w:r>
            <w:r w:rsidRPr="00806CD9">
              <w:rPr>
                <w:b/>
              </w:rPr>
              <w:lastRenderedPageBreak/>
              <w:t>ликвидации последствий стихийных бедствий  по Забайкальскому краю</w:t>
            </w:r>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sz w:val="22"/>
                <w:szCs w:val="22"/>
              </w:rPr>
            </w:pPr>
            <w:r w:rsidRPr="006F3772">
              <w:rPr>
                <w:sz w:val="22"/>
                <w:szCs w:val="22"/>
              </w:rPr>
              <w:lastRenderedPageBreak/>
              <w:t>177</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sz w:val="22"/>
                <w:szCs w:val="22"/>
              </w:rPr>
            </w:pPr>
            <w:r w:rsidRPr="006F3772">
              <w:rPr>
                <w:sz w:val="22"/>
                <w:szCs w:val="22"/>
              </w:rPr>
              <w:t>1 16 43000 01 0000 140</w:t>
            </w: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Pr>
              <w:pStyle w:val="ConsPlusCell"/>
              <w:rPr>
                <w:sz w:val="24"/>
                <w:szCs w:val="24"/>
              </w:rPr>
            </w:pPr>
            <w:r w:rsidRPr="00806CD9">
              <w:rPr>
                <w:sz w:val="24"/>
                <w:szCs w:val="24"/>
              </w:rPr>
              <w:t xml:space="preserve">Денежные   взыскания   (штрафы)   за   нарушение законодательства   Российской    </w:t>
            </w:r>
            <w:proofErr w:type="gramStart"/>
            <w:r w:rsidRPr="00806CD9">
              <w:rPr>
                <w:sz w:val="24"/>
                <w:szCs w:val="24"/>
              </w:rPr>
              <w:t>Федерации</w:t>
            </w:r>
            <w:proofErr w:type="gramEnd"/>
            <w:r w:rsidRPr="00806CD9">
              <w:rPr>
                <w:sz w:val="24"/>
                <w:szCs w:val="24"/>
              </w:rPr>
              <w:t xml:space="preserve">    об административных                правонарушениях  предусмотренные    </w:t>
            </w:r>
            <w:hyperlink r:id="rId8" w:history="1">
              <w:r w:rsidRPr="00806CD9">
                <w:rPr>
                  <w:sz w:val="24"/>
                  <w:szCs w:val="24"/>
                </w:rPr>
                <w:t>статьей     20.25</w:t>
              </w:r>
            </w:hyperlink>
            <w:r w:rsidRPr="00806CD9">
              <w:rPr>
                <w:sz w:val="24"/>
                <w:szCs w:val="24"/>
              </w:rPr>
              <w:t xml:space="preserve">     Кодекса  Российской   Федерации    об    административных правонарушениях</w:t>
            </w:r>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sz w:val="22"/>
                <w:szCs w:val="22"/>
              </w:rPr>
            </w:pPr>
            <w:r w:rsidRPr="006F3772">
              <w:rPr>
                <w:sz w:val="22"/>
                <w:szCs w:val="22"/>
              </w:rPr>
              <w:t>177</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sz w:val="22"/>
                <w:szCs w:val="22"/>
              </w:rPr>
            </w:pPr>
            <w:r w:rsidRPr="006F3772">
              <w:rPr>
                <w:sz w:val="22"/>
                <w:szCs w:val="22"/>
              </w:rPr>
              <w:t>1 16 90050 05 0000 140</w:t>
            </w: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Pr>
              <w:pStyle w:val="ac"/>
              <w:rPr>
                <w:lang w:val="ru-RU"/>
              </w:rPr>
            </w:pPr>
            <w:r w:rsidRPr="00806CD9">
              <w:rPr>
                <w:lang w:val="ru-RU"/>
              </w:rPr>
              <w:t>Прочие поступления от денежных взысканий (штрафов) и иных сумм в возмещение ущерба, зачисляемые в бюджеты муниципальных районов</w:t>
            </w:r>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pStyle w:val="ac"/>
              <w:jc w:val="center"/>
              <w:rPr>
                <w:b/>
                <w:sz w:val="22"/>
                <w:szCs w:val="22"/>
              </w:rPr>
            </w:pPr>
            <w:r w:rsidRPr="006F3772">
              <w:rPr>
                <w:b/>
                <w:sz w:val="22"/>
                <w:szCs w:val="22"/>
              </w:rPr>
              <w:t>188</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pStyle w:val="ac"/>
              <w:rPr>
                <w:sz w:val="22"/>
                <w:szCs w:val="22"/>
              </w:rPr>
            </w:pP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Pr>
              <w:pStyle w:val="ac"/>
              <w:rPr>
                <w:b/>
                <w:lang w:val="ru-RU"/>
              </w:rPr>
            </w:pPr>
            <w:r w:rsidRPr="00806CD9">
              <w:rPr>
                <w:b/>
                <w:lang w:val="ru-RU"/>
              </w:rPr>
              <w:t>Управление Министерства внутренних дел Российской Федерации по Забайкальскому краю</w:t>
            </w:r>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pStyle w:val="ac"/>
              <w:jc w:val="center"/>
              <w:rPr>
                <w:sz w:val="22"/>
                <w:szCs w:val="22"/>
              </w:rPr>
            </w:pPr>
            <w:r w:rsidRPr="006F3772">
              <w:rPr>
                <w:sz w:val="22"/>
                <w:szCs w:val="22"/>
              </w:rPr>
              <w:t>188</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pStyle w:val="ac"/>
              <w:rPr>
                <w:sz w:val="22"/>
                <w:szCs w:val="22"/>
              </w:rPr>
            </w:pPr>
            <w:r w:rsidRPr="006F3772">
              <w:rPr>
                <w:sz w:val="22"/>
                <w:szCs w:val="22"/>
              </w:rPr>
              <w:t>1 16 08000 01 0000 140</w:t>
            </w: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Pr>
              <w:pStyle w:val="ac"/>
              <w:rPr>
                <w:lang w:val="ru-RU"/>
              </w:rPr>
            </w:pPr>
            <w:r>
              <w:rPr>
                <w:lang w:val="ru-RU"/>
              </w:rPr>
              <w:t>Денеж</w:t>
            </w:r>
            <w:r w:rsidRPr="00806CD9">
              <w:rPr>
                <w:lang w:val="ru-RU"/>
              </w:rPr>
              <w:t>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pStyle w:val="ac"/>
              <w:jc w:val="center"/>
              <w:rPr>
                <w:sz w:val="22"/>
                <w:szCs w:val="22"/>
              </w:rPr>
            </w:pPr>
            <w:r w:rsidRPr="006F3772">
              <w:rPr>
                <w:sz w:val="22"/>
                <w:szCs w:val="22"/>
              </w:rPr>
              <w:t>188</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pStyle w:val="ac"/>
              <w:rPr>
                <w:sz w:val="22"/>
                <w:szCs w:val="22"/>
              </w:rPr>
            </w:pPr>
            <w:r w:rsidRPr="006F3772">
              <w:rPr>
                <w:sz w:val="22"/>
                <w:szCs w:val="22"/>
              </w:rPr>
              <w:t>1 16 08020 01 0000 140</w:t>
            </w: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Pr>
              <w:pStyle w:val="ac"/>
              <w:rPr>
                <w:lang w:val="ru-RU"/>
              </w:rPr>
            </w:pPr>
            <w:r>
              <w:rPr>
                <w:lang w:val="ru-RU"/>
              </w:rPr>
              <w:t>Денеж</w:t>
            </w:r>
            <w:r w:rsidRPr="00806CD9">
              <w:rPr>
                <w:lang w:val="ru-RU"/>
              </w:rPr>
              <w:t>ные взыскания (штрафы) за административные правонарушения в области государственного регулирования производства и оборота табачной продукции</w:t>
            </w:r>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pStyle w:val="ac"/>
              <w:jc w:val="center"/>
              <w:rPr>
                <w:sz w:val="22"/>
                <w:szCs w:val="22"/>
              </w:rPr>
            </w:pPr>
            <w:r w:rsidRPr="006F3772">
              <w:rPr>
                <w:sz w:val="22"/>
                <w:szCs w:val="22"/>
              </w:rPr>
              <w:t>188</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pStyle w:val="ac"/>
              <w:jc w:val="right"/>
              <w:rPr>
                <w:sz w:val="22"/>
                <w:szCs w:val="22"/>
              </w:rPr>
            </w:pPr>
            <w:r w:rsidRPr="006F3772">
              <w:rPr>
                <w:sz w:val="22"/>
                <w:szCs w:val="22"/>
              </w:rPr>
              <w:t>1 16 21050 05 0000 140</w:t>
            </w: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Pr>
              <w:pStyle w:val="ac"/>
              <w:rPr>
                <w:lang w:val="ru-RU"/>
              </w:rPr>
            </w:pPr>
            <w:r w:rsidRPr="00806CD9">
              <w:rPr>
                <w:lang w:val="ru-RU"/>
              </w:rPr>
              <w:t xml:space="preserve">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 </w:t>
            </w:r>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pStyle w:val="ac"/>
              <w:jc w:val="center"/>
              <w:rPr>
                <w:sz w:val="22"/>
                <w:szCs w:val="22"/>
              </w:rPr>
            </w:pPr>
            <w:r w:rsidRPr="006F3772">
              <w:rPr>
                <w:sz w:val="22"/>
                <w:szCs w:val="22"/>
              </w:rPr>
              <w:t>188</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pStyle w:val="ac"/>
              <w:jc w:val="right"/>
              <w:rPr>
                <w:sz w:val="22"/>
                <w:szCs w:val="22"/>
              </w:rPr>
            </w:pPr>
            <w:r w:rsidRPr="006F3772">
              <w:rPr>
                <w:sz w:val="22"/>
                <w:szCs w:val="22"/>
              </w:rPr>
              <w:t>1 16 25050 01 0000 140</w:t>
            </w: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Pr>
              <w:pStyle w:val="ac"/>
              <w:rPr>
                <w:lang w:val="ru-RU"/>
              </w:rPr>
            </w:pPr>
            <w:r w:rsidRPr="00806CD9">
              <w:rPr>
                <w:lang w:val="ru-RU"/>
              </w:rPr>
              <w:t>Денежные взыскания (штрафы) за нарушение законодательства в области охраны окружающей среды</w:t>
            </w:r>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pStyle w:val="ac"/>
              <w:jc w:val="center"/>
              <w:rPr>
                <w:sz w:val="22"/>
                <w:szCs w:val="22"/>
              </w:rPr>
            </w:pPr>
            <w:r w:rsidRPr="006F3772">
              <w:rPr>
                <w:sz w:val="22"/>
                <w:szCs w:val="22"/>
              </w:rPr>
              <w:t>188</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pStyle w:val="ac"/>
              <w:jc w:val="right"/>
              <w:rPr>
                <w:sz w:val="22"/>
                <w:szCs w:val="22"/>
              </w:rPr>
            </w:pPr>
            <w:r w:rsidRPr="006F3772">
              <w:rPr>
                <w:sz w:val="22"/>
                <w:szCs w:val="22"/>
              </w:rPr>
              <w:t>1 16 30000 01 0000 140</w:t>
            </w: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Pr>
              <w:pStyle w:val="ac"/>
              <w:rPr>
                <w:lang w:val="ru-RU"/>
              </w:rPr>
            </w:pPr>
            <w:r w:rsidRPr="00806CD9">
              <w:rPr>
                <w:lang w:val="ru-RU"/>
              </w:rPr>
              <w:t>Прочие денежные взыскания (штрафы) за правонарушения  в области дорожного движения</w:t>
            </w:r>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pStyle w:val="ac"/>
              <w:jc w:val="center"/>
              <w:rPr>
                <w:sz w:val="22"/>
                <w:szCs w:val="22"/>
              </w:rPr>
            </w:pPr>
            <w:r w:rsidRPr="006F3772">
              <w:rPr>
                <w:sz w:val="22"/>
                <w:szCs w:val="22"/>
              </w:rPr>
              <w:t>188</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pStyle w:val="ac"/>
              <w:jc w:val="right"/>
              <w:rPr>
                <w:sz w:val="22"/>
                <w:szCs w:val="22"/>
              </w:rPr>
            </w:pPr>
            <w:r w:rsidRPr="006F3772">
              <w:rPr>
                <w:sz w:val="22"/>
                <w:szCs w:val="22"/>
              </w:rPr>
              <w:t>1 16 30014 01 0000 140</w:t>
            </w: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Pr>
              <w:pStyle w:val="ConsPlusCell"/>
              <w:jc w:val="both"/>
              <w:rPr>
                <w:sz w:val="24"/>
                <w:szCs w:val="24"/>
              </w:rPr>
            </w:pPr>
            <w:r w:rsidRPr="00806CD9">
              <w:rPr>
                <w:sz w:val="24"/>
                <w:szCs w:val="24"/>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w:t>
            </w:r>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pStyle w:val="ac"/>
              <w:jc w:val="center"/>
              <w:rPr>
                <w:sz w:val="22"/>
                <w:szCs w:val="22"/>
              </w:rPr>
            </w:pPr>
            <w:r w:rsidRPr="006F3772">
              <w:rPr>
                <w:sz w:val="22"/>
                <w:szCs w:val="22"/>
              </w:rPr>
              <w:t>188</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pStyle w:val="ac"/>
              <w:jc w:val="right"/>
              <w:rPr>
                <w:sz w:val="22"/>
                <w:szCs w:val="22"/>
              </w:rPr>
            </w:pPr>
            <w:r w:rsidRPr="006F3772">
              <w:rPr>
                <w:sz w:val="22"/>
                <w:szCs w:val="22"/>
              </w:rPr>
              <w:t>1 16 43000 01 0000 140</w:t>
            </w: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Pr>
              <w:pStyle w:val="ConsPlusCell"/>
              <w:jc w:val="both"/>
              <w:rPr>
                <w:sz w:val="24"/>
                <w:szCs w:val="24"/>
              </w:rPr>
            </w:pPr>
            <w:r w:rsidRPr="00806CD9">
              <w:rPr>
                <w:sz w:val="24"/>
                <w:szCs w:val="24"/>
              </w:rPr>
              <w:t xml:space="preserve">Денежные   взыскания   (штрафы)   за   нарушение законодательства   Российской    </w:t>
            </w:r>
            <w:proofErr w:type="gramStart"/>
            <w:r w:rsidRPr="00806CD9">
              <w:rPr>
                <w:sz w:val="24"/>
                <w:szCs w:val="24"/>
              </w:rPr>
              <w:t>Федерации</w:t>
            </w:r>
            <w:proofErr w:type="gramEnd"/>
            <w:r w:rsidRPr="00806CD9">
              <w:rPr>
                <w:sz w:val="24"/>
                <w:szCs w:val="24"/>
              </w:rPr>
              <w:t xml:space="preserve">    об административных                правонарушениях  предусмотренные    </w:t>
            </w:r>
            <w:hyperlink r:id="rId9" w:history="1">
              <w:r w:rsidRPr="00806CD9">
                <w:rPr>
                  <w:sz w:val="24"/>
                  <w:szCs w:val="24"/>
                </w:rPr>
                <w:t>статьей     20.25</w:t>
              </w:r>
            </w:hyperlink>
            <w:r w:rsidRPr="00806CD9">
              <w:rPr>
                <w:sz w:val="24"/>
                <w:szCs w:val="24"/>
              </w:rPr>
              <w:t xml:space="preserve">     Кодекса  Российской   Федерации    об    административных правонарушениях</w:t>
            </w:r>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pStyle w:val="ac"/>
              <w:jc w:val="center"/>
              <w:rPr>
                <w:b/>
                <w:sz w:val="22"/>
                <w:szCs w:val="22"/>
              </w:rPr>
            </w:pPr>
            <w:r w:rsidRPr="006F3772">
              <w:rPr>
                <w:b/>
                <w:sz w:val="22"/>
                <w:szCs w:val="22"/>
              </w:rPr>
              <w:t>192</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pStyle w:val="ac"/>
              <w:jc w:val="right"/>
              <w:rPr>
                <w:b/>
                <w:sz w:val="22"/>
                <w:szCs w:val="22"/>
              </w:rPr>
            </w:pP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EA72E3" w:rsidRDefault="00E17AAF" w:rsidP="00E17AAF">
            <w:pPr>
              <w:pStyle w:val="ConsPlusCell"/>
              <w:rPr>
                <w:b/>
                <w:sz w:val="24"/>
                <w:szCs w:val="24"/>
              </w:rPr>
            </w:pPr>
            <w:r w:rsidRPr="00EA72E3">
              <w:rPr>
                <w:b/>
                <w:sz w:val="24"/>
                <w:szCs w:val="24"/>
              </w:rPr>
              <w:t>Управление Федеральной миграционной службы по Забайкальскому краю</w:t>
            </w:r>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pStyle w:val="ac"/>
              <w:jc w:val="center"/>
              <w:rPr>
                <w:sz w:val="22"/>
                <w:szCs w:val="22"/>
              </w:rPr>
            </w:pPr>
            <w:r w:rsidRPr="006F3772">
              <w:rPr>
                <w:sz w:val="22"/>
                <w:szCs w:val="22"/>
              </w:rPr>
              <w:t>192</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pStyle w:val="ac"/>
              <w:jc w:val="right"/>
              <w:rPr>
                <w:sz w:val="22"/>
                <w:szCs w:val="22"/>
              </w:rPr>
            </w:pPr>
            <w:r w:rsidRPr="006F3772">
              <w:rPr>
                <w:sz w:val="22"/>
                <w:szCs w:val="22"/>
              </w:rPr>
              <w:t>1 16 43000 01 0000 140</w:t>
            </w: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EA72E3" w:rsidRDefault="00E17AAF" w:rsidP="00E17AAF">
            <w:pPr>
              <w:pStyle w:val="ConsPlusCell"/>
              <w:rPr>
                <w:sz w:val="24"/>
                <w:szCs w:val="24"/>
              </w:rPr>
            </w:pPr>
            <w:r w:rsidRPr="00EA72E3">
              <w:rPr>
                <w:sz w:val="24"/>
                <w:szCs w:val="24"/>
              </w:rPr>
              <w:t xml:space="preserve">Денежные   взыскания   (штрафы)   за   нарушение законодательства   Российской    </w:t>
            </w:r>
            <w:proofErr w:type="gramStart"/>
            <w:r w:rsidRPr="00EA72E3">
              <w:rPr>
                <w:sz w:val="24"/>
                <w:szCs w:val="24"/>
              </w:rPr>
              <w:t>Федерации</w:t>
            </w:r>
            <w:proofErr w:type="gramEnd"/>
            <w:r w:rsidRPr="00EA72E3">
              <w:rPr>
                <w:sz w:val="24"/>
                <w:szCs w:val="24"/>
              </w:rPr>
              <w:t xml:space="preserve">    об административных                правонарушениях  предусмотренные    </w:t>
            </w:r>
            <w:hyperlink r:id="rId10" w:history="1">
              <w:r w:rsidRPr="00EA72E3">
                <w:rPr>
                  <w:sz w:val="24"/>
                  <w:szCs w:val="24"/>
                </w:rPr>
                <w:t>статьей     20.25</w:t>
              </w:r>
            </w:hyperlink>
            <w:r w:rsidRPr="00EA72E3">
              <w:rPr>
                <w:sz w:val="24"/>
                <w:szCs w:val="24"/>
              </w:rPr>
              <w:t xml:space="preserve">     Кодекса  Российской   Федерации    об    административных правонарушениях</w:t>
            </w:r>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pStyle w:val="ac"/>
              <w:jc w:val="center"/>
              <w:rPr>
                <w:sz w:val="22"/>
                <w:szCs w:val="22"/>
              </w:rPr>
            </w:pPr>
            <w:r w:rsidRPr="006F3772">
              <w:rPr>
                <w:sz w:val="22"/>
                <w:szCs w:val="22"/>
              </w:rPr>
              <w:t>192</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pStyle w:val="ac"/>
              <w:jc w:val="center"/>
              <w:rPr>
                <w:sz w:val="22"/>
                <w:szCs w:val="22"/>
              </w:rPr>
            </w:pPr>
            <w:r w:rsidRPr="006F3772">
              <w:rPr>
                <w:sz w:val="22"/>
                <w:szCs w:val="22"/>
              </w:rPr>
              <w:t xml:space="preserve">  1 16 90050 05 0000 140</w:t>
            </w: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Pr>
              <w:pStyle w:val="ac"/>
              <w:rPr>
                <w:lang w:val="ru-RU"/>
              </w:rPr>
            </w:pPr>
            <w:r w:rsidRPr="00806CD9">
              <w:rPr>
                <w:lang w:val="ru-RU"/>
              </w:rPr>
              <w:t>Прочие поступления от денежных взысканий (штрафов) и иных сумм в возмещение ущерба, зачисляемые в бюджеты муниципальных районов</w:t>
            </w:r>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pStyle w:val="ac"/>
              <w:jc w:val="center"/>
              <w:rPr>
                <w:b/>
                <w:sz w:val="22"/>
                <w:szCs w:val="22"/>
              </w:rPr>
            </w:pPr>
            <w:r w:rsidRPr="006F3772">
              <w:rPr>
                <w:b/>
                <w:sz w:val="22"/>
                <w:szCs w:val="22"/>
              </w:rPr>
              <w:t>321</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pStyle w:val="ac"/>
              <w:jc w:val="right"/>
              <w:rPr>
                <w:sz w:val="22"/>
                <w:szCs w:val="22"/>
              </w:rPr>
            </w:pP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Pr>
              <w:pStyle w:val="ac"/>
              <w:rPr>
                <w:b/>
                <w:lang w:val="ru-RU"/>
              </w:rPr>
            </w:pPr>
            <w:r w:rsidRPr="00806CD9">
              <w:rPr>
                <w:b/>
                <w:lang w:val="ru-RU"/>
              </w:rPr>
              <w:t>Управление Федеральной службы государственной  регистрации, кадастра и картографии по Забайкальскому  краю</w:t>
            </w:r>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pStyle w:val="ac"/>
              <w:jc w:val="center"/>
              <w:rPr>
                <w:sz w:val="22"/>
                <w:szCs w:val="22"/>
              </w:rPr>
            </w:pPr>
            <w:r w:rsidRPr="006F3772">
              <w:rPr>
                <w:sz w:val="22"/>
                <w:szCs w:val="22"/>
              </w:rPr>
              <w:t>321</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pStyle w:val="ac"/>
              <w:jc w:val="right"/>
              <w:rPr>
                <w:sz w:val="22"/>
                <w:szCs w:val="22"/>
              </w:rPr>
            </w:pPr>
            <w:r w:rsidRPr="006F3772">
              <w:rPr>
                <w:sz w:val="22"/>
                <w:szCs w:val="22"/>
              </w:rPr>
              <w:t>1 16 25060 01 0000 140</w:t>
            </w: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Pr>
              <w:pStyle w:val="ac"/>
              <w:rPr>
                <w:lang w:val="ru-RU"/>
              </w:rPr>
            </w:pPr>
            <w:r w:rsidRPr="00806CD9">
              <w:rPr>
                <w:lang w:val="ru-RU"/>
              </w:rPr>
              <w:t>Денежные взыскания (штрафы) за нарушение земельного законодательства</w:t>
            </w:r>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pStyle w:val="ac"/>
              <w:jc w:val="center"/>
              <w:rPr>
                <w:b/>
                <w:sz w:val="22"/>
                <w:szCs w:val="22"/>
              </w:rPr>
            </w:pPr>
            <w:r w:rsidRPr="006F3772">
              <w:rPr>
                <w:b/>
                <w:sz w:val="22"/>
                <w:szCs w:val="22"/>
              </w:rPr>
              <w:lastRenderedPageBreak/>
              <w:t>322</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pStyle w:val="ac"/>
              <w:jc w:val="right"/>
              <w:rPr>
                <w:sz w:val="22"/>
                <w:szCs w:val="22"/>
              </w:rPr>
            </w:pP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Pr>
              <w:pStyle w:val="ac"/>
              <w:rPr>
                <w:b/>
                <w:bCs/>
                <w:lang w:val="ru-RU"/>
              </w:rPr>
            </w:pPr>
            <w:r w:rsidRPr="00806CD9">
              <w:rPr>
                <w:b/>
                <w:bCs/>
                <w:lang w:val="ru-RU"/>
              </w:rPr>
              <w:t>Управление федеральной службы судебных приставов по Забайкальскому  краю</w:t>
            </w:r>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pStyle w:val="ac"/>
              <w:jc w:val="center"/>
              <w:rPr>
                <w:sz w:val="22"/>
                <w:szCs w:val="22"/>
              </w:rPr>
            </w:pPr>
            <w:r w:rsidRPr="006F3772">
              <w:rPr>
                <w:sz w:val="22"/>
                <w:szCs w:val="22"/>
              </w:rPr>
              <w:t>322</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pStyle w:val="ac"/>
              <w:jc w:val="right"/>
              <w:rPr>
                <w:sz w:val="22"/>
                <w:szCs w:val="22"/>
              </w:rPr>
            </w:pPr>
            <w:r w:rsidRPr="006F3772">
              <w:rPr>
                <w:sz w:val="22"/>
                <w:szCs w:val="22"/>
              </w:rPr>
              <w:t>1 16 21050 05 0000 140</w:t>
            </w: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Pr>
              <w:pStyle w:val="ac"/>
              <w:rPr>
                <w:lang w:val="ru-RU"/>
              </w:rPr>
            </w:pPr>
            <w:r w:rsidRPr="00806CD9">
              <w:rPr>
                <w:lang w:val="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650B57" w:rsidRDefault="00E17AAF" w:rsidP="00E17AAF">
            <w:pPr>
              <w:pStyle w:val="ac"/>
              <w:jc w:val="center"/>
              <w:rPr>
                <w:b/>
                <w:bCs/>
                <w:sz w:val="22"/>
                <w:szCs w:val="22"/>
              </w:rPr>
            </w:pPr>
            <w:r>
              <w:rPr>
                <w:b/>
                <w:bCs/>
                <w:sz w:val="22"/>
                <w:szCs w:val="22"/>
              </w:rPr>
              <w:t>498</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7B6534" w:rsidRDefault="00E17AAF" w:rsidP="00E17AAF">
            <w:pPr>
              <w:pStyle w:val="ac"/>
              <w:jc w:val="right"/>
              <w:rPr>
                <w:b/>
                <w:bCs/>
                <w:sz w:val="22"/>
                <w:szCs w:val="22"/>
              </w:rPr>
            </w:pP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Pr>
              <w:pStyle w:val="ac"/>
              <w:rPr>
                <w:b/>
                <w:bCs/>
                <w:lang w:val="ru-RU"/>
              </w:rPr>
            </w:pPr>
            <w:r w:rsidRPr="00806CD9">
              <w:rPr>
                <w:b/>
                <w:bCs/>
                <w:lang w:val="ru-RU"/>
              </w:rPr>
              <w:t xml:space="preserve"> Управление по технологическому и экологическому надзору Федеральной службы по экологическому, технологическому и атомному надзору  по Забайкальскому  краю</w:t>
            </w:r>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Default="00E17AAF" w:rsidP="00E17AAF">
            <w:pPr>
              <w:pStyle w:val="ac"/>
              <w:jc w:val="center"/>
              <w:rPr>
                <w:sz w:val="22"/>
                <w:szCs w:val="22"/>
              </w:rPr>
            </w:pPr>
            <w:r>
              <w:rPr>
                <w:sz w:val="22"/>
                <w:szCs w:val="22"/>
              </w:rPr>
              <w:t>498</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7B6534" w:rsidRDefault="00E17AAF" w:rsidP="00E17AAF">
            <w:pPr>
              <w:pStyle w:val="ac"/>
              <w:jc w:val="right"/>
              <w:rPr>
                <w:sz w:val="22"/>
                <w:szCs w:val="22"/>
              </w:rPr>
            </w:pPr>
            <w:r w:rsidRPr="007B6534">
              <w:rPr>
                <w:sz w:val="22"/>
                <w:szCs w:val="22"/>
              </w:rPr>
              <w:t>1 16 25050 01 0000 140</w:t>
            </w: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Pr>
              <w:pStyle w:val="ac"/>
              <w:rPr>
                <w:lang w:val="ru-RU"/>
              </w:rPr>
            </w:pPr>
            <w:r w:rsidRPr="00806CD9">
              <w:rPr>
                <w:lang w:val="ru-RU"/>
              </w:rPr>
              <w:t>Денежные взыскания (штрафы) за нарушение законодательства в области охраны окружающей среды</w:t>
            </w:r>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AC0E4E" w:rsidRDefault="00E17AAF" w:rsidP="00E17AAF">
            <w:pPr>
              <w:pStyle w:val="ac"/>
              <w:jc w:val="center"/>
              <w:rPr>
                <w:sz w:val="22"/>
                <w:szCs w:val="22"/>
              </w:rPr>
            </w:pPr>
            <w:r>
              <w:rPr>
                <w:sz w:val="22"/>
                <w:szCs w:val="22"/>
              </w:rPr>
              <w:t>498</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snapToGrid w:val="0"/>
                <w:color w:val="000000"/>
                <w:sz w:val="22"/>
                <w:szCs w:val="22"/>
              </w:rPr>
            </w:pPr>
            <w:r w:rsidRPr="006F3772">
              <w:rPr>
                <w:snapToGrid w:val="0"/>
                <w:color w:val="000000"/>
                <w:sz w:val="22"/>
                <w:szCs w:val="22"/>
              </w:rPr>
              <w:t xml:space="preserve">    1 16 41000 01 0000 140</w:t>
            </w: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EA72E3" w:rsidRDefault="00E17AAF" w:rsidP="00E17AAF">
            <w:pPr>
              <w:pStyle w:val="3"/>
              <w:rPr>
                <w:rFonts w:ascii="Times New Roman" w:hAnsi="Times New Roman"/>
                <w:b w:val="0"/>
                <w:snapToGrid w:val="0"/>
                <w:color w:val="000000"/>
                <w:sz w:val="24"/>
                <w:szCs w:val="24"/>
              </w:rPr>
            </w:pPr>
            <w:proofErr w:type="spellStart"/>
            <w:r w:rsidRPr="00EA72E3">
              <w:rPr>
                <w:rFonts w:ascii="Times New Roman" w:hAnsi="Times New Roman"/>
                <w:b w:val="0"/>
                <w:snapToGrid w:val="0"/>
                <w:color w:val="000000"/>
                <w:sz w:val="24"/>
                <w:szCs w:val="24"/>
              </w:rPr>
              <w:t>Денежные</w:t>
            </w:r>
            <w:proofErr w:type="spellEnd"/>
            <w:r w:rsidRPr="00EA72E3">
              <w:rPr>
                <w:rFonts w:ascii="Times New Roman" w:hAnsi="Times New Roman"/>
                <w:b w:val="0"/>
                <w:snapToGrid w:val="0"/>
                <w:color w:val="000000"/>
                <w:sz w:val="24"/>
                <w:szCs w:val="24"/>
              </w:rPr>
              <w:t xml:space="preserve"> </w:t>
            </w:r>
            <w:proofErr w:type="spellStart"/>
            <w:r w:rsidRPr="00EA72E3">
              <w:rPr>
                <w:rFonts w:ascii="Times New Roman" w:hAnsi="Times New Roman"/>
                <w:b w:val="0"/>
                <w:snapToGrid w:val="0"/>
                <w:color w:val="000000"/>
                <w:sz w:val="24"/>
                <w:szCs w:val="24"/>
              </w:rPr>
              <w:t>взыскания</w:t>
            </w:r>
            <w:proofErr w:type="spellEnd"/>
            <w:r w:rsidRPr="00EA72E3">
              <w:rPr>
                <w:rFonts w:ascii="Times New Roman" w:hAnsi="Times New Roman"/>
                <w:b w:val="0"/>
                <w:snapToGrid w:val="0"/>
                <w:color w:val="000000"/>
                <w:sz w:val="24"/>
                <w:szCs w:val="24"/>
              </w:rPr>
              <w:t xml:space="preserve"> (</w:t>
            </w:r>
            <w:proofErr w:type="spellStart"/>
            <w:r w:rsidRPr="00EA72E3">
              <w:rPr>
                <w:rFonts w:ascii="Times New Roman" w:hAnsi="Times New Roman"/>
                <w:b w:val="0"/>
                <w:snapToGrid w:val="0"/>
                <w:color w:val="000000"/>
                <w:sz w:val="24"/>
                <w:szCs w:val="24"/>
              </w:rPr>
              <w:t>штрафы</w:t>
            </w:r>
            <w:proofErr w:type="spellEnd"/>
            <w:r w:rsidRPr="00EA72E3">
              <w:rPr>
                <w:rFonts w:ascii="Times New Roman" w:hAnsi="Times New Roman"/>
                <w:b w:val="0"/>
                <w:snapToGrid w:val="0"/>
                <w:color w:val="000000"/>
                <w:sz w:val="24"/>
                <w:szCs w:val="24"/>
              </w:rPr>
              <w:t xml:space="preserve">) </w:t>
            </w:r>
            <w:proofErr w:type="spellStart"/>
            <w:r w:rsidRPr="00EA72E3">
              <w:rPr>
                <w:rFonts w:ascii="Times New Roman" w:hAnsi="Times New Roman"/>
                <w:b w:val="0"/>
                <w:snapToGrid w:val="0"/>
                <w:color w:val="000000"/>
                <w:sz w:val="24"/>
                <w:szCs w:val="24"/>
              </w:rPr>
              <w:t>за</w:t>
            </w:r>
            <w:proofErr w:type="spellEnd"/>
            <w:r w:rsidRPr="00EA72E3">
              <w:rPr>
                <w:rFonts w:ascii="Times New Roman" w:hAnsi="Times New Roman"/>
                <w:b w:val="0"/>
                <w:snapToGrid w:val="0"/>
                <w:color w:val="000000"/>
                <w:sz w:val="24"/>
                <w:szCs w:val="24"/>
              </w:rPr>
              <w:t xml:space="preserve"> </w:t>
            </w:r>
            <w:proofErr w:type="spellStart"/>
            <w:r w:rsidRPr="00EA72E3">
              <w:rPr>
                <w:rFonts w:ascii="Times New Roman" w:hAnsi="Times New Roman"/>
                <w:b w:val="0"/>
                <w:snapToGrid w:val="0"/>
                <w:color w:val="000000"/>
                <w:sz w:val="24"/>
                <w:szCs w:val="24"/>
              </w:rPr>
              <w:t>нарушение</w:t>
            </w:r>
            <w:proofErr w:type="spellEnd"/>
            <w:r w:rsidRPr="00EA72E3">
              <w:rPr>
                <w:rFonts w:ascii="Times New Roman" w:hAnsi="Times New Roman"/>
                <w:b w:val="0"/>
                <w:snapToGrid w:val="0"/>
                <w:color w:val="000000"/>
                <w:sz w:val="24"/>
                <w:szCs w:val="24"/>
              </w:rPr>
              <w:t xml:space="preserve"> </w:t>
            </w:r>
            <w:proofErr w:type="spellStart"/>
            <w:r w:rsidRPr="00EA72E3">
              <w:rPr>
                <w:rFonts w:ascii="Times New Roman" w:hAnsi="Times New Roman"/>
                <w:b w:val="0"/>
                <w:snapToGrid w:val="0"/>
                <w:color w:val="000000"/>
                <w:sz w:val="24"/>
                <w:szCs w:val="24"/>
              </w:rPr>
              <w:t>законодательства</w:t>
            </w:r>
            <w:proofErr w:type="spellEnd"/>
            <w:r w:rsidRPr="00EA72E3">
              <w:rPr>
                <w:rFonts w:ascii="Times New Roman" w:hAnsi="Times New Roman"/>
                <w:b w:val="0"/>
                <w:snapToGrid w:val="0"/>
                <w:color w:val="000000"/>
                <w:sz w:val="24"/>
                <w:szCs w:val="24"/>
              </w:rPr>
              <w:t xml:space="preserve"> </w:t>
            </w:r>
            <w:proofErr w:type="spellStart"/>
            <w:r w:rsidRPr="00EA72E3">
              <w:rPr>
                <w:rFonts w:ascii="Times New Roman" w:hAnsi="Times New Roman"/>
                <w:b w:val="0"/>
                <w:snapToGrid w:val="0"/>
                <w:color w:val="000000"/>
                <w:sz w:val="24"/>
                <w:szCs w:val="24"/>
              </w:rPr>
              <w:t>Российской</w:t>
            </w:r>
            <w:proofErr w:type="spellEnd"/>
            <w:r w:rsidRPr="00EA72E3">
              <w:rPr>
                <w:rFonts w:ascii="Times New Roman" w:hAnsi="Times New Roman"/>
                <w:b w:val="0"/>
                <w:snapToGrid w:val="0"/>
                <w:color w:val="000000"/>
                <w:sz w:val="24"/>
                <w:szCs w:val="24"/>
              </w:rPr>
              <w:t xml:space="preserve"> </w:t>
            </w:r>
            <w:proofErr w:type="spellStart"/>
            <w:r w:rsidRPr="00EA72E3">
              <w:rPr>
                <w:rFonts w:ascii="Times New Roman" w:hAnsi="Times New Roman"/>
                <w:b w:val="0"/>
                <w:snapToGrid w:val="0"/>
                <w:color w:val="000000"/>
                <w:sz w:val="24"/>
                <w:szCs w:val="24"/>
              </w:rPr>
              <w:t>Федерации</w:t>
            </w:r>
            <w:proofErr w:type="spellEnd"/>
            <w:r w:rsidRPr="00EA72E3">
              <w:rPr>
                <w:rFonts w:ascii="Times New Roman" w:hAnsi="Times New Roman"/>
                <w:b w:val="0"/>
                <w:snapToGrid w:val="0"/>
                <w:color w:val="000000"/>
                <w:sz w:val="24"/>
                <w:szCs w:val="24"/>
              </w:rPr>
              <w:t xml:space="preserve"> </w:t>
            </w:r>
            <w:proofErr w:type="spellStart"/>
            <w:r w:rsidRPr="00EA72E3">
              <w:rPr>
                <w:rFonts w:ascii="Times New Roman" w:hAnsi="Times New Roman"/>
                <w:b w:val="0"/>
                <w:snapToGrid w:val="0"/>
                <w:color w:val="000000"/>
                <w:sz w:val="24"/>
                <w:szCs w:val="24"/>
              </w:rPr>
              <w:t>об</w:t>
            </w:r>
            <w:proofErr w:type="spellEnd"/>
            <w:r w:rsidRPr="00EA72E3">
              <w:rPr>
                <w:rFonts w:ascii="Times New Roman" w:hAnsi="Times New Roman"/>
                <w:b w:val="0"/>
                <w:snapToGrid w:val="0"/>
                <w:color w:val="000000"/>
                <w:sz w:val="24"/>
                <w:szCs w:val="24"/>
              </w:rPr>
              <w:t xml:space="preserve"> </w:t>
            </w:r>
            <w:proofErr w:type="spellStart"/>
            <w:r w:rsidRPr="00EA72E3">
              <w:rPr>
                <w:rFonts w:ascii="Times New Roman" w:hAnsi="Times New Roman"/>
                <w:b w:val="0"/>
                <w:snapToGrid w:val="0"/>
                <w:color w:val="000000"/>
                <w:sz w:val="24"/>
                <w:szCs w:val="24"/>
              </w:rPr>
              <w:t>электроэнергетике</w:t>
            </w:r>
            <w:proofErr w:type="spellEnd"/>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650B57" w:rsidRDefault="00E17AAF" w:rsidP="00E17AAF">
            <w:pPr>
              <w:pStyle w:val="ac"/>
              <w:jc w:val="center"/>
              <w:rPr>
                <w:b/>
                <w:bCs/>
                <w:sz w:val="22"/>
                <w:szCs w:val="22"/>
              </w:rPr>
            </w:pPr>
            <w:r>
              <w:rPr>
                <w:b/>
                <w:bCs/>
                <w:sz w:val="22"/>
                <w:szCs w:val="22"/>
              </w:rPr>
              <w:t>498</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pStyle w:val="ac"/>
              <w:jc w:val="right"/>
              <w:rPr>
                <w:b/>
                <w:bCs/>
                <w:sz w:val="22"/>
                <w:szCs w:val="22"/>
              </w:rPr>
            </w:pP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Pr>
              <w:pStyle w:val="ac"/>
              <w:rPr>
                <w:b/>
                <w:bCs/>
                <w:lang w:val="ru-RU"/>
              </w:rPr>
            </w:pPr>
            <w:r w:rsidRPr="00806CD9">
              <w:rPr>
                <w:b/>
                <w:bCs/>
                <w:lang w:val="ru-RU"/>
              </w:rPr>
              <w:t xml:space="preserve"> Управление по технологическому и экологическому надзору Федеральной службы по экологическому, технологическому и атомному надзору  по Забайкальскому  краю</w:t>
            </w:r>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Default="00E17AAF" w:rsidP="00E17AAF">
            <w:pPr>
              <w:pStyle w:val="ac"/>
              <w:jc w:val="center"/>
              <w:rPr>
                <w:sz w:val="22"/>
                <w:szCs w:val="22"/>
              </w:rPr>
            </w:pPr>
            <w:r>
              <w:rPr>
                <w:sz w:val="22"/>
                <w:szCs w:val="22"/>
              </w:rPr>
              <w:t>498</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pStyle w:val="ac"/>
              <w:jc w:val="right"/>
              <w:rPr>
                <w:sz w:val="22"/>
                <w:szCs w:val="22"/>
              </w:rPr>
            </w:pPr>
            <w:r w:rsidRPr="006F3772">
              <w:rPr>
                <w:sz w:val="22"/>
                <w:szCs w:val="22"/>
              </w:rPr>
              <w:t>1 16 25050 01 0000 140</w:t>
            </w: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Pr>
              <w:pStyle w:val="ac"/>
              <w:rPr>
                <w:lang w:val="ru-RU"/>
              </w:rPr>
            </w:pPr>
            <w:r w:rsidRPr="00806CD9">
              <w:rPr>
                <w:lang w:val="ru-RU"/>
              </w:rPr>
              <w:t>Денежные взыскания (штрафы) за нарушение законодательства в области охраны окружающей среды</w:t>
            </w:r>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AC0E4E" w:rsidRDefault="00E17AAF" w:rsidP="00E17AAF">
            <w:pPr>
              <w:pStyle w:val="ac"/>
              <w:jc w:val="center"/>
              <w:rPr>
                <w:sz w:val="22"/>
                <w:szCs w:val="22"/>
              </w:rPr>
            </w:pPr>
            <w:r>
              <w:rPr>
                <w:sz w:val="22"/>
                <w:szCs w:val="22"/>
              </w:rPr>
              <w:t>498</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snapToGrid w:val="0"/>
                <w:color w:val="000000"/>
                <w:sz w:val="22"/>
                <w:szCs w:val="22"/>
              </w:rPr>
            </w:pPr>
            <w:r w:rsidRPr="006F3772">
              <w:rPr>
                <w:snapToGrid w:val="0"/>
                <w:color w:val="000000"/>
                <w:sz w:val="22"/>
                <w:szCs w:val="22"/>
              </w:rPr>
              <w:t xml:space="preserve">    1 16 41000 01 0000 140</w:t>
            </w: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EA72E3" w:rsidRDefault="00E17AAF" w:rsidP="00E17AAF">
            <w:pPr>
              <w:pStyle w:val="3"/>
              <w:rPr>
                <w:rFonts w:ascii="Times New Roman" w:hAnsi="Times New Roman"/>
                <w:b w:val="0"/>
                <w:snapToGrid w:val="0"/>
                <w:color w:val="000000"/>
                <w:sz w:val="24"/>
                <w:szCs w:val="24"/>
              </w:rPr>
            </w:pPr>
            <w:proofErr w:type="spellStart"/>
            <w:r w:rsidRPr="00EA72E3">
              <w:rPr>
                <w:rFonts w:ascii="Times New Roman" w:hAnsi="Times New Roman"/>
                <w:b w:val="0"/>
                <w:snapToGrid w:val="0"/>
                <w:color w:val="000000"/>
                <w:sz w:val="24"/>
                <w:szCs w:val="24"/>
              </w:rPr>
              <w:t>Денежные</w:t>
            </w:r>
            <w:proofErr w:type="spellEnd"/>
            <w:r w:rsidRPr="00EA72E3">
              <w:rPr>
                <w:rFonts w:ascii="Times New Roman" w:hAnsi="Times New Roman"/>
                <w:b w:val="0"/>
                <w:snapToGrid w:val="0"/>
                <w:color w:val="000000"/>
                <w:sz w:val="24"/>
                <w:szCs w:val="24"/>
              </w:rPr>
              <w:t xml:space="preserve"> </w:t>
            </w:r>
            <w:proofErr w:type="spellStart"/>
            <w:r w:rsidRPr="00EA72E3">
              <w:rPr>
                <w:rFonts w:ascii="Times New Roman" w:hAnsi="Times New Roman"/>
                <w:b w:val="0"/>
                <w:snapToGrid w:val="0"/>
                <w:color w:val="000000"/>
                <w:sz w:val="24"/>
                <w:szCs w:val="24"/>
              </w:rPr>
              <w:t>взыскания</w:t>
            </w:r>
            <w:proofErr w:type="spellEnd"/>
            <w:r w:rsidRPr="00EA72E3">
              <w:rPr>
                <w:rFonts w:ascii="Times New Roman" w:hAnsi="Times New Roman"/>
                <w:b w:val="0"/>
                <w:snapToGrid w:val="0"/>
                <w:color w:val="000000"/>
                <w:sz w:val="24"/>
                <w:szCs w:val="24"/>
              </w:rPr>
              <w:t xml:space="preserve"> (</w:t>
            </w:r>
            <w:proofErr w:type="spellStart"/>
            <w:r w:rsidRPr="00EA72E3">
              <w:rPr>
                <w:rFonts w:ascii="Times New Roman" w:hAnsi="Times New Roman"/>
                <w:b w:val="0"/>
                <w:snapToGrid w:val="0"/>
                <w:color w:val="000000"/>
                <w:sz w:val="24"/>
                <w:szCs w:val="24"/>
              </w:rPr>
              <w:t>штрафы</w:t>
            </w:r>
            <w:proofErr w:type="spellEnd"/>
            <w:r w:rsidRPr="00EA72E3">
              <w:rPr>
                <w:rFonts w:ascii="Times New Roman" w:hAnsi="Times New Roman"/>
                <w:b w:val="0"/>
                <w:snapToGrid w:val="0"/>
                <w:color w:val="000000"/>
                <w:sz w:val="24"/>
                <w:szCs w:val="24"/>
              </w:rPr>
              <w:t xml:space="preserve">) </w:t>
            </w:r>
            <w:proofErr w:type="spellStart"/>
            <w:r w:rsidRPr="00EA72E3">
              <w:rPr>
                <w:rFonts w:ascii="Times New Roman" w:hAnsi="Times New Roman"/>
                <w:b w:val="0"/>
                <w:snapToGrid w:val="0"/>
                <w:color w:val="000000"/>
                <w:sz w:val="24"/>
                <w:szCs w:val="24"/>
              </w:rPr>
              <w:t>за</w:t>
            </w:r>
            <w:proofErr w:type="spellEnd"/>
            <w:r w:rsidRPr="00EA72E3">
              <w:rPr>
                <w:rFonts w:ascii="Times New Roman" w:hAnsi="Times New Roman"/>
                <w:b w:val="0"/>
                <w:snapToGrid w:val="0"/>
                <w:color w:val="000000"/>
                <w:sz w:val="24"/>
                <w:szCs w:val="24"/>
              </w:rPr>
              <w:t xml:space="preserve"> </w:t>
            </w:r>
            <w:proofErr w:type="spellStart"/>
            <w:r w:rsidRPr="00EA72E3">
              <w:rPr>
                <w:rFonts w:ascii="Times New Roman" w:hAnsi="Times New Roman"/>
                <w:b w:val="0"/>
                <w:snapToGrid w:val="0"/>
                <w:color w:val="000000"/>
                <w:sz w:val="24"/>
                <w:szCs w:val="24"/>
              </w:rPr>
              <w:t>нарушение</w:t>
            </w:r>
            <w:proofErr w:type="spellEnd"/>
            <w:r w:rsidRPr="00EA72E3">
              <w:rPr>
                <w:rFonts w:ascii="Times New Roman" w:hAnsi="Times New Roman"/>
                <w:b w:val="0"/>
                <w:snapToGrid w:val="0"/>
                <w:color w:val="000000"/>
                <w:sz w:val="24"/>
                <w:szCs w:val="24"/>
              </w:rPr>
              <w:t xml:space="preserve"> </w:t>
            </w:r>
            <w:proofErr w:type="spellStart"/>
            <w:r w:rsidRPr="00EA72E3">
              <w:rPr>
                <w:rFonts w:ascii="Times New Roman" w:hAnsi="Times New Roman"/>
                <w:b w:val="0"/>
                <w:snapToGrid w:val="0"/>
                <w:color w:val="000000"/>
                <w:sz w:val="24"/>
                <w:szCs w:val="24"/>
              </w:rPr>
              <w:t>законодательства</w:t>
            </w:r>
            <w:proofErr w:type="spellEnd"/>
            <w:r w:rsidRPr="00EA72E3">
              <w:rPr>
                <w:rFonts w:ascii="Times New Roman" w:hAnsi="Times New Roman"/>
                <w:b w:val="0"/>
                <w:snapToGrid w:val="0"/>
                <w:color w:val="000000"/>
                <w:sz w:val="24"/>
                <w:szCs w:val="24"/>
              </w:rPr>
              <w:t xml:space="preserve"> </w:t>
            </w:r>
            <w:proofErr w:type="spellStart"/>
            <w:r w:rsidRPr="00EA72E3">
              <w:rPr>
                <w:rFonts w:ascii="Times New Roman" w:hAnsi="Times New Roman"/>
                <w:b w:val="0"/>
                <w:snapToGrid w:val="0"/>
                <w:color w:val="000000"/>
                <w:sz w:val="24"/>
                <w:szCs w:val="24"/>
              </w:rPr>
              <w:t>Российской</w:t>
            </w:r>
            <w:proofErr w:type="spellEnd"/>
            <w:r w:rsidRPr="00EA72E3">
              <w:rPr>
                <w:rFonts w:ascii="Times New Roman" w:hAnsi="Times New Roman"/>
                <w:b w:val="0"/>
                <w:snapToGrid w:val="0"/>
                <w:color w:val="000000"/>
                <w:sz w:val="24"/>
                <w:szCs w:val="24"/>
              </w:rPr>
              <w:t xml:space="preserve"> </w:t>
            </w:r>
            <w:proofErr w:type="spellStart"/>
            <w:r w:rsidRPr="00EA72E3">
              <w:rPr>
                <w:rFonts w:ascii="Times New Roman" w:hAnsi="Times New Roman"/>
                <w:b w:val="0"/>
                <w:snapToGrid w:val="0"/>
                <w:color w:val="000000"/>
                <w:sz w:val="24"/>
                <w:szCs w:val="24"/>
              </w:rPr>
              <w:t>Федерации</w:t>
            </w:r>
            <w:proofErr w:type="spellEnd"/>
            <w:r w:rsidRPr="00EA72E3">
              <w:rPr>
                <w:rFonts w:ascii="Times New Roman" w:hAnsi="Times New Roman"/>
                <w:b w:val="0"/>
                <w:snapToGrid w:val="0"/>
                <w:color w:val="000000"/>
                <w:sz w:val="24"/>
                <w:szCs w:val="24"/>
              </w:rPr>
              <w:t xml:space="preserve"> </w:t>
            </w:r>
            <w:proofErr w:type="spellStart"/>
            <w:r w:rsidRPr="00EA72E3">
              <w:rPr>
                <w:rFonts w:ascii="Times New Roman" w:hAnsi="Times New Roman"/>
                <w:b w:val="0"/>
                <w:snapToGrid w:val="0"/>
                <w:color w:val="000000"/>
                <w:sz w:val="24"/>
                <w:szCs w:val="24"/>
              </w:rPr>
              <w:t>об</w:t>
            </w:r>
            <w:proofErr w:type="spellEnd"/>
            <w:r w:rsidRPr="00EA72E3">
              <w:rPr>
                <w:rFonts w:ascii="Times New Roman" w:hAnsi="Times New Roman"/>
                <w:b w:val="0"/>
                <w:snapToGrid w:val="0"/>
                <w:color w:val="000000"/>
                <w:sz w:val="24"/>
                <w:szCs w:val="24"/>
              </w:rPr>
              <w:t xml:space="preserve"> </w:t>
            </w:r>
            <w:proofErr w:type="spellStart"/>
            <w:r w:rsidRPr="00EA72E3">
              <w:rPr>
                <w:rFonts w:ascii="Times New Roman" w:hAnsi="Times New Roman"/>
                <w:b w:val="0"/>
                <w:snapToGrid w:val="0"/>
                <w:color w:val="000000"/>
                <w:sz w:val="24"/>
                <w:szCs w:val="24"/>
              </w:rPr>
              <w:t>электроэнергетике</w:t>
            </w:r>
            <w:proofErr w:type="spellEnd"/>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Pr>
              <w:jc w:val="center"/>
              <w:rPr>
                <w:b/>
              </w:rPr>
            </w:pPr>
            <w:r w:rsidRPr="00806CD9">
              <w:rPr>
                <w:b/>
              </w:rPr>
              <w:t>182</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center"/>
              <w:rPr>
                <w:sz w:val="22"/>
                <w:szCs w:val="22"/>
              </w:rPr>
            </w:pP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Pr>
              <w:rPr>
                <w:b/>
                <w:bCs/>
              </w:rPr>
            </w:pPr>
            <w:r w:rsidRPr="00806CD9">
              <w:rPr>
                <w:b/>
                <w:bCs/>
              </w:rPr>
              <w:t>Управление Федеральной налоговой службы  по Забайкальскому  краю</w:t>
            </w:r>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Pr>
              <w:jc w:val="center"/>
            </w:pPr>
            <w:r w:rsidRPr="00806CD9">
              <w:t>182</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right"/>
              <w:rPr>
                <w:sz w:val="22"/>
                <w:szCs w:val="22"/>
              </w:rPr>
            </w:pPr>
            <w:r w:rsidRPr="006F3772">
              <w:rPr>
                <w:sz w:val="22"/>
                <w:szCs w:val="22"/>
              </w:rPr>
              <w:t>1 01 02000 01 0000 110</w:t>
            </w: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r w:rsidRPr="00806CD9">
              <w:t>Налог на доходы физических лиц</w:t>
            </w:r>
          </w:p>
        </w:tc>
      </w:tr>
      <w:tr w:rsidR="00E17AAF" w:rsidRPr="00806CD9" w:rsidTr="00E17AAF">
        <w:trPr>
          <w:cantSplit/>
        </w:trPr>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Pr>
              <w:jc w:val="center"/>
            </w:pPr>
            <w:r w:rsidRPr="00806CD9">
              <w:t>182</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right"/>
              <w:rPr>
                <w:sz w:val="22"/>
                <w:szCs w:val="22"/>
              </w:rPr>
            </w:pPr>
            <w:r w:rsidRPr="006F3772">
              <w:rPr>
                <w:sz w:val="22"/>
                <w:szCs w:val="22"/>
              </w:rPr>
              <w:t>1 05 02000 02 0000 110</w:t>
            </w: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r w:rsidRPr="00806CD9">
              <w:t>Единый налог на вмененный доход для отдельных видов деятельности</w:t>
            </w:r>
          </w:p>
        </w:tc>
      </w:tr>
      <w:tr w:rsidR="00E17AAF" w:rsidRPr="00806CD9" w:rsidTr="00E17AAF">
        <w:trPr>
          <w:cantSplit/>
        </w:trPr>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Pr>
              <w:jc w:val="center"/>
            </w:pPr>
            <w:r w:rsidRPr="00806CD9">
              <w:t>182</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right"/>
              <w:rPr>
                <w:sz w:val="22"/>
                <w:szCs w:val="22"/>
              </w:rPr>
            </w:pPr>
            <w:r w:rsidRPr="006F3772">
              <w:rPr>
                <w:sz w:val="22"/>
                <w:szCs w:val="22"/>
              </w:rPr>
              <w:t>1 05 03000 01 0000 110</w:t>
            </w: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r w:rsidRPr="00806CD9">
              <w:t>Единый сельскохозяйственный налог</w:t>
            </w:r>
          </w:p>
        </w:tc>
      </w:tr>
      <w:tr w:rsidR="00E17AAF" w:rsidRPr="00806CD9" w:rsidTr="00E17AAF">
        <w:trPr>
          <w:cantSplit/>
        </w:trPr>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Pr>
              <w:jc w:val="center"/>
            </w:pPr>
            <w:r w:rsidRPr="00806CD9">
              <w:t>182</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right"/>
              <w:rPr>
                <w:sz w:val="22"/>
                <w:szCs w:val="22"/>
              </w:rPr>
            </w:pPr>
            <w:r w:rsidRPr="006F3772">
              <w:rPr>
                <w:sz w:val="22"/>
                <w:szCs w:val="22"/>
              </w:rPr>
              <w:t>1 05 04000 02 0000 110</w:t>
            </w: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r w:rsidRPr="00806CD9">
              <w:t>Налог,  взимаемый в связи с применением патентной системы налогообложения</w:t>
            </w:r>
          </w:p>
        </w:tc>
      </w:tr>
      <w:tr w:rsidR="00E17AAF" w:rsidRPr="00806CD9" w:rsidTr="00E17AAF">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Pr>
              <w:jc w:val="center"/>
            </w:pPr>
            <w:r w:rsidRPr="00806CD9">
              <w:t>182</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right"/>
              <w:rPr>
                <w:sz w:val="22"/>
                <w:szCs w:val="22"/>
              </w:rPr>
            </w:pPr>
            <w:r w:rsidRPr="006F3772">
              <w:rPr>
                <w:sz w:val="22"/>
                <w:szCs w:val="22"/>
              </w:rPr>
              <w:t>1 06 05000 02 0000 110</w:t>
            </w: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Pr>
              <w:rPr>
                <w:vertAlign w:val="superscript"/>
              </w:rPr>
            </w:pPr>
            <w:r w:rsidRPr="00806CD9">
              <w:t>Налог на игорный бизнес*</w:t>
            </w:r>
          </w:p>
        </w:tc>
      </w:tr>
      <w:tr w:rsidR="00E17AAF" w:rsidRPr="00806CD9" w:rsidTr="00E17AAF">
        <w:trPr>
          <w:cantSplit/>
        </w:trPr>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Pr>
              <w:jc w:val="center"/>
            </w:pPr>
            <w:r w:rsidRPr="00806CD9">
              <w:t>182</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jc w:val="right"/>
              <w:rPr>
                <w:sz w:val="22"/>
                <w:szCs w:val="22"/>
              </w:rPr>
            </w:pPr>
            <w:r w:rsidRPr="006F3772">
              <w:rPr>
                <w:sz w:val="22"/>
                <w:szCs w:val="22"/>
              </w:rPr>
              <w:t>1 07 01000 01 0000 110</w:t>
            </w:r>
          </w:p>
        </w:tc>
        <w:tc>
          <w:tcPr>
            <w:tcW w:w="6927" w:type="dxa"/>
            <w:gridSpan w:val="2"/>
            <w:tcBorders>
              <w:top w:val="nil"/>
              <w:left w:val="single" w:sz="4" w:space="0" w:color="auto"/>
              <w:bottom w:val="single" w:sz="4" w:space="0" w:color="auto"/>
              <w:right w:val="single" w:sz="4" w:space="0" w:color="auto"/>
            </w:tcBorders>
            <w:shd w:val="clear" w:color="auto" w:fill="auto"/>
          </w:tcPr>
          <w:p w:rsidR="00E17AAF" w:rsidRPr="00806CD9" w:rsidRDefault="00E17AAF" w:rsidP="00E17AAF">
            <w:pPr>
              <w:rPr>
                <w:vertAlign w:val="superscript"/>
              </w:rPr>
            </w:pPr>
            <w:r w:rsidRPr="00806CD9">
              <w:t>Налог на добычу полезных ископаемых*</w:t>
            </w:r>
          </w:p>
        </w:tc>
      </w:tr>
      <w:tr w:rsidR="00E17AAF" w:rsidRPr="00806CD9" w:rsidTr="00E17AAF">
        <w:trPr>
          <w:cantSplit/>
        </w:trPr>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Pr>
              <w:jc w:val="center"/>
            </w:pPr>
            <w:r w:rsidRPr="00806CD9">
              <w:t>182</w:t>
            </w:r>
          </w:p>
        </w:tc>
        <w:tc>
          <w:tcPr>
            <w:tcW w:w="2624" w:type="dxa"/>
            <w:gridSpan w:val="3"/>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rPr>
                <w:sz w:val="22"/>
                <w:szCs w:val="22"/>
              </w:rPr>
            </w:pPr>
            <w:r w:rsidRPr="006F3772">
              <w:rPr>
                <w:sz w:val="22"/>
                <w:szCs w:val="22"/>
              </w:rPr>
              <w:t xml:space="preserve">    1 08 03000 01 0000 110</w:t>
            </w:r>
          </w:p>
        </w:tc>
        <w:tc>
          <w:tcPr>
            <w:tcW w:w="6921" w:type="dxa"/>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r w:rsidRPr="00806CD9">
              <w:t xml:space="preserve">Государственная пошлина по делам, рассматриваемым в судах общей юрисдикции, мировыми судьями </w:t>
            </w:r>
          </w:p>
        </w:tc>
      </w:tr>
      <w:tr w:rsidR="00E17AAF" w:rsidRPr="00806CD9" w:rsidTr="00E17AAF">
        <w:trPr>
          <w:cantSplit/>
        </w:trPr>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Pr>
              <w:jc w:val="center"/>
            </w:pPr>
            <w:r w:rsidRPr="00806CD9">
              <w:t>182</w:t>
            </w:r>
          </w:p>
        </w:tc>
        <w:tc>
          <w:tcPr>
            <w:tcW w:w="2624" w:type="dxa"/>
            <w:gridSpan w:val="3"/>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rPr>
                <w:sz w:val="22"/>
                <w:szCs w:val="22"/>
              </w:rPr>
            </w:pPr>
            <w:r w:rsidRPr="006F3772">
              <w:rPr>
                <w:sz w:val="22"/>
                <w:szCs w:val="22"/>
              </w:rPr>
              <w:t xml:space="preserve">    1 08 03010 01 1000 110</w:t>
            </w:r>
          </w:p>
        </w:tc>
        <w:tc>
          <w:tcPr>
            <w:tcW w:w="6921" w:type="dxa"/>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roofErr w:type="gramStart"/>
            <w:r w:rsidRPr="00806CD9">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E17AAF" w:rsidRPr="00806CD9" w:rsidTr="00E17AAF">
        <w:trPr>
          <w:cantSplit/>
        </w:trPr>
        <w:tc>
          <w:tcPr>
            <w:tcW w:w="984" w:type="dxa"/>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Pr>
              <w:jc w:val="center"/>
            </w:pPr>
            <w:r w:rsidRPr="00806CD9">
              <w:t>182</w:t>
            </w:r>
          </w:p>
        </w:tc>
        <w:tc>
          <w:tcPr>
            <w:tcW w:w="2624" w:type="dxa"/>
            <w:gridSpan w:val="3"/>
            <w:tcBorders>
              <w:top w:val="single" w:sz="4" w:space="0" w:color="auto"/>
              <w:left w:val="single" w:sz="4" w:space="0" w:color="auto"/>
              <w:bottom w:val="single" w:sz="4" w:space="0" w:color="auto"/>
              <w:right w:val="single" w:sz="4" w:space="0" w:color="auto"/>
            </w:tcBorders>
            <w:shd w:val="clear" w:color="auto" w:fill="auto"/>
          </w:tcPr>
          <w:p w:rsidR="00E17AAF" w:rsidRPr="006F3772" w:rsidRDefault="00E17AAF" w:rsidP="00E17AAF">
            <w:pPr>
              <w:rPr>
                <w:sz w:val="22"/>
                <w:szCs w:val="22"/>
              </w:rPr>
            </w:pPr>
            <w:r w:rsidRPr="006F3772">
              <w:rPr>
                <w:sz w:val="22"/>
                <w:szCs w:val="22"/>
              </w:rPr>
              <w:t>1 09 00000 00 0000 000</w:t>
            </w:r>
          </w:p>
        </w:tc>
        <w:tc>
          <w:tcPr>
            <w:tcW w:w="6921" w:type="dxa"/>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r w:rsidRPr="00806CD9">
              <w:t>Задолженность и перерасчёты по отменённым налогам, сборам и иным обязательным платежам*</w:t>
            </w:r>
          </w:p>
        </w:tc>
      </w:tr>
    </w:tbl>
    <w:p w:rsidR="00E17AAF" w:rsidRPr="00806CD9" w:rsidRDefault="00E17AAF" w:rsidP="00E17AAF">
      <w:pPr>
        <w:pStyle w:val="ac"/>
        <w:jc w:val="both"/>
        <w:rPr>
          <w:lang w:val="ru-RU"/>
        </w:rPr>
      </w:pPr>
    </w:p>
    <w:p w:rsidR="00E17AAF" w:rsidRPr="00806CD9" w:rsidRDefault="00E17AAF" w:rsidP="00E17AAF">
      <w:pPr>
        <w:pStyle w:val="ac"/>
        <w:jc w:val="both"/>
        <w:rPr>
          <w:lang w:val="ru-RU"/>
        </w:rPr>
      </w:pPr>
      <w:r w:rsidRPr="00806CD9">
        <w:rPr>
          <w:lang w:val="ru-RU"/>
        </w:rPr>
        <w:t>*   - в части доходов, зачисляемых в районный бюджет</w:t>
      </w:r>
    </w:p>
    <w:p w:rsidR="00E17AAF" w:rsidRDefault="00E17AAF" w:rsidP="00E17AAF"/>
    <w:p w:rsidR="00E17AAF" w:rsidRDefault="00E17AAF" w:rsidP="00E17AAF"/>
    <w:p w:rsidR="00E17AAF" w:rsidRDefault="00E17AAF" w:rsidP="00E17AAF"/>
    <w:p w:rsidR="00E17AAF" w:rsidRDefault="00E17AAF" w:rsidP="00E17AAF"/>
    <w:p w:rsidR="00E17AAF" w:rsidRDefault="00E17AAF" w:rsidP="00E17AAF"/>
    <w:p w:rsidR="00E17AAF" w:rsidRDefault="00E17AAF" w:rsidP="00E17AAF"/>
    <w:p w:rsidR="00E17AAF" w:rsidRDefault="00E17AAF" w:rsidP="00E17AAF"/>
    <w:p w:rsidR="00E17AAF" w:rsidRDefault="00E17AAF" w:rsidP="00E17AAF"/>
    <w:p w:rsidR="00E17AAF" w:rsidRDefault="00E17AAF" w:rsidP="00E17AAF"/>
    <w:p w:rsidR="00E17AAF" w:rsidRPr="00901E52" w:rsidRDefault="00E17AAF" w:rsidP="00E17AAF">
      <w:pPr>
        <w:jc w:val="right"/>
      </w:pPr>
      <w:r w:rsidRPr="00D14C63">
        <w:rPr>
          <w:szCs w:val="28"/>
        </w:rPr>
        <w:lastRenderedPageBreak/>
        <w:t xml:space="preserve">                                    </w:t>
      </w:r>
      <w:r w:rsidRPr="00CB2CEA">
        <w:t xml:space="preserve">                                                                                          </w:t>
      </w:r>
      <w:r>
        <w:t>Приложение № 2</w:t>
      </w:r>
    </w:p>
    <w:p w:rsidR="00E17AAF" w:rsidRPr="00901E52" w:rsidRDefault="00E17AAF" w:rsidP="00E17AAF">
      <w:pPr>
        <w:jc w:val="right"/>
      </w:pPr>
      <w:r w:rsidRPr="00901E52">
        <w:t xml:space="preserve">к </w:t>
      </w:r>
      <w:r>
        <w:t>р</w:t>
      </w:r>
      <w:r w:rsidRPr="00901E52">
        <w:t xml:space="preserve">ешению Совета муниципального района </w:t>
      </w:r>
    </w:p>
    <w:p w:rsidR="00E17AAF" w:rsidRPr="00901E52" w:rsidRDefault="00E17AAF" w:rsidP="00E17AAF">
      <w:pPr>
        <w:jc w:val="right"/>
      </w:pPr>
      <w:r w:rsidRPr="00901E52">
        <w:t>«Чернышевский район»</w:t>
      </w:r>
    </w:p>
    <w:p w:rsidR="00E17AAF" w:rsidRPr="00CB2CEA" w:rsidRDefault="00E17AAF" w:rsidP="00E17AAF">
      <w:pPr>
        <w:jc w:val="both"/>
      </w:pPr>
      <w:r>
        <w:t xml:space="preserve">                                                                                                                     </w:t>
      </w:r>
      <w:r w:rsidRPr="00901E52">
        <w:t xml:space="preserve">от </w:t>
      </w:r>
      <w:r>
        <w:t>21.01</w:t>
      </w:r>
      <w:r w:rsidRPr="00901E52">
        <w:t>.20</w:t>
      </w:r>
      <w:r>
        <w:t>20</w:t>
      </w:r>
      <w:r w:rsidRPr="00901E52">
        <w:t xml:space="preserve"> года</w:t>
      </w:r>
      <w:r>
        <w:t xml:space="preserve"> № 206</w:t>
      </w:r>
      <w:r w:rsidRPr="00CB2CEA">
        <w:t xml:space="preserve">        </w:t>
      </w:r>
    </w:p>
    <w:p w:rsidR="00E17AAF" w:rsidRPr="00CB2CEA" w:rsidRDefault="00E17AAF" w:rsidP="00E17AAF">
      <w:pPr>
        <w:jc w:val="both"/>
      </w:pPr>
      <w:r w:rsidRPr="00CB2CEA">
        <w:t xml:space="preserve">    </w:t>
      </w:r>
    </w:p>
    <w:p w:rsidR="00E17AAF" w:rsidRPr="001943C4" w:rsidRDefault="00E17AAF" w:rsidP="00850BA9">
      <w:pPr>
        <w:jc w:val="right"/>
      </w:pPr>
      <w:r>
        <w:t xml:space="preserve">                                                                                                           Пр</w:t>
      </w:r>
      <w:r w:rsidRPr="001943C4">
        <w:t xml:space="preserve">иложение № </w:t>
      </w:r>
      <w:r>
        <w:t>3</w:t>
      </w:r>
    </w:p>
    <w:p w:rsidR="00E17AAF" w:rsidRPr="001943C4" w:rsidRDefault="00E17AAF" w:rsidP="00E17AAF">
      <w:pPr>
        <w:jc w:val="right"/>
      </w:pPr>
      <w:r w:rsidRPr="001943C4">
        <w:t xml:space="preserve">                                                                                к </w:t>
      </w:r>
      <w:r w:rsidR="00850BA9">
        <w:t>р</w:t>
      </w:r>
      <w:r w:rsidRPr="001943C4">
        <w:t xml:space="preserve">ешению Совета муниципального района                                                                                       </w:t>
      </w:r>
    </w:p>
    <w:p w:rsidR="00E17AAF" w:rsidRPr="001943C4" w:rsidRDefault="00E17AAF" w:rsidP="00E17AAF">
      <w:pPr>
        <w:jc w:val="right"/>
      </w:pPr>
      <w:r w:rsidRPr="001943C4">
        <w:t xml:space="preserve">                                                                                                   «Чернышевский район»                                                                                           </w:t>
      </w:r>
    </w:p>
    <w:p w:rsidR="00E17AAF" w:rsidRPr="001943C4" w:rsidRDefault="00E17AAF" w:rsidP="00E17AAF">
      <w:pPr>
        <w:jc w:val="right"/>
      </w:pPr>
      <w:r w:rsidRPr="001943C4">
        <w:t xml:space="preserve">                                                                    «О  бюджете муниципального района</w:t>
      </w:r>
    </w:p>
    <w:p w:rsidR="00E17AAF" w:rsidRPr="001943C4" w:rsidRDefault="00E17AAF" w:rsidP="00E17AAF">
      <w:pPr>
        <w:jc w:val="right"/>
      </w:pPr>
      <w:r w:rsidRPr="001943C4">
        <w:t xml:space="preserve">                                                                                         «Чернышевский район» на 20</w:t>
      </w:r>
      <w:r>
        <w:t>20</w:t>
      </w:r>
      <w:r w:rsidRPr="001943C4">
        <w:t xml:space="preserve"> год</w:t>
      </w:r>
      <w:r>
        <w:t xml:space="preserve"> и плановый период 2021  и 2022 годов</w:t>
      </w:r>
      <w:r w:rsidRPr="001943C4">
        <w:t xml:space="preserve">»             </w:t>
      </w:r>
    </w:p>
    <w:p w:rsidR="00E17AAF" w:rsidRDefault="00E17AAF" w:rsidP="00850BA9">
      <w:pPr>
        <w:jc w:val="right"/>
      </w:pPr>
      <w:r w:rsidRPr="001943C4">
        <w:t xml:space="preserve">                                                                                                     от </w:t>
      </w:r>
      <w:r>
        <w:t>27</w:t>
      </w:r>
      <w:r w:rsidRPr="00B53E40">
        <w:t xml:space="preserve"> </w:t>
      </w:r>
      <w:r>
        <w:t>декабря</w:t>
      </w:r>
      <w:r w:rsidRPr="001943C4">
        <w:t xml:space="preserve"> 201</w:t>
      </w:r>
      <w:r>
        <w:t>9</w:t>
      </w:r>
      <w:r w:rsidRPr="001943C4">
        <w:t xml:space="preserve"> года</w:t>
      </w:r>
      <w:r w:rsidR="00850BA9">
        <w:t xml:space="preserve"> </w:t>
      </w:r>
      <w:r w:rsidR="00850BA9" w:rsidRPr="001943C4">
        <w:t xml:space="preserve">№ </w:t>
      </w:r>
      <w:r w:rsidR="00850BA9">
        <w:t xml:space="preserve">203  </w:t>
      </w:r>
      <w:r w:rsidR="00850BA9" w:rsidRPr="00865D9F">
        <w:t xml:space="preserve"> </w:t>
      </w:r>
      <w:r w:rsidR="00850BA9" w:rsidRPr="001943C4">
        <w:t xml:space="preserve"> </w:t>
      </w:r>
    </w:p>
    <w:p w:rsidR="00E17AAF" w:rsidRDefault="00E17AAF" w:rsidP="00E17AAF">
      <w:pPr>
        <w:jc w:val="both"/>
      </w:pPr>
    </w:p>
    <w:p w:rsidR="00E17AAF" w:rsidRDefault="00E17AAF" w:rsidP="00E17AAF">
      <w:pPr>
        <w:widowControl w:val="0"/>
        <w:autoSpaceDE w:val="0"/>
        <w:autoSpaceDN w:val="0"/>
        <w:adjustRightInd w:val="0"/>
        <w:jc w:val="center"/>
      </w:pPr>
      <w:r w:rsidRPr="003B0CC8">
        <w:rPr>
          <w:b/>
          <w:bCs/>
          <w:color w:val="000000"/>
          <w:szCs w:val="28"/>
        </w:rPr>
        <w:t>Перечень</w:t>
      </w:r>
      <w:r>
        <w:rPr>
          <w:b/>
          <w:bCs/>
          <w:color w:val="000000"/>
          <w:szCs w:val="28"/>
        </w:rPr>
        <w:t xml:space="preserve"> главных администраторов доходов районного </w:t>
      </w:r>
      <w:proofErr w:type="spellStart"/>
      <w:proofErr w:type="gramStart"/>
      <w:r>
        <w:rPr>
          <w:b/>
          <w:bCs/>
          <w:color w:val="000000"/>
          <w:szCs w:val="28"/>
        </w:rPr>
        <w:t>бюджета-исполнительных</w:t>
      </w:r>
      <w:proofErr w:type="spellEnd"/>
      <w:proofErr w:type="gramEnd"/>
      <w:r>
        <w:rPr>
          <w:b/>
          <w:bCs/>
          <w:color w:val="000000"/>
          <w:szCs w:val="28"/>
        </w:rPr>
        <w:t xml:space="preserve"> органов местного самоуправления муниципального района «Чернышевский район»</w:t>
      </w:r>
      <w:r w:rsidRPr="003B0CC8">
        <w:rPr>
          <w:b/>
          <w:bCs/>
          <w:color w:val="000000"/>
          <w:szCs w:val="28"/>
        </w:rPr>
        <w:t xml:space="preserve"> </w:t>
      </w:r>
    </w:p>
    <w:p w:rsidR="00E17AAF" w:rsidRPr="00806CD9" w:rsidRDefault="00E17AAF" w:rsidP="00E17AAF">
      <w:pPr>
        <w:jc w:val="center"/>
      </w:pPr>
    </w:p>
    <w:tbl>
      <w:tblPr>
        <w:tblW w:w="10529"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E"/>
      </w:tblPr>
      <w:tblGrid>
        <w:gridCol w:w="1122"/>
        <w:gridCol w:w="2431"/>
        <w:gridCol w:w="30"/>
        <w:gridCol w:w="6946"/>
      </w:tblGrid>
      <w:tr w:rsidR="00E17AAF" w:rsidRPr="00806CD9" w:rsidTr="00850BA9">
        <w:trPr>
          <w:cantSplit/>
          <w:trHeight w:val="285"/>
        </w:trPr>
        <w:tc>
          <w:tcPr>
            <w:tcW w:w="3553" w:type="dxa"/>
            <w:gridSpan w:val="2"/>
            <w:tcBorders>
              <w:top w:val="single" w:sz="4" w:space="0" w:color="auto"/>
              <w:left w:val="single" w:sz="4" w:space="0" w:color="auto"/>
              <w:right w:val="single" w:sz="4" w:space="0" w:color="auto"/>
            </w:tcBorders>
            <w:shd w:val="clear" w:color="auto" w:fill="auto"/>
          </w:tcPr>
          <w:p w:rsidR="00E17AAF" w:rsidRPr="00806CD9" w:rsidRDefault="00E17AAF" w:rsidP="00E17AAF">
            <w:pPr>
              <w:jc w:val="center"/>
              <w:rPr>
                <w:b/>
                <w:bCs/>
              </w:rPr>
            </w:pPr>
            <w:r w:rsidRPr="00806CD9">
              <w:rPr>
                <w:b/>
                <w:bCs/>
              </w:rPr>
              <w:t>Код классификации доходов бюджетов Российской Федерации</w:t>
            </w:r>
          </w:p>
        </w:tc>
        <w:tc>
          <w:tcPr>
            <w:tcW w:w="6976" w:type="dxa"/>
            <w:gridSpan w:val="2"/>
            <w:vMerge w:val="restart"/>
            <w:tcBorders>
              <w:top w:val="single" w:sz="4" w:space="0" w:color="auto"/>
              <w:left w:val="single" w:sz="4" w:space="0" w:color="auto"/>
              <w:right w:val="single" w:sz="4" w:space="0" w:color="auto"/>
            </w:tcBorders>
            <w:shd w:val="clear" w:color="auto" w:fill="auto"/>
          </w:tcPr>
          <w:p w:rsidR="00E17AAF" w:rsidRPr="00806CD9" w:rsidRDefault="00E17AAF" w:rsidP="00E17AAF">
            <w:pPr>
              <w:jc w:val="center"/>
            </w:pPr>
          </w:p>
          <w:p w:rsidR="00E17AAF" w:rsidRPr="00806CD9" w:rsidRDefault="00E17AAF" w:rsidP="00E17AAF">
            <w:pPr>
              <w:jc w:val="center"/>
              <w:rPr>
                <w:b/>
              </w:rPr>
            </w:pPr>
            <w:r w:rsidRPr="00806CD9">
              <w:rPr>
                <w:b/>
              </w:rPr>
              <w:t xml:space="preserve">Наименование главных администраторов доходов районного бюджета – органов местного самоуправления муниципального района «Чернышевский  район </w:t>
            </w:r>
          </w:p>
          <w:p w:rsidR="00E17AAF" w:rsidRPr="00806CD9" w:rsidRDefault="00E17AAF" w:rsidP="00E17AAF">
            <w:pPr>
              <w:jc w:val="center"/>
              <w:rPr>
                <w:b/>
                <w:bCs/>
              </w:rPr>
            </w:pPr>
          </w:p>
        </w:tc>
      </w:tr>
      <w:tr w:rsidR="00E17AAF" w:rsidRPr="00806CD9" w:rsidTr="00850BA9">
        <w:trPr>
          <w:cantSplit/>
          <w:trHeight w:val="1657"/>
        </w:trPr>
        <w:tc>
          <w:tcPr>
            <w:tcW w:w="1122" w:type="dxa"/>
            <w:tcBorders>
              <w:top w:val="single" w:sz="4" w:space="0" w:color="auto"/>
              <w:left w:val="single" w:sz="4" w:space="0" w:color="auto"/>
              <w:right w:val="single" w:sz="4" w:space="0" w:color="auto"/>
            </w:tcBorders>
            <w:shd w:val="clear" w:color="auto" w:fill="auto"/>
          </w:tcPr>
          <w:p w:rsidR="00E17AAF" w:rsidRPr="00806CD9" w:rsidRDefault="00E17AAF" w:rsidP="00E17AAF">
            <w:pPr>
              <w:jc w:val="center"/>
              <w:rPr>
                <w:bCs/>
              </w:rPr>
            </w:pPr>
            <w:r w:rsidRPr="00806CD9">
              <w:rPr>
                <w:bCs/>
              </w:rPr>
              <w:t xml:space="preserve">Код главного администратора доходов бюджета </w:t>
            </w:r>
          </w:p>
        </w:tc>
        <w:tc>
          <w:tcPr>
            <w:tcW w:w="2431" w:type="dxa"/>
            <w:tcBorders>
              <w:top w:val="single" w:sz="4" w:space="0" w:color="auto"/>
              <w:left w:val="single" w:sz="4" w:space="0" w:color="auto"/>
              <w:right w:val="single" w:sz="4" w:space="0" w:color="auto"/>
            </w:tcBorders>
            <w:shd w:val="clear" w:color="auto" w:fill="auto"/>
          </w:tcPr>
          <w:p w:rsidR="00E17AAF" w:rsidRPr="00806CD9" w:rsidRDefault="00E17AAF" w:rsidP="00E17AAF">
            <w:pPr>
              <w:jc w:val="center"/>
              <w:rPr>
                <w:bCs/>
              </w:rPr>
            </w:pPr>
            <w:r w:rsidRPr="00806CD9">
              <w:rPr>
                <w:bCs/>
              </w:rPr>
              <w:t xml:space="preserve">Код вида </w:t>
            </w:r>
            <w:proofErr w:type="spellStart"/>
            <w:r w:rsidRPr="00806CD9">
              <w:rPr>
                <w:bCs/>
              </w:rPr>
              <w:t>доходов</w:t>
            </w:r>
            <w:proofErr w:type="gramStart"/>
            <w:r w:rsidRPr="00806CD9">
              <w:rPr>
                <w:bCs/>
              </w:rPr>
              <w:t>,к</w:t>
            </w:r>
            <w:proofErr w:type="gramEnd"/>
            <w:r w:rsidRPr="00806CD9">
              <w:rPr>
                <w:bCs/>
              </w:rPr>
              <w:t>од</w:t>
            </w:r>
            <w:proofErr w:type="spellEnd"/>
            <w:r w:rsidRPr="00806CD9">
              <w:rPr>
                <w:bCs/>
              </w:rPr>
              <w:t xml:space="preserve"> подвида </w:t>
            </w:r>
            <w:proofErr w:type="spellStart"/>
            <w:r w:rsidRPr="00806CD9">
              <w:rPr>
                <w:bCs/>
              </w:rPr>
              <w:t>доходов,код</w:t>
            </w:r>
            <w:proofErr w:type="spellEnd"/>
            <w:r w:rsidRPr="00806CD9">
              <w:rPr>
                <w:bCs/>
              </w:rPr>
              <w:t xml:space="preserve"> классификации операций сектора государственного </w:t>
            </w:r>
            <w:proofErr w:type="spellStart"/>
            <w:r w:rsidRPr="00806CD9">
              <w:rPr>
                <w:bCs/>
              </w:rPr>
              <w:t>управления,относящихся</w:t>
            </w:r>
            <w:proofErr w:type="spellEnd"/>
            <w:r w:rsidRPr="00806CD9">
              <w:rPr>
                <w:bCs/>
              </w:rPr>
              <w:t xml:space="preserve"> к доходам бюджетов </w:t>
            </w:r>
          </w:p>
        </w:tc>
        <w:tc>
          <w:tcPr>
            <w:tcW w:w="6976" w:type="dxa"/>
            <w:gridSpan w:val="2"/>
            <w:vMerge/>
            <w:tcBorders>
              <w:left w:val="single" w:sz="4" w:space="0" w:color="auto"/>
              <w:right w:val="single" w:sz="4" w:space="0" w:color="auto"/>
            </w:tcBorders>
            <w:shd w:val="clear" w:color="auto" w:fill="auto"/>
          </w:tcPr>
          <w:p w:rsidR="00E17AAF" w:rsidRPr="00806CD9" w:rsidRDefault="00E17AAF" w:rsidP="00E17AAF">
            <w:pPr>
              <w:jc w:val="center"/>
              <w:rPr>
                <w:b/>
              </w:rPr>
            </w:pPr>
          </w:p>
        </w:tc>
      </w:tr>
      <w:tr w:rsidR="00E17AAF" w:rsidRPr="00806CD9" w:rsidTr="00850BA9">
        <w:tc>
          <w:tcPr>
            <w:tcW w:w="1122" w:type="dxa"/>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Pr>
              <w:jc w:val="center"/>
            </w:pPr>
          </w:p>
        </w:tc>
        <w:tc>
          <w:tcPr>
            <w:tcW w:w="2431" w:type="dxa"/>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Pr>
              <w:jc w:val="center"/>
            </w:pPr>
            <w:r w:rsidRPr="00806CD9">
              <w:t>1</w:t>
            </w:r>
          </w:p>
        </w:tc>
        <w:tc>
          <w:tcPr>
            <w:tcW w:w="6976"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Pr>
              <w:jc w:val="center"/>
            </w:pPr>
            <w:r w:rsidRPr="00806CD9">
              <w:t>2</w:t>
            </w:r>
          </w:p>
        </w:tc>
      </w:tr>
      <w:tr w:rsidR="00E17AAF" w:rsidRPr="00806CD9" w:rsidTr="00850BA9">
        <w:trPr>
          <w:cantSplit/>
        </w:trPr>
        <w:tc>
          <w:tcPr>
            <w:tcW w:w="1122" w:type="dxa"/>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Pr>
              <w:pStyle w:val="ac"/>
            </w:pPr>
            <w:r w:rsidRPr="00806CD9">
              <w:rPr>
                <w:b/>
              </w:rPr>
              <w:t>902</w:t>
            </w:r>
          </w:p>
        </w:tc>
        <w:tc>
          <w:tcPr>
            <w:tcW w:w="2431" w:type="dxa"/>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Pr>
              <w:pStyle w:val="ac"/>
            </w:pPr>
          </w:p>
        </w:tc>
        <w:tc>
          <w:tcPr>
            <w:tcW w:w="6976" w:type="dxa"/>
            <w:gridSpan w:val="2"/>
            <w:tcBorders>
              <w:top w:val="single" w:sz="4" w:space="0" w:color="auto"/>
              <w:left w:val="single" w:sz="4" w:space="0" w:color="auto"/>
              <w:bottom w:val="single" w:sz="4" w:space="0" w:color="auto"/>
              <w:right w:val="single" w:sz="4" w:space="0" w:color="auto"/>
            </w:tcBorders>
            <w:shd w:val="clear" w:color="auto" w:fill="auto"/>
          </w:tcPr>
          <w:p w:rsidR="00E17AAF" w:rsidRPr="00806CD9" w:rsidRDefault="00E17AAF" w:rsidP="00E17AAF">
            <w:pPr>
              <w:pStyle w:val="ac"/>
              <w:rPr>
                <w:b/>
                <w:bCs/>
                <w:lang w:val="ru-RU"/>
              </w:rPr>
            </w:pPr>
            <w:r w:rsidRPr="00806CD9">
              <w:rPr>
                <w:b/>
                <w:bCs/>
                <w:lang w:val="ru-RU"/>
              </w:rPr>
              <w:t>Комитет по финансам администрации муниципального района «Чернышевский район»</w:t>
            </w:r>
          </w:p>
        </w:tc>
      </w:tr>
      <w:tr w:rsidR="00E17AAF" w:rsidRPr="00806CD9" w:rsidTr="00850BA9">
        <w:trPr>
          <w:cantSplit/>
        </w:trPr>
        <w:tc>
          <w:tcPr>
            <w:tcW w:w="1122" w:type="dxa"/>
            <w:tcBorders>
              <w:top w:val="single" w:sz="4" w:space="0" w:color="auto"/>
              <w:left w:val="single" w:sz="6" w:space="0" w:color="000000"/>
              <w:bottom w:val="single" w:sz="6" w:space="0" w:color="000000"/>
              <w:right w:val="single" w:sz="4" w:space="0" w:color="auto"/>
            </w:tcBorders>
            <w:shd w:val="clear" w:color="auto" w:fill="auto"/>
          </w:tcPr>
          <w:p w:rsidR="00E17AAF" w:rsidRPr="00806CD9" w:rsidRDefault="00E17AAF" w:rsidP="00E17AAF">
            <w:pPr>
              <w:pStyle w:val="ac"/>
            </w:pPr>
            <w:r w:rsidRPr="00806CD9">
              <w:t xml:space="preserve">902  </w:t>
            </w:r>
          </w:p>
        </w:tc>
        <w:tc>
          <w:tcPr>
            <w:tcW w:w="2431" w:type="dxa"/>
            <w:tcBorders>
              <w:top w:val="single" w:sz="4" w:space="0" w:color="auto"/>
              <w:left w:val="single" w:sz="4" w:space="0" w:color="auto"/>
              <w:bottom w:val="single" w:sz="6" w:space="0" w:color="000000"/>
              <w:right w:val="single" w:sz="4" w:space="0" w:color="auto"/>
            </w:tcBorders>
            <w:shd w:val="clear" w:color="auto" w:fill="auto"/>
          </w:tcPr>
          <w:p w:rsidR="00E17AAF" w:rsidRPr="0010414A" w:rsidRDefault="00E17AAF" w:rsidP="00E17AAF">
            <w:pPr>
              <w:pStyle w:val="ac"/>
              <w:rPr>
                <w:sz w:val="22"/>
                <w:szCs w:val="22"/>
              </w:rPr>
            </w:pPr>
            <w:r w:rsidRPr="0010414A">
              <w:rPr>
                <w:sz w:val="22"/>
                <w:szCs w:val="22"/>
              </w:rPr>
              <w:t>1 08 07150 01 1000 110</w:t>
            </w:r>
          </w:p>
        </w:tc>
        <w:tc>
          <w:tcPr>
            <w:tcW w:w="6976" w:type="dxa"/>
            <w:gridSpan w:val="2"/>
            <w:tcBorders>
              <w:top w:val="single" w:sz="4" w:space="0" w:color="auto"/>
              <w:left w:val="single" w:sz="4" w:space="0" w:color="auto"/>
              <w:bottom w:val="single" w:sz="6" w:space="0" w:color="000000"/>
              <w:right w:val="single" w:sz="6" w:space="0" w:color="000000"/>
            </w:tcBorders>
            <w:shd w:val="clear" w:color="auto" w:fill="auto"/>
          </w:tcPr>
          <w:p w:rsidR="00E17AAF" w:rsidRPr="00806CD9" w:rsidRDefault="00E17AAF" w:rsidP="00E17AAF">
            <w:pPr>
              <w:jc w:val="both"/>
            </w:pPr>
            <w:proofErr w:type="gramStart"/>
            <w:r w:rsidRPr="00806CD9">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платеже, в том числе по отмененному)</w:t>
            </w:r>
            <w:proofErr w:type="gramEnd"/>
          </w:p>
        </w:tc>
      </w:tr>
      <w:tr w:rsidR="00E17AAF" w:rsidRPr="00806CD9" w:rsidTr="00850BA9">
        <w:trPr>
          <w:cantSplit/>
        </w:trPr>
        <w:tc>
          <w:tcPr>
            <w:tcW w:w="1122" w:type="dxa"/>
            <w:tcBorders>
              <w:top w:val="single" w:sz="4" w:space="0" w:color="auto"/>
              <w:left w:val="single" w:sz="6" w:space="0" w:color="000000"/>
              <w:bottom w:val="single" w:sz="6" w:space="0" w:color="000000"/>
              <w:right w:val="single" w:sz="4" w:space="0" w:color="auto"/>
            </w:tcBorders>
            <w:shd w:val="clear" w:color="auto" w:fill="auto"/>
          </w:tcPr>
          <w:p w:rsidR="00E17AAF" w:rsidRPr="00806CD9" w:rsidRDefault="00E17AAF" w:rsidP="00E17AAF">
            <w:pPr>
              <w:pStyle w:val="ac"/>
            </w:pPr>
            <w:r w:rsidRPr="00806CD9">
              <w:t xml:space="preserve">902  </w:t>
            </w:r>
          </w:p>
        </w:tc>
        <w:tc>
          <w:tcPr>
            <w:tcW w:w="2431" w:type="dxa"/>
            <w:tcBorders>
              <w:top w:val="single" w:sz="4" w:space="0" w:color="auto"/>
              <w:left w:val="single" w:sz="4" w:space="0" w:color="auto"/>
              <w:bottom w:val="single" w:sz="6" w:space="0" w:color="000000"/>
              <w:right w:val="single" w:sz="4" w:space="0" w:color="auto"/>
            </w:tcBorders>
            <w:shd w:val="clear" w:color="auto" w:fill="auto"/>
          </w:tcPr>
          <w:p w:rsidR="00E17AAF" w:rsidRPr="0010414A" w:rsidRDefault="00E17AAF" w:rsidP="00E17AAF">
            <w:pPr>
              <w:pStyle w:val="ac"/>
              <w:rPr>
                <w:sz w:val="22"/>
                <w:szCs w:val="22"/>
              </w:rPr>
            </w:pPr>
            <w:r w:rsidRPr="0010414A">
              <w:rPr>
                <w:sz w:val="22"/>
                <w:szCs w:val="22"/>
              </w:rPr>
              <w:t xml:space="preserve">1 08 07150 01 </w:t>
            </w:r>
            <w:r w:rsidRPr="0010414A">
              <w:rPr>
                <w:sz w:val="22"/>
                <w:szCs w:val="22"/>
                <w:lang w:val="ru-RU"/>
              </w:rPr>
              <w:t>4</w:t>
            </w:r>
            <w:r w:rsidRPr="0010414A">
              <w:rPr>
                <w:sz w:val="22"/>
                <w:szCs w:val="22"/>
              </w:rPr>
              <w:t>000 110</w:t>
            </w:r>
          </w:p>
        </w:tc>
        <w:tc>
          <w:tcPr>
            <w:tcW w:w="6976" w:type="dxa"/>
            <w:gridSpan w:val="2"/>
            <w:tcBorders>
              <w:top w:val="single" w:sz="4" w:space="0" w:color="auto"/>
              <w:left w:val="single" w:sz="4" w:space="0" w:color="auto"/>
              <w:bottom w:val="single" w:sz="6" w:space="0" w:color="000000"/>
              <w:right w:val="single" w:sz="6" w:space="0" w:color="000000"/>
            </w:tcBorders>
            <w:shd w:val="clear" w:color="auto" w:fill="auto"/>
          </w:tcPr>
          <w:p w:rsidR="00E17AAF" w:rsidRPr="00806CD9" w:rsidRDefault="00E17AAF" w:rsidP="00E17AAF">
            <w:pPr>
              <w:jc w:val="both"/>
            </w:pPr>
            <w:r w:rsidRPr="00806CD9">
              <w:t xml:space="preserve">Государственная пошлина за выдачу разрешения на установку рекламной конструкции </w:t>
            </w:r>
          </w:p>
        </w:tc>
      </w:tr>
      <w:tr w:rsidR="00E17AAF" w:rsidRPr="00806CD9" w:rsidTr="00850BA9">
        <w:trPr>
          <w:cantSplit/>
        </w:trPr>
        <w:tc>
          <w:tcPr>
            <w:tcW w:w="1122" w:type="dxa"/>
            <w:tcBorders>
              <w:top w:val="single" w:sz="4" w:space="0" w:color="auto"/>
              <w:left w:val="single" w:sz="6" w:space="0" w:color="000000"/>
              <w:bottom w:val="single" w:sz="6" w:space="0" w:color="000000"/>
              <w:right w:val="single" w:sz="4" w:space="0" w:color="auto"/>
            </w:tcBorders>
            <w:shd w:val="clear" w:color="auto" w:fill="auto"/>
          </w:tcPr>
          <w:p w:rsidR="00E17AAF" w:rsidRPr="00806CD9" w:rsidRDefault="00E17AAF" w:rsidP="00E17AAF">
            <w:pPr>
              <w:pStyle w:val="ac"/>
            </w:pPr>
            <w:r w:rsidRPr="00806CD9">
              <w:t xml:space="preserve">902  </w:t>
            </w:r>
          </w:p>
        </w:tc>
        <w:tc>
          <w:tcPr>
            <w:tcW w:w="2431" w:type="dxa"/>
            <w:tcBorders>
              <w:top w:val="single" w:sz="4" w:space="0" w:color="auto"/>
              <w:left w:val="single" w:sz="4" w:space="0" w:color="auto"/>
              <w:bottom w:val="single" w:sz="6" w:space="0" w:color="000000"/>
              <w:right w:val="single" w:sz="4" w:space="0" w:color="auto"/>
            </w:tcBorders>
            <w:shd w:val="clear" w:color="auto" w:fill="auto"/>
          </w:tcPr>
          <w:p w:rsidR="00E17AAF" w:rsidRPr="0010414A" w:rsidRDefault="00E17AAF" w:rsidP="00E17AAF">
            <w:pPr>
              <w:pStyle w:val="ac"/>
              <w:rPr>
                <w:sz w:val="22"/>
                <w:szCs w:val="22"/>
              </w:rPr>
            </w:pPr>
            <w:r w:rsidRPr="0010414A">
              <w:rPr>
                <w:sz w:val="22"/>
                <w:szCs w:val="22"/>
              </w:rPr>
              <w:t>1 11 02033 05 0000 120</w:t>
            </w:r>
          </w:p>
        </w:tc>
        <w:tc>
          <w:tcPr>
            <w:tcW w:w="6976" w:type="dxa"/>
            <w:gridSpan w:val="2"/>
            <w:tcBorders>
              <w:top w:val="single" w:sz="4" w:space="0" w:color="auto"/>
              <w:left w:val="single" w:sz="4" w:space="0" w:color="auto"/>
              <w:bottom w:val="single" w:sz="6" w:space="0" w:color="000000"/>
              <w:right w:val="single" w:sz="6" w:space="0" w:color="000000"/>
            </w:tcBorders>
            <w:shd w:val="clear" w:color="auto" w:fill="auto"/>
          </w:tcPr>
          <w:p w:rsidR="00E17AAF" w:rsidRPr="00806CD9" w:rsidRDefault="00E17AAF" w:rsidP="00E17AAF">
            <w:pPr>
              <w:pStyle w:val="ac"/>
              <w:jc w:val="both"/>
              <w:rPr>
                <w:lang w:val="ru-RU"/>
              </w:rPr>
            </w:pPr>
            <w:r w:rsidRPr="00806CD9">
              <w:rPr>
                <w:lang w:val="ru-RU"/>
              </w:rPr>
              <w:t>Доходы  от размещения временно свободных средств бюджетов муниципальных районов</w:t>
            </w:r>
          </w:p>
        </w:tc>
      </w:tr>
      <w:tr w:rsidR="00E17AAF" w:rsidRPr="00806CD9"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806CD9" w:rsidRDefault="00E17AAF" w:rsidP="00E17AAF">
            <w:pPr>
              <w:pStyle w:val="ac"/>
            </w:pPr>
            <w:r w:rsidRPr="00806CD9">
              <w:t xml:space="preserve">902  </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E17AAF" w:rsidRPr="0010414A" w:rsidRDefault="00E17AAF" w:rsidP="00E17AAF">
            <w:pPr>
              <w:pStyle w:val="ac"/>
              <w:rPr>
                <w:sz w:val="22"/>
                <w:szCs w:val="22"/>
              </w:rPr>
            </w:pPr>
            <w:r w:rsidRPr="0010414A">
              <w:rPr>
                <w:sz w:val="22"/>
                <w:szCs w:val="22"/>
              </w:rPr>
              <w:t>1 11 03050 05 0000 120</w:t>
            </w:r>
          </w:p>
        </w:tc>
        <w:tc>
          <w:tcPr>
            <w:tcW w:w="6976" w:type="dxa"/>
            <w:gridSpan w:val="2"/>
            <w:tcBorders>
              <w:top w:val="single" w:sz="6" w:space="0" w:color="000000"/>
              <w:left w:val="single" w:sz="4" w:space="0" w:color="auto"/>
              <w:bottom w:val="single" w:sz="6" w:space="0" w:color="000000"/>
              <w:right w:val="single" w:sz="4" w:space="0" w:color="auto"/>
            </w:tcBorders>
            <w:shd w:val="clear" w:color="auto" w:fill="auto"/>
          </w:tcPr>
          <w:p w:rsidR="00E17AAF" w:rsidRPr="00806CD9" w:rsidRDefault="00E17AAF" w:rsidP="00E17AAF">
            <w:pPr>
              <w:pStyle w:val="ac"/>
              <w:jc w:val="both"/>
              <w:rPr>
                <w:lang w:val="ru-RU"/>
              </w:rPr>
            </w:pPr>
            <w:r w:rsidRPr="00806CD9">
              <w:rPr>
                <w:lang w:val="ru-RU"/>
              </w:rPr>
              <w:t>Проценты, полученные от предоставления бюджетных кредитов внутри страны за счёт средств  бюджетов муниципальных районов</w:t>
            </w:r>
          </w:p>
        </w:tc>
      </w:tr>
      <w:tr w:rsidR="00E17AAF" w:rsidRPr="00806CD9" w:rsidTr="00850BA9">
        <w:trPr>
          <w:cantSplit/>
          <w:trHeight w:val="498"/>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806CD9" w:rsidRDefault="00E17AAF" w:rsidP="00E17AAF">
            <w:pPr>
              <w:pStyle w:val="ac"/>
            </w:pPr>
            <w:r w:rsidRPr="00806CD9">
              <w:t xml:space="preserve">902  </w:t>
            </w:r>
          </w:p>
          <w:p w:rsidR="00E17AAF" w:rsidRPr="00806CD9" w:rsidRDefault="00E17AAF" w:rsidP="00E17AAF">
            <w:pPr>
              <w:pStyle w:val="ac"/>
              <w:jc w:val="right"/>
            </w:pPr>
          </w:p>
          <w:p w:rsidR="00E17AAF" w:rsidRPr="00806CD9" w:rsidRDefault="00E17AAF" w:rsidP="00E17AAF">
            <w:pPr>
              <w:pStyle w:val="ac"/>
              <w:jc w:val="right"/>
            </w:pP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E17AAF" w:rsidRPr="0010414A" w:rsidRDefault="00E17AAF" w:rsidP="00E17AAF">
            <w:pPr>
              <w:pStyle w:val="ac"/>
              <w:jc w:val="right"/>
              <w:rPr>
                <w:sz w:val="22"/>
                <w:szCs w:val="22"/>
              </w:rPr>
            </w:pPr>
            <w:r w:rsidRPr="0010414A">
              <w:rPr>
                <w:sz w:val="22"/>
                <w:szCs w:val="22"/>
              </w:rPr>
              <w:t>1 11 0501</w:t>
            </w:r>
            <w:r w:rsidRPr="0010414A">
              <w:rPr>
                <w:sz w:val="22"/>
                <w:szCs w:val="22"/>
                <w:lang w:val="ru-RU"/>
              </w:rPr>
              <w:t>3</w:t>
            </w:r>
            <w:r w:rsidRPr="0010414A">
              <w:rPr>
                <w:sz w:val="22"/>
                <w:szCs w:val="22"/>
              </w:rPr>
              <w:t xml:space="preserve"> </w:t>
            </w:r>
            <w:r w:rsidRPr="0010414A">
              <w:rPr>
                <w:sz w:val="22"/>
                <w:szCs w:val="22"/>
                <w:lang w:val="ru-RU"/>
              </w:rPr>
              <w:t>05</w:t>
            </w:r>
            <w:r w:rsidRPr="0010414A">
              <w:rPr>
                <w:sz w:val="22"/>
                <w:szCs w:val="22"/>
              </w:rPr>
              <w:t xml:space="preserve"> 0000 120</w:t>
            </w:r>
          </w:p>
        </w:tc>
        <w:tc>
          <w:tcPr>
            <w:tcW w:w="6976" w:type="dxa"/>
            <w:gridSpan w:val="2"/>
            <w:tcBorders>
              <w:top w:val="single" w:sz="6" w:space="0" w:color="000000"/>
              <w:left w:val="single" w:sz="4" w:space="0" w:color="auto"/>
              <w:bottom w:val="single" w:sz="6" w:space="0" w:color="000000"/>
              <w:right w:val="single" w:sz="4" w:space="0" w:color="auto"/>
            </w:tcBorders>
            <w:shd w:val="clear" w:color="auto" w:fill="auto"/>
          </w:tcPr>
          <w:p w:rsidR="00E17AAF" w:rsidRPr="00806CD9" w:rsidRDefault="00E17AAF" w:rsidP="00E17AAF">
            <w:pPr>
              <w:pStyle w:val="ac"/>
              <w:jc w:val="both"/>
              <w:rPr>
                <w:lang w:val="ru-RU"/>
              </w:rPr>
            </w:pPr>
            <w:proofErr w:type="gramStart"/>
            <w:r w:rsidRPr="00806CD9">
              <w:rPr>
                <w:lang w:val="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roofErr w:type="gramEnd"/>
          </w:p>
        </w:tc>
      </w:tr>
      <w:tr w:rsidR="00E17AAF" w:rsidRPr="00806CD9" w:rsidTr="00850BA9">
        <w:trPr>
          <w:cantSplit/>
          <w:trHeight w:val="498"/>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806CD9" w:rsidRDefault="00E17AAF" w:rsidP="00E17AAF">
            <w:pPr>
              <w:pStyle w:val="ac"/>
            </w:pPr>
            <w:r w:rsidRPr="00806CD9">
              <w:t xml:space="preserve">902  </w:t>
            </w:r>
          </w:p>
          <w:p w:rsidR="00E17AAF" w:rsidRPr="00806CD9" w:rsidRDefault="00E17AAF" w:rsidP="00E17AAF">
            <w:pPr>
              <w:pStyle w:val="ac"/>
              <w:jc w:val="right"/>
            </w:pPr>
          </w:p>
          <w:p w:rsidR="00E17AAF" w:rsidRPr="00806CD9" w:rsidRDefault="00E17AAF" w:rsidP="00E17AAF">
            <w:pPr>
              <w:pStyle w:val="ac"/>
              <w:jc w:val="right"/>
            </w:pP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E17AAF" w:rsidRPr="0010414A" w:rsidRDefault="00E17AAF" w:rsidP="00E17AAF">
            <w:pPr>
              <w:pStyle w:val="ac"/>
              <w:jc w:val="right"/>
              <w:rPr>
                <w:sz w:val="22"/>
                <w:szCs w:val="22"/>
              </w:rPr>
            </w:pPr>
            <w:r w:rsidRPr="0010414A">
              <w:rPr>
                <w:sz w:val="22"/>
                <w:szCs w:val="22"/>
              </w:rPr>
              <w:t>1 11 0501</w:t>
            </w:r>
            <w:r w:rsidRPr="0010414A">
              <w:rPr>
                <w:sz w:val="22"/>
                <w:szCs w:val="22"/>
                <w:lang w:val="ru-RU"/>
              </w:rPr>
              <w:t>3</w:t>
            </w:r>
            <w:r w:rsidRPr="0010414A">
              <w:rPr>
                <w:sz w:val="22"/>
                <w:szCs w:val="22"/>
              </w:rPr>
              <w:t xml:space="preserve"> 1</w:t>
            </w:r>
            <w:r w:rsidRPr="0010414A">
              <w:rPr>
                <w:sz w:val="22"/>
                <w:szCs w:val="22"/>
                <w:lang w:val="ru-RU"/>
              </w:rPr>
              <w:t>3</w:t>
            </w:r>
            <w:r w:rsidRPr="0010414A">
              <w:rPr>
                <w:sz w:val="22"/>
                <w:szCs w:val="22"/>
              </w:rPr>
              <w:t xml:space="preserve"> 0000 120</w:t>
            </w:r>
          </w:p>
        </w:tc>
        <w:tc>
          <w:tcPr>
            <w:tcW w:w="6976" w:type="dxa"/>
            <w:gridSpan w:val="2"/>
            <w:tcBorders>
              <w:top w:val="single" w:sz="6" w:space="0" w:color="000000"/>
              <w:left w:val="single" w:sz="4" w:space="0" w:color="auto"/>
              <w:bottom w:val="single" w:sz="6" w:space="0" w:color="000000"/>
              <w:right w:val="single" w:sz="4" w:space="0" w:color="auto"/>
            </w:tcBorders>
            <w:shd w:val="clear" w:color="auto" w:fill="auto"/>
          </w:tcPr>
          <w:p w:rsidR="00E17AAF" w:rsidRPr="00806CD9" w:rsidRDefault="00E17AAF" w:rsidP="00E17AAF">
            <w:pPr>
              <w:pStyle w:val="ac"/>
              <w:jc w:val="both"/>
              <w:rPr>
                <w:lang w:val="ru-RU"/>
              </w:rPr>
            </w:pPr>
            <w:r w:rsidRPr="00806CD9">
              <w:rPr>
                <w:lang w:val="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tc>
      </w:tr>
      <w:tr w:rsidR="00E17AAF" w:rsidRPr="00806CD9"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806CD9" w:rsidRDefault="00E17AAF" w:rsidP="00E17AAF">
            <w:pPr>
              <w:pStyle w:val="ac"/>
            </w:pPr>
            <w:r w:rsidRPr="00806CD9">
              <w:lastRenderedPageBreak/>
              <w:t xml:space="preserve">902  </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E17AAF" w:rsidRPr="0010414A" w:rsidRDefault="00E17AAF" w:rsidP="00E17AAF">
            <w:pPr>
              <w:pStyle w:val="ac"/>
              <w:rPr>
                <w:sz w:val="22"/>
                <w:szCs w:val="22"/>
              </w:rPr>
            </w:pPr>
            <w:r w:rsidRPr="0010414A">
              <w:rPr>
                <w:sz w:val="22"/>
                <w:szCs w:val="22"/>
              </w:rPr>
              <w:t>1 11 05025 05 0000 120</w:t>
            </w:r>
          </w:p>
        </w:tc>
        <w:tc>
          <w:tcPr>
            <w:tcW w:w="6976" w:type="dxa"/>
            <w:gridSpan w:val="2"/>
            <w:tcBorders>
              <w:top w:val="single" w:sz="6" w:space="0" w:color="000000"/>
              <w:left w:val="single" w:sz="4" w:space="0" w:color="auto"/>
              <w:bottom w:val="single" w:sz="6" w:space="0" w:color="000000"/>
              <w:right w:val="single" w:sz="4" w:space="0" w:color="auto"/>
            </w:tcBorders>
            <w:shd w:val="clear" w:color="auto" w:fill="auto"/>
          </w:tcPr>
          <w:p w:rsidR="00E17AAF" w:rsidRPr="00806CD9" w:rsidRDefault="00E17AAF" w:rsidP="00E17AAF">
            <w:pPr>
              <w:pStyle w:val="ac"/>
              <w:jc w:val="both"/>
              <w:rPr>
                <w:lang w:val="ru-RU"/>
              </w:rPr>
            </w:pPr>
            <w:proofErr w:type="gramStart"/>
            <w:r w:rsidRPr="00806CD9">
              <w:rPr>
                <w:lang w:val="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w:t>
            </w:r>
            <w:proofErr w:type="gramEnd"/>
          </w:p>
        </w:tc>
      </w:tr>
      <w:tr w:rsidR="00E17AAF" w:rsidRPr="00806CD9"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806CD9" w:rsidRDefault="00E17AAF" w:rsidP="00E17AAF">
            <w:pPr>
              <w:pStyle w:val="ac"/>
            </w:pPr>
            <w:r w:rsidRPr="00806CD9">
              <w:t xml:space="preserve">902  </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E17AAF" w:rsidRPr="0010414A" w:rsidRDefault="00E17AAF" w:rsidP="00E17AAF">
            <w:pPr>
              <w:pStyle w:val="ac"/>
              <w:rPr>
                <w:sz w:val="22"/>
                <w:szCs w:val="22"/>
              </w:rPr>
            </w:pPr>
            <w:r w:rsidRPr="0010414A">
              <w:rPr>
                <w:sz w:val="22"/>
                <w:szCs w:val="22"/>
              </w:rPr>
              <w:t>1 11 05035 05 0000 120</w:t>
            </w:r>
          </w:p>
        </w:tc>
        <w:tc>
          <w:tcPr>
            <w:tcW w:w="6976" w:type="dxa"/>
            <w:gridSpan w:val="2"/>
            <w:tcBorders>
              <w:top w:val="single" w:sz="6" w:space="0" w:color="000000"/>
              <w:left w:val="single" w:sz="4" w:space="0" w:color="auto"/>
              <w:bottom w:val="single" w:sz="6" w:space="0" w:color="000000"/>
              <w:right w:val="single" w:sz="4" w:space="0" w:color="auto"/>
            </w:tcBorders>
            <w:shd w:val="clear" w:color="auto" w:fill="auto"/>
          </w:tcPr>
          <w:p w:rsidR="00E17AAF" w:rsidRPr="00806CD9" w:rsidRDefault="00E17AAF" w:rsidP="00E17AAF">
            <w:pPr>
              <w:pStyle w:val="ac"/>
              <w:jc w:val="both"/>
              <w:rPr>
                <w:lang w:val="ru-RU"/>
              </w:rPr>
            </w:pPr>
            <w:r w:rsidRPr="00806CD9">
              <w:rPr>
                <w:lang w:val="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E17AAF" w:rsidRPr="00806CD9"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806CD9" w:rsidRDefault="00E17AAF" w:rsidP="00E17AAF">
            <w:pPr>
              <w:pStyle w:val="ac"/>
            </w:pPr>
            <w:r w:rsidRPr="00806CD9">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E17AAF" w:rsidRPr="0010414A" w:rsidRDefault="00E17AAF" w:rsidP="00E17AAF">
            <w:pPr>
              <w:pStyle w:val="ac"/>
              <w:rPr>
                <w:sz w:val="22"/>
                <w:szCs w:val="22"/>
              </w:rPr>
            </w:pPr>
            <w:r w:rsidRPr="0010414A">
              <w:rPr>
                <w:sz w:val="22"/>
                <w:szCs w:val="22"/>
              </w:rPr>
              <w:t>1 11 07015 05 0000 120</w:t>
            </w:r>
          </w:p>
        </w:tc>
        <w:tc>
          <w:tcPr>
            <w:tcW w:w="6976" w:type="dxa"/>
            <w:gridSpan w:val="2"/>
            <w:tcBorders>
              <w:top w:val="single" w:sz="6" w:space="0" w:color="000000"/>
              <w:left w:val="single" w:sz="4" w:space="0" w:color="auto"/>
              <w:bottom w:val="single" w:sz="6" w:space="0" w:color="000000"/>
              <w:right w:val="single" w:sz="4" w:space="0" w:color="auto"/>
            </w:tcBorders>
            <w:shd w:val="clear" w:color="auto" w:fill="auto"/>
          </w:tcPr>
          <w:p w:rsidR="00E17AAF" w:rsidRPr="00806CD9" w:rsidRDefault="00E17AAF" w:rsidP="00E17AAF">
            <w:pPr>
              <w:pStyle w:val="ac"/>
              <w:jc w:val="both"/>
              <w:rPr>
                <w:lang w:val="ru-RU"/>
              </w:rPr>
            </w:pPr>
            <w:r w:rsidRPr="00806CD9">
              <w:rPr>
                <w:lang w:val="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E17AAF" w:rsidRPr="00806CD9"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806CD9" w:rsidRDefault="00E17AAF" w:rsidP="00E17AAF">
            <w:pPr>
              <w:pStyle w:val="ac"/>
            </w:pPr>
            <w:r w:rsidRPr="00806CD9">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E17AAF" w:rsidRPr="0010414A" w:rsidRDefault="00E17AAF" w:rsidP="00E17AAF">
            <w:pPr>
              <w:pStyle w:val="ac"/>
              <w:rPr>
                <w:sz w:val="22"/>
                <w:szCs w:val="22"/>
              </w:rPr>
            </w:pPr>
            <w:r w:rsidRPr="0010414A">
              <w:rPr>
                <w:sz w:val="22"/>
                <w:szCs w:val="22"/>
              </w:rPr>
              <w:t>1 11 09045 05 0000 120</w:t>
            </w:r>
          </w:p>
        </w:tc>
        <w:tc>
          <w:tcPr>
            <w:tcW w:w="6976" w:type="dxa"/>
            <w:gridSpan w:val="2"/>
            <w:tcBorders>
              <w:top w:val="single" w:sz="6" w:space="0" w:color="000000"/>
              <w:left w:val="single" w:sz="4" w:space="0" w:color="auto"/>
              <w:bottom w:val="single" w:sz="6" w:space="0" w:color="000000"/>
              <w:right w:val="single" w:sz="4" w:space="0" w:color="auto"/>
            </w:tcBorders>
            <w:shd w:val="clear" w:color="auto" w:fill="auto"/>
          </w:tcPr>
          <w:p w:rsidR="00E17AAF" w:rsidRPr="00806CD9" w:rsidRDefault="00E17AAF" w:rsidP="00E17AAF">
            <w:pPr>
              <w:pStyle w:val="ac"/>
              <w:jc w:val="both"/>
              <w:rPr>
                <w:lang w:val="ru-RU"/>
              </w:rPr>
            </w:pPr>
            <w:r w:rsidRPr="00806CD9">
              <w:rPr>
                <w:lang w:val="ru-RU"/>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  </w:t>
            </w:r>
          </w:p>
        </w:tc>
      </w:tr>
      <w:tr w:rsidR="00E17AAF" w:rsidRPr="00806CD9"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806CD9" w:rsidRDefault="00E17AAF" w:rsidP="00E17AAF">
            <w:pPr>
              <w:pStyle w:val="ac"/>
            </w:pPr>
            <w:r w:rsidRPr="00806CD9">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E17AAF" w:rsidRPr="0010414A" w:rsidRDefault="00E17AAF" w:rsidP="00E17AAF">
            <w:pPr>
              <w:pStyle w:val="ac"/>
              <w:rPr>
                <w:sz w:val="22"/>
                <w:szCs w:val="22"/>
              </w:rPr>
            </w:pPr>
            <w:r w:rsidRPr="0010414A">
              <w:rPr>
                <w:sz w:val="22"/>
                <w:szCs w:val="22"/>
              </w:rPr>
              <w:t>1 13 0</w:t>
            </w:r>
            <w:r w:rsidRPr="0010414A">
              <w:rPr>
                <w:sz w:val="22"/>
                <w:szCs w:val="22"/>
                <w:lang w:val="ru-RU"/>
              </w:rPr>
              <w:t>1995</w:t>
            </w:r>
            <w:r w:rsidRPr="0010414A">
              <w:rPr>
                <w:sz w:val="22"/>
                <w:szCs w:val="22"/>
              </w:rPr>
              <w:t xml:space="preserve"> 05 0000 130</w:t>
            </w:r>
          </w:p>
        </w:tc>
        <w:tc>
          <w:tcPr>
            <w:tcW w:w="6976" w:type="dxa"/>
            <w:gridSpan w:val="2"/>
            <w:tcBorders>
              <w:top w:val="single" w:sz="6" w:space="0" w:color="000000"/>
              <w:left w:val="single" w:sz="4" w:space="0" w:color="auto"/>
              <w:bottom w:val="single" w:sz="6" w:space="0" w:color="000000"/>
              <w:right w:val="single" w:sz="4" w:space="0" w:color="auto"/>
            </w:tcBorders>
            <w:shd w:val="clear" w:color="auto" w:fill="auto"/>
          </w:tcPr>
          <w:p w:rsidR="00E17AAF" w:rsidRPr="00806CD9" w:rsidRDefault="00E17AAF" w:rsidP="00E17AAF">
            <w:pPr>
              <w:pStyle w:val="ac"/>
              <w:jc w:val="both"/>
              <w:rPr>
                <w:lang w:val="ru-RU"/>
              </w:rPr>
            </w:pPr>
            <w:r w:rsidRPr="00806CD9">
              <w:rPr>
                <w:lang w:val="ru-RU"/>
              </w:rPr>
              <w:t xml:space="preserve">Прочие доходы от оказания  платных  услуг (работ)  получателями средств  бюджетов муниципальных  районов  </w:t>
            </w:r>
          </w:p>
        </w:tc>
      </w:tr>
      <w:tr w:rsidR="00E17AAF" w:rsidRPr="00806CD9" w:rsidTr="00850BA9">
        <w:trPr>
          <w:cantSplit/>
          <w:trHeight w:val="584"/>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806CD9" w:rsidRDefault="00E17AAF" w:rsidP="00E17AAF">
            <w:pPr>
              <w:pStyle w:val="ac"/>
              <w:rPr>
                <w:lang w:val="ru-RU"/>
              </w:rPr>
            </w:pPr>
            <w:r w:rsidRPr="00806CD9">
              <w:rPr>
                <w:lang w:val="ru-RU"/>
              </w:rPr>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E17AAF" w:rsidRPr="0010414A" w:rsidRDefault="00E17AAF" w:rsidP="00E17AAF">
            <w:pPr>
              <w:pStyle w:val="ac"/>
              <w:rPr>
                <w:sz w:val="22"/>
                <w:szCs w:val="22"/>
                <w:lang w:val="ru-RU"/>
              </w:rPr>
            </w:pPr>
            <w:r w:rsidRPr="0010414A">
              <w:rPr>
                <w:sz w:val="22"/>
                <w:szCs w:val="22"/>
                <w:lang w:val="ru-RU"/>
              </w:rPr>
              <w:t>1 13 02995 05 0000 130</w:t>
            </w:r>
          </w:p>
        </w:tc>
        <w:tc>
          <w:tcPr>
            <w:tcW w:w="6976" w:type="dxa"/>
            <w:gridSpan w:val="2"/>
            <w:tcBorders>
              <w:top w:val="single" w:sz="6" w:space="0" w:color="000000"/>
              <w:left w:val="single" w:sz="4" w:space="0" w:color="auto"/>
              <w:bottom w:val="single" w:sz="6" w:space="0" w:color="000000"/>
              <w:right w:val="single" w:sz="4" w:space="0" w:color="auto"/>
            </w:tcBorders>
            <w:shd w:val="clear" w:color="auto" w:fill="auto"/>
          </w:tcPr>
          <w:p w:rsidR="00E17AAF" w:rsidRPr="00806CD9" w:rsidRDefault="00E17AAF" w:rsidP="00E17AAF">
            <w:pPr>
              <w:pStyle w:val="ac"/>
              <w:jc w:val="both"/>
              <w:rPr>
                <w:lang w:val="ru-RU"/>
              </w:rPr>
            </w:pPr>
            <w:r w:rsidRPr="00806CD9">
              <w:rPr>
                <w:lang w:val="ru-RU"/>
              </w:rPr>
              <w:t>Прочие доходы от компенсации затрат бюджетов муниципальных районов</w:t>
            </w:r>
          </w:p>
        </w:tc>
      </w:tr>
      <w:tr w:rsidR="00E17AAF" w:rsidRPr="00806CD9" w:rsidTr="00850BA9">
        <w:trPr>
          <w:cantSplit/>
          <w:trHeight w:val="584"/>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806CD9" w:rsidRDefault="00E17AAF" w:rsidP="00E17AAF">
            <w:pPr>
              <w:pStyle w:val="ac"/>
              <w:rPr>
                <w:lang w:val="ru-RU"/>
              </w:rPr>
            </w:pPr>
            <w:r w:rsidRPr="00806CD9">
              <w:rPr>
                <w:lang w:val="ru-RU"/>
              </w:rPr>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E17AAF" w:rsidRPr="0010414A" w:rsidRDefault="00E17AAF" w:rsidP="00E17AAF">
            <w:pPr>
              <w:pStyle w:val="ac"/>
              <w:rPr>
                <w:sz w:val="22"/>
                <w:szCs w:val="22"/>
                <w:lang w:val="ru-RU"/>
              </w:rPr>
            </w:pPr>
            <w:r w:rsidRPr="0010414A">
              <w:rPr>
                <w:sz w:val="22"/>
                <w:szCs w:val="22"/>
                <w:lang w:val="ru-RU"/>
              </w:rPr>
              <w:t>1 14 02050 05 0000 410</w:t>
            </w:r>
          </w:p>
        </w:tc>
        <w:tc>
          <w:tcPr>
            <w:tcW w:w="6976" w:type="dxa"/>
            <w:gridSpan w:val="2"/>
            <w:tcBorders>
              <w:top w:val="single" w:sz="6" w:space="0" w:color="000000"/>
              <w:left w:val="single" w:sz="4" w:space="0" w:color="auto"/>
              <w:bottom w:val="single" w:sz="6" w:space="0" w:color="000000"/>
              <w:right w:val="single" w:sz="4" w:space="0" w:color="auto"/>
            </w:tcBorders>
            <w:shd w:val="clear" w:color="auto" w:fill="auto"/>
          </w:tcPr>
          <w:p w:rsidR="00E17AAF" w:rsidRPr="00806CD9" w:rsidRDefault="00E17AAF" w:rsidP="00E17AAF">
            <w:pPr>
              <w:pStyle w:val="ac"/>
              <w:jc w:val="both"/>
              <w:rPr>
                <w:lang w:val="ru-RU"/>
              </w:rPr>
            </w:pPr>
            <w:r w:rsidRPr="00806CD9">
              <w:rPr>
                <w:lang w:val="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17AAF" w:rsidRPr="00806CD9" w:rsidTr="00850BA9">
        <w:trPr>
          <w:cantSplit/>
          <w:trHeight w:val="584"/>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806CD9" w:rsidRDefault="00E17AAF" w:rsidP="00E17AAF">
            <w:pPr>
              <w:pStyle w:val="ac"/>
              <w:rPr>
                <w:lang w:val="ru-RU"/>
              </w:rPr>
            </w:pPr>
            <w:r w:rsidRPr="00806CD9">
              <w:rPr>
                <w:lang w:val="ru-RU"/>
              </w:rPr>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E17AAF" w:rsidRPr="0010414A" w:rsidRDefault="00E17AAF" w:rsidP="00E17AAF">
            <w:pPr>
              <w:pStyle w:val="ac"/>
              <w:rPr>
                <w:sz w:val="22"/>
                <w:szCs w:val="22"/>
                <w:lang w:val="ru-RU"/>
              </w:rPr>
            </w:pPr>
            <w:r w:rsidRPr="0010414A">
              <w:rPr>
                <w:sz w:val="22"/>
                <w:szCs w:val="22"/>
                <w:lang w:val="ru-RU"/>
              </w:rPr>
              <w:t>1 14 02052 05 0000 410</w:t>
            </w:r>
          </w:p>
        </w:tc>
        <w:tc>
          <w:tcPr>
            <w:tcW w:w="6976" w:type="dxa"/>
            <w:gridSpan w:val="2"/>
            <w:tcBorders>
              <w:top w:val="single" w:sz="6" w:space="0" w:color="000000"/>
              <w:left w:val="single" w:sz="4" w:space="0" w:color="auto"/>
              <w:bottom w:val="single" w:sz="6" w:space="0" w:color="000000"/>
              <w:right w:val="single" w:sz="4" w:space="0" w:color="auto"/>
            </w:tcBorders>
            <w:shd w:val="clear" w:color="auto" w:fill="auto"/>
          </w:tcPr>
          <w:p w:rsidR="00E17AAF" w:rsidRPr="00806CD9" w:rsidRDefault="00E17AAF" w:rsidP="00E17AAF">
            <w:pPr>
              <w:pStyle w:val="ac"/>
              <w:jc w:val="both"/>
              <w:rPr>
                <w:lang w:val="ru-RU"/>
              </w:rPr>
            </w:pPr>
            <w:r w:rsidRPr="00806CD9">
              <w:rPr>
                <w:lang w:val="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E17AAF" w:rsidRPr="00806CD9"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806CD9" w:rsidRDefault="00E17AAF" w:rsidP="00E17AAF">
            <w:pPr>
              <w:pStyle w:val="ac"/>
            </w:pPr>
            <w:r w:rsidRPr="00806CD9">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E17AAF" w:rsidRPr="0010414A" w:rsidRDefault="00E17AAF" w:rsidP="00E17AAF">
            <w:pPr>
              <w:pStyle w:val="ac"/>
              <w:rPr>
                <w:sz w:val="22"/>
                <w:szCs w:val="22"/>
              </w:rPr>
            </w:pPr>
            <w:r w:rsidRPr="0010414A">
              <w:rPr>
                <w:sz w:val="22"/>
                <w:szCs w:val="22"/>
              </w:rPr>
              <w:t>1 14 020</w:t>
            </w:r>
            <w:r w:rsidRPr="0010414A">
              <w:rPr>
                <w:sz w:val="22"/>
                <w:szCs w:val="22"/>
                <w:lang w:val="ru-RU"/>
              </w:rPr>
              <w:t>5</w:t>
            </w:r>
            <w:r w:rsidRPr="0010414A">
              <w:rPr>
                <w:sz w:val="22"/>
                <w:szCs w:val="22"/>
              </w:rPr>
              <w:t>3 05 0000 410</w:t>
            </w:r>
          </w:p>
        </w:tc>
        <w:tc>
          <w:tcPr>
            <w:tcW w:w="6976" w:type="dxa"/>
            <w:gridSpan w:val="2"/>
            <w:tcBorders>
              <w:top w:val="single" w:sz="6" w:space="0" w:color="000000"/>
              <w:left w:val="single" w:sz="4" w:space="0" w:color="auto"/>
              <w:bottom w:val="single" w:sz="6" w:space="0" w:color="000000"/>
              <w:right w:val="single" w:sz="6" w:space="0" w:color="000000"/>
            </w:tcBorders>
            <w:shd w:val="clear" w:color="auto" w:fill="auto"/>
          </w:tcPr>
          <w:p w:rsidR="00E17AAF" w:rsidRPr="00806CD9" w:rsidRDefault="00E17AAF" w:rsidP="00E17AAF">
            <w:pPr>
              <w:pStyle w:val="ac"/>
              <w:jc w:val="both"/>
              <w:rPr>
                <w:lang w:val="ru-RU"/>
              </w:rPr>
            </w:pPr>
            <w:r w:rsidRPr="00806CD9">
              <w:rPr>
                <w:lang w:val="ru-RU"/>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в части реализации основных средств по указанному имуществу </w:t>
            </w:r>
          </w:p>
        </w:tc>
      </w:tr>
      <w:tr w:rsidR="00E17AAF" w:rsidRPr="00806CD9"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806CD9" w:rsidRDefault="00E17AAF" w:rsidP="00E17AAF">
            <w:pPr>
              <w:pStyle w:val="ac"/>
            </w:pPr>
            <w:r w:rsidRPr="00806CD9">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E17AAF" w:rsidRPr="0010414A" w:rsidRDefault="00E17AAF" w:rsidP="00E17AAF">
            <w:pPr>
              <w:pStyle w:val="ac"/>
              <w:rPr>
                <w:sz w:val="22"/>
                <w:szCs w:val="22"/>
              </w:rPr>
            </w:pPr>
            <w:r w:rsidRPr="0010414A">
              <w:rPr>
                <w:sz w:val="22"/>
                <w:szCs w:val="22"/>
              </w:rPr>
              <w:t>1 14 020</w:t>
            </w:r>
            <w:r w:rsidRPr="0010414A">
              <w:rPr>
                <w:sz w:val="22"/>
                <w:szCs w:val="22"/>
                <w:lang w:val="ru-RU"/>
              </w:rPr>
              <w:t>50</w:t>
            </w:r>
            <w:r w:rsidRPr="0010414A">
              <w:rPr>
                <w:sz w:val="22"/>
                <w:szCs w:val="22"/>
              </w:rPr>
              <w:t xml:space="preserve"> 05 0000 440</w:t>
            </w:r>
          </w:p>
        </w:tc>
        <w:tc>
          <w:tcPr>
            <w:tcW w:w="6976" w:type="dxa"/>
            <w:gridSpan w:val="2"/>
            <w:tcBorders>
              <w:top w:val="single" w:sz="6" w:space="0" w:color="000000"/>
              <w:left w:val="single" w:sz="4" w:space="0" w:color="auto"/>
              <w:bottom w:val="single" w:sz="6" w:space="0" w:color="000000"/>
              <w:right w:val="single" w:sz="6" w:space="0" w:color="000000"/>
            </w:tcBorders>
            <w:shd w:val="clear" w:color="auto" w:fill="auto"/>
          </w:tcPr>
          <w:p w:rsidR="00E17AAF" w:rsidRPr="00806CD9" w:rsidRDefault="00E17AAF" w:rsidP="00E17AAF">
            <w:pPr>
              <w:pStyle w:val="ac"/>
              <w:jc w:val="both"/>
              <w:rPr>
                <w:lang w:val="ru-RU"/>
              </w:rPr>
            </w:pPr>
            <w:r w:rsidRPr="00806CD9">
              <w:rPr>
                <w:lang w:val="ru-RU"/>
              </w:rPr>
              <w:t xml:space="preserve">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в части реализации материальных запасов по указанному имуществу </w:t>
            </w:r>
          </w:p>
        </w:tc>
      </w:tr>
      <w:tr w:rsidR="00E17AAF" w:rsidRPr="00806CD9"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806CD9" w:rsidRDefault="00E17AAF" w:rsidP="00E17AAF">
            <w:pPr>
              <w:pStyle w:val="ac"/>
              <w:rPr>
                <w:lang w:val="ru-RU"/>
              </w:rPr>
            </w:pPr>
            <w:r w:rsidRPr="00806CD9">
              <w:rPr>
                <w:lang w:val="ru-RU"/>
              </w:rPr>
              <w:lastRenderedPageBreak/>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E17AAF" w:rsidRPr="0010414A" w:rsidRDefault="00E17AAF" w:rsidP="00E17AAF">
            <w:pPr>
              <w:pStyle w:val="ac"/>
              <w:rPr>
                <w:sz w:val="22"/>
                <w:szCs w:val="22"/>
                <w:lang w:val="ru-RU"/>
              </w:rPr>
            </w:pPr>
            <w:r w:rsidRPr="0010414A">
              <w:rPr>
                <w:sz w:val="22"/>
                <w:szCs w:val="22"/>
                <w:lang w:val="ru-RU"/>
              </w:rPr>
              <w:t>1 14 02052 05 0000 440</w:t>
            </w:r>
          </w:p>
        </w:tc>
        <w:tc>
          <w:tcPr>
            <w:tcW w:w="6976" w:type="dxa"/>
            <w:gridSpan w:val="2"/>
            <w:tcBorders>
              <w:top w:val="single" w:sz="6" w:space="0" w:color="000000"/>
              <w:left w:val="single" w:sz="4" w:space="0" w:color="auto"/>
              <w:bottom w:val="single" w:sz="6" w:space="0" w:color="000000"/>
              <w:right w:val="single" w:sz="6" w:space="0" w:color="000000"/>
            </w:tcBorders>
            <w:shd w:val="clear" w:color="auto" w:fill="auto"/>
          </w:tcPr>
          <w:p w:rsidR="00E17AAF" w:rsidRPr="00806CD9" w:rsidRDefault="00E17AAF" w:rsidP="00E17AAF">
            <w:pPr>
              <w:pStyle w:val="ac"/>
              <w:jc w:val="both"/>
              <w:rPr>
                <w:lang w:val="ru-RU"/>
              </w:rPr>
            </w:pPr>
            <w:r w:rsidRPr="00806CD9">
              <w:rPr>
                <w:lang w:val="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E17AAF" w:rsidRPr="00806CD9"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806CD9" w:rsidRDefault="00E17AAF" w:rsidP="00E17AAF">
            <w:pPr>
              <w:pStyle w:val="ac"/>
            </w:pPr>
            <w:r w:rsidRPr="00806CD9">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E17AAF" w:rsidRPr="0010414A" w:rsidRDefault="00E17AAF" w:rsidP="00E17AAF">
            <w:pPr>
              <w:pStyle w:val="ac"/>
              <w:rPr>
                <w:sz w:val="22"/>
                <w:szCs w:val="22"/>
              </w:rPr>
            </w:pPr>
            <w:r w:rsidRPr="0010414A">
              <w:rPr>
                <w:sz w:val="22"/>
                <w:szCs w:val="22"/>
              </w:rPr>
              <w:t>1 14 020</w:t>
            </w:r>
            <w:r w:rsidRPr="0010414A">
              <w:rPr>
                <w:sz w:val="22"/>
                <w:szCs w:val="22"/>
                <w:lang w:val="ru-RU"/>
              </w:rPr>
              <w:t>5</w:t>
            </w:r>
            <w:r w:rsidRPr="0010414A">
              <w:rPr>
                <w:sz w:val="22"/>
                <w:szCs w:val="22"/>
              </w:rPr>
              <w:t>3 05 0000 440</w:t>
            </w:r>
          </w:p>
        </w:tc>
        <w:tc>
          <w:tcPr>
            <w:tcW w:w="6976" w:type="dxa"/>
            <w:gridSpan w:val="2"/>
            <w:tcBorders>
              <w:top w:val="single" w:sz="6" w:space="0" w:color="000000"/>
              <w:left w:val="single" w:sz="4" w:space="0" w:color="auto"/>
              <w:bottom w:val="single" w:sz="6" w:space="0" w:color="000000"/>
              <w:right w:val="single" w:sz="6" w:space="0" w:color="000000"/>
            </w:tcBorders>
            <w:shd w:val="clear" w:color="auto" w:fill="auto"/>
          </w:tcPr>
          <w:p w:rsidR="00E17AAF" w:rsidRPr="00806CD9" w:rsidRDefault="00E17AAF" w:rsidP="00E17AAF">
            <w:pPr>
              <w:pStyle w:val="ac"/>
              <w:jc w:val="both"/>
              <w:rPr>
                <w:lang w:val="ru-RU"/>
              </w:rPr>
            </w:pPr>
            <w:r w:rsidRPr="00806CD9">
              <w:rPr>
                <w:lang w:val="ru-RU"/>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в части реализации материальных запасов по указанному имуществу </w:t>
            </w:r>
          </w:p>
        </w:tc>
      </w:tr>
      <w:tr w:rsidR="00E17AAF" w:rsidRPr="00806CD9"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806CD9" w:rsidRDefault="00E17AAF" w:rsidP="00E17AAF">
            <w:r w:rsidRPr="00806CD9">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E17AAF" w:rsidRPr="00D84739" w:rsidRDefault="00E17AAF" w:rsidP="00E17AAF">
            <w:pPr>
              <w:jc w:val="center"/>
              <w:rPr>
                <w:sz w:val="22"/>
                <w:szCs w:val="22"/>
              </w:rPr>
            </w:pPr>
            <w:r w:rsidRPr="00D84739">
              <w:rPr>
                <w:sz w:val="22"/>
                <w:szCs w:val="22"/>
              </w:rPr>
              <w:t>1 14 04050 05 0000 420</w:t>
            </w:r>
          </w:p>
        </w:tc>
        <w:tc>
          <w:tcPr>
            <w:tcW w:w="6976" w:type="dxa"/>
            <w:gridSpan w:val="2"/>
            <w:tcBorders>
              <w:top w:val="single" w:sz="6" w:space="0" w:color="000000"/>
              <w:left w:val="single" w:sz="4" w:space="0" w:color="auto"/>
              <w:bottom w:val="single" w:sz="6" w:space="0" w:color="000000"/>
              <w:right w:val="single" w:sz="6" w:space="0" w:color="000000"/>
            </w:tcBorders>
            <w:shd w:val="clear" w:color="auto" w:fill="auto"/>
          </w:tcPr>
          <w:p w:rsidR="00E17AAF" w:rsidRPr="00806CD9" w:rsidRDefault="00E17AAF" w:rsidP="00E17AAF">
            <w:pPr>
              <w:jc w:val="both"/>
            </w:pPr>
            <w:r w:rsidRPr="00806CD9">
              <w:t>Доходы от продажи нематериальных активов, находящихся в собственности муниципальных районов</w:t>
            </w:r>
          </w:p>
        </w:tc>
      </w:tr>
      <w:tr w:rsidR="00E17AAF" w:rsidRPr="00806CD9"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806CD9" w:rsidRDefault="00E17AAF" w:rsidP="00E17AAF">
            <w:pPr>
              <w:pStyle w:val="ac"/>
            </w:pPr>
            <w:r w:rsidRPr="00806CD9">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E17AAF" w:rsidRPr="0010414A" w:rsidRDefault="00E17AAF" w:rsidP="00E17AAF">
            <w:pPr>
              <w:pStyle w:val="ac"/>
              <w:rPr>
                <w:sz w:val="22"/>
                <w:szCs w:val="22"/>
              </w:rPr>
            </w:pPr>
            <w:r w:rsidRPr="0010414A">
              <w:rPr>
                <w:sz w:val="22"/>
                <w:szCs w:val="22"/>
              </w:rPr>
              <w:t>1 14 0601</w:t>
            </w:r>
            <w:r w:rsidRPr="0010414A">
              <w:rPr>
                <w:sz w:val="22"/>
                <w:szCs w:val="22"/>
                <w:lang w:val="ru-RU"/>
              </w:rPr>
              <w:t>3</w:t>
            </w:r>
            <w:r w:rsidRPr="0010414A">
              <w:rPr>
                <w:sz w:val="22"/>
                <w:szCs w:val="22"/>
              </w:rPr>
              <w:t xml:space="preserve"> </w:t>
            </w:r>
            <w:r w:rsidRPr="0010414A">
              <w:rPr>
                <w:sz w:val="22"/>
                <w:szCs w:val="22"/>
                <w:lang w:val="ru-RU"/>
              </w:rPr>
              <w:t>05</w:t>
            </w:r>
            <w:r w:rsidRPr="0010414A">
              <w:rPr>
                <w:sz w:val="22"/>
                <w:szCs w:val="22"/>
              </w:rPr>
              <w:t xml:space="preserve"> 0000 430</w:t>
            </w:r>
          </w:p>
        </w:tc>
        <w:tc>
          <w:tcPr>
            <w:tcW w:w="6976" w:type="dxa"/>
            <w:gridSpan w:val="2"/>
            <w:tcBorders>
              <w:top w:val="single" w:sz="6" w:space="0" w:color="000000"/>
              <w:left w:val="single" w:sz="4" w:space="0" w:color="auto"/>
              <w:bottom w:val="single" w:sz="6" w:space="0" w:color="000000"/>
              <w:right w:val="single" w:sz="6" w:space="0" w:color="000000"/>
            </w:tcBorders>
            <w:shd w:val="clear" w:color="auto" w:fill="auto"/>
          </w:tcPr>
          <w:p w:rsidR="00E17AAF" w:rsidRPr="00806CD9" w:rsidRDefault="00E17AAF" w:rsidP="00E17AAF">
            <w:pPr>
              <w:pStyle w:val="ac"/>
              <w:jc w:val="both"/>
              <w:rPr>
                <w:lang w:val="ru-RU"/>
              </w:rPr>
            </w:pPr>
            <w:r w:rsidRPr="00806CD9">
              <w:rPr>
                <w:lang w:val="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E17AAF" w:rsidRPr="00806CD9"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806CD9" w:rsidRDefault="00E17AAF" w:rsidP="00E17AAF">
            <w:pPr>
              <w:pStyle w:val="ac"/>
            </w:pPr>
            <w:r w:rsidRPr="00806CD9">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E17AAF" w:rsidRPr="0010414A" w:rsidRDefault="00E17AAF" w:rsidP="00E17AAF">
            <w:pPr>
              <w:pStyle w:val="ac"/>
              <w:rPr>
                <w:sz w:val="22"/>
                <w:szCs w:val="22"/>
              </w:rPr>
            </w:pPr>
            <w:r w:rsidRPr="0010414A">
              <w:rPr>
                <w:sz w:val="22"/>
                <w:szCs w:val="22"/>
              </w:rPr>
              <w:t>1 14 0601</w:t>
            </w:r>
            <w:r w:rsidRPr="0010414A">
              <w:rPr>
                <w:sz w:val="22"/>
                <w:szCs w:val="22"/>
                <w:lang w:val="ru-RU"/>
              </w:rPr>
              <w:t>3</w:t>
            </w:r>
            <w:r w:rsidRPr="0010414A">
              <w:rPr>
                <w:sz w:val="22"/>
                <w:szCs w:val="22"/>
              </w:rPr>
              <w:t xml:space="preserve"> 1</w:t>
            </w:r>
            <w:r w:rsidRPr="0010414A">
              <w:rPr>
                <w:sz w:val="22"/>
                <w:szCs w:val="22"/>
                <w:lang w:val="ru-RU"/>
              </w:rPr>
              <w:t>3</w:t>
            </w:r>
            <w:r w:rsidRPr="0010414A">
              <w:rPr>
                <w:sz w:val="22"/>
                <w:szCs w:val="22"/>
              </w:rPr>
              <w:t xml:space="preserve"> 0000 430</w:t>
            </w:r>
          </w:p>
        </w:tc>
        <w:tc>
          <w:tcPr>
            <w:tcW w:w="6976" w:type="dxa"/>
            <w:gridSpan w:val="2"/>
            <w:tcBorders>
              <w:top w:val="single" w:sz="6" w:space="0" w:color="000000"/>
              <w:left w:val="single" w:sz="4" w:space="0" w:color="auto"/>
              <w:bottom w:val="single" w:sz="6" w:space="0" w:color="000000"/>
              <w:right w:val="single" w:sz="6" w:space="0" w:color="000000"/>
            </w:tcBorders>
            <w:shd w:val="clear" w:color="auto" w:fill="auto"/>
          </w:tcPr>
          <w:p w:rsidR="00E17AAF" w:rsidRPr="00806CD9" w:rsidRDefault="00E17AAF" w:rsidP="00E17AAF">
            <w:pPr>
              <w:pStyle w:val="ac"/>
              <w:jc w:val="both"/>
              <w:rPr>
                <w:lang w:val="ru-RU"/>
              </w:rPr>
            </w:pPr>
            <w:r w:rsidRPr="00806CD9">
              <w:rPr>
                <w:lang w:val="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E17AAF" w:rsidRPr="00806CD9"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806CD9" w:rsidRDefault="00E17AAF" w:rsidP="00E17AAF">
            <w:pPr>
              <w:pStyle w:val="ac"/>
            </w:pPr>
            <w:r w:rsidRPr="00806CD9">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E17AAF" w:rsidRPr="0010414A" w:rsidRDefault="00E17AAF" w:rsidP="00E17AAF">
            <w:pPr>
              <w:pStyle w:val="ac"/>
              <w:rPr>
                <w:sz w:val="22"/>
                <w:szCs w:val="22"/>
              </w:rPr>
            </w:pPr>
            <w:r w:rsidRPr="0010414A">
              <w:rPr>
                <w:sz w:val="22"/>
                <w:szCs w:val="22"/>
              </w:rPr>
              <w:t>1 14 06025 05 0000 430</w:t>
            </w:r>
          </w:p>
        </w:tc>
        <w:tc>
          <w:tcPr>
            <w:tcW w:w="6976" w:type="dxa"/>
            <w:gridSpan w:val="2"/>
            <w:tcBorders>
              <w:top w:val="single" w:sz="6" w:space="0" w:color="000000"/>
              <w:left w:val="single" w:sz="4" w:space="0" w:color="auto"/>
              <w:bottom w:val="single" w:sz="6" w:space="0" w:color="000000"/>
              <w:right w:val="single" w:sz="6" w:space="0" w:color="000000"/>
            </w:tcBorders>
            <w:shd w:val="clear" w:color="auto" w:fill="auto"/>
          </w:tcPr>
          <w:p w:rsidR="00E17AAF" w:rsidRPr="00806CD9" w:rsidRDefault="00E17AAF" w:rsidP="00E17AAF">
            <w:pPr>
              <w:pStyle w:val="ac"/>
              <w:jc w:val="both"/>
              <w:rPr>
                <w:lang w:val="ru-RU"/>
              </w:rPr>
            </w:pPr>
            <w:r w:rsidRPr="00806CD9">
              <w:rPr>
                <w:lang w:val="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E17AAF" w:rsidRPr="00806CD9" w:rsidTr="00850BA9">
        <w:trPr>
          <w:cantSplit/>
          <w:trHeight w:val="1173"/>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806CD9" w:rsidRDefault="00E17AAF" w:rsidP="00E17AAF">
            <w:pPr>
              <w:pStyle w:val="ac"/>
            </w:pPr>
            <w:r w:rsidRPr="00806CD9">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E17AAF" w:rsidRPr="0010414A" w:rsidRDefault="00E17AAF" w:rsidP="00E17AAF">
            <w:pPr>
              <w:pStyle w:val="ac"/>
              <w:rPr>
                <w:sz w:val="22"/>
                <w:szCs w:val="22"/>
              </w:rPr>
            </w:pPr>
            <w:r w:rsidRPr="0010414A">
              <w:rPr>
                <w:sz w:val="22"/>
                <w:szCs w:val="22"/>
              </w:rPr>
              <w:t>1 16 3200</w:t>
            </w:r>
            <w:r w:rsidRPr="0010414A">
              <w:rPr>
                <w:sz w:val="22"/>
                <w:szCs w:val="22"/>
                <w:lang w:val="ru-RU"/>
              </w:rPr>
              <w:t>0</w:t>
            </w:r>
            <w:r w:rsidRPr="0010414A">
              <w:rPr>
                <w:sz w:val="22"/>
                <w:szCs w:val="22"/>
              </w:rPr>
              <w:t xml:space="preserve"> 05 0000 140</w:t>
            </w:r>
          </w:p>
        </w:tc>
        <w:tc>
          <w:tcPr>
            <w:tcW w:w="6976" w:type="dxa"/>
            <w:gridSpan w:val="2"/>
            <w:tcBorders>
              <w:top w:val="single" w:sz="6" w:space="0" w:color="000000"/>
              <w:left w:val="single" w:sz="4" w:space="0" w:color="auto"/>
              <w:bottom w:val="single" w:sz="6" w:space="0" w:color="000000"/>
              <w:right w:val="single" w:sz="6" w:space="0" w:color="000000"/>
            </w:tcBorders>
            <w:shd w:val="clear" w:color="auto" w:fill="auto"/>
          </w:tcPr>
          <w:p w:rsidR="00E17AAF" w:rsidRPr="00806CD9" w:rsidRDefault="00E17AAF" w:rsidP="00E17AAF">
            <w:pPr>
              <w:jc w:val="both"/>
            </w:pPr>
            <w:r w:rsidRPr="00806CD9">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E17AAF" w:rsidRPr="00806CD9"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806CD9" w:rsidRDefault="00E17AAF" w:rsidP="00E17AAF">
            <w:pPr>
              <w:pStyle w:val="ac"/>
            </w:pPr>
            <w:r w:rsidRPr="00806CD9">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E17AAF" w:rsidRPr="0010414A" w:rsidRDefault="00E17AAF" w:rsidP="00E17AAF">
            <w:pPr>
              <w:pStyle w:val="ac"/>
              <w:rPr>
                <w:sz w:val="22"/>
                <w:szCs w:val="22"/>
              </w:rPr>
            </w:pPr>
            <w:r w:rsidRPr="0010414A">
              <w:rPr>
                <w:sz w:val="22"/>
                <w:szCs w:val="22"/>
              </w:rPr>
              <w:t>1 16 33050 05 0000 140</w:t>
            </w:r>
          </w:p>
        </w:tc>
        <w:tc>
          <w:tcPr>
            <w:tcW w:w="6976" w:type="dxa"/>
            <w:gridSpan w:val="2"/>
            <w:tcBorders>
              <w:top w:val="single" w:sz="6" w:space="0" w:color="000000"/>
              <w:left w:val="single" w:sz="4" w:space="0" w:color="auto"/>
              <w:bottom w:val="single" w:sz="6" w:space="0" w:color="000000"/>
              <w:right w:val="single" w:sz="6" w:space="0" w:color="000000"/>
            </w:tcBorders>
            <w:shd w:val="clear" w:color="auto" w:fill="auto"/>
          </w:tcPr>
          <w:p w:rsidR="00E17AAF" w:rsidRPr="00806CD9" w:rsidRDefault="00E17AAF" w:rsidP="00E17AAF">
            <w:pPr>
              <w:pStyle w:val="ac"/>
              <w:jc w:val="both"/>
              <w:rPr>
                <w:lang w:val="ru-RU"/>
              </w:rPr>
            </w:pPr>
            <w:r w:rsidRPr="00806CD9">
              <w:rPr>
                <w:lang w:val="ru-RU"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E17AAF" w:rsidRPr="00806CD9"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806CD9" w:rsidRDefault="00E17AAF" w:rsidP="00E17AAF">
            <w:pPr>
              <w:pStyle w:val="ac"/>
              <w:rPr>
                <w:lang w:val="ru-RU"/>
              </w:rPr>
            </w:pPr>
            <w:r w:rsidRPr="00806CD9">
              <w:rPr>
                <w:lang w:val="ru-RU"/>
              </w:rPr>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E17AAF" w:rsidRPr="0010414A" w:rsidRDefault="00E17AAF" w:rsidP="00E17AAF">
            <w:pPr>
              <w:pStyle w:val="ac"/>
              <w:rPr>
                <w:sz w:val="22"/>
                <w:szCs w:val="22"/>
                <w:lang w:val="ru-RU"/>
              </w:rPr>
            </w:pPr>
            <w:r w:rsidRPr="0010414A">
              <w:rPr>
                <w:sz w:val="22"/>
                <w:szCs w:val="22"/>
                <w:lang w:val="ru-RU"/>
              </w:rPr>
              <w:t>1 16 42050 05 0000 140</w:t>
            </w:r>
          </w:p>
        </w:tc>
        <w:tc>
          <w:tcPr>
            <w:tcW w:w="6976" w:type="dxa"/>
            <w:gridSpan w:val="2"/>
            <w:tcBorders>
              <w:top w:val="single" w:sz="6" w:space="0" w:color="000000"/>
              <w:left w:val="single" w:sz="4" w:space="0" w:color="auto"/>
              <w:bottom w:val="single" w:sz="6" w:space="0" w:color="000000"/>
              <w:right w:val="single" w:sz="6" w:space="0" w:color="000000"/>
            </w:tcBorders>
            <w:shd w:val="clear" w:color="auto" w:fill="auto"/>
          </w:tcPr>
          <w:p w:rsidR="00E17AAF" w:rsidRPr="00806CD9" w:rsidRDefault="00E17AAF" w:rsidP="00E17AAF">
            <w:pPr>
              <w:pStyle w:val="ac"/>
              <w:jc w:val="both"/>
              <w:rPr>
                <w:lang w:val="ru-RU"/>
              </w:rPr>
            </w:pPr>
            <w:r w:rsidRPr="00806CD9">
              <w:rPr>
                <w:lang w:val="ru-RU"/>
              </w:rPr>
              <w:t>Денежные  взыскания (штрафы) за нарушение условий договоров (соглашений) о предоставлении бюджетных кредитов за счет средств бюджетов муниципальных  районов</w:t>
            </w:r>
          </w:p>
        </w:tc>
      </w:tr>
      <w:tr w:rsidR="00E17AAF" w:rsidRPr="00806CD9"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806CD9" w:rsidRDefault="00E17AAF" w:rsidP="00E17AAF">
            <w:pPr>
              <w:pStyle w:val="ac"/>
            </w:pPr>
            <w:r w:rsidRPr="00806CD9">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E17AAF" w:rsidRPr="0010414A" w:rsidRDefault="00E17AAF" w:rsidP="00E17AAF">
            <w:pPr>
              <w:pStyle w:val="ac"/>
              <w:rPr>
                <w:sz w:val="22"/>
                <w:szCs w:val="22"/>
              </w:rPr>
            </w:pPr>
            <w:r w:rsidRPr="0010414A">
              <w:rPr>
                <w:sz w:val="22"/>
                <w:szCs w:val="22"/>
              </w:rPr>
              <w:t>1 16 90050 05 0000 140</w:t>
            </w:r>
          </w:p>
        </w:tc>
        <w:tc>
          <w:tcPr>
            <w:tcW w:w="6976" w:type="dxa"/>
            <w:gridSpan w:val="2"/>
            <w:tcBorders>
              <w:top w:val="single" w:sz="6" w:space="0" w:color="000000"/>
              <w:left w:val="single" w:sz="4" w:space="0" w:color="auto"/>
              <w:bottom w:val="single" w:sz="6" w:space="0" w:color="000000"/>
              <w:right w:val="single" w:sz="6" w:space="0" w:color="000000"/>
            </w:tcBorders>
            <w:shd w:val="clear" w:color="auto" w:fill="auto"/>
          </w:tcPr>
          <w:p w:rsidR="00E17AAF" w:rsidRPr="00806CD9" w:rsidRDefault="00E17AAF" w:rsidP="00E17AAF">
            <w:pPr>
              <w:pStyle w:val="ac"/>
              <w:jc w:val="both"/>
              <w:rPr>
                <w:lang w:val="ru-RU"/>
              </w:rPr>
            </w:pPr>
            <w:r w:rsidRPr="00806CD9">
              <w:rPr>
                <w:lang w:val="ru-RU"/>
              </w:rPr>
              <w:t>Прочие поступления от денежных взысканий (штрафов) и иных сумм в возмещение ущерба, зачисляемые в бюджеты муниципальных районов</w:t>
            </w:r>
          </w:p>
        </w:tc>
      </w:tr>
      <w:tr w:rsidR="00E17AAF" w:rsidRPr="00806CD9"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Default="00E17AAF" w:rsidP="00E17AAF">
            <w:pPr>
              <w:pStyle w:val="ac"/>
              <w:rPr>
                <w:sz w:val="22"/>
                <w:szCs w:val="22"/>
              </w:rPr>
            </w:pPr>
            <w:r>
              <w:rPr>
                <w:sz w:val="22"/>
                <w:szCs w:val="22"/>
              </w:rPr>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E17AAF" w:rsidRPr="0010414A" w:rsidRDefault="00E17AAF" w:rsidP="00E17AAF">
            <w:pPr>
              <w:pStyle w:val="ac"/>
              <w:rPr>
                <w:sz w:val="22"/>
                <w:szCs w:val="22"/>
              </w:rPr>
            </w:pPr>
            <w:r w:rsidRPr="0010414A">
              <w:rPr>
                <w:sz w:val="22"/>
                <w:szCs w:val="22"/>
              </w:rPr>
              <w:t>1 16 01121 01 0001 140</w:t>
            </w:r>
          </w:p>
        </w:tc>
        <w:tc>
          <w:tcPr>
            <w:tcW w:w="6976" w:type="dxa"/>
            <w:gridSpan w:val="2"/>
            <w:tcBorders>
              <w:top w:val="single" w:sz="6" w:space="0" w:color="000000"/>
              <w:left w:val="single" w:sz="4" w:space="0" w:color="auto"/>
              <w:bottom w:val="single" w:sz="6" w:space="0" w:color="000000"/>
              <w:right w:val="single" w:sz="6" w:space="0" w:color="000000"/>
            </w:tcBorders>
            <w:shd w:val="clear" w:color="auto" w:fill="auto"/>
          </w:tcPr>
          <w:p w:rsidR="00E17AAF" w:rsidRPr="0010414A" w:rsidRDefault="00E17AAF" w:rsidP="00E17AAF">
            <w:pPr>
              <w:pStyle w:val="ac"/>
              <w:rPr>
                <w:lang w:val="ru-RU"/>
              </w:rPr>
            </w:pPr>
            <w:proofErr w:type="gramStart"/>
            <w:r w:rsidRPr="0010414A">
              <w:rPr>
                <w:lang w:val="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roofErr w:type="gramEnd"/>
          </w:p>
        </w:tc>
      </w:tr>
      <w:tr w:rsidR="00E17AAF" w:rsidRPr="00806CD9"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Default="00E17AAF" w:rsidP="00E17AAF">
            <w:pPr>
              <w:pStyle w:val="ac"/>
              <w:rPr>
                <w:sz w:val="22"/>
                <w:szCs w:val="22"/>
              </w:rPr>
            </w:pPr>
            <w:r>
              <w:rPr>
                <w:sz w:val="22"/>
                <w:szCs w:val="22"/>
              </w:rPr>
              <w:lastRenderedPageBreak/>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E17AAF" w:rsidRPr="0010414A" w:rsidRDefault="00E17AAF" w:rsidP="00E17AAF">
            <w:pPr>
              <w:pStyle w:val="ac"/>
              <w:rPr>
                <w:sz w:val="22"/>
                <w:szCs w:val="22"/>
              </w:rPr>
            </w:pPr>
            <w:r w:rsidRPr="0010414A">
              <w:rPr>
                <w:sz w:val="22"/>
                <w:szCs w:val="22"/>
              </w:rPr>
              <w:t>1 16 01123 01 0000 140</w:t>
            </w:r>
          </w:p>
        </w:tc>
        <w:tc>
          <w:tcPr>
            <w:tcW w:w="6976" w:type="dxa"/>
            <w:gridSpan w:val="2"/>
            <w:tcBorders>
              <w:top w:val="single" w:sz="6" w:space="0" w:color="000000"/>
              <w:left w:val="single" w:sz="4" w:space="0" w:color="auto"/>
              <w:bottom w:val="single" w:sz="6" w:space="0" w:color="000000"/>
              <w:right w:val="single" w:sz="6" w:space="0" w:color="000000"/>
            </w:tcBorders>
            <w:shd w:val="clear" w:color="auto" w:fill="auto"/>
          </w:tcPr>
          <w:p w:rsidR="00E17AAF" w:rsidRPr="0010414A" w:rsidRDefault="00E17AAF" w:rsidP="00E17AAF">
            <w:pPr>
              <w:pStyle w:val="ac"/>
              <w:rPr>
                <w:lang w:val="ru-RU"/>
              </w:rPr>
            </w:pPr>
            <w:proofErr w:type="gramStart"/>
            <w:r w:rsidRPr="0010414A">
              <w:rPr>
                <w:lang w:val="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roofErr w:type="gramEnd"/>
          </w:p>
        </w:tc>
      </w:tr>
      <w:tr w:rsidR="00E17AAF" w:rsidRPr="00806CD9"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Default="00E17AAF" w:rsidP="00E17AAF">
            <w:pPr>
              <w:pStyle w:val="ac"/>
              <w:rPr>
                <w:sz w:val="22"/>
                <w:szCs w:val="22"/>
              </w:rPr>
            </w:pPr>
            <w:r>
              <w:rPr>
                <w:sz w:val="22"/>
                <w:szCs w:val="22"/>
              </w:rPr>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E17AAF" w:rsidRPr="0010414A" w:rsidRDefault="00E17AAF" w:rsidP="00E17AAF">
            <w:pPr>
              <w:pStyle w:val="ac"/>
              <w:rPr>
                <w:sz w:val="22"/>
                <w:szCs w:val="22"/>
              </w:rPr>
            </w:pPr>
            <w:r w:rsidRPr="0010414A">
              <w:rPr>
                <w:sz w:val="22"/>
                <w:szCs w:val="22"/>
              </w:rPr>
              <w:t>1 16 01122 01 0000 140</w:t>
            </w:r>
          </w:p>
        </w:tc>
        <w:tc>
          <w:tcPr>
            <w:tcW w:w="6976" w:type="dxa"/>
            <w:gridSpan w:val="2"/>
            <w:tcBorders>
              <w:top w:val="single" w:sz="6" w:space="0" w:color="000000"/>
              <w:left w:val="single" w:sz="4" w:space="0" w:color="auto"/>
              <w:bottom w:val="single" w:sz="6" w:space="0" w:color="000000"/>
              <w:right w:val="single" w:sz="6" w:space="0" w:color="000000"/>
            </w:tcBorders>
            <w:shd w:val="clear" w:color="auto" w:fill="auto"/>
          </w:tcPr>
          <w:p w:rsidR="00E17AAF" w:rsidRPr="0010414A" w:rsidRDefault="00E17AAF" w:rsidP="00E17AAF">
            <w:pPr>
              <w:pStyle w:val="ac"/>
              <w:rPr>
                <w:lang w:val="ru-RU"/>
              </w:rPr>
            </w:pPr>
            <w:proofErr w:type="gramStart"/>
            <w:r w:rsidRPr="0010414A">
              <w:rPr>
                <w:lang w:val="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roofErr w:type="gramEnd"/>
          </w:p>
        </w:tc>
      </w:tr>
      <w:tr w:rsidR="00E17AAF" w:rsidRPr="00806CD9"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Default="00E17AAF" w:rsidP="00E17AAF">
            <w:pPr>
              <w:pStyle w:val="ac"/>
              <w:rPr>
                <w:sz w:val="22"/>
                <w:szCs w:val="22"/>
              </w:rPr>
            </w:pPr>
            <w:r>
              <w:rPr>
                <w:sz w:val="22"/>
                <w:szCs w:val="22"/>
              </w:rPr>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E17AAF" w:rsidRPr="0010414A" w:rsidRDefault="00E17AAF" w:rsidP="00E17AAF">
            <w:pPr>
              <w:pStyle w:val="ac"/>
              <w:rPr>
                <w:sz w:val="22"/>
                <w:szCs w:val="22"/>
              </w:rPr>
            </w:pPr>
            <w:r w:rsidRPr="0010414A">
              <w:rPr>
                <w:sz w:val="22"/>
                <w:szCs w:val="22"/>
              </w:rPr>
              <w:t>1 16 01121 01 0003 140</w:t>
            </w:r>
          </w:p>
        </w:tc>
        <w:tc>
          <w:tcPr>
            <w:tcW w:w="6976" w:type="dxa"/>
            <w:gridSpan w:val="2"/>
            <w:tcBorders>
              <w:top w:val="single" w:sz="6" w:space="0" w:color="000000"/>
              <w:left w:val="single" w:sz="4" w:space="0" w:color="auto"/>
              <w:bottom w:val="single" w:sz="6" w:space="0" w:color="000000"/>
              <w:right w:val="single" w:sz="6" w:space="0" w:color="000000"/>
            </w:tcBorders>
            <w:shd w:val="clear" w:color="auto" w:fill="auto"/>
          </w:tcPr>
          <w:p w:rsidR="00E17AAF" w:rsidRPr="0010414A" w:rsidRDefault="00E17AAF" w:rsidP="00E17AAF">
            <w:pPr>
              <w:pStyle w:val="ac"/>
              <w:rPr>
                <w:lang w:val="ru-RU"/>
              </w:rPr>
            </w:pPr>
            <w:proofErr w:type="gramStart"/>
            <w:r w:rsidRPr="0010414A">
              <w:rPr>
                <w:lang w:val="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w:t>
            </w:r>
            <w:proofErr w:type="gramEnd"/>
          </w:p>
        </w:tc>
      </w:tr>
      <w:tr w:rsidR="00E17AAF" w:rsidRPr="00806CD9"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Default="00E17AAF" w:rsidP="00E17AAF">
            <w:pPr>
              <w:pStyle w:val="ac"/>
              <w:rPr>
                <w:sz w:val="22"/>
                <w:szCs w:val="22"/>
              </w:rPr>
            </w:pPr>
            <w:r>
              <w:rPr>
                <w:sz w:val="22"/>
                <w:szCs w:val="22"/>
              </w:rPr>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E17AAF" w:rsidRPr="0010414A" w:rsidRDefault="00E17AAF" w:rsidP="00E17AAF">
            <w:pPr>
              <w:pStyle w:val="ac"/>
              <w:rPr>
                <w:sz w:val="22"/>
                <w:szCs w:val="22"/>
              </w:rPr>
            </w:pPr>
            <w:r w:rsidRPr="0010414A">
              <w:rPr>
                <w:sz w:val="22"/>
                <w:szCs w:val="22"/>
              </w:rPr>
              <w:t xml:space="preserve">1 16 01121 01 0004 140 </w:t>
            </w:r>
          </w:p>
        </w:tc>
        <w:tc>
          <w:tcPr>
            <w:tcW w:w="6976" w:type="dxa"/>
            <w:gridSpan w:val="2"/>
            <w:tcBorders>
              <w:top w:val="single" w:sz="6" w:space="0" w:color="000000"/>
              <w:left w:val="single" w:sz="4" w:space="0" w:color="auto"/>
              <w:bottom w:val="single" w:sz="6" w:space="0" w:color="000000"/>
              <w:right w:val="single" w:sz="6" w:space="0" w:color="000000"/>
            </w:tcBorders>
            <w:shd w:val="clear" w:color="auto" w:fill="auto"/>
          </w:tcPr>
          <w:p w:rsidR="00E17AAF" w:rsidRPr="0010414A" w:rsidRDefault="00E17AAF" w:rsidP="00E17AAF">
            <w:pPr>
              <w:pStyle w:val="ac"/>
              <w:rPr>
                <w:lang w:val="ru-RU"/>
              </w:rPr>
            </w:pPr>
            <w:proofErr w:type="gramStart"/>
            <w:r w:rsidRPr="0010414A">
              <w:rPr>
                <w:lang w:val="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перевозки опасных грузов</w:t>
            </w:r>
            <w:proofErr w:type="gramEnd"/>
          </w:p>
        </w:tc>
      </w:tr>
      <w:tr w:rsidR="00E17AAF" w:rsidRPr="00806CD9"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Default="00E17AAF" w:rsidP="00E17AAF">
            <w:pPr>
              <w:pStyle w:val="ac"/>
              <w:rPr>
                <w:sz w:val="22"/>
                <w:szCs w:val="22"/>
              </w:rPr>
            </w:pPr>
            <w:r>
              <w:rPr>
                <w:sz w:val="22"/>
                <w:szCs w:val="22"/>
              </w:rPr>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E17AAF" w:rsidRDefault="00E17AAF" w:rsidP="00E17AAF">
            <w:pPr>
              <w:pStyle w:val="ac"/>
              <w:rPr>
                <w:sz w:val="22"/>
                <w:szCs w:val="22"/>
              </w:rPr>
            </w:pPr>
            <w:r>
              <w:rPr>
                <w:sz w:val="22"/>
                <w:szCs w:val="22"/>
              </w:rPr>
              <w:t>1 16 01121 01 0005 140</w:t>
            </w:r>
          </w:p>
        </w:tc>
        <w:tc>
          <w:tcPr>
            <w:tcW w:w="6976" w:type="dxa"/>
            <w:gridSpan w:val="2"/>
            <w:tcBorders>
              <w:top w:val="single" w:sz="6" w:space="0" w:color="000000"/>
              <w:left w:val="single" w:sz="4" w:space="0" w:color="auto"/>
              <w:bottom w:val="single" w:sz="6" w:space="0" w:color="000000"/>
              <w:right w:val="single" w:sz="6" w:space="0" w:color="000000"/>
            </w:tcBorders>
            <w:shd w:val="clear" w:color="auto" w:fill="auto"/>
          </w:tcPr>
          <w:p w:rsidR="00E17AAF" w:rsidRPr="0010414A" w:rsidRDefault="00E17AAF" w:rsidP="00E17AAF">
            <w:pPr>
              <w:pStyle w:val="ac"/>
              <w:rPr>
                <w:lang w:val="ru-RU"/>
              </w:rPr>
            </w:pPr>
            <w:proofErr w:type="gramStart"/>
            <w:r w:rsidRPr="0010414A">
              <w:rPr>
                <w:lang w:val="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несоблюдение требований законодательства РФ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roofErr w:type="gramEnd"/>
          </w:p>
        </w:tc>
      </w:tr>
      <w:tr w:rsidR="00E17AAF" w:rsidRPr="00806CD9"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Default="00E17AAF" w:rsidP="00E17AAF">
            <w:pPr>
              <w:pStyle w:val="ac"/>
              <w:rPr>
                <w:sz w:val="22"/>
                <w:szCs w:val="22"/>
              </w:rPr>
            </w:pPr>
            <w:r>
              <w:rPr>
                <w:sz w:val="22"/>
                <w:szCs w:val="22"/>
              </w:rPr>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E17AAF" w:rsidRDefault="00E17AAF" w:rsidP="00E17AAF">
            <w:pPr>
              <w:pStyle w:val="ac"/>
              <w:rPr>
                <w:sz w:val="22"/>
                <w:szCs w:val="22"/>
              </w:rPr>
            </w:pPr>
            <w:r>
              <w:rPr>
                <w:sz w:val="22"/>
                <w:szCs w:val="22"/>
              </w:rPr>
              <w:t>1 16 10122 01 0000 140</w:t>
            </w:r>
          </w:p>
        </w:tc>
        <w:tc>
          <w:tcPr>
            <w:tcW w:w="6976" w:type="dxa"/>
            <w:gridSpan w:val="2"/>
            <w:tcBorders>
              <w:top w:val="single" w:sz="6" w:space="0" w:color="000000"/>
              <w:left w:val="single" w:sz="4" w:space="0" w:color="auto"/>
              <w:bottom w:val="single" w:sz="6" w:space="0" w:color="000000"/>
              <w:right w:val="single" w:sz="6" w:space="0" w:color="000000"/>
            </w:tcBorders>
            <w:shd w:val="clear" w:color="auto" w:fill="auto"/>
          </w:tcPr>
          <w:p w:rsidR="00E17AAF" w:rsidRPr="0010414A" w:rsidRDefault="00E17AAF" w:rsidP="00E17AAF">
            <w:pPr>
              <w:pStyle w:val="ac"/>
              <w:rPr>
                <w:lang w:val="ru-RU"/>
              </w:rPr>
            </w:pPr>
            <w:r w:rsidRPr="0010414A">
              <w:rPr>
                <w:lang w:val="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E17AAF" w:rsidRPr="00806CD9"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806CD9" w:rsidRDefault="00E17AAF" w:rsidP="00E17AAF">
            <w:pPr>
              <w:pStyle w:val="ac"/>
            </w:pPr>
            <w:r w:rsidRPr="00806CD9">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E17AAF" w:rsidRPr="0010414A" w:rsidRDefault="00E17AAF" w:rsidP="00E17AAF">
            <w:pPr>
              <w:pStyle w:val="ac"/>
              <w:rPr>
                <w:sz w:val="22"/>
                <w:szCs w:val="22"/>
              </w:rPr>
            </w:pPr>
            <w:r w:rsidRPr="0010414A">
              <w:rPr>
                <w:sz w:val="22"/>
                <w:szCs w:val="22"/>
              </w:rPr>
              <w:t>1 17 01050 05 0000 180</w:t>
            </w:r>
          </w:p>
        </w:tc>
        <w:tc>
          <w:tcPr>
            <w:tcW w:w="6976" w:type="dxa"/>
            <w:gridSpan w:val="2"/>
            <w:tcBorders>
              <w:top w:val="single" w:sz="6" w:space="0" w:color="000000"/>
              <w:left w:val="single" w:sz="4" w:space="0" w:color="auto"/>
              <w:bottom w:val="single" w:sz="6" w:space="0" w:color="000000"/>
              <w:right w:val="single" w:sz="6" w:space="0" w:color="000000"/>
            </w:tcBorders>
            <w:shd w:val="clear" w:color="auto" w:fill="auto"/>
          </w:tcPr>
          <w:p w:rsidR="00E17AAF" w:rsidRPr="00806CD9" w:rsidRDefault="00E17AAF" w:rsidP="00E17AAF">
            <w:pPr>
              <w:pStyle w:val="ac"/>
              <w:jc w:val="both"/>
              <w:rPr>
                <w:lang w:val="ru-RU"/>
              </w:rPr>
            </w:pPr>
            <w:r w:rsidRPr="00806CD9">
              <w:rPr>
                <w:lang w:val="ru-RU"/>
              </w:rPr>
              <w:t>Невыясненные поступления, зачисляемые в бюджеты муниципальных районов</w:t>
            </w:r>
          </w:p>
        </w:tc>
      </w:tr>
      <w:tr w:rsidR="00E17AAF" w:rsidRPr="00806CD9"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806CD9" w:rsidRDefault="00E17AAF" w:rsidP="00E17AAF">
            <w:pPr>
              <w:pStyle w:val="ac"/>
            </w:pPr>
            <w:r w:rsidRPr="00806CD9">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E17AAF" w:rsidRPr="0010414A" w:rsidRDefault="00E17AAF" w:rsidP="00E17AAF">
            <w:pPr>
              <w:pStyle w:val="ac"/>
              <w:rPr>
                <w:sz w:val="22"/>
                <w:szCs w:val="22"/>
              </w:rPr>
            </w:pPr>
            <w:r w:rsidRPr="0010414A">
              <w:rPr>
                <w:sz w:val="22"/>
                <w:szCs w:val="22"/>
              </w:rPr>
              <w:t>1 17 05050 05 0000 180</w:t>
            </w:r>
          </w:p>
        </w:tc>
        <w:tc>
          <w:tcPr>
            <w:tcW w:w="6976" w:type="dxa"/>
            <w:gridSpan w:val="2"/>
            <w:tcBorders>
              <w:top w:val="single" w:sz="6" w:space="0" w:color="000000"/>
              <w:left w:val="single" w:sz="4" w:space="0" w:color="auto"/>
              <w:bottom w:val="single" w:sz="6" w:space="0" w:color="000000"/>
              <w:right w:val="single" w:sz="6" w:space="0" w:color="000000"/>
            </w:tcBorders>
            <w:shd w:val="clear" w:color="auto" w:fill="auto"/>
          </w:tcPr>
          <w:p w:rsidR="00E17AAF" w:rsidRPr="00806CD9" w:rsidRDefault="00E17AAF" w:rsidP="00E17AAF">
            <w:pPr>
              <w:pStyle w:val="ac"/>
              <w:jc w:val="both"/>
              <w:rPr>
                <w:lang w:val="ru-RU"/>
              </w:rPr>
            </w:pPr>
            <w:r w:rsidRPr="00806CD9">
              <w:rPr>
                <w:lang w:val="ru-RU"/>
              </w:rPr>
              <w:t>Прочие неналоговые доходы  бюджетов муниципальных районов</w:t>
            </w:r>
          </w:p>
        </w:tc>
      </w:tr>
      <w:tr w:rsidR="00E17AAF" w:rsidRPr="00477C38"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477C38" w:rsidRDefault="00E17AAF" w:rsidP="00E17AAF">
            <w:pPr>
              <w:pStyle w:val="ac"/>
              <w:rPr>
                <w:b/>
                <w:sz w:val="22"/>
                <w:szCs w:val="22"/>
              </w:rPr>
            </w:pPr>
            <w:r w:rsidRPr="00477C38">
              <w:rPr>
                <w:b/>
                <w:sz w:val="22"/>
                <w:szCs w:val="22"/>
              </w:rPr>
              <w:t>902</w:t>
            </w:r>
          </w:p>
        </w:tc>
        <w:tc>
          <w:tcPr>
            <w:tcW w:w="2461" w:type="dxa"/>
            <w:gridSpan w:val="2"/>
            <w:tcBorders>
              <w:top w:val="single" w:sz="6" w:space="0" w:color="000000"/>
              <w:left w:val="single" w:sz="4" w:space="0" w:color="auto"/>
              <w:bottom w:val="single" w:sz="6" w:space="0" w:color="000000"/>
              <w:right w:val="single" w:sz="4" w:space="0" w:color="auto"/>
            </w:tcBorders>
            <w:shd w:val="clear" w:color="auto" w:fill="auto"/>
          </w:tcPr>
          <w:p w:rsidR="00E17AAF" w:rsidRPr="00477C38" w:rsidRDefault="00E17AAF" w:rsidP="00E17AAF">
            <w:pPr>
              <w:pStyle w:val="ac"/>
              <w:rPr>
                <w:b/>
                <w:sz w:val="22"/>
                <w:szCs w:val="22"/>
              </w:rPr>
            </w:pPr>
            <w:r w:rsidRPr="00477C38">
              <w:rPr>
                <w:b/>
                <w:sz w:val="22"/>
                <w:szCs w:val="22"/>
              </w:rPr>
              <w:t>2 00 00000 00 0000 000</w:t>
            </w:r>
          </w:p>
        </w:tc>
        <w:tc>
          <w:tcPr>
            <w:tcW w:w="6946" w:type="dxa"/>
            <w:tcBorders>
              <w:top w:val="single" w:sz="6" w:space="0" w:color="000000"/>
              <w:left w:val="single" w:sz="4" w:space="0" w:color="auto"/>
              <w:bottom w:val="single" w:sz="6" w:space="0" w:color="000000"/>
              <w:right w:val="single" w:sz="6" w:space="0" w:color="000000"/>
            </w:tcBorders>
            <w:shd w:val="clear" w:color="auto" w:fill="auto"/>
          </w:tcPr>
          <w:p w:rsidR="00E17AAF" w:rsidRPr="00477C38" w:rsidRDefault="00E17AAF" w:rsidP="00E17AAF">
            <w:pPr>
              <w:pStyle w:val="ac"/>
              <w:jc w:val="both"/>
              <w:rPr>
                <w:b/>
                <w:sz w:val="22"/>
                <w:szCs w:val="22"/>
                <w:lang w:val="ru-RU"/>
              </w:rPr>
            </w:pPr>
            <w:r w:rsidRPr="00477C38">
              <w:rPr>
                <w:b/>
                <w:sz w:val="22"/>
                <w:szCs w:val="22"/>
                <w:lang w:val="ru-RU"/>
              </w:rPr>
              <w:t>Безвозмездные поступления</w:t>
            </w:r>
          </w:p>
        </w:tc>
      </w:tr>
      <w:tr w:rsidR="00E17AAF" w:rsidRPr="00477C38"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664316" w:rsidRDefault="00E17AAF" w:rsidP="00E17AAF">
            <w:pPr>
              <w:pStyle w:val="ac"/>
              <w:rPr>
                <w:b/>
                <w:sz w:val="22"/>
                <w:szCs w:val="22"/>
                <w:lang w:val="ru-RU"/>
              </w:rPr>
            </w:pPr>
            <w:r>
              <w:rPr>
                <w:b/>
                <w:sz w:val="22"/>
                <w:szCs w:val="22"/>
                <w:lang w:val="ru-RU"/>
              </w:rPr>
              <w:t>902</w:t>
            </w:r>
          </w:p>
        </w:tc>
        <w:tc>
          <w:tcPr>
            <w:tcW w:w="2461" w:type="dxa"/>
            <w:gridSpan w:val="2"/>
            <w:tcBorders>
              <w:top w:val="single" w:sz="6" w:space="0" w:color="000000"/>
              <w:left w:val="single" w:sz="4" w:space="0" w:color="auto"/>
              <w:bottom w:val="single" w:sz="6" w:space="0" w:color="000000"/>
              <w:right w:val="single" w:sz="4" w:space="0" w:color="auto"/>
            </w:tcBorders>
            <w:shd w:val="clear" w:color="auto" w:fill="auto"/>
          </w:tcPr>
          <w:p w:rsidR="00E17AAF" w:rsidRPr="00664316" w:rsidRDefault="00E17AAF" w:rsidP="00E17AAF">
            <w:pPr>
              <w:pStyle w:val="ac"/>
              <w:rPr>
                <w:b/>
                <w:sz w:val="22"/>
                <w:szCs w:val="22"/>
                <w:lang w:val="ru-RU"/>
              </w:rPr>
            </w:pPr>
            <w:r>
              <w:rPr>
                <w:b/>
                <w:sz w:val="22"/>
                <w:szCs w:val="22"/>
                <w:lang w:val="ru-RU"/>
              </w:rPr>
              <w:t>2 02 00000 00 0000 000</w:t>
            </w:r>
          </w:p>
        </w:tc>
        <w:tc>
          <w:tcPr>
            <w:tcW w:w="6946" w:type="dxa"/>
            <w:tcBorders>
              <w:top w:val="single" w:sz="6" w:space="0" w:color="000000"/>
              <w:left w:val="single" w:sz="4" w:space="0" w:color="auto"/>
              <w:bottom w:val="single" w:sz="6" w:space="0" w:color="000000"/>
              <w:right w:val="single" w:sz="6" w:space="0" w:color="000000"/>
            </w:tcBorders>
            <w:shd w:val="clear" w:color="auto" w:fill="auto"/>
          </w:tcPr>
          <w:p w:rsidR="00E17AAF" w:rsidRPr="00477C38" w:rsidRDefault="00E17AAF" w:rsidP="00E17AAF">
            <w:pPr>
              <w:pStyle w:val="ac"/>
              <w:jc w:val="both"/>
              <w:rPr>
                <w:b/>
                <w:sz w:val="22"/>
                <w:szCs w:val="22"/>
                <w:lang w:val="ru-RU"/>
              </w:rPr>
            </w:pPr>
            <w:r>
              <w:rPr>
                <w:b/>
                <w:sz w:val="22"/>
                <w:szCs w:val="22"/>
                <w:lang w:val="ru-RU"/>
              </w:rPr>
              <w:t>Безвозмездные поступления от других бюджетов бюджетной системы Российской Федерации</w:t>
            </w:r>
          </w:p>
        </w:tc>
      </w:tr>
      <w:tr w:rsidR="00E17AAF" w:rsidRPr="00477C38"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477C38" w:rsidRDefault="00E17AAF" w:rsidP="00E17AAF">
            <w:pPr>
              <w:pStyle w:val="ac"/>
              <w:rPr>
                <w:b/>
                <w:sz w:val="22"/>
                <w:szCs w:val="22"/>
              </w:rPr>
            </w:pPr>
            <w:r w:rsidRPr="00477C38">
              <w:rPr>
                <w:b/>
                <w:sz w:val="22"/>
                <w:szCs w:val="22"/>
              </w:rPr>
              <w:t>902</w:t>
            </w:r>
          </w:p>
        </w:tc>
        <w:tc>
          <w:tcPr>
            <w:tcW w:w="2461" w:type="dxa"/>
            <w:gridSpan w:val="2"/>
            <w:tcBorders>
              <w:top w:val="single" w:sz="6" w:space="0" w:color="000000"/>
              <w:left w:val="single" w:sz="4" w:space="0" w:color="auto"/>
              <w:bottom w:val="single" w:sz="6" w:space="0" w:color="000000"/>
              <w:right w:val="single" w:sz="4" w:space="0" w:color="auto"/>
            </w:tcBorders>
            <w:shd w:val="clear" w:color="auto" w:fill="auto"/>
          </w:tcPr>
          <w:p w:rsidR="00E17AAF" w:rsidRPr="00477C38" w:rsidRDefault="00E17AAF" w:rsidP="00E17AAF">
            <w:pPr>
              <w:pStyle w:val="ac"/>
              <w:rPr>
                <w:b/>
                <w:sz w:val="22"/>
                <w:szCs w:val="22"/>
              </w:rPr>
            </w:pPr>
            <w:r w:rsidRPr="00477C38">
              <w:rPr>
                <w:b/>
                <w:sz w:val="22"/>
                <w:szCs w:val="22"/>
              </w:rPr>
              <w:t>2 02 10000 00 0000 15</w:t>
            </w:r>
            <w:r>
              <w:rPr>
                <w:b/>
                <w:sz w:val="22"/>
                <w:szCs w:val="22"/>
                <w:lang w:val="ru-RU"/>
              </w:rPr>
              <w:t>0</w:t>
            </w:r>
          </w:p>
        </w:tc>
        <w:tc>
          <w:tcPr>
            <w:tcW w:w="6946" w:type="dxa"/>
            <w:tcBorders>
              <w:top w:val="single" w:sz="6" w:space="0" w:color="000000"/>
              <w:left w:val="single" w:sz="4" w:space="0" w:color="auto"/>
              <w:bottom w:val="single" w:sz="6" w:space="0" w:color="000000"/>
              <w:right w:val="single" w:sz="6" w:space="0" w:color="000000"/>
            </w:tcBorders>
            <w:shd w:val="clear" w:color="auto" w:fill="auto"/>
          </w:tcPr>
          <w:p w:rsidR="00E17AAF" w:rsidRPr="00477C38" w:rsidRDefault="00E17AAF" w:rsidP="00E17AAF">
            <w:pPr>
              <w:pStyle w:val="ac"/>
              <w:jc w:val="both"/>
              <w:rPr>
                <w:b/>
                <w:sz w:val="22"/>
                <w:szCs w:val="22"/>
                <w:lang w:val="ru-RU"/>
              </w:rPr>
            </w:pPr>
            <w:r w:rsidRPr="00477C38">
              <w:rPr>
                <w:b/>
                <w:sz w:val="22"/>
                <w:szCs w:val="22"/>
                <w:lang w:val="ru-RU"/>
              </w:rPr>
              <w:t xml:space="preserve">Дотации бюджетам </w:t>
            </w:r>
            <w:r>
              <w:rPr>
                <w:b/>
                <w:sz w:val="22"/>
                <w:szCs w:val="22"/>
                <w:lang w:val="ru-RU"/>
              </w:rPr>
              <w:t>бюджетной системы</w:t>
            </w:r>
            <w:r w:rsidRPr="00477C38">
              <w:rPr>
                <w:b/>
                <w:sz w:val="22"/>
                <w:szCs w:val="22"/>
                <w:lang w:val="ru-RU"/>
              </w:rPr>
              <w:t xml:space="preserve"> Российской Федерации </w:t>
            </w:r>
          </w:p>
        </w:tc>
      </w:tr>
      <w:tr w:rsidR="00E17AAF" w:rsidRPr="00477C38"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477C38" w:rsidRDefault="00E17AAF" w:rsidP="00E17AAF">
            <w:pPr>
              <w:pStyle w:val="ac"/>
              <w:rPr>
                <w:sz w:val="22"/>
                <w:szCs w:val="22"/>
              </w:rPr>
            </w:pPr>
            <w:r w:rsidRPr="00477C38">
              <w:rPr>
                <w:sz w:val="22"/>
                <w:szCs w:val="22"/>
              </w:rPr>
              <w:lastRenderedPageBreak/>
              <w:t>902</w:t>
            </w:r>
          </w:p>
        </w:tc>
        <w:tc>
          <w:tcPr>
            <w:tcW w:w="2461" w:type="dxa"/>
            <w:gridSpan w:val="2"/>
            <w:tcBorders>
              <w:top w:val="single" w:sz="6" w:space="0" w:color="000000"/>
              <w:left w:val="single" w:sz="4" w:space="0" w:color="auto"/>
              <w:bottom w:val="single" w:sz="6" w:space="0" w:color="000000"/>
              <w:right w:val="single" w:sz="4" w:space="0" w:color="auto"/>
            </w:tcBorders>
            <w:shd w:val="clear" w:color="auto" w:fill="auto"/>
          </w:tcPr>
          <w:p w:rsidR="00E17AAF" w:rsidRPr="00477C38" w:rsidRDefault="00E17AAF" w:rsidP="00E17AAF">
            <w:pPr>
              <w:pStyle w:val="ac"/>
              <w:rPr>
                <w:sz w:val="22"/>
                <w:szCs w:val="22"/>
              </w:rPr>
            </w:pPr>
            <w:r w:rsidRPr="00477C38">
              <w:rPr>
                <w:sz w:val="22"/>
                <w:szCs w:val="22"/>
              </w:rPr>
              <w:t>2 02 15001 05 0000 15</w:t>
            </w:r>
            <w:r>
              <w:rPr>
                <w:sz w:val="22"/>
                <w:szCs w:val="22"/>
                <w:lang w:val="ru-RU"/>
              </w:rPr>
              <w:t>0</w:t>
            </w:r>
          </w:p>
        </w:tc>
        <w:tc>
          <w:tcPr>
            <w:tcW w:w="6946" w:type="dxa"/>
            <w:tcBorders>
              <w:top w:val="single" w:sz="6" w:space="0" w:color="000000"/>
              <w:left w:val="single" w:sz="4" w:space="0" w:color="auto"/>
              <w:bottom w:val="single" w:sz="6" w:space="0" w:color="000000"/>
              <w:right w:val="single" w:sz="6" w:space="0" w:color="000000"/>
            </w:tcBorders>
            <w:shd w:val="clear" w:color="auto" w:fill="auto"/>
          </w:tcPr>
          <w:p w:rsidR="00E17AAF" w:rsidRPr="00477C38" w:rsidRDefault="00E17AAF" w:rsidP="00E17AAF">
            <w:pPr>
              <w:pStyle w:val="ac"/>
              <w:jc w:val="both"/>
              <w:rPr>
                <w:sz w:val="22"/>
                <w:szCs w:val="22"/>
                <w:lang w:val="ru-RU"/>
              </w:rPr>
            </w:pPr>
            <w:r w:rsidRPr="00477C38">
              <w:rPr>
                <w:sz w:val="22"/>
                <w:szCs w:val="22"/>
                <w:lang w:val="ru-RU"/>
              </w:rPr>
              <w:t xml:space="preserve">Дотации бюджетам муниципальных районов на выравнивание бюджетной  обеспеченности  </w:t>
            </w:r>
          </w:p>
        </w:tc>
      </w:tr>
      <w:tr w:rsidR="00E17AAF" w:rsidRPr="00477C38"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477C38" w:rsidRDefault="00E17AAF" w:rsidP="00E17AAF">
            <w:pPr>
              <w:pStyle w:val="ac"/>
              <w:rPr>
                <w:sz w:val="22"/>
                <w:szCs w:val="22"/>
              </w:rPr>
            </w:pPr>
            <w:r w:rsidRPr="00477C38">
              <w:rPr>
                <w:sz w:val="22"/>
                <w:szCs w:val="22"/>
              </w:rPr>
              <w:t>902</w:t>
            </w:r>
          </w:p>
        </w:tc>
        <w:tc>
          <w:tcPr>
            <w:tcW w:w="2461" w:type="dxa"/>
            <w:gridSpan w:val="2"/>
            <w:tcBorders>
              <w:top w:val="single" w:sz="6" w:space="0" w:color="000000"/>
              <w:left w:val="single" w:sz="4" w:space="0" w:color="auto"/>
              <w:bottom w:val="single" w:sz="6" w:space="0" w:color="000000"/>
              <w:right w:val="single" w:sz="4" w:space="0" w:color="auto"/>
            </w:tcBorders>
            <w:shd w:val="clear" w:color="auto" w:fill="auto"/>
          </w:tcPr>
          <w:p w:rsidR="00E17AAF" w:rsidRPr="00477C38" w:rsidRDefault="00E17AAF" w:rsidP="00E17AAF">
            <w:pPr>
              <w:pStyle w:val="ac"/>
              <w:rPr>
                <w:sz w:val="22"/>
                <w:szCs w:val="22"/>
              </w:rPr>
            </w:pPr>
            <w:r w:rsidRPr="00477C38">
              <w:rPr>
                <w:sz w:val="22"/>
                <w:szCs w:val="22"/>
              </w:rPr>
              <w:t>2 02 15002 05 0000 15</w:t>
            </w:r>
            <w:r>
              <w:rPr>
                <w:sz w:val="22"/>
                <w:szCs w:val="22"/>
                <w:lang w:val="ru-RU"/>
              </w:rPr>
              <w:t>0</w:t>
            </w:r>
          </w:p>
        </w:tc>
        <w:tc>
          <w:tcPr>
            <w:tcW w:w="6946" w:type="dxa"/>
            <w:tcBorders>
              <w:top w:val="single" w:sz="6" w:space="0" w:color="000000"/>
              <w:left w:val="single" w:sz="4" w:space="0" w:color="auto"/>
              <w:bottom w:val="single" w:sz="6" w:space="0" w:color="000000"/>
              <w:right w:val="single" w:sz="6" w:space="0" w:color="000000"/>
            </w:tcBorders>
            <w:shd w:val="clear" w:color="auto" w:fill="auto"/>
          </w:tcPr>
          <w:p w:rsidR="00E17AAF" w:rsidRPr="00477C38" w:rsidRDefault="00E17AAF" w:rsidP="00E17AAF">
            <w:pPr>
              <w:pStyle w:val="ac"/>
              <w:jc w:val="both"/>
              <w:rPr>
                <w:sz w:val="22"/>
                <w:szCs w:val="22"/>
                <w:lang w:val="ru-RU"/>
              </w:rPr>
            </w:pPr>
            <w:r w:rsidRPr="00477C38">
              <w:rPr>
                <w:sz w:val="22"/>
                <w:szCs w:val="22"/>
                <w:lang w:val="ru-RU"/>
              </w:rPr>
              <w:t xml:space="preserve">Дотации бюджетам муниципальных районов  на поддержку мер по обеспечению сбалансированности бюджетов </w:t>
            </w:r>
          </w:p>
        </w:tc>
      </w:tr>
      <w:tr w:rsidR="00E17AAF" w:rsidRPr="00477C38"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477C38" w:rsidRDefault="00E17AAF" w:rsidP="00E17AAF">
            <w:pPr>
              <w:pStyle w:val="ac"/>
              <w:rPr>
                <w:b/>
                <w:sz w:val="22"/>
                <w:szCs w:val="22"/>
              </w:rPr>
            </w:pPr>
            <w:r w:rsidRPr="00477C38">
              <w:rPr>
                <w:b/>
                <w:sz w:val="22"/>
                <w:szCs w:val="22"/>
              </w:rPr>
              <w:t>902</w:t>
            </w:r>
          </w:p>
        </w:tc>
        <w:tc>
          <w:tcPr>
            <w:tcW w:w="2461" w:type="dxa"/>
            <w:gridSpan w:val="2"/>
            <w:tcBorders>
              <w:top w:val="single" w:sz="6" w:space="0" w:color="000000"/>
              <w:left w:val="single" w:sz="4" w:space="0" w:color="auto"/>
              <w:bottom w:val="single" w:sz="6" w:space="0" w:color="000000"/>
              <w:right w:val="single" w:sz="4" w:space="0" w:color="auto"/>
            </w:tcBorders>
            <w:shd w:val="clear" w:color="auto" w:fill="auto"/>
          </w:tcPr>
          <w:p w:rsidR="00E17AAF" w:rsidRPr="00477C38" w:rsidRDefault="00E17AAF" w:rsidP="00E17AAF">
            <w:pPr>
              <w:pStyle w:val="ac"/>
              <w:rPr>
                <w:b/>
                <w:sz w:val="22"/>
                <w:szCs w:val="22"/>
              </w:rPr>
            </w:pPr>
            <w:r w:rsidRPr="00477C38">
              <w:rPr>
                <w:b/>
                <w:sz w:val="22"/>
                <w:szCs w:val="22"/>
              </w:rPr>
              <w:t>2 02 20000 00 0000 15</w:t>
            </w:r>
            <w:r>
              <w:rPr>
                <w:b/>
                <w:sz w:val="22"/>
                <w:szCs w:val="22"/>
                <w:lang w:val="ru-RU"/>
              </w:rPr>
              <w:t>0</w:t>
            </w:r>
          </w:p>
        </w:tc>
        <w:tc>
          <w:tcPr>
            <w:tcW w:w="6946" w:type="dxa"/>
            <w:tcBorders>
              <w:top w:val="single" w:sz="6" w:space="0" w:color="000000"/>
              <w:left w:val="single" w:sz="4" w:space="0" w:color="auto"/>
              <w:bottom w:val="single" w:sz="6" w:space="0" w:color="000000"/>
              <w:right w:val="single" w:sz="6" w:space="0" w:color="000000"/>
            </w:tcBorders>
            <w:shd w:val="clear" w:color="auto" w:fill="auto"/>
          </w:tcPr>
          <w:p w:rsidR="00E17AAF" w:rsidRPr="00477C38" w:rsidRDefault="00E17AAF" w:rsidP="00E17AAF">
            <w:pPr>
              <w:pStyle w:val="ac"/>
              <w:jc w:val="both"/>
              <w:rPr>
                <w:b/>
                <w:sz w:val="22"/>
                <w:szCs w:val="22"/>
                <w:lang w:val="ru-RU"/>
              </w:rPr>
            </w:pPr>
            <w:r w:rsidRPr="00477C38">
              <w:rPr>
                <w:b/>
                <w:sz w:val="22"/>
                <w:szCs w:val="22"/>
                <w:lang w:val="ru-RU"/>
              </w:rPr>
              <w:t>Субсидии бюджетам бюджетной системы Российской Федерации (межбюджетные субсидии)</w:t>
            </w:r>
          </w:p>
        </w:tc>
      </w:tr>
      <w:tr w:rsidR="00E17AAF" w:rsidRPr="00477C38"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477C38" w:rsidRDefault="00E17AAF" w:rsidP="00E17AAF">
            <w:pPr>
              <w:pStyle w:val="ac"/>
              <w:rPr>
                <w:sz w:val="22"/>
                <w:szCs w:val="22"/>
                <w:lang w:val="ru-RU"/>
              </w:rPr>
            </w:pPr>
            <w:r w:rsidRPr="00477C38">
              <w:rPr>
                <w:sz w:val="22"/>
                <w:szCs w:val="22"/>
                <w:lang w:val="ru-RU"/>
              </w:rPr>
              <w:t>902</w:t>
            </w:r>
          </w:p>
        </w:tc>
        <w:tc>
          <w:tcPr>
            <w:tcW w:w="2461" w:type="dxa"/>
            <w:gridSpan w:val="2"/>
            <w:tcBorders>
              <w:top w:val="single" w:sz="6" w:space="0" w:color="000000"/>
              <w:left w:val="single" w:sz="4" w:space="0" w:color="auto"/>
              <w:bottom w:val="single" w:sz="6" w:space="0" w:color="000000"/>
              <w:right w:val="single" w:sz="4" w:space="0" w:color="auto"/>
            </w:tcBorders>
            <w:shd w:val="clear" w:color="auto" w:fill="auto"/>
          </w:tcPr>
          <w:p w:rsidR="00E17AAF" w:rsidRPr="00477C38" w:rsidRDefault="00E17AAF" w:rsidP="00E17AAF">
            <w:pPr>
              <w:rPr>
                <w:color w:val="000000"/>
                <w:sz w:val="22"/>
                <w:szCs w:val="22"/>
              </w:rPr>
            </w:pPr>
            <w:r w:rsidRPr="00477C38">
              <w:rPr>
                <w:color w:val="000000"/>
                <w:sz w:val="22"/>
                <w:szCs w:val="22"/>
              </w:rPr>
              <w:t>2 02 25527 05 0000 15</w:t>
            </w:r>
            <w:r>
              <w:rPr>
                <w:color w:val="000000"/>
                <w:sz w:val="22"/>
                <w:szCs w:val="22"/>
              </w:rPr>
              <w:t>0</w:t>
            </w:r>
          </w:p>
        </w:tc>
        <w:tc>
          <w:tcPr>
            <w:tcW w:w="6946" w:type="dxa"/>
            <w:tcBorders>
              <w:top w:val="single" w:sz="6" w:space="0" w:color="000000"/>
              <w:left w:val="single" w:sz="4" w:space="0" w:color="auto"/>
              <w:bottom w:val="single" w:sz="6" w:space="0" w:color="000000"/>
              <w:right w:val="single" w:sz="6" w:space="0" w:color="000000"/>
            </w:tcBorders>
            <w:shd w:val="clear" w:color="auto" w:fill="auto"/>
          </w:tcPr>
          <w:p w:rsidR="00E17AAF" w:rsidRPr="00477C38" w:rsidRDefault="00E17AAF" w:rsidP="00E17AAF">
            <w:pPr>
              <w:jc w:val="both"/>
              <w:rPr>
                <w:b/>
                <w:sz w:val="22"/>
                <w:szCs w:val="22"/>
              </w:rPr>
            </w:pPr>
            <w:r w:rsidRPr="00477C38">
              <w:rPr>
                <w:color w:val="000000"/>
                <w:sz w:val="22"/>
                <w:szCs w:val="22"/>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E17AAF" w:rsidRPr="00477C38"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477C38" w:rsidRDefault="00E17AAF" w:rsidP="00E17AAF">
            <w:pPr>
              <w:pStyle w:val="ac"/>
              <w:rPr>
                <w:sz w:val="22"/>
                <w:szCs w:val="22"/>
                <w:lang w:val="ru-RU"/>
              </w:rPr>
            </w:pPr>
            <w:r w:rsidRPr="00477C38">
              <w:rPr>
                <w:sz w:val="22"/>
                <w:szCs w:val="22"/>
                <w:lang w:val="ru-RU"/>
              </w:rPr>
              <w:t>902</w:t>
            </w:r>
          </w:p>
        </w:tc>
        <w:tc>
          <w:tcPr>
            <w:tcW w:w="2461" w:type="dxa"/>
            <w:gridSpan w:val="2"/>
            <w:tcBorders>
              <w:top w:val="single" w:sz="6" w:space="0" w:color="000000"/>
              <w:left w:val="single" w:sz="4" w:space="0" w:color="auto"/>
              <w:bottom w:val="single" w:sz="6" w:space="0" w:color="000000"/>
              <w:right w:val="single" w:sz="4" w:space="0" w:color="auto"/>
            </w:tcBorders>
            <w:shd w:val="clear" w:color="auto" w:fill="auto"/>
          </w:tcPr>
          <w:p w:rsidR="00E17AAF" w:rsidRPr="00477C38" w:rsidRDefault="00E17AAF" w:rsidP="00E17AAF">
            <w:pPr>
              <w:pStyle w:val="ac"/>
              <w:rPr>
                <w:sz w:val="22"/>
                <w:szCs w:val="22"/>
              </w:rPr>
            </w:pPr>
            <w:r w:rsidRPr="00477C38">
              <w:rPr>
                <w:sz w:val="22"/>
                <w:szCs w:val="22"/>
              </w:rPr>
              <w:t xml:space="preserve"> 2 02 25027 05 0000 15</w:t>
            </w:r>
            <w:r>
              <w:rPr>
                <w:sz w:val="22"/>
                <w:szCs w:val="22"/>
                <w:lang w:val="ru-RU"/>
              </w:rPr>
              <w:t>0</w:t>
            </w:r>
          </w:p>
        </w:tc>
        <w:tc>
          <w:tcPr>
            <w:tcW w:w="6946" w:type="dxa"/>
            <w:tcBorders>
              <w:top w:val="single" w:sz="6" w:space="0" w:color="000000"/>
              <w:left w:val="single" w:sz="4" w:space="0" w:color="auto"/>
              <w:bottom w:val="single" w:sz="6" w:space="0" w:color="000000"/>
              <w:right w:val="single" w:sz="6" w:space="0" w:color="000000"/>
            </w:tcBorders>
            <w:shd w:val="clear" w:color="auto" w:fill="auto"/>
          </w:tcPr>
          <w:p w:rsidR="00E17AAF" w:rsidRPr="00477C38" w:rsidRDefault="00E17AAF" w:rsidP="00E17AAF">
            <w:pPr>
              <w:jc w:val="both"/>
              <w:rPr>
                <w:sz w:val="22"/>
                <w:szCs w:val="22"/>
              </w:rPr>
            </w:pPr>
            <w:r w:rsidRPr="00477C38">
              <w:rPr>
                <w:sz w:val="22"/>
                <w:szCs w:val="22"/>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r>
      <w:tr w:rsidR="00E17AAF" w:rsidRPr="00477C38"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477C38" w:rsidRDefault="00E17AAF" w:rsidP="00E17AAF">
            <w:pPr>
              <w:pStyle w:val="ac"/>
              <w:rPr>
                <w:sz w:val="22"/>
                <w:szCs w:val="22"/>
                <w:lang w:val="ru-RU"/>
              </w:rPr>
            </w:pPr>
            <w:r w:rsidRPr="00477C38">
              <w:rPr>
                <w:sz w:val="22"/>
                <w:szCs w:val="22"/>
                <w:lang w:val="ru-RU"/>
              </w:rPr>
              <w:t>902</w:t>
            </w:r>
          </w:p>
        </w:tc>
        <w:tc>
          <w:tcPr>
            <w:tcW w:w="2461" w:type="dxa"/>
            <w:gridSpan w:val="2"/>
            <w:tcBorders>
              <w:top w:val="single" w:sz="6" w:space="0" w:color="000000"/>
              <w:left w:val="single" w:sz="4" w:space="0" w:color="auto"/>
              <w:bottom w:val="single" w:sz="6" w:space="0" w:color="000000"/>
              <w:right w:val="single" w:sz="4" w:space="0" w:color="auto"/>
            </w:tcBorders>
            <w:shd w:val="clear" w:color="auto" w:fill="auto"/>
          </w:tcPr>
          <w:p w:rsidR="00E17AAF" w:rsidRPr="00520E0D" w:rsidRDefault="00E17AAF" w:rsidP="00E17AAF">
            <w:pPr>
              <w:pStyle w:val="ac"/>
              <w:rPr>
                <w:sz w:val="22"/>
                <w:szCs w:val="22"/>
                <w:lang w:val="ru-RU"/>
              </w:rPr>
            </w:pPr>
            <w:r w:rsidRPr="00477C38">
              <w:rPr>
                <w:sz w:val="22"/>
                <w:szCs w:val="22"/>
              </w:rPr>
              <w:t xml:space="preserve"> 2 02 25097 05 0000 15</w:t>
            </w:r>
            <w:r>
              <w:rPr>
                <w:sz w:val="22"/>
                <w:szCs w:val="22"/>
                <w:lang w:val="ru-RU"/>
              </w:rPr>
              <w:t>0</w:t>
            </w:r>
          </w:p>
        </w:tc>
        <w:tc>
          <w:tcPr>
            <w:tcW w:w="6946" w:type="dxa"/>
            <w:tcBorders>
              <w:top w:val="single" w:sz="6" w:space="0" w:color="000000"/>
              <w:left w:val="single" w:sz="4" w:space="0" w:color="auto"/>
              <w:bottom w:val="single" w:sz="6" w:space="0" w:color="000000"/>
              <w:right w:val="single" w:sz="6" w:space="0" w:color="000000"/>
            </w:tcBorders>
            <w:shd w:val="clear" w:color="auto" w:fill="auto"/>
          </w:tcPr>
          <w:p w:rsidR="00E17AAF" w:rsidRPr="00477C38" w:rsidRDefault="00E17AAF" w:rsidP="00E17AAF">
            <w:pPr>
              <w:jc w:val="both"/>
              <w:rPr>
                <w:sz w:val="22"/>
                <w:szCs w:val="22"/>
              </w:rPr>
            </w:pPr>
            <w:r w:rsidRPr="00477C38">
              <w:rPr>
                <w:sz w:val="22"/>
                <w:szCs w:val="22"/>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E17AAF" w:rsidRPr="00477C38"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477C38" w:rsidRDefault="00E17AAF" w:rsidP="00E17AAF">
            <w:pPr>
              <w:pStyle w:val="ac"/>
              <w:rPr>
                <w:sz w:val="22"/>
                <w:szCs w:val="22"/>
                <w:lang w:val="ru-RU"/>
              </w:rPr>
            </w:pPr>
            <w:r>
              <w:rPr>
                <w:sz w:val="22"/>
                <w:szCs w:val="22"/>
                <w:lang w:val="ru-RU"/>
              </w:rPr>
              <w:t>902</w:t>
            </w:r>
          </w:p>
        </w:tc>
        <w:tc>
          <w:tcPr>
            <w:tcW w:w="2461" w:type="dxa"/>
            <w:gridSpan w:val="2"/>
            <w:tcBorders>
              <w:top w:val="single" w:sz="6" w:space="0" w:color="000000"/>
              <w:left w:val="single" w:sz="4" w:space="0" w:color="auto"/>
              <w:bottom w:val="single" w:sz="6" w:space="0" w:color="000000"/>
              <w:right w:val="single" w:sz="4" w:space="0" w:color="auto"/>
            </w:tcBorders>
            <w:shd w:val="clear" w:color="auto" w:fill="auto"/>
          </w:tcPr>
          <w:p w:rsidR="00E17AAF" w:rsidRPr="00477C38" w:rsidRDefault="00E17AAF" w:rsidP="00E17AAF">
            <w:pPr>
              <w:pStyle w:val="ac"/>
              <w:rPr>
                <w:sz w:val="22"/>
                <w:szCs w:val="22"/>
              </w:rPr>
            </w:pPr>
            <w:r w:rsidRPr="00B721CC">
              <w:rPr>
                <w:sz w:val="22"/>
                <w:szCs w:val="22"/>
              </w:rPr>
              <w:t>202</w:t>
            </w:r>
            <w:r>
              <w:rPr>
                <w:sz w:val="22"/>
                <w:szCs w:val="22"/>
                <w:lang w:val="ru-RU"/>
              </w:rPr>
              <w:t xml:space="preserve"> </w:t>
            </w:r>
            <w:r w:rsidRPr="00B721CC">
              <w:rPr>
                <w:sz w:val="22"/>
                <w:szCs w:val="22"/>
              </w:rPr>
              <w:t>25159</w:t>
            </w:r>
            <w:r>
              <w:rPr>
                <w:sz w:val="22"/>
                <w:szCs w:val="22"/>
                <w:lang w:val="ru-RU"/>
              </w:rPr>
              <w:t xml:space="preserve"> </w:t>
            </w:r>
            <w:r w:rsidRPr="00B721CC">
              <w:rPr>
                <w:sz w:val="22"/>
                <w:szCs w:val="22"/>
              </w:rPr>
              <w:t>05</w:t>
            </w:r>
            <w:r>
              <w:rPr>
                <w:sz w:val="22"/>
                <w:szCs w:val="22"/>
                <w:lang w:val="ru-RU"/>
              </w:rPr>
              <w:t xml:space="preserve"> </w:t>
            </w:r>
            <w:r w:rsidRPr="00B721CC">
              <w:rPr>
                <w:sz w:val="22"/>
                <w:szCs w:val="22"/>
              </w:rPr>
              <w:t>0000</w:t>
            </w:r>
            <w:r>
              <w:rPr>
                <w:sz w:val="22"/>
                <w:szCs w:val="22"/>
                <w:lang w:val="ru-RU"/>
              </w:rPr>
              <w:t xml:space="preserve"> </w:t>
            </w:r>
            <w:r w:rsidRPr="00B721CC">
              <w:rPr>
                <w:sz w:val="22"/>
                <w:szCs w:val="22"/>
              </w:rPr>
              <w:t>150</w:t>
            </w:r>
          </w:p>
        </w:tc>
        <w:tc>
          <w:tcPr>
            <w:tcW w:w="6946" w:type="dxa"/>
            <w:tcBorders>
              <w:top w:val="single" w:sz="6" w:space="0" w:color="000000"/>
              <w:left w:val="single" w:sz="4" w:space="0" w:color="auto"/>
              <w:bottom w:val="single" w:sz="6" w:space="0" w:color="000000"/>
              <w:right w:val="single" w:sz="6" w:space="0" w:color="000000"/>
            </w:tcBorders>
            <w:shd w:val="clear" w:color="auto" w:fill="auto"/>
          </w:tcPr>
          <w:p w:rsidR="00E17AAF" w:rsidRPr="00477C38" w:rsidRDefault="00E17AAF" w:rsidP="00E17AAF">
            <w:pPr>
              <w:jc w:val="both"/>
              <w:rPr>
                <w:sz w:val="22"/>
                <w:szCs w:val="22"/>
              </w:rPr>
            </w:pPr>
            <w:r w:rsidRPr="00577541">
              <w:rPr>
                <w:sz w:val="22"/>
                <w:szCs w:val="22"/>
              </w:rPr>
              <w:t>Субсидии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E17AAF" w:rsidRPr="00477C38"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Default="00E17AAF" w:rsidP="00E17AAF">
            <w:pPr>
              <w:pStyle w:val="ac"/>
              <w:rPr>
                <w:sz w:val="22"/>
                <w:szCs w:val="22"/>
                <w:lang w:val="ru-RU"/>
              </w:rPr>
            </w:pPr>
            <w:r>
              <w:rPr>
                <w:sz w:val="22"/>
                <w:szCs w:val="22"/>
                <w:lang w:val="ru-RU"/>
              </w:rPr>
              <w:t>902</w:t>
            </w:r>
          </w:p>
        </w:tc>
        <w:tc>
          <w:tcPr>
            <w:tcW w:w="2461" w:type="dxa"/>
            <w:gridSpan w:val="2"/>
            <w:tcBorders>
              <w:top w:val="single" w:sz="6" w:space="0" w:color="000000"/>
              <w:left w:val="single" w:sz="4" w:space="0" w:color="auto"/>
              <w:bottom w:val="single" w:sz="6" w:space="0" w:color="000000"/>
              <w:right w:val="single" w:sz="4" w:space="0" w:color="auto"/>
            </w:tcBorders>
            <w:shd w:val="clear" w:color="auto" w:fill="auto"/>
          </w:tcPr>
          <w:p w:rsidR="00E17AAF" w:rsidRPr="00B721CC" w:rsidRDefault="00E17AAF" w:rsidP="00E17AAF">
            <w:pPr>
              <w:pStyle w:val="ac"/>
              <w:rPr>
                <w:sz w:val="22"/>
                <w:szCs w:val="22"/>
              </w:rPr>
            </w:pPr>
            <w:r w:rsidRPr="00577541">
              <w:rPr>
                <w:sz w:val="22"/>
                <w:szCs w:val="22"/>
              </w:rPr>
              <w:t>202</w:t>
            </w:r>
            <w:r>
              <w:rPr>
                <w:sz w:val="22"/>
                <w:szCs w:val="22"/>
                <w:lang w:val="ru-RU"/>
              </w:rPr>
              <w:t xml:space="preserve"> </w:t>
            </w:r>
            <w:r w:rsidRPr="00577541">
              <w:rPr>
                <w:sz w:val="22"/>
                <w:szCs w:val="22"/>
              </w:rPr>
              <w:t>25169</w:t>
            </w:r>
            <w:r>
              <w:rPr>
                <w:sz w:val="22"/>
                <w:szCs w:val="22"/>
                <w:lang w:val="ru-RU"/>
              </w:rPr>
              <w:t xml:space="preserve"> </w:t>
            </w:r>
            <w:r w:rsidRPr="00577541">
              <w:rPr>
                <w:sz w:val="22"/>
                <w:szCs w:val="22"/>
              </w:rPr>
              <w:t>05</w:t>
            </w:r>
            <w:r>
              <w:rPr>
                <w:sz w:val="22"/>
                <w:szCs w:val="22"/>
                <w:lang w:val="ru-RU"/>
              </w:rPr>
              <w:t xml:space="preserve"> </w:t>
            </w:r>
            <w:r w:rsidRPr="00577541">
              <w:rPr>
                <w:sz w:val="22"/>
                <w:szCs w:val="22"/>
              </w:rPr>
              <w:t>0000</w:t>
            </w:r>
            <w:r>
              <w:rPr>
                <w:sz w:val="22"/>
                <w:szCs w:val="22"/>
                <w:lang w:val="ru-RU"/>
              </w:rPr>
              <w:t xml:space="preserve"> </w:t>
            </w:r>
            <w:r w:rsidRPr="00577541">
              <w:rPr>
                <w:sz w:val="22"/>
                <w:szCs w:val="22"/>
              </w:rPr>
              <w:t>150</w:t>
            </w:r>
          </w:p>
        </w:tc>
        <w:tc>
          <w:tcPr>
            <w:tcW w:w="6946" w:type="dxa"/>
            <w:tcBorders>
              <w:top w:val="single" w:sz="6" w:space="0" w:color="000000"/>
              <w:left w:val="single" w:sz="4" w:space="0" w:color="auto"/>
              <w:bottom w:val="single" w:sz="6" w:space="0" w:color="000000"/>
              <w:right w:val="single" w:sz="6" w:space="0" w:color="000000"/>
            </w:tcBorders>
            <w:shd w:val="clear" w:color="auto" w:fill="auto"/>
          </w:tcPr>
          <w:p w:rsidR="00E17AAF" w:rsidRPr="00577541" w:rsidRDefault="00E17AAF" w:rsidP="00E17AAF">
            <w:pPr>
              <w:jc w:val="both"/>
              <w:rPr>
                <w:sz w:val="22"/>
                <w:szCs w:val="22"/>
              </w:rPr>
            </w:pPr>
            <w:r w:rsidRPr="00577541">
              <w:rPr>
                <w:sz w:val="22"/>
                <w:szCs w:val="22"/>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r>
      <w:tr w:rsidR="00E17AAF" w:rsidRPr="00477C38"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Default="00E17AAF" w:rsidP="00E17AAF">
            <w:pPr>
              <w:pStyle w:val="ac"/>
              <w:rPr>
                <w:sz w:val="22"/>
                <w:szCs w:val="22"/>
                <w:lang w:val="ru-RU"/>
              </w:rPr>
            </w:pPr>
            <w:r>
              <w:rPr>
                <w:sz w:val="22"/>
                <w:szCs w:val="22"/>
                <w:lang w:val="ru-RU"/>
              </w:rPr>
              <w:t>902</w:t>
            </w:r>
          </w:p>
        </w:tc>
        <w:tc>
          <w:tcPr>
            <w:tcW w:w="2461" w:type="dxa"/>
            <w:gridSpan w:val="2"/>
            <w:tcBorders>
              <w:top w:val="single" w:sz="6" w:space="0" w:color="000000"/>
              <w:left w:val="single" w:sz="4" w:space="0" w:color="auto"/>
              <w:bottom w:val="single" w:sz="6" w:space="0" w:color="000000"/>
              <w:right w:val="single" w:sz="4" w:space="0" w:color="auto"/>
            </w:tcBorders>
            <w:shd w:val="clear" w:color="auto" w:fill="auto"/>
          </w:tcPr>
          <w:p w:rsidR="00E17AAF" w:rsidRPr="00577541" w:rsidRDefault="00E17AAF" w:rsidP="00E17AAF">
            <w:pPr>
              <w:pStyle w:val="ac"/>
              <w:rPr>
                <w:sz w:val="22"/>
                <w:szCs w:val="22"/>
              </w:rPr>
            </w:pPr>
            <w:r w:rsidRPr="00577541">
              <w:rPr>
                <w:sz w:val="22"/>
                <w:szCs w:val="22"/>
              </w:rPr>
              <w:t>202</w:t>
            </w:r>
            <w:r>
              <w:rPr>
                <w:sz w:val="22"/>
                <w:szCs w:val="22"/>
                <w:lang w:val="ru-RU"/>
              </w:rPr>
              <w:t xml:space="preserve"> </w:t>
            </w:r>
            <w:r w:rsidRPr="00577541">
              <w:rPr>
                <w:sz w:val="22"/>
                <w:szCs w:val="22"/>
              </w:rPr>
              <w:t>25210</w:t>
            </w:r>
            <w:r>
              <w:rPr>
                <w:sz w:val="22"/>
                <w:szCs w:val="22"/>
                <w:lang w:val="ru-RU"/>
              </w:rPr>
              <w:t xml:space="preserve"> </w:t>
            </w:r>
            <w:r w:rsidRPr="00577541">
              <w:rPr>
                <w:sz w:val="22"/>
                <w:szCs w:val="22"/>
              </w:rPr>
              <w:t>05</w:t>
            </w:r>
            <w:r>
              <w:rPr>
                <w:sz w:val="22"/>
                <w:szCs w:val="22"/>
                <w:lang w:val="ru-RU"/>
              </w:rPr>
              <w:t xml:space="preserve"> </w:t>
            </w:r>
            <w:r w:rsidRPr="00577541">
              <w:rPr>
                <w:sz w:val="22"/>
                <w:szCs w:val="22"/>
              </w:rPr>
              <w:t>0000</w:t>
            </w:r>
            <w:r>
              <w:rPr>
                <w:sz w:val="22"/>
                <w:szCs w:val="22"/>
                <w:lang w:val="ru-RU"/>
              </w:rPr>
              <w:t xml:space="preserve"> </w:t>
            </w:r>
            <w:r w:rsidRPr="00577541">
              <w:rPr>
                <w:sz w:val="22"/>
                <w:szCs w:val="22"/>
              </w:rPr>
              <w:t>150</w:t>
            </w:r>
          </w:p>
        </w:tc>
        <w:tc>
          <w:tcPr>
            <w:tcW w:w="6946" w:type="dxa"/>
            <w:tcBorders>
              <w:top w:val="single" w:sz="6" w:space="0" w:color="000000"/>
              <w:left w:val="single" w:sz="4" w:space="0" w:color="auto"/>
              <w:bottom w:val="single" w:sz="6" w:space="0" w:color="000000"/>
              <w:right w:val="single" w:sz="6" w:space="0" w:color="000000"/>
            </w:tcBorders>
            <w:shd w:val="clear" w:color="auto" w:fill="auto"/>
          </w:tcPr>
          <w:p w:rsidR="00E17AAF" w:rsidRPr="00577541" w:rsidRDefault="00E17AAF" w:rsidP="00E17AAF">
            <w:pPr>
              <w:jc w:val="both"/>
              <w:rPr>
                <w:sz w:val="22"/>
                <w:szCs w:val="22"/>
              </w:rPr>
            </w:pPr>
            <w:r w:rsidRPr="00577541">
              <w:rPr>
                <w:sz w:val="22"/>
                <w:szCs w:val="22"/>
              </w:rP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E17AAF" w:rsidRPr="00477C38"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Default="00E17AAF" w:rsidP="00E17AAF">
            <w:pPr>
              <w:pStyle w:val="ac"/>
              <w:rPr>
                <w:sz w:val="22"/>
                <w:szCs w:val="22"/>
                <w:lang w:val="ru-RU"/>
              </w:rPr>
            </w:pPr>
            <w:r>
              <w:rPr>
                <w:sz w:val="22"/>
                <w:szCs w:val="22"/>
                <w:lang w:val="ru-RU"/>
              </w:rPr>
              <w:t>902</w:t>
            </w:r>
          </w:p>
        </w:tc>
        <w:tc>
          <w:tcPr>
            <w:tcW w:w="2461" w:type="dxa"/>
            <w:gridSpan w:val="2"/>
            <w:tcBorders>
              <w:top w:val="single" w:sz="6" w:space="0" w:color="000000"/>
              <w:left w:val="single" w:sz="4" w:space="0" w:color="auto"/>
              <w:bottom w:val="single" w:sz="6" w:space="0" w:color="000000"/>
              <w:right w:val="single" w:sz="4" w:space="0" w:color="auto"/>
            </w:tcBorders>
            <w:shd w:val="clear" w:color="auto" w:fill="auto"/>
          </w:tcPr>
          <w:p w:rsidR="00E17AAF" w:rsidRPr="009F3DF4" w:rsidRDefault="00E17AAF" w:rsidP="00E17AAF">
            <w:pPr>
              <w:pStyle w:val="ac"/>
              <w:rPr>
                <w:sz w:val="22"/>
                <w:szCs w:val="22"/>
                <w:lang w:val="ru-RU"/>
              </w:rPr>
            </w:pPr>
            <w:r>
              <w:rPr>
                <w:sz w:val="22"/>
                <w:szCs w:val="22"/>
                <w:lang w:val="ru-RU"/>
              </w:rPr>
              <w:t>202 25232 05 0000 150</w:t>
            </w:r>
          </w:p>
        </w:tc>
        <w:tc>
          <w:tcPr>
            <w:tcW w:w="6946" w:type="dxa"/>
            <w:tcBorders>
              <w:top w:val="single" w:sz="6" w:space="0" w:color="000000"/>
              <w:left w:val="single" w:sz="4" w:space="0" w:color="auto"/>
              <w:bottom w:val="single" w:sz="6" w:space="0" w:color="000000"/>
              <w:right w:val="single" w:sz="6" w:space="0" w:color="000000"/>
            </w:tcBorders>
            <w:shd w:val="clear" w:color="auto" w:fill="auto"/>
          </w:tcPr>
          <w:p w:rsidR="00E17AAF" w:rsidRPr="00577541" w:rsidRDefault="00E17AAF" w:rsidP="00E17AAF">
            <w:pPr>
              <w:jc w:val="both"/>
              <w:rPr>
                <w:sz w:val="22"/>
                <w:szCs w:val="22"/>
              </w:rPr>
            </w:pPr>
            <w:r w:rsidRPr="009F3DF4">
              <w:rPr>
                <w:sz w:val="22"/>
                <w:szCs w:val="22"/>
              </w:rPr>
              <w:t>Субсидии бюджетам муниципальных районов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E17AAF" w:rsidRPr="00477C38"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477C38" w:rsidRDefault="00E17AAF" w:rsidP="00E17AAF">
            <w:pPr>
              <w:pStyle w:val="ac"/>
              <w:rPr>
                <w:sz w:val="22"/>
                <w:szCs w:val="22"/>
                <w:lang w:val="ru-RU"/>
              </w:rPr>
            </w:pPr>
            <w:r w:rsidRPr="00477C38">
              <w:rPr>
                <w:sz w:val="22"/>
                <w:szCs w:val="22"/>
                <w:lang w:val="ru-RU"/>
              </w:rPr>
              <w:t>902</w:t>
            </w:r>
          </w:p>
        </w:tc>
        <w:tc>
          <w:tcPr>
            <w:tcW w:w="2461" w:type="dxa"/>
            <w:gridSpan w:val="2"/>
            <w:tcBorders>
              <w:top w:val="single" w:sz="6" w:space="0" w:color="000000"/>
              <w:left w:val="single" w:sz="4" w:space="0" w:color="auto"/>
              <w:bottom w:val="single" w:sz="6" w:space="0" w:color="000000"/>
              <w:right w:val="single" w:sz="4" w:space="0" w:color="auto"/>
            </w:tcBorders>
            <w:shd w:val="clear" w:color="auto" w:fill="auto"/>
          </w:tcPr>
          <w:p w:rsidR="00E17AAF" w:rsidRPr="00477C38" w:rsidRDefault="00E17AAF" w:rsidP="00E17AAF">
            <w:pPr>
              <w:rPr>
                <w:color w:val="000000"/>
                <w:sz w:val="22"/>
                <w:szCs w:val="22"/>
              </w:rPr>
            </w:pPr>
            <w:r w:rsidRPr="00477C38">
              <w:rPr>
                <w:color w:val="000000"/>
                <w:sz w:val="22"/>
                <w:szCs w:val="22"/>
              </w:rPr>
              <w:t>2 02 25497 05 0000 15</w:t>
            </w:r>
            <w:r>
              <w:rPr>
                <w:color w:val="000000"/>
                <w:sz w:val="22"/>
                <w:szCs w:val="22"/>
              </w:rPr>
              <w:t>0</w:t>
            </w:r>
          </w:p>
        </w:tc>
        <w:tc>
          <w:tcPr>
            <w:tcW w:w="6946" w:type="dxa"/>
            <w:tcBorders>
              <w:top w:val="single" w:sz="6" w:space="0" w:color="000000"/>
              <w:left w:val="single" w:sz="4" w:space="0" w:color="auto"/>
              <w:bottom w:val="single" w:sz="6" w:space="0" w:color="000000"/>
              <w:right w:val="single" w:sz="6" w:space="0" w:color="000000"/>
            </w:tcBorders>
            <w:shd w:val="clear" w:color="auto" w:fill="auto"/>
          </w:tcPr>
          <w:p w:rsidR="00E17AAF" w:rsidRPr="00477C38" w:rsidRDefault="00E17AAF" w:rsidP="00E17AAF">
            <w:pPr>
              <w:rPr>
                <w:color w:val="000000"/>
                <w:sz w:val="22"/>
                <w:szCs w:val="22"/>
              </w:rPr>
            </w:pPr>
            <w:r w:rsidRPr="00477C38">
              <w:rPr>
                <w:color w:val="000000"/>
                <w:sz w:val="22"/>
                <w:szCs w:val="22"/>
              </w:rPr>
              <w:t>Субсидии бюджетам муниципальных районов на реализацию мероприятий по обеспечению жильем молодых семей</w:t>
            </w:r>
          </w:p>
        </w:tc>
      </w:tr>
      <w:tr w:rsidR="00E17AAF" w:rsidRPr="00477C38"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477C38" w:rsidRDefault="00E17AAF" w:rsidP="00E17AAF">
            <w:pPr>
              <w:pStyle w:val="ac"/>
              <w:rPr>
                <w:sz w:val="22"/>
                <w:szCs w:val="22"/>
                <w:lang w:val="ru-RU"/>
              </w:rPr>
            </w:pPr>
            <w:r w:rsidRPr="00477C38">
              <w:rPr>
                <w:sz w:val="22"/>
                <w:szCs w:val="22"/>
                <w:lang w:val="ru-RU"/>
              </w:rPr>
              <w:t>902</w:t>
            </w:r>
          </w:p>
        </w:tc>
        <w:tc>
          <w:tcPr>
            <w:tcW w:w="2461" w:type="dxa"/>
            <w:gridSpan w:val="2"/>
            <w:tcBorders>
              <w:top w:val="single" w:sz="6" w:space="0" w:color="000000"/>
              <w:left w:val="single" w:sz="4" w:space="0" w:color="auto"/>
              <w:bottom w:val="single" w:sz="6" w:space="0" w:color="000000"/>
              <w:right w:val="single" w:sz="4" w:space="0" w:color="auto"/>
            </w:tcBorders>
            <w:shd w:val="clear" w:color="auto" w:fill="auto"/>
          </w:tcPr>
          <w:p w:rsidR="00E17AAF" w:rsidRPr="00477C38" w:rsidRDefault="00E17AAF" w:rsidP="00E17AAF">
            <w:pPr>
              <w:pStyle w:val="ac"/>
              <w:rPr>
                <w:sz w:val="22"/>
                <w:szCs w:val="22"/>
                <w:lang w:val="ru-RU"/>
              </w:rPr>
            </w:pPr>
            <w:r w:rsidRPr="00477C38">
              <w:rPr>
                <w:sz w:val="22"/>
                <w:szCs w:val="22"/>
                <w:lang w:val="ru-RU"/>
              </w:rPr>
              <w:t>2 02 25519 05 0000 15</w:t>
            </w:r>
            <w:r>
              <w:rPr>
                <w:sz w:val="22"/>
                <w:szCs w:val="22"/>
                <w:lang w:val="ru-RU"/>
              </w:rPr>
              <w:t>0</w:t>
            </w:r>
            <w:r w:rsidRPr="00477C38">
              <w:rPr>
                <w:sz w:val="22"/>
                <w:szCs w:val="22"/>
                <w:lang w:val="ru-RU"/>
              </w:rPr>
              <w:t xml:space="preserve"> </w:t>
            </w:r>
          </w:p>
        </w:tc>
        <w:tc>
          <w:tcPr>
            <w:tcW w:w="6946" w:type="dxa"/>
            <w:tcBorders>
              <w:top w:val="single" w:sz="6" w:space="0" w:color="000000"/>
              <w:left w:val="single" w:sz="4" w:space="0" w:color="auto"/>
              <w:bottom w:val="single" w:sz="6" w:space="0" w:color="000000"/>
              <w:right w:val="single" w:sz="6" w:space="0" w:color="000000"/>
            </w:tcBorders>
            <w:shd w:val="clear" w:color="auto" w:fill="auto"/>
            <w:vAlign w:val="center"/>
          </w:tcPr>
          <w:p w:rsidR="00E17AAF" w:rsidRPr="00477C38" w:rsidRDefault="00E17AAF" w:rsidP="00E17AAF">
            <w:pPr>
              <w:rPr>
                <w:sz w:val="22"/>
                <w:szCs w:val="22"/>
              </w:rPr>
            </w:pPr>
            <w:r w:rsidRPr="00477C38">
              <w:rPr>
                <w:sz w:val="22"/>
                <w:szCs w:val="22"/>
              </w:rPr>
              <w:t>Субсидия бюджетам муниципальных районов на поддержку отрасли культуры</w:t>
            </w:r>
          </w:p>
        </w:tc>
      </w:tr>
      <w:tr w:rsidR="00E17AAF" w:rsidRPr="00477C38"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477C38" w:rsidRDefault="00E17AAF" w:rsidP="00E17AAF">
            <w:pPr>
              <w:pStyle w:val="ac"/>
              <w:rPr>
                <w:sz w:val="22"/>
                <w:szCs w:val="22"/>
                <w:lang w:val="ru-RU"/>
              </w:rPr>
            </w:pPr>
            <w:r w:rsidRPr="00477C38">
              <w:rPr>
                <w:sz w:val="22"/>
                <w:szCs w:val="22"/>
                <w:lang w:val="ru-RU"/>
              </w:rPr>
              <w:t>902</w:t>
            </w:r>
          </w:p>
        </w:tc>
        <w:tc>
          <w:tcPr>
            <w:tcW w:w="2461" w:type="dxa"/>
            <w:gridSpan w:val="2"/>
            <w:tcBorders>
              <w:top w:val="single" w:sz="6" w:space="0" w:color="000000"/>
              <w:left w:val="single" w:sz="4" w:space="0" w:color="auto"/>
              <w:bottom w:val="single" w:sz="6" w:space="0" w:color="000000"/>
              <w:right w:val="single" w:sz="4" w:space="0" w:color="auto"/>
            </w:tcBorders>
            <w:shd w:val="clear" w:color="auto" w:fill="auto"/>
          </w:tcPr>
          <w:p w:rsidR="00E17AAF" w:rsidRPr="00477C38" w:rsidRDefault="00E17AAF" w:rsidP="00E17AAF">
            <w:pPr>
              <w:pStyle w:val="ac"/>
              <w:rPr>
                <w:sz w:val="22"/>
                <w:szCs w:val="22"/>
                <w:lang w:val="ru-RU"/>
              </w:rPr>
            </w:pPr>
            <w:r w:rsidRPr="00477C38">
              <w:rPr>
                <w:sz w:val="22"/>
                <w:szCs w:val="22"/>
                <w:lang w:val="ru-RU"/>
              </w:rPr>
              <w:t>2 02 25555 05 0000 15</w:t>
            </w:r>
            <w:r>
              <w:rPr>
                <w:sz w:val="22"/>
                <w:szCs w:val="22"/>
                <w:lang w:val="ru-RU"/>
              </w:rPr>
              <w:t>0</w:t>
            </w:r>
          </w:p>
        </w:tc>
        <w:tc>
          <w:tcPr>
            <w:tcW w:w="6946" w:type="dxa"/>
            <w:tcBorders>
              <w:top w:val="single" w:sz="6" w:space="0" w:color="000000"/>
              <w:left w:val="single" w:sz="4" w:space="0" w:color="auto"/>
              <w:bottom w:val="single" w:sz="6" w:space="0" w:color="000000"/>
              <w:right w:val="single" w:sz="6" w:space="0" w:color="000000"/>
            </w:tcBorders>
            <w:shd w:val="clear" w:color="auto" w:fill="auto"/>
            <w:vAlign w:val="center"/>
          </w:tcPr>
          <w:p w:rsidR="00E17AAF" w:rsidRPr="00477C38" w:rsidRDefault="00E17AAF" w:rsidP="00E17AAF">
            <w:pPr>
              <w:spacing w:before="100" w:after="100"/>
              <w:ind w:left="60" w:right="60"/>
              <w:rPr>
                <w:sz w:val="22"/>
                <w:szCs w:val="22"/>
              </w:rPr>
            </w:pPr>
            <w:r w:rsidRPr="006E634A">
              <w:rPr>
                <w:sz w:val="22"/>
                <w:szCs w:val="22"/>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E17AAF" w:rsidRPr="00477C38"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477C38" w:rsidRDefault="00E17AAF" w:rsidP="00E17AAF">
            <w:pPr>
              <w:pStyle w:val="ac"/>
              <w:rPr>
                <w:sz w:val="22"/>
                <w:szCs w:val="22"/>
                <w:lang w:val="ru-RU"/>
              </w:rPr>
            </w:pPr>
            <w:r w:rsidRPr="00477C38">
              <w:rPr>
                <w:sz w:val="22"/>
                <w:szCs w:val="22"/>
                <w:lang w:val="ru-RU"/>
              </w:rPr>
              <w:t>902</w:t>
            </w:r>
          </w:p>
        </w:tc>
        <w:tc>
          <w:tcPr>
            <w:tcW w:w="2461" w:type="dxa"/>
            <w:gridSpan w:val="2"/>
            <w:tcBorders>
              <w:top w:val="single" w:sz="6" w:space="0" w:color="000000"/>
              <w:left w:val="single" w:sz="4" w:space="0" w:color="auto"/>
              <w:bottom w:val="single" w:sz="6" w:space="0" w:color="000000"/>
              <w:right w:val="single" w:sz="4" w:space="0" w:color="auto"/>
            </w:tcBorders>
            <w:shd w:val="clear" w:color="auto" w:fill="auto"/>
          </w:tcPr>
          <w:p w:rsidR="00E17AAF" w:rsidRPr="00477C38" w:rsidRDefault="00E17AAF" w:rsidP="00E17AAF">
            <w:pPr>
              <w:jc w:val="center"/>
              <w:rPr>
                <w:color w:val="000000"/>
                <w:sz w:val="22"/>
                <w:szCs w:val="22"/>
              </w:rPr>
            </w:pPr>
            <w:r w:rsidRPr="00477C38">
              <w:rPr>
                <w:color w:val="000000"/>
                <w:sz w:val="22"/>
                <w:szCs w:val="22"/>
              </w:rPr>
              <w:t>2 02 25467 05 0000 15</w:t>
            </w:r>
            <w:r>
              <w:rPr>
                <w:color w:val="000000"/>
                <w:sz w:val="22"/>
                <w:szCs w:val="22"/>
              </w:rPr>
              <w:t>0</w:t>
            </w:r>
          </w:p>
        </w:tc>
        <w:tc>
          <w:tcPr>
            <w:tcW w:w="6946" w:type="dxa"/>
            <w:tcBorders>
              <w:top w:val="single" w:sz="6" w:space="0" w:color="000000"/>
              <w:left w:val="single" w:sz="4" w:space="0" w:color="auto"/>
              <w:bottom w:val="single" w:sz="6" w:space="0" w:color="000000"/>
              <w:right w:val="single" w:sz="6" w:space="0" w:color="000000"/>
            </w:tcBorders>
            <w:shd w:val="clear" w:color="auto" w:fill="auto"/>
          </w:tcPr>
          <w:p w:rsidR="00E17AAF" w:rsidRPr="00477C38" w:rsidRDefault="00E17AAF" w:rsidP="00E17AAF">
            <w:pPr>
              <w:rPr>
                <w:color w:val="000000"/>
                <w:sz w:val="22"/>
                <w:szCs w:val="22"/>
              </w:rPr>
            </w:pPr>
            <w:r w:rsidRPr="00477C38">
              <w:rPr>
                <w:color w:val="000000"/>
                <w:sz w:val="22"/>
                <w:szCs w:val="22"/>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E17AAF" w:rsidRPr="00477C38"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477C38" w:rsidRDefault="00E17AAF" w:rsidP="00E17AAF">
            <w:pPr>
              <w:pStyle w:val="ac"/>
              <w:rPr>
                <w:sz w:val="22"/>
                <w:szCs w:val="22"/>
                <w:lang w:val="ru-RU"/>
              </w:rPr>
            </w:pPr>
            <w:r w:rsidRPr="00477C38">
              <w:rPr>
                <w:sz w:val="22"/>
                <w:szCs w:val="22"/>
                <w:lang w:val="ru-RU"/>
              </w:rPr>
              <w:t>902</w:t>
            </w:r>
          </w:p>
        </w:tc>
        <w:tc>
          <w:tcPr>
            <w:tcW w:w="2461" w:type="dxa"/>
            <w:gridSpan w:val="2"/>
            <w:tcBorders>
              <w:top w:val="single" w:sz="6" w:space="0" w:color="000000"/>
              <w:left w:val="single" w:sz="4" w:space="0" w:color="auto"/>
              <w:bottom w:val="single" w:sz="6" w:space="0" w:color="000000"/>
              <w:right w:val="single" w:sz="4" w:space="0" w:color="auto"/>
            </w:tcBorders>
            <w:shd w:val="clear" w:color="auto" w:fill="auto"/>
          </w:tcPr>
          <w:p w:rsidR="00E17AAF" w:rsidRPr="00477C38" w:rsidRDefault="00E17AAF" w:rsidP="00E17AAF">
            <w:pPr>
              <w:jc w:val="center"/>
              <w:rPr>
                <w:color w:val="000000"/>
                <w:sz w:val="22"/>
                <w:szCs w:val="22"/>
              </w:rPr>
            </w:pPr>
            <w:r w:rsidRPr="00477C38">
              <w:rPr>
                <w:color w:val="000000"/>
                <w:sz w:val="22"/>
                <w:szCs w:val="22"/>
              </w:rPr>
              <w:t>2 02 25567 05 0000 15</w:t>
            </w:r>
            <w:r>
              <w:rPr>
                <w:color w:val="000000"/>
                <w:sz w:val="22"/>
                <w:szCs w:val="22"/>
              </w:rPr>
              <w:t>0</w:t>
            </w:r>
          </w:p>
        </w:tc>
        <w:tc>
          <w:tcPr>
            <w:tcW w:w="6946" w:type="dxa"/>
            <w:tcBorders>
              <w:top w:val="single" w:sz="6" w:space="0" w:color="000000"/>
              <w:left w:val="single" w:sz="4" w:space="0" w:color="auto"/>
              <w:bottom w:val="single" w:sz="6" w:space="0" w:color="000000"/>
              <w:right w:val="single" w:sz="6" w:space="0" w:color="000000"/>
            </w:tcBorders>
            <w:shd w:val="clear" w:color="auto" w:fill="auto"/>
          </w:tcPr>
          <w:p w:rsidR="00E17AAF" w:rsidRPr="00477C38" w:rsidRDefault="00E17AAF" w:rsidP="00E17AAF">
            <w:pPr>
              <w:rPr>
                <w:color w:val="000000"/>
                <w:sz w:val="22"/>
                <w:szCs w:val="22"/>
              </w:rPr>
            </w:pPr>
            <w:r w:rsidRPr="00577541">
              <w:rPr>
                <w:color w:val="000000"/>
                <w:sz w:val="22"/>
                <w:szCs w:val="22"/>
              </w:rPr>
              <w:t>Субсидии бюджетам муниципальных районов на обеспечение устойчивого развития сельских территорий</w:t>
            </w:r>
          </w:p>
        </w:tc>
      </w:tr>
      <w:tr w:rsidR="00E17AAF" w:rsidRPr="00477C38"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477C38" w:rsidRDefault="00E17AAF" w:rsidP="00E17AAF">
            <w:pPr>
              <w:pStyle w:val="ac"/>
              <w:rPr>
                <w:sz w:val="22"/>
                <w:szCs w:val="22"/>
                <w:lang w:val="ru-RU"/>
              </w:rPr>
            </w:pPr>
            <w:r w:rsidRPr="00477C38">
              <w:rPr>
                <w:sz w:val="22"/>
                <w:szCs w:val="22"/>
                <w:lang w:val="ru-RU"/>
              </w:rPr>
              <w:t>902</w:t>
            </w:r>
          </w:p>
        </w:tc>
        <w:tc>
          <w:tcPr>
            <w:tcW w:w="2461" w:type="dxa"/>
            <w:gridSpan w:val="2"/>
            <w:tcBorders>
              <w:top w:val="single" w:sz="6" w:space="0" w:color="000000"/>
              <w:left w:val="single" w:sz="4" w:space="0" w:color="auto"/>
              <w:bottom w:val="single" w:sz="6" w:space="0" w:color="000000"/>
              <w:right w:val="single" w:sz="4" w:space="0" w:color="auto"/>
            </w:tcBorders>
            <w:shd w:val="clear" w:color="auto" w:fill="auto"/>
          </w:tcPr>
          <w:p w:rsidR="00E17AAF" w:rsidRPr="00477C38" w:rsidRDefault="00E17AAF" w:rsidP="00E17AAF">
            <w:pPr>
              <w:jc w:val="center"/>
              <w:rPr>
                <w:color w:val="000000"/>
                <w:sz w:val="22"/>
                <w:szCs w:val="22"/>
              </w:rPr>
            </w:pPr>
            <w:r w:rsidRPr="00477C38">
              <w:rPr>
                <w:color w:val="000000"/>
                <w:sz w:val="22"/>
                <w:szCs w:val="22"/>
              </w:rPr>
              <w:t>2 02 2</w:t>
            </w:r>
            <w:r>
              <w:rPr>
                <w:color w:val="000000"/>
                <w:sz w:val="22"/>
                <w:szCs w:val="22"/>
              </w:rPr>
              <w:t>7112</w:t>
            </w:r>
            <w:r w:rsidRPr="00477C38">
              <w:rPr>
                <w:color w:val="000000"/>
                <w:sz w:val="22"/>
                <w:szCs w:val="22"/>
              </w:rPr>
              <w:t xml:space="preserve"> 05 0000 15</w:t>
            </w:r>
            <w:r>
              <w:rPr>
                <w:color w:val="000000"/>
                <w:sz w:val="22"/>
                <w:szCs w:val="22"/>
              </w:rPr>
              <w:t>0</w:t>
            </w:r>
          </w:p>
        </w:tc>
        <w:tc>
          <w:tcPr>
            <w:tcW w:w="6946" w:type="dxa"/>
            <w:tcBorders>
              <w:top w:val="single" w:sz="6" w:space="0" w:color="000000"/>
              <w:left w:val="single" w:sz="4" w:space="0" w:color="auto"/>
              <w:bottom w:val="single" w:sz="6" w:space="0" w:color="000000"/>
              <w:right w:val="single" w:sz="6" w:space="0" w:color="000000"/>
            </w:tcBorders>
            <w:shd w:val="clear" w:color="auto" w:fill="auto"/>
          </w:tcPr>
          <w:p w:rsidR="00E17AAF" w:rsidRPr="00477C38" w:rsidRDefault="00E17AAF" w:rsidP="00E17AAF">
            <w:pPr>
              <w:spacing w:before="100" w:after="100"/>
              <w:ind w:right="60"/>
              <w:rPr>
                <w:color w:val="000000"/>
                <w:sz w:val="22"/>
                <w:szCs w:val="22"/>
              </w:rPr>
            </w:pPr>
            <w:r w:rsidRPr="006E634A">
              <w:rPr>
                <w:sz w:val="22"/>
                <w:szCs w:val="22"/>
              </w:rPr>
              <w:t xml:space="preserve">Субсидии бюджетам муниципальных районов на </w:t>
            </w:r>
            <w:proofErr w:type="spellStart"/>
            <w:r w:rsidRPr="006E634A">
              <w:rPr>
                <w:sz w:val="22"/>
                <w:szCs w:val="22"/>
              </w:rPr>
              <w:t>софинансирование</w:t>
            </w:r>
            <w:proofErr w:type="spellEnd"/>
            <w:r w:rsidRPr="006E634A">
              <w:rPr>
                <w:sz w:val="22"/>
                <w:szCs w:val="22"/>
              </w:rPr>
              <w:t xml:space="preserve"> капитальных вложений в объекты муниципальной собственности</w:t>
            </w:r>
          </w:p>
        </w:tc>
      </w:tr>
      <w:tr w:rsidR="00E17AAF" w:rsidRPr="00477C38"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477C38" w:rsidRDefault="00E17AAF" w:rsidP="00E17AAF">
            <w:pPr>
              <w:pStyle w:val="ac"/>
              <w:rPr>
                <w:sz w:val="22"/>
                <w:szCs w:val="22"/>
                <w:lang w:val="ru-RU"/>
              </w:rPr>
            </w:pPr>
            <w:r w:rsidRPr="00477C38">
              <w:rPr>
                <w:sz w:val="22"/>
                <w:szCs w:val="22"/>
                <w:lang w:val="ru-RU"/>
              </w:rPr>
              <w:t>902</w:t>
            </w:r>
          </w:p>
        </w:tc>
        <w:tc>
          <w:tcPr>
            <w:tcW w:w="2461" w:type="dxa"/>
            <w:gridSpan w:val="2"/>
            <w:tcBorders>
              <w:top w:val="single" w:sz="6" w:space="0" w:color="000000"/>
              <w:left w:val="single" w:sz="4" w:space="0" w:color="auto"/>
              <w:bottom w:val="single" w:sz="6" w:space="0" w:color="000000"/>
              <w:right w:val="single" w:sz="4" w:space="0" w:color="auto"/>
            </w:tcBorders>
            <w:shd w:val="clear" w:color="auto" w:fill="auto"/>
          </w:tcPr>
          <w:p w:rsidR="00E17AAF" w:rsidRPr="00477C38" w:rsidRDefault="00E17AAF" w:rsidP="00E17AAF">
            <w:pPr>
              <w:pStyle w:val="ac"/>
              <w:rPr>
                <w:sz w:val="22"/>
                <w:szCs w:val="22"/>
              </w:rPr>
            </w:pPr>
            <w:r w:rsidRPr="00477C38">
              <w:rPr>
                <w:sz w:val="22"/>
                <w:szCs w:val="22"/>
              </w:rPr>
              <w:t xml:space="preserve"> 2 02 29999 05 0000 15</w:t>
            </w:r>
            <w:r>
              <w:rPr>
                <w:sz w:val="22"/>
                <w:szCs w:val="22"/>
                <w:lang w:val="ru-RU"/>
              </w:rPr>
              <w:t>0</w:t>
            </w:r>
          </w:p>
        </w:tc>
        <w:tc>
          <w:tcPr>
            <w:tcW w:w="6946" w:type="dxa"/>
            <w:tcBorders>
              <w:top w:val="single" w:sz="6" w:space="0" w:color="000000"/>
              <w:left w:val="single" w:sz="4" w:space="0" w:color="auto"/>
              <w:bottom w:val="single" w:sz="6" w:space="0" w:color="000000"/>
              <w:right w:val="single" w:sz="6" w:space="0" w:color="000000"/>
            </w:tcBorders>
            <w:shd w:val="clear" w:color="auto" w:fill="auto"/>
          </w:tcPr>
          <w:p w:rsidR="00E17AAF" w:rsidRPr="00477C38" w:rsidRDefault="00E17AAF" w:rsidP="00E17AAF">
            <w:pPr>
              <w:pStyle w:val="ac"/>
              <w:jc w:val="both"/>
              <w:rPr>
                <w:sz w:val="22"/>
                <w:szCs w:val="22"/>
                <w:lang w:val="ru-RU"/>
              </w:rPr>
            </w:pPr>
            <w:r w:rsidRPr="00477C38">
              <w:rPr>
                <w:sz w:val="22"/>
                <w:szCs w:val="22"/>
                <w:lang w:val="ru-RU"/>
              </w:rPr>
              <w:t>Прочие субсидии бюджетам муниципальных районов</w:t>
            </w:r>
          </w:p>
        </w:tc>
      </w:tr>
      <w:tr w:rsidR="00E17AAF" w:rsidRPr="00477C38"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477C38" w:rsidRDefault="00E17AAF" w:rsidP="00E17AAF">
            <w:pPr>
              <w:pStyle w:val="ac"/>
              <w:rPr>
                <w:b/>
                <w:sz w:val="22"/>
                <w:szCs w:val="22"/>
                <w:lang w:val="ru-RU"/>
              </w:rPr>
            </w:pPr>
            <w:r w:rsidRPr="00477C38">
              <w:rPr>
                <w:b/>
                <w:sz w:val="22"/>
                <w:szCs w:val="22"/>
                <w:lang w:val="ru-RU"/>
              </w:rPr>
              <w:t>902</w:t>
            </w:r>
          </w:p>
        </w:tc>
        <w:tc>
          <w:tcPr>
            <w:tcW w:w="2461" w:type="dxa"/>
            <w:gridSpan w:val="2"/>
            <w:tcBorders>
              <w:top w:val="single" w:sz="6" w:space="0" w:color="000000"/>
              <w:left w:val="single" w:sz="4" w:space="0" w:color="auto"/>
              <w:bottom w:val="single" w:sz="6" w:space="0" w:color="000000"/>
              <w:right w:val="single" w:sz="4" w:space="0" w:color="auto"/>
            </w:tcBorders>
            <w:shd w:val="clear" w:color="auto" w:fill="auto"/>
          </w:tcPr>
          <w:p w:rsidR="00E17AAF" w:rsidRPr="00477C38" w:rsidRDefault="00E17AAF" w:rsidP="00E17AAF">
            <w:pPr>
              <w:pStyle w:val="ac"/>
              <w:rPr>
                <w:b/>
                <w:sz w:val="22"/>
                <w:szCs w:val="22"/>
              </w:rPr>
            </w:pPr>
            <w:r w:rsidRPr="00477C38">
              <w:rPr>
                <w:b/>
                <w:sz w:val="22"/>
                <w:szCs w:val="22"/>
              </w:rPr>
              <w:t xml:space="preserve"> 2 02 30000 00 0000 15</w:t>
            </w:r>
            <w:r>
              <w:rPr>
                <w:b/>
                <w:sz w:val="22"/>
                <w:szCs w:val="22"/>
                <w:lang w:val="ru-RU"/>
              </w:rPr>
              <w:t>0</w:t>
            </w:r>
          </w:p>
        </w:tc>
        <w:tc>
          <w:tcPr>
            <w:tcW w:w="6946" w:type="dxa"/>
            <w:tcBorders>
              <w:top w:val="single" w:sz="6" w:space="0" w:color="000000"/>
              <w:left w:val="single" w:sz="4" w:space="0" w:color="auto"/>
              <w:bottom w:val="single" w:sz="6" w:space="0" w:color="000000"/>
              <w:right w:val="single" w:sz="6" w:space="0" w:color="000000"/>
            </w:tcBorders>
            <w:shd w:val="clear" w:color="auto" w:fill="auto"/>
          </w:tcPr>
          <w:p w:rsidR="00E17AAF" w:rsidRPr="00477C38" w:rsidRDefault="00E17AAF" w:rsidP="00E17AAF">
            <w:pPr>
              <w:pStyle w:val="ac"/>
              <w:jc w:val="both"/>
              <w:rPr>
                <w:b/>
                <w:sz w:val="22"/>
                <w:szCs w:val="22"/>
                <w:lang w:val="ru-RU"/>
              </w:rPr>
            </w:pPr>
            <w:r w:rsidRPr="00477C38">
              <w:rPr>
                <w:b/>
                <w:sz w:val="22"/>
                <w:szCs w:val="22"/>
                <w:lang w:val="ru-RU"/>
              </w:rPr>
              <w:t xml:space="preserve">Субвенции бюджетам </w:t>
            </w:r>
            <w:r>
              <w:rPr>
                <w:b/>
                <w:sz w:val="22"/>
                <w:szCs w:val="22"/>
                <w:lang w:val="ru-RU"/>
              </w:rPr>
              <w:t xml:space="preserve">бюджетной системы </w:t>
            </w:r>
            <w:r w:rsidRPr="00477C38">
              <w:rPr>
                <w:b/>
                <w:sz w:val="22"/>
                <w:szCs w:val="22"/>
                <w:lang w:val="ru-RU"/>
              </w:rPr>
              <w:t>Российской Федерации</w:t>
            </w:r>
          </w:p>
        </w:tc>
      </w:tr>
      <w:tr w:rsidR="00E17AAF" w:rsidRPr="00B07125"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477C38" w:rsidRDefault="00E17AAF" w:rsidP="00E17AAF">
            <w:pPr>
              <w:pStyle w:val="ac"/>
              <w:rPr>
                <w:sz w:val="22"/>
                <w:szCs w:val="22"/>
                <w:lang w:val="ru-RU"/>
              </w:rPr>
            </w:pPr>
            <w:r w:rsidRPr="00477C38">
              <w:rPr>
                <w:sz w:val="22"/>
                <w:szCs w:val="22"/>
                <w:lang w:val="ru-RU"/>
              </w:rPr>
              <w:t>902</w:t>
            </w:r>
          </w:p>
        </w:tc>
        <w:tc>
          <w:tcPr>
            <w:tcW w:w="2461" w:type="dxa"/>
            <w:gridSpan w:val="2"/>
            <w:tcBorders>
              <w:top w:val="single" w:sz="6" w:space="0" w:color="000000"/>
              <w:left w:val="single" w:sz="4" w:space="0" w:color="auto"/>
              <w:bottom w:val="single" w:sz="6" w:space="0" w:color="000000"/>
              <w:right w:val="single" w:sz="4" w:space="0" w:color="auto"/>
            </w:tcBorders>
            <w:shd w:val="clear" w:color="auto" w:fill="auto"/>
          </w:tcPr>
          <w:p w:rsidR="00E17AAF" w:rsidRPr="00477C38" w:rsidRDefault="00E17AAF" w:rsidP="00E17AAF">
            <w:pPr>
              <w:pStyle w:val="ac"/>
              <w:rPr>
                <w:sz w:val="22"/>
                <w:szCs w:val="22"/>
                <w:lang w:val="ru-RU"/>
              </w:rPr>
            </w:pPr>
            <w:r w:rsidRPr="00477C38">
              <w:rPr>
                <w:sz w:val="22"/>
                <w:szCs w:val="22"/>
                <w:lang w:val="ru-RU"/>
              </w:rPr>
              <w:t xml:space="preserve">2 02 </w:t>
            </w:r>
            <w:r w:rsidRPr="00477C38">
              <w:rPr>
                <w:sz w:val="22"/>
                <w:szCs w:val="22"/>
              </w:rPr>
              <w:t xml:space="preserve">35120 </w:t>
            </w:r>
            <w:r w:rsidRPr="00477C38">
              <w:rPr>
                <w:sz w:val="22"/>
                <w:szCs w:val="22"/>
                <w:lang w:val="ru-RU"/>
              </w:rPr>
              <w:t xml:space="preserve"> 05 0000 15</w:t>
            </w:r>
            <w:r>
              <w:rPr>
                <w:sz w:val="22"/>
                <w:szCs w:val="22"/>
                <w:lang w:val="ru-RU"/>
              </w:rPr>
              <w:t>0</w:t>
            </w:r>
          </w:p>
        </w:tc>
        <w:tc>
          <w:tcPr>
            <w:tcW w:w="6946" w:type="dxa"/>
            <w:tcBorders>
              <w:top w:val="single" w:sz="6" w:space="0" w:color="000000"/>
              <w:left w:val="single" w:sz="4" w:space="0" w:color="auto"/>
              <w:bottom w:val="single" w:sz="6" w:space="0" w:color="000000"/>
              <w:right w:val="single" w:sz="6" w:space="0" w:color="000000"/>
            </w:tcBorders>
            <w:shd w:val="clear" w:color="auto" w:fill="auto"/>
          </w:tcPr>
          <w:p w:rsidR="00E17AAF" w:rsidRPr="00B07125" w:rsidRDefault="00E17AAF" w:rsidP="00E17AAF">
            <w:pPr>
              <w:rPr>
                <w:rFonts w:ascii="Verdana" w:hAnsi="Verdana"/>
                <w:sz w:val="22"/>
                <w:szCs w:val="22"/>
              </w:rPr>
            </w:pPr>
            <w:r w:rsidRPr="00B07125">
              <w:rPr>
                <w:sz w:val="22"/>
                <w:szCs w:val="2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E17AAF" w:rsidRPr="00477C38"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477C38" w:rsidRDefault="00E17AAF" w:rsidP="00E17AAF">
            <w:pPr>
              <w:rPr>
                <w:sz w:val="22"/>
                <w:szCs w:val="22"/>
              </w:rPr>
            </w:pPr>
            <w:r w:rsidRPr="00477C38">
              <w:rPr>
                <w:sz w:val="22"/>
                <w:szCs w:val="22"/>
              </w:rPr>
              <w:lastRenderedPageBreak/>
              <w:t>902</w:t>
            </w:r>
          </w:p>
        </w:tc>
        <w:tc>
          <w:tcPr>
            <w:tcW w:w="2461" w:type="dxa"/>
            <w:gridSpan w:val="2"/>
            <w:tcBorders>
              <w:top w:val="single" w:sz="6" w:space="0" w:color="000000"/>
              <w:left w:val="single" w:sz="4" w:space="0" w:color="auto"/>
              <w:bottom w:val="single" w:sz="6" w:space="0" w:color="000000"/>
              <w:right w:val="single" w:sz="4" w:space="0" w:color="auto"/>
            </w:tcBorders>
            <w:shd w:val="clear" w:color="auto" w:fill="auto"/>
          </w:tcPr>
          <w:p w:rsidR="00E17AAF" w:rsidRPr="00477C38" w:rsidRDefault="00E17AAF" w:rsidP="00E17AAF">
            <w:pPr>
              <w:pStyle w:val="ac"/>
              <w:rPr>
                <w:sz w:val="22"/>
                <w:szCs w:val="22"/>
              </w:rPr>
            </w:pPr>
            <w:r w:rsidRPr="00477C38">
              <w:rPr>
                <w:sz w:val="22"/>
                <w:szCs w:val="22"/>
              </w:rPr>
              <w:t xml:space="preserve"> 2 02 35118 05 0000 15</w:t>
            </w:r>
            <w:r>
              <w:rPr>
                <w:sz w:val="22"/>
                <w:szCs w:val="22"/>
                <w:lang w:val="ru-RU"/>
              </w:rPr>
              <w:t>0</w:t>
            </w:r>
            <w:r w:rsidRPr="00477C38">
              <w:rPr>
                <w:sz w:val="22"/>
                <w:szCs w:val="22"/>
              </w:rPr>
              <w:t xml:space="preserve"> </w:t>
            </w:r>
          </w:p>
        </w:tc>
        <w:tc>
          <w:tcPr>
            <w:tcW w:w="6946" w:type="dxa"/>
            <w:tcBorders>
              <w:top w:val="single" w:sz="6" w:space="0" w:color="000000"/>
              <w:left w:val="single" w:sz="4" w:space="0" w:color="auto"/>
              <w:bottom w:val="single" w:sz="6" w:space="0" w:color="000000"/>
              <w:right w:val="single" w:sz="6" w:space="0" w:color="000000"/>
            </w:tcBorders>
            <w:shd w:val="clear" w:color="auto" w:fill="auto"/>
          </w:tcPr>
          <w:p w:rsidR="00E17AAF" w:rsidRPr="00477C38" w:rsidRDefault="00E17AAF" w:rsidP="00E17AAF">
            <w:pPr>
              <w:spacing w:before="100" w:after="100"/>
              <w:ind w:left="60" w:right="60"/>
              <w:jc w:val="both"/>
              <w:rPr>
                <w:sz w:val="22"/>
                <w:szCs w:val="22"/>
              </w:rPr>
            </w:pPr>
            <w:r w:rsidRPr="008002CC">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E17AAF" w:rsidRPr="00477C38"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477C38" w:rsidRDefault="00E17AAF" w:rsidP="00E17AAF">
            <w:pPr>
              <w:pStyle w:val="ac"/>
              <w:rPr>
                <w:sz w:val="22"/>
                <w:szCs w:val="22"/>
                <w:lang w:val="ru-RU"/>
              </w:rPr>
            </w:pPr>
            <w:r w:rsidRPr="00477C38">
              <w:rPr>
                <w:sz w:val="22"/>
                <w:szCs w:val="22"/>
                <w:lang w:val="ru-RU"/>
              </w:rPr>
              <w:t>902</w:t>
            </w:r>
          </w:p>
        </w:tc>
        <w:tc>
          <w:tcPr>
            <w:tcW w:w="2461" w:type="dxa"/>
            <w:gridSpan w:val="2"/>
            <w:tcBorders>
              <w:top w:val="single" w:sz="6" w:space="0" w:color="000000"/>
              <w:left w:val="single" w:sz="4" w:space="0" w:color="auto"/>
              <w:bottom w:val="single" w:sz="6" w:space="0" w:color="000000"/>
              <w:right w:val="single" w:sz="4" w:space="0" w:color="auto"/>
            </w:tcBorders>
            <w:shd w:val="clear" w:color="auto" w:fill="auto"/>
          </w:tcPr>
          <w:p w:rsidR="00E17AAF" w:rsidRPr="00477C38" w:rsidRDefault="00E17AAF" w:rsidP="00E17AAF">
            <w:pPr>
              <w:pStyle w:val="ac"/>
              <w:rPr>
                <w:sz w:val="22"/>
                <w:szCs w:val="22"/>
              </w:rPr>
            </w:pPr>
            <w:r w:rsidRPr="00477C38">
              <w:rPr>
                <w:sz w:val="22"/>
                <w:szCs w:val="22"/>
              </w:rPr>
              <w:t xml:space="preserve"> 2 02 30024 05 0000 15</w:t>
            </w:r>
            <w:r>
              <w:rPr>
                <w:sz w:val="22"/>
                <w:szCs w:val="22"/>
                <w:lang w:val="ru-RU"/>
              </w:rPr>
              <w:t>0</w:t>
            </w:r>
          </w:p>
        </w:tc>
        <w:tc>
          <w:tcPr>
            <w:tcW w:w="6946" w:type="dxa"/>
            <w:tcBorders>
              <w:top w:val="single" w:sz="6" w:space="0" w:color="000000"/>
              <w:left w:val="single" w:sz="4" w:space="0" w:color="auto"/>
              <w:bottom w:val="single" w:sz="6" w:space="0" w:color="000000"/>
              <w:right w:val="single" w:sz="6" w:space="0" w:color="000000"/>
            </w:tcBorders>
            <w:shd w:val="clear" w:color="auto" w:fill="auto"/>
          </w:tcPr>
          <w:p w:rsidR="00E17AAF" w:rsidRPr="00477C38" w:rsidRDefault="00E17AAF" w:rsidP="00E17AAF">
            <w:pPr>
              <w:pStyle w:val="ac"/>
              <w:jc w:val="both"/>
              <w:rPr>
                <w:sz w:val="22"/>
                <w:szCs w:val="22"/>
                <w:lang w:val="ru-RU"/>
              </w:rPr>
            </w:pPr>
            <w:r w:rsidRPr="00477C38">
              <w:rPr>
                <w:sz w:val="22"/>
                <w:szCs w:val="22"/>
                <w:lang w:val="ru-RU"/>
              </w:rPr>
              <w:t>Субвенции бюджетам муниципальных районов на выполнение передаваемых  полномочий субъектов Российской Федерации</w:t>
            </w:r>
          </w:p>
        </w:tc>
      </w:tr>
      <w:tr w:rsidR="00E17AAF" w:rsidRPr="00477C38"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477C38" w:rsidRDefault="00E17AAF" w:rsidP="00E17AAF">
            <w:pPr>
              <w:pStyle w:val="ac"/>
              <w:rPr>
                <w:sz w:val="22"/>
                <w:szCs w:val="22"/>
                <w:lang w:val="ru-RU"/>
              </w:rPr>
            </w:pPr>
            <w:r w:rsidRPr="00477C38">
              <w:rPr>
                <w:sz w:val="22"/>
                <w:szCs w:val="22"/>
                <w:lang w:val="ru-RU"/>
              </w:rPr>
              <w:t>902</w:t>
            </w:r>
          </w:p>
        </w:tc>
        <w:tc>
          <w:tcPr>
            <w:tcW w:w="2461" w:type="dxa"/>
            <w:gridSpan w:val="2"/>
            <w:tcBorders>
              <w:top w:val="single" w:sz="6" w:space="0" w:color="000000"/>
              <w:left w:val="single" w:sz="4" w:space="0" w:color="auto"/>
              <w:bottom w:val="single" w:sz="6" w:space="0" w:color="000000"/>
              <w:right w:val="single" w:sz="4" w:space="0" w:color="auto"/>
            </w:tcBorders>
            <w:shd w:val="clear" w:color="auto" w:fill="auto"/>
          </w:tcPr>
          <w:p w:rsidR="00E17AAF" w:rsidRPr="00477C38" w:rsidRDefault="00E17AAF" w:rsidP="00E17AAF">
            <w:pPr>
              <w:pStyle w:val="ac"/>
              <w:rPr>
                <w:sz w:val="22"/>
                <w:szCs w:val="22"/>
              </w:rPr>
            </w:pPr>
            <w:r w:rsidRPr="00477C38">
              <w:rPr>
                <w:sz w:val="22"/>
                <w:szCs w:val="22"/>
              </w:rPr>
              <w:t>2 02 30027 05 0000 15</w:t>
            </w:r>
            <w:r>
              <w:rPr>
                <w:sz w:val="22"/>
                <w:szCs w:val="22"/>
                <w:lang w:val="ru-RU"/>
              </w:rPr>
              <w:t>0</w:t>
            </w:r>
          </w:p>
        </w:tc>
        <w:tc>
          <w:tcPr>
            <w:tcW w:w="6946" w:type="dxa"/>
            <w:tcBorders>
              <w:top w:val="single" w:sz="6" w:space="0" w:color="000000"/>
              <w:left w:val="single" w:sz="4" w:space="0" w:color="auto"/>
              <w:bottom w:val="single" w:sz="6" w:space="0" w:color="000000"/>
              <w:right w:val="single" w:sz="6" w:space="0" w:color="000000"/>
            </w:tcBorders>
            <w:shd w:val="clear" w:color="auto" w:fill="auto"/>
          </w:tcPr>
          <w:p w:rsidR="00E17AAF" w:rsidRPr="00477C38" w:rsidRDefault="00E17AAF" w:rsidP="00E17AAF">
            <w:pPr>
              <w:pStyle w:val="ac"/>
              <w:jc w:val="both"/>
              <w:rPr>
                <w:sz w:val="22"/>
                <w:szCs w:val="22"/>
                <w:lang w:val="ru-RU"/>
              </w:rPr>
            </w:pPr>
            <w:r w:rsidRPr="00477C38">
              <w:rPr>
                <w:sz w:val="22"/>
                <w:szCs w:val="22"/>
                <w:lang w:val="ru-RU"/>
              </w:rPr>
              <w:t xml:space="preserve">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 </w:t>
            </w:r>
          </w:p>
        </w:tc>
      </w:tr>
      <w:tr w:rsidR="00E17AAF" w:rsidRPr="00477C38"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477C38" w:rsidRDefault="00E17AAF" w:rsidP="00E17AAF">
            <w:pPr>
              <w:pStyle w:val="ac"/>
              <w:rPr>
                <w:sz w:val="22"/>
                <w:szCs w:val="22"/>
                <w:lang w:val="ru-RU"/>
              </w:rPr>
            </w:pPr>
            <w:r>
              <w:rPr>
                <w:sz w:val="22"/>
                <w:szCs w:val="22"/>
                <w:lang w:val="ru-RU"/>
              </w:rPr>
              <w:t>902</w:t>
            </w:r>
          </w:p>
        </w:tc>
        <w:tc>
          <w:tcPr>
            <w:tcW w:w="2461" w:type="dxa"/>
            <w:gridSpan w:val="2"/>
            <w:tcBorders>
              <w:top w:val="single" w:sz="6" w:space="0" w:color="000000"/>
              <w:left w:val="single" w:sz="4" w:space="0" w:color="auto"/>
              <w:bottom w:val="single" w:sz="6" w:space="0" w:color="000000"/>
              <w:right w:val="single" w:sz="4" w:space="0" w:color="auto"/>
            </w:tcBorders>
            <w:shd w:val="clear" w:color="auto" w:fill="auto"/>
          </w:tcPr>
          <w:p w:rsidR="00E17AAF" w:rsidRPr="00477C38" w:rsidRDefault="00E17AAF" w:rsidP="00E17AAF">
            <w:pPr>
              <w:pStyle w:val="ac"/>
              <w:rPr>
                <w:sz w:val="22"/>
                <w:szCs w:val="22"/>
              </w:rPr>
            </w:pPr>
            <w:r w:rsidRPr="00BF7798">
              <w:rPr>
                <w:sz w:val="22"/>
                <w:szCs w:val="22"/>
              </w:rPr>
              <w:t>202</w:t>
            </w:r>
            <w:r>
              <w:rPr>
                <w:sz w:val="22"/>
                <w:szCs w:val="22"/>
                <w:lang w:val="ru-RU"/>
              </w:rPr>
              <w:t xml:space="preserve"> </w:t>
            </w:r>
            <w:r w:rsidRPr="00BF7798">
              <w:rPr>
                <w:sz w:val="22"/>
                <w:szCs w:val="22"/>
              </w:rPr>
              <w:t>35469</w:t>
            </w:r>
            <w:r>
              <w:rPr>
                <w:sz w:val="22"/>
                <w:szCs w:val="22"/>
                <w:lang w:val="ru-RU"/>
              </w:rPr>
              <w:t xml:space="preserve"> 05 </w:t>
            </w:r>
            <w:r w:rsidRPr="00BF7798">
              <w:rPr>
                <w:sz w:val="22"/>
                <w:szCs w:val="22"/>
              </w:rPr>
              <w:t>0000</w:t>
            </w:r>
            <w:r>
              <w:rPr>
                <w:sz w:val="22"/>
                <w:szCs w:val="22"/>
                <w:lang w:val="ru-RU"/>
              </w:rPr>
              <w:t xml:space="preserve"> </w:t>
            </w:r>
            <w:r w:rsidRPr="00BF7798">
              <w:rPr>
                <w:sz w:val="22"/>
                <w:szCs w:val="22"/>
              </w:rPr>
              <w:t>150</w:t>
            </w:r>
          </w:p>
        </w:tc>
        <w:tc>
          <w:tcPr>
            <w:tcW w:w="6946" w:type="dxa"/>
            <w:tcBorders>
              <w:top w:val="single" w:sz="6" w:space="0" w:color="000000"/>
              <w:left w:val="single" w:sz="4" w:space="0" w:color="auto"/>
              <w:bottom w:val="single" w:sz="6" w:space="0" w:color="000000"/>
              <w:right w:val="single" w:sz="6" w:space="0" w:color="000000"/>
            </w:tcBorders>
            <w:shd w:val="clear" w:color="auto" w:fill="auto"/>
          </w:tcPr>
          <w:p w:rsidR="00E17AAF" w:rsidRPr="00477C38" w:rsidRDefault="00E17AAF" w:rsidP="00E17AAF">
            <w:pPr>
              <w:pStyle w:val="ac"/>
              <w:jc w:val="both"/>
              <w:rPr>
                <w:sz w:val="22"/>
                <w:szCs w:val="22"/>
                <w:lang w:val="ru-RU"/>
              </w:rPr>
            </w:pPr>
            <w:r w:rsidRPr="00BF7798">
              <w:rPr>
                <w:sz w:val="22"/>
                <w:szCs w:val="22"/>
                <w:lang w:val="ru-RU"/>
              </w:rPr>
              <w:t>Субвенции бюджетам муниципальных районов на проведение Всероссийской переписи населения 2020 года</w:t>
            </w:r>
          </w:p>
        </w:tc>
      </w:tr>
      <w:tr w:rsidR="00E17AAF" w:rsidRPr="00477C38"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477C38" w:rsidRDefault="00E17AAF" w:rsidP="00E17AAF">
            <w:pPr>
              <w:pStyle w:val="ac"/>
              <w:rPr>
                <w:b/>
                <w:sz w:val="22"/>
                <w:szCs w:val="22"/>
                <w:lang w:val="ru-RU"/>
              </w:rPr>
            </w:pPr>
            <w:r w:rsidRPr="00477C38">
              <w:rPr>
                <w:b/>
                <w:sz w:val="22"/>
                <w:szCs w:val="22"/>
                <w:lang w:val="ru-RU"/>
              </w:rPr>
              <w:t>902</w:t>
            </w:r>
          </w:p>
        </w:tc>
        <w:tc>
          <w:tcPr>
            <w:tcW w:w="2461" w:type="dxa"/>
            <w:gridSpan w:val="2"/>
            <w:tcBorders>
              <w:top w:val="single" w:sz="6" w:space="0" w:color="000000"/>
              <w:left w:val="single" w:sz="4" w:space="0" w:color="auto"/>
              <w:bottom w:val="single" w:sz="6" w:space="0" w:color="000000"/>
              <w:right w:val="single" w:sz="4" w:space="0" w:color="auto"/>
            </w:tcBorders>
            <w:shd w:val="clear" w:color="auto" w:fill="auto"/>
          </w:tcPr>
          <w:p w:rsidR="00E17AAF" w:rsidRPr="00477C38" w:rsidRDefault="00E17AAF" w:rsidP="00E17AAF">
            <w:pPr>
              <w:pStyle w:val="ac"/>
              <w:rPr>
                <w:b/>
                <w:sz w:val="22"/>
                <w:szCs w:val="22"/>
              </w:rPr>
            </w:pPr>
            <w:r w:rsidRPr="00477C38">
              <w:rPr>
                <w:b/>
                <w:sz w:val="22"/>
                <w:szCs w:val="22"/>
              </w:rPr>
              <w:t xml:space="preserve"> 2 02 40000 00 0000 15</w:t>
            </w:r>
            <w:r>
              <w:rPr>
                <w:b/>
                <w:sz w:val="22"/>
                <w:szCs w:val="22"/>
                <w:lang w:val="ru-RU"/>
              </w:rPr>
              <w:t>0</w:t>
            </w:r>
          </w:p>
        </w:tc>
        <w:tc>
          <w:tcPr>
            <w:tcW w:w="6946" w:type="dxa"/>
            <w:tcBorders>
              <w:top w:val="single" w:sz="6" w:space="0" w:color="000000"/>
              <w:left w:val="single" w:sz="4" w:space="0" w:color="auto"/>
              <w:bottom w:val="single" w:sz="6" w:space="0" w:color="000000"/>
              <w:right w:val="single" w:sz="6" w:space="0" w:color="000000"/>
            </w:tcBorders>
            <w:shd w:val="clear" w:color="auto" w:fill="auto"/>
          </w:tcPr>
          <w:p w:rsidR="00E17AAF" w:rsidRPr="00477C38" w:rsidRDefault="00E17AAF" w:rsidP="00E17AAF">
            <w:pPr>
              <w:jc w:val="both"/>
              <w:rPr>
                <w:b/>
                <w:color w:val="000000"/>
                <w:sz w:val="22"/>
                <w:szCs w:val="22"/>
              </w:rPr>
            </w:pPr>
            <w:r w:rsidRPr="00477C38">
              <w:rPr>
                <w:b/>
                <w:color w:val="000000"/>
                <w:sz w:val="22"/>
                <w:szCs w:val="22"/>
              </w:rPr>
              <w:t xml:space="preserve">Иные межбюджетные трансферты </w:t>
            </w:r>
          </w:p>
        </w:tc>
      </w:tr>
      <w:tr w:rsidR="00E17AAF" w:rsidRPr="000F27B2"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477C38" w:rsidRDefault="00E17AAF" w:rsidP="00E17AAF">
            <w:pPr>
              <w:pStyle w:val="ac"/>
              <w:rPr>
                <w:sz w:val="22"/>
                <w:szCs w:val="22"/>
              </w:rPr>
            </w:pPr>
            <w:r w:rsidRPr="00477C38">
              <w:rPr>
                <w:sz w:val="22"/>
                <w:szCs w:val="22"/>
              </w:rPr>
              <w:t>902</w:t>
            </w:r>
          </w:p>
        </w:tc>
        <w:tc>
          <w:tcPr>
            <w:tcW w:w="2461" w:type="dxa"/>
            <w:gridSpan w:val="2"/>
            <w:tcBorders>
              <w:top w:val="single" w:sz="6" w:space="0" w:color="000000"/>
              <w:left w:val="single" w:sz="4" w:space="0" w:color="auto"/>
              <w:bottom w:val="single" w:sz="6" w:space="0" w:color="000000"/>
              <w:right w:val="single" w:sz="4" w:space="0" w:color="auto"/>
            </w:tcBorders>
            <w:shd w:val="clear" w:color="auto" w:fill="auto"/>
          </w:tcPr>
          <w:p w:rsidR="00E17AAF" w:rsidRPr="00477C38" w:rsidRDefault="00E17AAF" w:rsidP="00E17AAF">
            <w:pPr>
              <w:pStyle w:val="ac"/>
              <w:rPr>
                <w:sz w:val="22"/>
                <w:szCs w:val="22"/>
              </w:rPr>
            </w:pPr>
            <w:r w:rsidRPr="00477C38">
              <w:rPr>
                <w:sz w:val="22"/>
                <w:szCs w:val="22"/>
              </w:rPr>
              <w:t>2 02 40014  05 0000 15</w:t>
            </w:r>
            <w:r>
              <w:rPr>
                <w:sz w:val="22"/>
                <w:szCs w:val="22"/>
                <w:lang w:val="ru-RU"/>
              </w:rPr>
              <w:t>0</w:t>
            </w:r>
          </w:p>
        </w:tc>
        <w:tc>
          <w:tcPr>
            <w:tcW w:w="6946" w:type="dxa"/>
            <w:tcBorders>
              <w:top w:val="single" w:sz="6" w:space="0" w:color="000000"/>
              <w:left w:val="single" w:sz="4" w:space="0" w:color="auto"/>
              <w:bottom w:val="single" w:sz="6" w:space="0" w:color="000000"/>
              <w:right w:val="single" w:sz="6" w:space="0" w:color="000000"/>
            </w:tcBorders>
            <w:shd w:val="clear" w:color="auto" w:fill="auto"/>
          </w:tcPr>
          <w:p w:rsidR="00E17AAF" w:rsidRPr="000F27B2" w:rsidRDefault="00E17AAF" w:rsidP="00E17AAF">
            <w:pPr>
              <w:jc w:val="both"/>
              <w:rPr>
                <w:rFonts w:ascii="Verdana" w:hAnsi="Verdana"/>
                <w:sz w:val="22"/>
                <w:szCs w:val="22"/>
              </w:rPr>
            </w:pPr>
            <w:r w:rsidRPr="000F27B2">
              <w:rPr>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E17AAF" w:rsidRPr="00477C38"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477C38" w:rsidRDefault="00E17AAF" w:rsidP="00E17AAF">
            <w:pPr>
              <w:pStyle w:val="ac"/>
              <w:rPr>
                <w:sz w:val="22"/>
                <w:szCs w:val="22"/>
                <w:lang w:val="ru-RU"/>
              </w:rPr>
            </w:pPr>
            <w:r w:rsidRPr="00477C38">
              <w:rPr>
                <w:sz w:val="22"/>
                <w:szCs w:val="22"/>
                <w:lang w:val="ru-RU"/>
              </w:rPr>
              <w:t>902</w:t>
            </w:r>
          </w:p>
        </w:tc>
        <w:tc>
          <w:tcPr>
            <w:tcW w:w="2461" w:type="dxa"/>
            <w:gridSpan w:val="2"/>
            <w:tcBorders>
              <w:top w:val="single" w:sz="6" w:space="0" w:color="000000"/>
              <w:left w:val="single" w:sz="4" w:space="0" w:color="auto"/>
              <w:bottom w:val="single" w:sz="6" w:space="0" w:color="000000"/>
              <w:right w:val="single" w:sz="4" w:space="0" w:color="auto"/>
            </w:tcBorders>
            <w:shd w:val="clear" w:color="auto" w:fill="auto"/>
          </w:tcPr>
          <w:p w:rsidR="00E17AAF" w:rsidRPr="00477C38" w:rsidRDefault="00E17AAF" w:rsidP="00E17AAF">
            <w:pPr>
              <w:jc w:val="center"/>
              <w:rPr>
                <w:color w:val="000000"/>
                <w:sz w:val="22"/>
                <w:szCs w:val="22"/>
              </w:rPr>
            </w:pPr>
            <w:r w:rsidRPr="00477C38">
              <w:rPr>
                <w:color w:val="000000"/>
                <w:sz w:val="22"/>
                <w:szCs w:val="22"/>
              </w:rPr>
              <w:t>2 02 45159 05 0000 15</w:t>
            </w:r>
            <w:r>
              <w:rPr>
                <w:color w:val="000000"/>
                <w:sz w:val="22"/>
                <w:szCs w:val="22"/>
              </w:rPr>
              <w:t>0</w:t>
            </w:r>
          </w:p>
        </w:tc>
        <w:tc>
          <w:tcPr>
            <w:tcW w:w="6946" w:type="dxa"/>
            <w:tcBorders>
              <w:top w:val="single" w:sz="6" w:space="0" w:color="000000"/>
              <w:left w:val="single" w:sz="4" w:space="0" w:color="auto"/>
              <w:bottom w:val="single" w:sz="6" w:space="0" w:color="000000"/>
              <w:right w:val="single" w:sz="6" w:space="0" w:color="000000"/>
            </w:tcBorders>
            <w:shd w:val="clear" w:color="auto" w:fill="auto"/>
          </w:tcPr>
          <w:p w:rsidR="00E17AAF" w:rsidRPr="00477C38" w:rsidRDefault="00E17AAF" w:rsidP="00E17AAF">
            <w:pPr>
              <w:spacing w:before="100" w:after="100"/>
              <w:ind w:left="60" w:right="60"/>
              <w:rPr>
                <w:color w:val="000000"/>
                <w:sz w:val="22"/>
                <w:szCs w:val="22"/>
              </w:rPr>
            </w:pPr>
            <w:r w:rsidRPr="00A51680">
              <w:rPr>
                <w:sz w:val="22"/>
                <w:szCs w:val="22"/>
              </w:rPr>
              <w:t>Межбюджетные трансферты, передаваемые бюджетам муниципальных районов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E17AAF" w:rsidRPr="00477C38"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477C38" w:rsidRDefault="00E17AAF" w:rsidP="00E17AAF">
            <w:pPr>
              <w:pStyle w:val="ac"/>
              <w:rPr>
                <w:sz w:val="22"/>
                <w:szCs w:val="22"/>
                <w:lang w:val="ru-RU"/>
              </w:rPr>
            </w:pPr>
            <w:r>
              <w:rPr>
                <w:sz w:val="22"/>
                <w:szCs w:val="22"/>
                <w:lang w:val="ru-RU"/>
              </w:rPr>
              <w:t>902</w:t>
            </w:r>
          </w:p>
        </w:tc>
        <w:tc>
          <w:tcPr>
            <w:tcW w:w="2461" w:type="dxa"/>
            <w:gridSpan w:val="2"/>
            <w:tcBorders>
              <w:top w:val="single" w:sz="6" w:space="0" w:color="000000"/>
              <w:left w:val="single" w:sz="4" w:space="0" w:color="auto"/>
              <w:bottom w:val="single" w:sz="6" w:space="0" w:color="000000"/>
              <w:right w:val="single" w:sz="4" w:space="0" w:color="auto"/>
            </w:tcBorders>
            <w:shd w:val="clear" w:color="auto" w:fill="auto"/>
          </w:tcPr>
          <w:p w:rsidR="00E17AAF" w:rsidRPr="00477C38" w:rsidRDefault="00E17AAF" w:rsidP="00E17AAF">
            <w:pPr>
              <w:jc w:val="center"/>
              <w:rPr>
                <w:color w:val="000000"/>
                <w:sz w:val="22"/>
                <w:szCs w:val="22"/>
              </w:rPr>
            </w:pPr>
            <w:r w:rsidRPr="00577541">
              <w:rPr>
                <w:color w:val="000000"/>
                <w:sz w:val="22"/>
                <w:szCs w:val="22"/>
              </w:rPr>
              <w:t>202</w:t>
            </w:r>
            <w:r>
              <w:rPr>
                <w:color w:val="000000"/>
                <w:sz w:val="22"/>
                <w:szCs w:val="22"/>
              </w:rPr>
              <w:t xml:space="preserve"> </w:t>
            </w:r>
            <w:r w:rsidRPr="00577541">
              <w:rPr>
                <w:color w:val="000000"/>
                <w:sz w:val="22"/>
                <w:szCs w:val="22"/>
              </w:rPr>
              <w:t>45390</w:t>
            </w:r>
            <w:r>
              <w:rPr>
                <w:color w:val="000000"/>
                <w:sz w:val="22"/>
                <w:szCs w:val="22"/>
              </w:rPr>
              <w:t xml:space="preserve"> </w:t>
            </w:r>
            <w:r w:rsidRPr="00577541">
              <w:rPr>
                <w:color w:val="000000"/>
                <w:sz w:val="22"/>
                <w:szCs w:val="22"/>
              </w:rPr>
              <w:t>05</w:t>
            </w:r>
            <w:r>
              <w:rPr>
                <w:color w:val="000000"/>
                <w:sz w:val="22"/>
                <w:szCs w:val="22"/>
              </w:rPr>
              <w:t xml:space="preserve"> </w:t>
            </w:r>
            <w:r w:rsidRPr="00577541">
              <w:rPr>
                <w:color w:val="000000"/>
                <w:sz w:val="22"/>
                <w:szCs w:val="22"/>
              </w:rPr>
              <w:t>0000</w:t>
            </w:r>
            <w:r>
              <w:rPr>
                <w:color w:val="000000"/>
                <w:sz w:val="22"/>
                <w:szCs w:val="22"/>
              </w:rPr>
              <w:t xml:space="preserve"> </w:t>
            </w:r>
            <w:r w:rsidRPr="00577541">
              <w:rPr>
                <w:color w:val="000000"/>
                <w:sz w:val="22"/>
                <w:szCs w:val="22"/>
              </w:rPr>
              <w:t>150</w:t>
            </w:r>
          </w:p>
        </w:tc>
        <w:tc>
          <w:tcPr>
            <w:tcW w:w="6946" w:type="dxa"/>
            <w:tcBorders>
              <w:top w:val="single" w:sz="6" w:space="0" w:color="000000"/>
              <w:left w:val="single" w:sz="4" w:space="0" w:color="auto"/>
              <w:bottom w:val="single" w:sz="6" w:space="0" w:color="000000"/>
              <w:right w:val="single" w:sz="6" w:space="0" w:color="000000"/>
            </w:tcBorders>
            <w:shd w:val="clear" w:color="auto" w:fill="auto"/>
          </w:tcPr>
          <w:p w:rsidR="00E17AAF" w:rsidRPr="00A51680" w:rsidRDefault="00E17AAF" w:rsidP="00E17AAF">
            <w:pPr>
              <w:spacing w:before="100" w:after="100"/>
              <w:ind w:left="60" w:right="60"/>
              <w:rPr>
                <w:sz w:val="22"/>
                <w:szCs w:val="22"/>
              </w:rPr>
            </w:pPr>
            <w:r w:rsidRPr="00577541">
              <w:rPr>
                <w:sz w:val="22"/>
                <w:szCs w:val="22"/>
              </w:rPr>
              <w:t>Межбюджетные трансферты, передаваемые бюджетам муниципальных районов на финансовое обеспечение дорожной деятельности</w:t>
            </w:r>
          </w:p>
        </w:tc>
      </w:tr>
      <w:tr w:rsidR="00E17AAF" w:rsidRPr="00477C38"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Default="00E17AAF" w:rsidP="00E17AAF">
            <w:pPr>
              <w:pStyle w:val="ac"/>
              <w:rPr>
                <w:sz w:val="22"/>
                <w:szCs w:val="22"/>
                <w:lang w:val="ru-RU"/>
              </w:rPr>
            </w:pPr>
            <w:r>
              <w:rPr>
                <w:sz w:val="22"/>
                <w:szCs w:val="22"/>
                <w:lang w:val="ru-RU"/>
              </w:rPr>
              <w:t>902</w:t>
            </w:r>
          </w:p>
        </w:tc>
        <w:tc>
          <w:tcPr>
            <w:tcW w:w="2461" w:type="dxa"/>
            <w:gridSpan w:val="2"/>
            <w:tcBorders>
              <w:top w:val="single" w:sz="6" w:space="0" w:color="000000"/>
              <w:left w:val="single" w:sz="4" w:space="0" w:color="auto"/>
              <w:bottom w:val="single" w:sz="6" w:space="0" w:color="000000"/>
              <w:right w:val="single" w:sz="4" w:space="0" w:color="auto"/>
            </w:tcBorders>
            <w:shd w:val="clear" w:color="auto" w:fill="auto"/>
          </w:tcPr>
          <w:p w:rsidR="00E17AAF" w:rsidRPr="00577541" w:rsidRDefault="00E17AAF" w:rsidP="00E17AAF">
            <w:pPr>
              <w:jc w:val="center"/>
              <w:rPr>
                <w:color w:val="000000"/>
                <w:sz w:val="22"/>
                <w:szCs w:val="22"/>
              </w:rPr>
            </w:pPr>
            <w:r w:rsidRPr="00577541">
              <w:rPr>
                <w:color w:val="000000"/>
                <w:sz w:val="22"/>
                <w:szCs w:val="22"/>
              </w:rPr>
              <w:t>202</w:t>
            </w:r>
            <w:r>
              <w:rPr>
                <w:color w:val="000000"/>
                <w:sz w:val="22"/>
                <w:szCs w:val="22"/>
              </w:rPr>
              <w:t xml:space="preserve"> </w:t>
            </w:r>
            <w:r w:rsidRPr="00577541">
              <w:rPr>
                <w:color w:val="000000"/>
                <w:sz w:val="22"/>
                <w:szCs w:val="22"/>
              </w:rPr>
              <w:t>45393</w:t>
            </w:r>
            <w:r>
              <w:rPr>
                <w:color w:val="000000"/>
                <w:sz w:val="22"/>
                <w:szCs w:val="22"/>
              </w:rPr>
              <w:t xml:space="preserve"> </w:t>
            </w:r>
            <w:r w:rsidRPr="00577541">
              <w:rPr>
                <w:color w:val="000000"/>
                <w:sz w:val="22"/>
                <w:szCs w:val="22"/>
              </w:rPr>
              <w:t>05</w:t>
            </w:r>
            <w:r>
              <w:rPr>
                <w:color w:val="000000"/>
                <w:sz w:val="22"/>
                <w:szCs w:val="22"/>
              </w:rPr>
              <w:t xml:space="preserve"> </w:t>
            </w:r>
            <w:r w:rsidRPr="00577541">
              <w:rPr>
                <w:color w:val="000000"/>
                <w:sz w:val="22"/>
                <w:szCs w:val="22"/>
              </w:rPr>
              <w:t>0000</w:t>
            </w:r>
            <w:r>
              <w:rPr>
                <w:color w:val="000000"/>
                <w:sz w:val="22"/>
                <w:szCs w:val="22"/>
              </w:rPr>
              <w:t xml:space="preserve"> </w:t>
            </w:r>
            <w:r w:rsidRPr="00577541">
              <w:rPr>
                <w:color w:val="000000"/>
                <w:sz w:val="22"/>
                <w:szCs w:val="22"/>
              </w:rPr>
              <w:t>150</w:t>
            </w:r>
          </w:p>
        </w:tc>
        <w:tc>
          <w:tcPr>
            <w:tcW w:w="6946" w:type="dxa"/>
            <w:tcBorders>
              <w:top w:val="single" w:sz="6" w:space="0" w:color="000000"/>
              <w:left w:val="single" w:sz="4" w:space="0" w:color="auto"/>
              <w:bottom w:val="single" w:sz="6" w:space="0" w:color="000000"/>
              <w:right w:val="single" w:sz="6" w:space="0" w:color="000000"/>
            </w:tcBorders>
            <w:shd w:val="clear" w:color="auto" w:fill="auto"/>
          </w:tcPr>
          <w:p w:rsidR="00E17AAF" w:rsidRPr="00577541" w:rsidRDefault="00E17AAF" w:rsidP="00E17AAF">
            <w:pPr>
              <w:spacing w:before="100" w:after="100"/>
              <w:ind w:left="60" w:right="60"/>
              <w:rPr>
                <w:sz w:val="22"/>
                <w:szCs w:val="22"/>
              </w:rPr>
            </w:pPr>
            <w:r w:rsidRPr="00577541">
              <w:rPr>
                <w:sz w:val="22"/>
                <w:szCs w:val="22"/>
              </w:rPr>
              <w:t>Межбюджетные трансферты, передаваемые бюджетам муниципальных районов на финансовое обеспечение дорожной деятельности в рамках реализации национального проекта "Безопасные и качественные автомобильные дороги"</w:t>
            </w:r>
          </w:p>
        </w:tc>
      </w:tr>
      <w:tr w:rsidR="00E17AAF" w:rsidRPr="00477C38"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Default="00E17AAF" w:rsidP="00E17AAF">
            <w:pPr>
              <w:pStyle w:val="ac"/>
              <w:rPr>
                <w:sz w:val="22"/>
                <w:szCs w:val="22"/>
                <w:lang w:val="ru-RU"/>
              </w:rPr>
            </w:pPr>
            <w:r>
              <w:rPr>
                <w:sz w:val="22"/>
                <w:szCs w:val="22"/>
                <w:lang w:val="ru-RU"/>
              </w:rPr>
              <w:t>902</w:t>
            </w:r>
          </w:p>
        </w:tc>
        <w:tc>
          <w:tcPr>
            <w:tcW w:w="2461" w:type="dxa"/>
            <w:gridSpan w:val="2"/>
            <w:tcBorders>
              <w:top w:val="single" w:sz="6" w:space="0" w:color="000000"/>
              <w:left w:val="single" w:sz="4" w:space="0" w:color="auto"/>
              <w:bottom w:val="single" w:sz="6" w:space="0" w:color="000000"/>
              <w:right w:val="single" w:sz="4" w:space="0" w:color="auto"/>
            </w:tcBorders>
            <w:shd w:val="clear" w:color="auto" w:fill="auto"/>
          </w:tcPr>
          <w:p w:rsidR="00E17AAF" w:rsidRPr="00577541" w:rsidRDefault="00E17AAF" w:rsidP="00E17AAF">
            <w:pPr>
              <w:jc w:val="center"/>
              <w:rPr>
                <w:color w:val="000000"/>
                <w:sz w:val="22"/>
                <w:szCs w:val="22"/>
              </w:rPr>
            </w:pPr>
            <w:r w:rsidRPr="00577541">
              <w:rPr>
                <w:color w:val="000000"/>
                <w:sz w:val="22"/>
                <w:szCs w:val="22"/>
              </w:rPr>
              <w:t>202</w:t>
            </w:r>
            <w:r>
              <w:rPr>
                <w:color w:val="000000"/>
                <w:sz w:val="22"/>
                <w:szCs w:val="22"/>
              </w:rPr>
              <w:t xml:space="preserve"> </w:t>
            </w:r>
            <w:r w:rsidRPr="00577541">
              <w:rPr>
                <w:color w:val="000000"/>
                <w:sz w:val="22"/>
                <w:szCs w:val="22"/>
              </w:rPr>
              <w:t>45505</w:t>
            </w:r>
            <w:r>
              <w:rPr>
                <w:color w:val="000000"/>
                <w:sz w:val="22"/>
                <w:szCs w:val="22"/>
              </w:rPr>
              <w:t xml:space="preserve"> </w:t>
            </w:r>
            <w:r w:rsidRPr="00577541">
              <w:rPr>
                <w:color w:val="000000"/>
                <w:sz w:val="22"/>
                <w:szCs w:val="22"/>
              </w:rPr>
              <w:t>05</w:t>
            </w:r>
            <w:r>
              <w:rPr>
                <w:color w:val="000000"/>
                <w:sz w:val="22"/>
                <w:szCs w:val="22"/>
              </w:rPr>
              <w:t xml:space="preserve"> </w:t>
            </w:r>
            <w:r w:rsidRPr="00577541">
              <w:rPr>
                <w:color w:val="000000"/>
                <w:sz w:val="22"/>
                <w:szCs w:val="22"/>
              </w:rPr>
              <w:t>0000</w:t>
            </w:r>
            <w:r>
              <w:rPr>
                <w:color w:val="000000"/>
                <w:sz w:val="22"/>
                <w:szCs w:val="22"/>
              </w:rPr>
              <w:t xml:space="preserve"> </w:t>
            </w:r>
            <w:r w:rsidRPr="00577541">
              <w:rPr>
                <w:color w:val="000000"/>
                <w:sz w:val="22"/>
                <w:szCs w:val="22"/>
              </w:rPr>
              <w:t>150</w:t>
            </w:r>
          </w:p>
        </w:tc>
        <w:tc>
          <w:tcPr>
            <w:tcW w:w="6946" w:type="dxa"/>
            <w:tcBorders>
              <w:top w:val="single" w:sz="6" w:space="0" w:color="000000"/>
              <w:left w:val="single" w:sz="4" w:space="0" w:color="auto"/>
              <w:bottom w:val="single" w:sz="6" w:space="0" w:color="000000"/>
              <w:right w:val="single" w:sz="6" w:space="0" w:color="000000"/>
            </w:tcBorders>
            <w:shd w:val="clear" w:color="auto" w:fill="auto"/>
          </w:tcPr>
          <w:p w:rsidR="00E17AAF" w:rsidRPr="00577541" w:rsidRDefault="00E17AAF" w:rsidP="00E17AAF">
            <w:pPr>
              <w:spacing w:before="100" w:after="100"/>
              <w:ind w:left="60" w:right="60"/>
              <w:rPr>
                <w:sz w:val="22"/>
                <w:szCs w:val="22"/>
              </w:rPr>
            </w:pPr>
            <w:r w:rsidRPr="00577541">
              <w:rPr>
                <w:sz w:val="22"/>
                <w:szCs w:val="22"/>
              </w:rPr>
              <w:t xml:space="preserve">Межбюджетные трансферты, передаваемые бюджетам муниципальных районов на реализацию </w:t>
            </w:r>
            <w:proofErr w:type="gramStart"/>
            <w:r w:rsidRPr="00577541">
              <w:rPr>
                <w:sz w:val="22"/>
                <w:szCs w:val="22"/>
              </w:rPr>
              <w:t>мероприятий планов социального развития центров экономического роста субъектов Российской</w:t>
            </w:r>
            <w:proofErr w:type="gramEnd"/>
            <w:r w:rsidRPr="00577541">
              <w:rPr>
                <w:sz w:val="22"/>
                <w:szCs w:val="22"/>
              </w:rPr>
              <w:t xml:space="preserve"> Федерации, входящих в состав Дальневосточного федерального округа</w:t>
            </w:r>
          </w:p>
        </w:tc>
      </w:tr>
      <w:tr w:rsidR="00E17AAF" w:rsidRPr="00477C38"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Default="00E17AAF" w:rsidP="00E17AAF">
            <w:pPr>
              <w:pStyle w:val="ac"/>
              <w:rPr>
                <w:sz w:val="22"/>
                <w:szCs w:val="22"/>
                <w:lang w:val="ru-RU"/>
              </w:rPr>
            </w:pPr>
            <w:r>
              <w:rPr>
                <w:sz w:val="22"/>
                <w:szCs w:val="22"/>
                <w:lang w:val="ru-RU"/>
              </w:rPr>
              <w:t>902</w:t>
            </w:r>
          </w:p>
        </w:tc>
        <w:tc>
          <w:tcPr>
            <w:tcW w:w="2461" w:type="dxa"/>
            <w:gridSpan w:val="2"/>
            <w:tcBorders>
              <w:top w:val="single" w:sz="6" w:space="0" w:color="000000"/>
              <w:left w:val="single" w:sz="4" w:space="0" w:color="auto"/>
              <w:bottom w:val="single" w:sz="6" w:space="0" w:color="000000"/>
              <w:right w:val="single" w:sz="4" w:space="0" w:color="auto"/>
            </w:tcBorders>
            <w:shd w:val="clear" w:color="auto" w:fill="auto"/>
          </w:tcPr>
          <w:p w:rsidR="00E17AAF" w:rsidRPr="00577541" w:rsidRDefault="00E17AAF" w:rsidP="00E17AAF">
            <w:pPr>
              <w:jc w:val="center"/>
              <w:rPr>
                <w:color w:val="000000"/>
                <w:sz w:val="22"/>
                <w:szCs w:val="22"/>
              </w:rPr>
            </w:pPr>
            <w:r w:rsidRPr="00577541">
              <w:rPr>
                <w:color w:val="000000"/>
                <w:sz w:val="22"/>
                <w:szCs w:val="22"/>
              </w:rPr>
              <w:t>202</w:t>
            </w:r>
            <w:r>
              <w:rPr>
                <w:color w:val="000000"/>
                <w:sz w:val="22"/>
                <w:szCs w:val="22"/>
              </w:rPr>
              <w:t xml:space="preserve"> </w:t>
            </w:r>
            <w:r w:rsidRPr="00577541">
              <w:rPr>
                <w:color w:val="000000"/>
                <w:sz w:val="22"/>
                <w:szCs w:val="22"/>
              </w:rPr>
              <w:t>49001</w:t>
            </w:r>
            <w:r>
              <w:rPr>
                <w:color w:val="000000"/>
                <w:sz w:val="22"/>
                <w:szCs w:val="22"/>
              </w:rPr>
              <w:t xml:space="preserve"> </w:t>
            </w:r>
            <w:r w:rsidRPr="00577541">
              <w:rPr>
                <w:color w:val="000000"/>
                <w:sz w:val="22"/>
                <w:szCs w:val="22"/>
              </w:rPr>
              <w:t>05</w:t>
            </w:r>
            <w:r>
              <w:rPr>
                <w:color w:val="000000"/>
                <w:sz w:val="22"/>
                <w:szCs w:val="22"/>
              </w:rPr>
              <w:t xml:space="preserve"> </w:t>
            </w:r>
            <w:r w:rsidRPr="00577541">
              <w:rPr>
                <w:color w:val="000000"/>
                <w:sz w:val="22"/>
                <w:szCs w:val="22"/>
              </w:rPr>
              <w:t>0000</w:t>
            </w:r>
            <w:r>
              <w:rPr>
                <w:color w:val="000000"/>
                <w:sz w:val="22"/>
                <w:szCs w:val="22"/>
              </w:rPr>
              <w:t xml:space="preserve"> </w:t>
            </w:r>
            <w:r w:rsidRPr="00577541">
              <w:rPr>
                <w:color w:val="000000"/>
                <w:sz w:val="22"/>
                <w:szCs w:val="22"/>
              </w:rPr>
              <w:t>150</w:t>
            </w:r>
          </w:p>
        </w:tc>
        <w:tc>
          <w:tcPr>
            <w:tcW w:w="6946" w:type="dxa"/>
            <w:tcBorders>
              <w:top w:val="single" w:sz="6" w:space="0" w:color="000000"/>
              <w:left w:val="single" w:sz="4" w:space="0" w:color="auto"/>
              <w:bottom w:val="single" w:sz="6" w:space="0" w:color="000000"/>
              <w:right w:val="single" w:sz="6" w:space="0" w:color="000000"/>
            </w:tcBorders>
            <w:shd w:val="clear" w:color="auto" w:fill="auto"/>
          </w:tcPr>
          <w:p w:rsidR="00E17AAF" w:rsidRPr="00577541" w:rsidRDefault="00E17AAF" w:rsidP="00E17AAF">
            <w:pPr>
              <w:spacing w:before="100" w:after="100"/>
              <w:ind w:left="60" w:right="60"/>
              <w:rPr>
                <w:sz w:val="22"/>
                <w:szCs w:val="22"/>
              </w:rPr>
            </w:pPr>
            <w:r w:rsidRPr="00577541">
              <w:rPr>
                <w:sz w:val="22"/>
                <w:szCs w:val="22"/>
              </w:rPr>
              <w:t>Межбюджетные трансферты, передаваемые бюджетам муниципальных районов, за счет средств резервного фонда Правительства Российской Федерации</w:t>
            </w:r>
          </w:p>
        </w:tc>
      </w:tr>
      <w:tr w:rsidR="00E17AAF" w:rsidRPr="00477C38"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Default="00E17AAF" w:rsidP="00E17AAF">
            <w:pPr>
              <w:pStyle w:val="ac"/>
              <w:rPr>
                <w:sz w:val="22"/>
                <w:szCs w:val="22"/>
                <w:lang w:val="ru-RU"/>
              </w:rPr>
            </w:pPr>
            <w:r>
              <w:rPr>
                <w:sz w:val="22"/>
                <w:szCs w:val="22"/>
                <w:lang w:val="ru-RU"/>
              </w:rPr>
              <w:t>902</w:t>
            </w:r>
          </w:p>
        </w:tc>
        <w:tc>
          <w:tcPr>
            <w:tcW w:w="2461" w:type="dxa"/>
            <w:gridSpan w:val="2"/>
            <w:tcBorders>
              <w:top w:val="single" w:sz="6" w:space="0" w:color="000000"/>
              <w:left w:val="single" w:sz="4" w:space="0" w:color="auto"/>
              <w:bottom w:val="single" w:sz="6" w:space="0" w:color="000000"/>
              <w:right w:val="single" w:sz="4" w:space="0" w:color="auto"/>
            </w:tcBorders>
            <w:shd w:val="clear" w:color="auto" w:fill="auto"/>
          </w:tcPr>
          <w:p w:rsidR="00E17AAF" w:rsidRPr="00577541" w:rsidRDefault="00E17AAF" w:rsidP="00E17AAF">
            <w:pPr>
              <w:jc w:val="center"/>
              <w:rPr>
                <w:color w:val="000000"/>
                <w:sz w:val="22"/>
                <w:szCs w:val="22"/>
              </w:rPr>
            </w:pPr>
            <w:r w:rsidRPr="00577541">
              <w:rPr>
                <w:color w:val="000000"/>
                <w:sz w:val="22"/>
                <w:szCs w:val="22"/>
              </w:rPr>
              <w:t>202</w:t>
            </w:r>
            <w:r>
              <w:rPr>
                <w:color w:val="000000"/>
                <w:sz w:val="22"/>
                <w:szCs w:val="22"/>
              </w:rPr>
              <w:t xml:space="preserve"> </w:t>
            </w:r>
            <w:r w:rsidRPr="00577541">
              <w:rPr>
                <w:color w:val="000000"/>
                <w:sz w:val="22"/>
                <w:szCs w:val="22"/>
              </w:rPr>
              <w:t>49999</w:t>
            </w:r>
            <w:r>
              <w:rPr>
                <w:color w:val="000000"/>
                <w:sz w:val="22"/>
                <w:szCs w:val="22"/>
              </w:rPr>
              <w:t xml:space="preserve"> </w:t>
            </w:r>
            <w:r w:rsidRPr="00577541">
              <w:rPr>
                <w:color w:val="000000"/>
                <w:sz w:val="22"/>
                <w:szCs w:val="22"/>
              </w:rPr>
              <w:t>05</w:t>
            </w:r>
            <w:r>
              <w:rPr>
                <w:color w:val="000000"/>
                <w:sz w:val="22"/>
                <w:szCs w:val="22"/>
              </w:rPr>
              <w:t xml:space="preserve"> </w:t>
            </w:r>
            <w:r w:rsidRPr="00577541">
              <w:rPr>
                <w:color w:val="000000"/>
                <w:sz w:val="22"/>
                <w:szCs w:val="22"/>
              </w:rPr>
              <w:t>0000</w:t>
            </w:r>
            <w:r>
              <w:rPr>
                <w:color w:val="000000"/>
                <w:sz w:val="22"/>
                <w:szCs w:val="22"/>
              </w:rPr>
              <w:t xml:space="preserve"> </w:t>
            </w:r>
            <w:r w:rsidRPr="00577541">
              <w:rPr>
                <w:color w:val="000000"/>
                <w:sz w:val="22"/>
                <w:szCs w:val="22"/>
              </w:rPr>
              <w:t>150</w:t>
            </w:r>
          </w:p>
        </w:tc>
        <w:tc>
          <w:tcPr>
            <w:tcW w:w="6946" w:type="dxa"/>
            <w:tcBorders>
              <w:top w:val="single" w:sz="6" w:space="0" w:color="000000"/>
              <w:left w:val="single" w:sz="4" w:space="0" w:color="auto"/>
              <w:bottom w:val="single" w:sz="6" w:space="0" w:color="000000"/>
              <w:right w:val="single" w:sz="6" w:space="0" w:color="000000"/>
            </w:tcBorders>
            <w:shd w:val="clear" w:color="auto" w:fill="auto"/>
          </w:tcPr>
          <w:p w:rsidR="00E17AAF" w:rsidRPr="00577541" w:rsidRDefault="00E17AAF" w:rsidP="00E17AAF">
            <w:pPr>
              <w:spacing w:before="100" w:after="100"/>
              <w:ind w:left="60" w:right="60"/>
              <w:rPr>
                <w:sz w:val="22"/>
                <w:szCs w:val="22"/>
              </w:rPr>
            </w:pPr>
            <w:r w:rsidRPr="00577541">
              <w:rPr>
                <w:sz w:val="22"/>
                <w:szCs w:val="22"/>
              </w:rPr>
              <w:t>Прочие межбюджетные трансферты, передаваемые бюджетам муниципальных районов</w:t>
            </w:r>
          </w:p>
        </w:tc>
      </w:tr>
      <w:tr w:rsidR="00E17AAF" w:rsidRPr="00477C38"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477C38" w:rsidRDefault="00E17AAF" w:rsidP="00E17AAF">
            <w:pPr>
              <w:pStyle w:val="ac"/>
              <w:rPr>
                <w:b/>
                <w:sz w:val="22"/>
                <w:szCs w:val="22"/>
              </w:rPr>
            </w:pPr>
            <w:r w:rsidRPr="00477C38">
              <w:rPr>
                <w:b/>
                <w:sz w:val="22"/>
                <w:szCs w:val="22"/>
              </w:rPr>
              <w:t>902</w:t>
            </w:r>
          </w:p>
        </w:tc>
        <w:tc>
          <w:tcPr>
            <w:tcW w:w="2461" w:type="dxa"/>
            <w:gridSpan w:val="2"/>
            <w:tcBorders>
              <w:top w:val="single" w:sz="6" w:space="0" w:color="000000"/>
              <w:left w:val="single" w:sz="4" w:space="0" w:color="auto"/>
              <w:bottom w:val="single" w:sz="6" w:space="0" w:color="000000"/>
              <w:right w:val="single" w:sz="4" w:space="0" w:color="auto"/>
            </w:tcBorders>
            <w:shd w:val="clear" w:color="auto" w:fill="auto"/>
          </w:tcPr>
          <w:p w:rsidR="00E17AAF" w:rsidRPr="00477C38" w:rsidRDefault="00E17AAF" w:rsidP="00E17AAF">
            <w:pPr>
              <w:pStyle w:val="ac"/>
              <w:rPr>
                <w:b/>
                <w:sz w:val="22"/>
                <w:szCs w:val="22"/>
              </w:rPr>
            </w:pPr>
            <w:r w:rsidRPr="00477C38">
              <w:rPr>
                <w:b/>
                <w:sz w:val="22"/>
                <w:szCs w:val="22"/>
              </w:rPr>
              <w:t>2 08 05000 05 0000 1</w:t>
            </w:r>
            <w:r>
              <w:rPr>
                <w:b/>
                <w:sz w:val="22"/>
                <w:szCs w:val="22"/>
                <w:lang w:val="ru-RU"/>
              </w:rPr>
              <w:t>50</w:t>
            </w:r>
          </w:p>
        </w:tc>
        <w:tc>
          <w:tcPr>
            <w:tcW w:w="6946" w:type="dxa"/>
            <w:tcBorders>
              <w:top w:val="single" w:sz="6" w:space="0" w:color="000000"/>
              <w:left w:val="single" w:sz="4" w:space="0" w:color="auto"/>
              <w:bottom w:val="single" w:sz="6" w:space="0" w:color="000000"/>
              <w:right w:val="single" w:sz="6" w:space="0" w:color="000000"/>
            </w:tcBorders>
            <w:shd w:val="clear" w:color="auto" w:fill="auto"/>
          </w:tcPr>
          <w:p w:rsidR="00E17AAF" w:rsidRPr="00477C38" w:rsidRDefault="00E17AAF" w:rsidP="00E17AAF">
            <w:pPr>
              <w:spacing w:before="100" w:after="100"/>
              <w:ind w:left="60" w:right="60"/>
              <w:jc w:val="both"/>
              <w:rPr>
                <w:b/>
                <w:sz w:val="22"/>
                <w:szCs w:val="22"/>
              </w:rPr>
            </w:pPr>
            <w:r w:rsidRPr="003A23D4">
              <w:rPr>
                <w:b/>
                <w:sz w:val="22"/>
                <w:szCs w:val="22"/>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17AAF" w:rsidRPr="00477C38"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477C38" w:rsidRDefault="00E17AAF" w:rsidP="00E17AAF">
            <w:pPr>
              <w:pStyle w:val="ac"/>
              <w:rPr>
                <w:b/>
                <w:sz w:val="22"/>
                <w:szCs w:val="22"/>
              </w:rPr>
            </w:pPr>
            <w:r w:rsidRPr="00477C38">
              <w:rPr>
                <w:b/>
                <w:sz w:val="22"/>
                <w:szCs w:val="22"/>
              </w:rPr>
              <w:t>902</w:t>
            </w:r>
          </w:p>
        </w:tc>
        <w:tc>
          <w:tcPr>
            <w:tcW w:w="2461" w:type="dxa"/>
            <w:gridSpan w:val="2"/>
            <w:tcBorders>
              <w:top w:val="single" w:sz="6" w:space="0" w:color="000000"/>
              <w:left w:val="single" w:sz="4" w:space="0" w:color="auto"/>
              <w:bottom w:val="single" w:sz="6" w:space="0" w:color="000000"/>
              <w:right w:val="single" w:sz="4" w:space="0" w:color="auto"/>
            </w:tcBorders>
            <w:shd w:val="clear" w:color="auto" w:fill="auto"/>
          </w:tcPr>
          <w:p w:rsidR="00E17AAF" w:rsidRPr="00477C38" w:rsidRDefault="00E17AAF" w:rsidP="00E17AAF">
            <w:pPr>
              <w:jc w:val="center"/>
              <w:rPr>
                <w:b/>
                <w:color w:val="000000"/>
                <w:sz w:val="22"/>
                <w:szCs w:val="22"/>
              </w:rPr>
            </w:pPr>
            <w:r w:rsidRPr="00477C38">
              <w:rPr>
                <w:b/>
                <w:color w:val="000000"/>
                <w:sz w:val="22"/>
                <w:szCs w:val="22"/>
              </w:rPr>
              <w:t>2 18 60010 05 0000 15</w:t>
            </w:r>
            <w:r>
              <w:rPr>
                <w:b/>
                <w:color w:val="000000"/>
                <w:sz w:val="22"/>
                <w:szCs w:val="22"/>
              </w:rPr>
              <w:t>0</w:t>
            </w:r>
          </w:p>
        </w:tc>
        <w:tc>
          <w:tcPr>
            <w:tcW w:w="6946" w:type="dxa"/>
            <w:tcBorders>
              <w:top w:val="single" w:sz="6" w:space="0" w:color="000000"/>
              <w:left w:val="single" w:sz="4" w:space="0" w:color="auto"/>
              <w:bottom w:val="single" w:sz="6" w:space="0" w:color="000000"/>
              <w:right w:val="single" w:sz="6" w:space="0" w:color="000000"/>
            </w:tcBorders>
            <w:shd w:val="clear" w:color="auto" w:fill="auto"/>
          </w:tcPr>
          <w:p w:rsidR="00E17AAF" w:rsidRPr="00477C38" w:rsidRDefault="00E17AAF" w:rsidP="00E17AAF">
            <w:pPr>
              <w:spacing w:before="100" w:after="100"/>
              <w:ind w:left="60" w:right="60"/>
              <w:jc w:val="both"/>
              <w:rPr>
                <w:b/>
                <w:sz w:val="22"/>
                <w:szCs w:val="22"/>
              </w:rPr>
            </w:pPr>
            <w:r w:rsidRPr="00910394">
              <w:rPr>
                <w:b/>
                <w:sz w:val="22"/>
                <w:szCs w:val="22"/>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E17AAF" w:rsidRPr="00477C38"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477C38" w:rsidRDefault="00E17AAF" w:rsidP="00E17AAF">
            <w:pPr>
              <w:pStyle w:val="ac"/>
              <w:rPr>
                <w:b/>
                <w:sz w:val="22"/>
                <w:szCs w:val="22"/>
              </w:rPr>
            </w:pPr>
            <w:r w:rsidRPr="00477C38">
              <w:rPr>
                <w:b/>
                <w:sz w:val="22"/>
                <w:szCs w:val="22"/>
              </w:rPr>
              <w:lastRenderedPageBreak/>
              <w:t>902</w:t>
            </w:r>
          </w:p>
        </w:tc>
        <w:tc>
          <w:tcPr>
            <w:tcW w:w="2461" w:type="dxa"/>
            <w:gridSpan w:val="2"/>
            <w:tcBorders>
              <w:top w:val="single" w:sz="6" w:space="0" w:color="000000"/>
              <w:left w:val="single" w:sz="4" w:space="0" w:color="auto"/>
              <w:bottom w:val="single" w:sz="6" w:space="0" w:color="000000"/>
              <w:right w:val="single" w:sz="4" w:space="0" w:color="auto"/>
            </w:tcBorders>
            <w:shd w:val="clear" w:color="auto" w:fill="auto"/>
          </w:tcPr>
          <w:p w:rsidR="00E17AAF" w:rsidRPr="00477C38" w:rsidRDefault="00E17AAF" w:rsidP="00E17AAF">
            <w:pPr>
              <w:jc w:val="center"/>
              <w:rPr>
                <w:b/>
                <w:color w:val="000000"/>
                <w:sz w:val="22"/>
                <w:szCs w:val="22"/>
              </w:rPr>
            </w:pPr>
            <w:r w:rsidRPr="00477C38">
              <w:rPr>
                <w:b/>
                <w:color w:val="000000"/>
                <w:sz w:val="22"/>
                <w:szCs w:val="22"/>
              </w:rPr>
              <w:t>2 19 60010 05</w:t>
            </w:r>
            <w:r>
              <w:rPr>
                <w:b/>
                <w:color w:val="000000"/>
                <w:sz w:val="22"/>
                <w:szCs w:val="22"/>
              </w:rPr>
              <w:t xml:space="preserve"> </w:t>
            </w:r>
            <w:r w:rsidRPr="00477C38">
              <w:rPr>
                <w:b/>
                <w:color w:val="000000"/>
                <w:sz w:val="22"/>
                <w:szCs w:val="22"/>
              </w:rPr>
              <w:t>0000 15</w:t>
            </w:r>
            <w:r>
              <w:rPr>
                <w:b/>
                <w:color w:val="000000"/>
                <w:sz w:val="22"/>
                <w:szCs w:val="22"/>
              </w:rPr>
              <w:t>0</w:t>
            </w:r>
          </w:p>
        </w:tc>
        <w:tc>
          <w:tcPr>
            <w:tcW w:w="6946" w:type="dxa"/>
            <w:tcBorders>
              <w:top w:val="single" w:sz="6" w:space="0" w:color="000000"/>
              <w:left w:val="single" w:sz="4" w:space="0" w:color="auto"/>
              <w:bottom w:val="single" w:sz="6" w:space="0" w:color="000000"/>
              <w:right w:val="single" w:sz="6" w:space="0" w:color="000000"/>
            </w:tcBorders>
            <w:shd w:val="clear" w:color="auto" w:fill="auto"/>
          </w:tcPr>
          <w:p w:rsidR="00E17AAF" w:rsidRPr="00477C38" w:rsidRDefault="00E17AAF" w:rsidP="00E17AAF">
            <w:pPr>
              <w:spacing w:before="100" w:after="100"/>
              <w:ind w:left="60" w:right="60"/>
              <w:jc w:val="both"/>
              <w:rPr>
                <w:b/>
                <w:sz w:val="22"/>
                <w:szCs w:val="22"/>
              </w:rPr>
            </w:pPr>
            <w:r w:rsidRPr="000348B7">
              <w:rPr>
                <w:b/>
                <w:sz w:val="22"/>
                <w:szCs w:val="2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E17AAF" w:rsidRPr="00477C38"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477C38" w:rsidRDefault="00E17AAF" w:rsidP="00E17AAF">
            <w:pPr>
              <w:pStyle w:val="ac"/>
              <w:rPr>
                <w:b/>
                <w:sz w:val="22"/>
                <w:szCs w:val="22"/>
                <w:lang w:val="ru-RU"/>
              </w:rPr>
            </w:pPr>
            <w:r w:rsidRPr="00477C38">
              <w:rPr>
                <w:b/>
                <w:sz w:val="22"/>
                <w:szCs w:val="22"/>
                <w:lang w:val="ru-RU"/>
              </w:rPr>
              <w:t>926</w:t>
            </w:r>
          </w:p>
        </w:tc>
        <w:tc>
          <w:tcPr>
            <w:tcW w:w="2461" w:type="dxa"/>
            <w:gridSpan w:val="2"/>
            <w:tcBorders>
              <w:top w:val="single" w:sz="6" w:space="0" w:color="000000"/>
              <w:left w:val="single" w:sz="4" w:space="0" w:color="auto"/>
              <w:bottom w:val="single" w:sz="6" w:space="0" w:color="000000"/>
              <w:right w:val="single" w:sz="4" w:space="0" w:color="auto"/>
            </w:tcBorders>
            <w:shd w:val="clear" w:color="auto" w:fill="auto"/>
          </w:tcPr>
          <w:p w:rsidR="00E17AAF" w:rsidRPr="00477C38" w:rsidRDefault="00E17AAF" w:rsidP="00E17AAF">
            <w:pPr>
              <w:pStyle w:val="ac"/>
              <w:rPr>
                <w:sz w:val="22"/>
                <w:szCs w:val="22"/>
              </w:rPr>
            </w:pPr>
          </w:p>
        </w:tc>
        <w:tc>
          <w:tcPr>
            <w:tcW w:w="6946" w:type="dxa"/>
            <w:tcBorders>
              <w:top w:val="single" w:sz="6" w:space="0" w:color="000000"/>
              <w:left w:val="single" w:sz="4" w:space="0" w:color="auto"/>
              <w:bottom w:val="single" w:sz="6" w:space="0" w:color="000000"/>
              <w:right w:val="single" w:sz="6" w:space="0" w:color="000000"/>
            </w:tcBorders>
            <w:shd w:val="clear" w:color="auto" w:fill="auto"/>
          </w:tcPr>
          <w:p w:rsidR="00E17AAF" w:rsidRPr="00477C38" w:rsidRDefault="00E17AAF" w:rsidP="00E17AAF">
            <w:pPr>
              <w:jc w:val="center"/>
              <w:rPr>
                <w:b/>
                <w:sz w:val="22"/>
                <w:szCs w:val="22"/>
              </w:rPr>
            </w:pPr>
            <w:r w:rsidRPr="00477C38">
              <w:rPr>
                <w:b/>
                <w:sz w:val="22"/>
                <w:szCs w:val="22"/>
              </w:rPr>
              <w:t>Муниципальное учреждение управление образования администрации муниципального района «Чернышевский район»</w:t>
            </w:r>
          </w:p>
        </w:tc>
      </w:tr>
      <w:tr w:rsidR="00E17AAF" w:rsidRPr="00477C38"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477C38" w:rsidRDefault="00E17AAF" w:rsidP="00E17AAF">
            <w:pPr>
              <w:pStyle w:val="ac"/>
              <w:rPr>
                <w:sz w:val="22"/>
                <w:szCs w:val="22"/>
                <w:lang w:val="ru-RU"/>
              </w:rPr>
            </w:pPr>
            <w:r w:rsidRPr="00477C38">
              <w:rPr>
                <w:sz w:val="22"/>
                <w:szCs w:val="22"/>
                <w:lang w:val="ru-RU"/>
              </w:rPr>
              <w:t>926</w:t>
            </w:r>
          </w:p>
        </w:tc>
        <w:tc>
          <w:tcPr>
            <w:tcW w:w="2461" w:type="dxa"/>
            <w:gridSpan w:val="2"/>
            <w:tcBorders>
              <w:top w:val="single" w:sz="6" w:space="0" w:color="000000"/>
              <w:left w:val="single" w:sz="4" w:space="0" w:color="auto"/>
              <w:bottom w:val="single" w:sz="6" w:space="0" w:color="000000"/>
              <w:right w:val="single" w:sz="4" w:space="0" w:color="auto"/>
            </w:tcBorders>
            <w:shd w:val="clear" w:color="auto" w:fill="auto"/>
          </w:tcPr>
          <w:p w:rsidR="00E17AAF" w:rsidRPr="00AF0679" w:rsidRDefault="00E17AAF" w:rsidP="00E17AAF">
            <w:pPr>
              <w:pStyle w:val="ac"/>
              <w:rPr>
                <w:b/>
                <w:sz w:val="22"/>
                <w:szCs w:val="22"/>
              </w:rPr>
            </w:pPr>
            <w:r w:rsidRPr="00AF0679">
              <w:rPr>
                <w:b/>
                <w:sz w:val="22"/>
                <w:szCs w:val="22"/>
              </w:rPr>
              <w:t>1 13 01995 05 0000 130</w:t>
            </w:r>
          </w:p>
        </w:tc>
        <w:tc>
          <w:tcPr>
            <w:tcW w:w="6946" w:type="dxa"/>
            <w:tcBorders>
              <w:top w:val="single" w:sz="6" w:space="0" w:color="000000"/>
              <w:left w:val="single" w:sz="4" w:space="0" w:color="auto"/>
              <w:bottom w:val="single" w:sz="6" w:space="0" w:color="000000"/>
              <w:right w:val="single" w:sz="6" w:space="0" w:color="000000"/>
            </w:tcBorders>
            <w:shd w:val="clear" w:color="auto" w:fill="auto"/>
          </w:tcPr>
          <w:p w:rsidR="00E17AAF" w:rsidRPr="00477C38" w:rsidRDefault="00E17AAF" w:rsidP="00E17AAF">
            <w:pPr>
              <w:rPr>
                <w:sz w:val="22"/>
                <w:szCs w:val="22"/>
              </w:rPr>
            </w:pPr>
            <w:r w:rsidRPr="00477C38">
              <w:rPr>
                <w:sz w:val="22"/>
                <w:szCs w:val="22"/>
              </w:rPr>
              <w:t>Прочие доходы от оказания платных услуг (работ) получателями средств бюджетов муниципальных районов</w:t>
            </w:r>
          </w:p>
        </w:tc>
      </w:tr>
      <w:tr w:rsidR="00E17AAF" w:rsidRPr="00477C38" w:rsidTr="00850BA9">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E17AAF" w:rsidRPr="00477C38" w:rsidRDefault="00E17AAF" w:rsidP="00E17AAF">
            <w:pPr>
              <w:pStyle w:val="ac"/>
              <w:rPr>
                <w:sz w:val="22"/>
                <w:szCs w:val="22"/>
                <w:lang w:val="ru-RU"/>
              </w:rPr>
            </w:pPr>
            <w:r w:rsidRPr="00477C38">
              <w:rPr>
                <w:sz w:val="22"/>
                <w:szCs w:val="22"/>
                <w:lang w:val="ru-RU"/>
              </w:rPr>
              <w:t>926</w:t>
            </w:r>
          </w:p>
        </w:tc>
        <w:tc>
          <w:tcPr>
            <w:tcW w:w="2461" w:type="dxa"/>
            <w:gridSpan w:val="2"/>
            <w:tcBorders>
              <w:top w:val="single" w:sz="6" w:space="0" w:color="000000"/>
              <w:left w:val="single" w:sz="4" w:space="0" w:color="auto"/>
              <w:bottom w:val="single" w:sz="6" w:space="0" w:color="000000"/>
              <w:right w:val="single" w:sz="4" w:space="0" w:color="auto"/>
            </w:tcBorders>
            <w:shd w:val="clear" w:color="auto" w:fill="auto"/>
          </w:tcPr>
          <w:p w:rsidR="00E17AAF" w:rsidRPr="00AF0679" w:rsidRDefault="00E17AAF" w:rsidP="00E17AAF">
            <w:pPr>
              <w:pStyle w:val="ac"/>
              <w:rPr>
                <w:b/>
                <w:sz w:val="22"/>
                <w:szCs w:val="22"/>
                <w:lang w:val="ru-RU"/>
              </w:rPr>
            </w:pPr>
            <w:r w:rsidRPr="00AF0679">
              <w:rPr>
                <w:b/>
                <w:sz w:val="22"/>
                <w:szCs w:val="22"/>
              </w:rPr>
              <w:t>1 17 05050 05 0000 180</w:t>
            </w:r>
          </w:p>
        </w:tc>
        <w:tc>
          <w:tcPr>
            <w:tcW w:w="6946" w:type="dxa"/>
            <w:tcBorders>
              <w:top w:val="single" w:sz="6" w:space="0" w:color="000000"/>
              <w:left w:val="single" w:sz="4" w:space="0" w:color="auto"/>
              <w:bottom w:val="single" w:sz="6" w:space="0" w:color="000000"/>
              <w:right w:val="single" w:sz="6" w:space="0" w:color="000000"/>
            </w:tcBorders>
            <w:shd w:val="clear" w:color="auto" w:fill="auto"/>
          </w:tcPr>
          <w:p w:rsidR="00E17AAF" w:rsidRPr="00477C38" w:rsidRDefault="00E17AAF" w:rsidP="00E17AAF">
            <w:pPr>
              <w:rPr>
                <w:sz w:val="22"/>
                <w:szCs w:val="22"/>
              </w:rPr>
            </w:pPr>
            <w:r w:rsidRPr="00477C38">
              <w:rPr>
                <w:sz w:val="22"/>
                <w:szCs w:val="22"/>
              </w:rPr>
              <w:t>Прочие неналоговые доходы бюджетов муниципальных районов</w:t>
            </w:r>
          </w:p>
        </w:tc>
      </w:tr>
    </w:tbl>
    <w:p w:rsidR="00E17AAF" w:rsidRPr="00AF0679" w:rsidRDefault="00E17AAF" w:rsidP="00E17AAF">
      <w:pPr>
        <w:rPr>
          <w:sz w:val="22"/>
          <w:szCs w:val="22"/>
        </w:rPr>
      </w:pPr>
    </w:p>
    <w:p w:rsidR="00E17AAF" w:rsidRPr="00477C38" w:rsidRDefault="00E17AAF" w:rsidP="00E17AAF">
      <w:pPr>
        <w:jc w:val="right"/>
        <w:rPr>
          <w:sz w:val="22"/>
          <w:szCs w:val="22"/>
        </w:rPr>
      </w:pPr>
    </w:p>
    <w:p w:rsidR="00E17AAF" w:rsidRPr="00477C38" w:rsidRDefault="00E17AAF" w:rsidP="00E17AAF">
      <w:pPr>
        <w:jc w:val="right"/>
        <w:rPr>
          <w:sz w:val="22"/>
          <w:szCs w:val="22"/>
        </w:rPr>
      </w:pPr>
    </w:p>
    <w:p w:rsidR="00E17AAF" w:rsidRPr="00477C38" w:rsidRDefault="00E17AAF" w:rsidP="00E17AAF">
      <w:pPr>
        <w:jc w:val="right"/>
        <w:rPr>
          <w:sz w:val="22"/>
          <w:szCs w:val="22"/>
        </w:rPr>
      </w:pPr>
    </w:p>
    <w:p w:rsidR="00E17AAF" w:rsidRDefault="00E17AAF" w:rsidP="00E17AAF">
      <w:pPr>
        <w:jc w:val="right"/>
      </w:pPr>
    </w:p>
    <w:p w:rsidR="00E17AAF" w:rsidRDefault="00E17AAF" w:rsidP="00E17AAF">
      <w:pPr>
        <w:jc w:val="right"/>
      </w:pPr>
    </w:p>
    <w:p w:rsidR="00850BA9" w:rsidRDefault="00850BA9" w:rsidP="00E17AAF">
      <w:pPr>
        <w:jc w:val="right"/>
      </w:pPr>
    </w:p>
    <w:p w:rsidR="00850BA9" w:rsidRDefault="00850BA9" w:rsidP="00E17AAF">
      <w:pPr>
        <w:jc w:val="right"/>
      </w:pPr>
    </w:p>
    <w:p w:rsidR="00850BA9" w:rsidRDefault="00850BA9" w:rsidP="00E17AAF">
      <w:pPr>
        <w:jc w:val="right"/>
      </w:pPr>
    </w:p>
    <w:p w:rsidR="00850BA9" w:rsidRDefault="00850BA9" w:rsidP="00E17AAF">
      <w:pPr>
        <w:jc w:val="right"/>
      </w:pPr>
    </w:p>
    <w:p w:rsidR="00850BA9" w:rsidRDefault="00850BA9" w:rsidP="00E17AAF">
      <w:pPr>
        <w:jc w:val="right"/>
      </w:pPr>
    </w:p>
    <w:p w:rsidR="00850BA9" w:rsidRDefault="00850BA9" w:rsidP="00E17AAF">
      <w:pPr>
        <w:jc w:val="right"/>
      </w:pPr>
    </w:p>
    <w:p w:rsidR="00850BA9" w:rsidRDefault="00850BA9" w:rsidP="00E17AAF">
      <w:pPr>
        <w:jc w:val="right"/>
      </w:pPr>
    </w:p>
    <w:p w:rsidR="00850BA9" w:rsidRDefault="00850BA9" w:rsidP="00E17AAF">
      <w:pPr>
        <w:jc w:val="right"/>
      </w:pPr>
    </w:p>
    <w:p w:rsidR="00850BA9" w:rsidRDefault="00850BA9" w:rsidP="00E17AAF">
      <w:pPr>
        <w:jc w:val="right"/>
      </w:pPr>
    </w:p>
    <w:p w:rsidR="00850BA9" w:rsidRDefault="00850BA9" w:rsidP="00E17AAF">
      <w:pPr>
        <w:jc w:val="right"/>
      </w:pPr>
    </w:p>
    <w:p w:rsidR="00850BA9" w:rsidRDefault="00850BA9" w:rsidP="00E17AAF">
      <w:pPr>
        <w:jc w:val="right"/>
      </w:pPr>
    </w:p>
    <w:p w:rsidR="00850BA9" w:rsidRDefault="00850BA9" w:rsidP="00E17AAF">
      <w:pPr>
        <w:jc w:val="right"/>
      </w:pPr>
    </w:p>
    <w:p w:rsidR="00850BA9" w:rsidRDefault="00850BA9" w:rsidP="00E17AAF">
      <w:pPr>
        <w:jc w:val="right"/>
      </w:pPr>
    </w:p>
    <w:p w:rsidR="00850BA9" w:rsidRDefault="00850BA9" w:rsidP="00E17AAF">
      <w:pPr>
        <w:jc w:val="right"/>
      </w:pPr>
    </w:p>
    <w:p w:rsidR="00850BA9" w:rsidRDefault="00850BA9" w:rsidP="00E17AAF">
      <w:pPr>
        <w:jc w:val="right"/>
      </w:pPr>
    </w:p>
    <w:p w:rsidR="00850BA9" w:rsidRDefault="00850BA9" w:rsidP="00E17AAF">
      <w:pPr>
        <w:jc w:val="right"/>
      </w:pPr>
    </w:p>
    <w:p w:rsidR="00850BA9" w:rsidRDefault="00850BA9" w:rsidP="00E17AAF">
      <w:pPr>
        <w:jc w:val="right"/>
      </w:pPr>
    </w:p>
    <w:p w:rsidR="00850BA9" w:rsidRDefault="00850BA9" w:rsidP="00E17AAF">
      <w:pPr>
        <w:jc w:val="right"/>
      </w:pPr>
    </w:p>
    <w:p w:rsidR="00850BA9" w:rsidRDefault="00850BA9" w:rsidP="00E17AAF">
      <w:pPr>
        <w:jc w:val="right"/>
      </w:pPr>
    </w:p>
    <w:p w:rsidR="00850BA9" w:rsidRDefault="00850BA9" w:rsidP="00E17AAF">
      <w:pPr>
        <w:jc w:val="right"/>
      </w:pPr>
    </w:p>
    <w:p w:rsidR="00850BA9" w:rsidRDefault="00850BA9" w:rsidP="00E17AAF">
      <w:pPr>
        <w:jc w:val="right"/>
      </w:pPr>
    </w:p>
    <w:p w:rsidR="00850BA9" w:rsidRDefault="00850BA9" w:rsidP="00E17AAF">
      <w:pPr>
        <w:jc w:val="right"/>
      </w:pPr>
    </w:p>
    <w:p w:rsidR="00850BA9" w:rsidRDefault="00850BA9" w:rsidP="00E17AAF">
      <w:pPr>
        <w:jc w:val="right"/>
      </w:pPr>
    </w:p>
    <w:p w:rsidR="00850BA9" w:rsidRDefault="00850BA9" w:rsidP="00E17AAF">
      <w:pPr>
        <w:jc w:val="right"/>
      </w:pPr>
    </w:p>
    <w:p w:rsidR="00850BA9" w:rsidRDefault="00850BA9" w:rsidP="00E17AAF">
      <w:pPr>
        <w:jc w:val="right"/>
      </w:pPr>
    </w:p>
    <w:p w:rsidR="00850BA9" w:rsidRDefault="00850BA9" w:rsidP="00E17AAF">
      <w:pPr>
        <w:jc w:val="right"/>
      </w:pPr>
    </w:p>
    <w:p w:rsidR="00850BA9" w:rsidRDefault="00850BA9" w:rsidP="00E17AAF">
      <w:pPr>
        <w:jc w:val="right"/>
      </w:pPr>
    </w:p>
    <w:p w:rsidR="00850BA9" w:rsidRDefault="00850BA9" w:rsidP="00E17AAF">
      <w:pPr>
        <w:jc w:val="right"/>
      </w:pPr>
    </w:p>
    <w:p w:rsidR="00850BA9" w:rsidRDefault="00850BA9" w:rsidP="00E17AAF">
      <w:pPr>
        <w:jc w:val="right"/>
      </w:pPr>
    </w:p>
    <w:p w:rsidR="00850BA9" w:rsidRDefault="00850BA9" w:rsidP="00E17AAF">
      <w:pPr>
        <w:jc w:val="right"/>
      </w:pPr>
    </w:p>
    <w:p w:rsidR="00850BA9" w:rsidRDefault="00850BA9" w:rsidP="00E17AAF">
      <w:pPr>
        <w:jc w:val="right"/>
      </w:pPr>
    </w:p>
    <w:p w:rsidR="00850BA9" w:rsidRDefault="00850BA9" w:rsidP="00E17AAF">
      <w:pPr>
        <w:jc w:val="right"/>
      </w:pPr>
    </w:p>
    <w:p w:rsidR="00E17AAF" w:rsidRDefault="00E17AAF" w:rsidP="00E17AAF">
      <w:pPr>
        <w:jc w:val="right"/>
      </w:pPr>
    </w:p>
    <w:p w:rsidR="00094EF7" w:rsidRDefault="00094EF7" w:rsidP="00E17AAF">
      <w:pPr>
        <w:jc w:val="right"/>
      </w:pPr>
    </w:p>
    <w:p w:rsidR="00094EF7" w:rsidRDefault="00094EF7" w:rsidP="00E17AAF">
      <w:pPr>
        <w:jc w:val="right"/>
      </w:pPr>
    </w:p>
    <w:p w:rsidR="00094EF7" w:rsidRDefault="00094EF7" w:rsidP="00E17AAF">
      <w:pPr>
        <w:jc w:val="right"/>
      </w:pPr>
    </w:p>
    <w:p w:rsidR="00094EF7" w:rsidRDefault="00094EF7" w:rsidP="00E17AAF">
      <w:pPr>
        <w:jc w:val="right"/>
      </w:pPr>
    </w:p>
    <w:p w:rsidR="00E17AAF" w:rsidRDefault="00E17AAF" w:rsidP="00E17AAF">
      <w:pPr>
        <w:jc w:val="right"/>
      </w:pPr>
    </w:p>
    <w:p w:rsidR="00E17AAF" w:rsidRDefault="00E17AAF" w:rsidP="00E17AAF">
      <w:pPr>
        <w:jc w:val="right"/>
      </w:pPr>
    </w:p>
    <w:p w:rsidR="00E17AAF" w:rsidRDefault="00E17AAF" w:rsidP="00E17AAF">
      <w:pPr>
        <w:jc w:val="right"/>
      </w:pPr>
    </w:p>
    <w:p w:rsidR="00E17AAF" w:rsidRDefault="00E17AAF" w:rsidP="00E17AAF">
      <w:pPr>
        <w:jc w:val="right"/>
      </w:pPr>
    </w:p>
    <w:p w:rsidR="00E17AAF" w:rsidRPr="00901E52" w:rsidRDefault="00E17AAF" w:rsidP="00E17AAF">
      <w:pPr>
        <w:jc w:val="right"/>
      </w:pPr>
      <w:r w:rsidRPr="00D14C63">
        <w:rPr>
          <w:szCs w:val="28"/>
        </w:rPr>
        <w:lastRenderedPageBreak/>
        <w:t xml:space="preserve">                                     </w:t>
      </w:r>
      <w:r w:rsidRPr="00CB2CEA">
        <w:t xml:space="preserve">                                                                                          </w:t>
      </w:r>
      <w:r>
        <w:t>Приложение № 3</w:t>
      </w:r>
    </w:p>
    <w:p w:rsidR="00850BA9" w:rsidRPr="00901E52" w:rsidRDefault="00850BA9" w:rsidP="00850BA9">
      <w:pPr>
        <w:jc w:val="right"/>
      </w:pPr>
      <w:r w:rsidRPr="00901E52">
        <w:t xml:space="preserve">к </w:t>
      </w:r>
      <w:r>
        <w:t>р</w:t>
      </w:r>
      <w:r w:rsidRPr="00901E52">
        <w:t xml:space="preserve">ешению Совета муниципального района </w:t>
      </w:r>
    </w:p>
    <w:p w:rsidR="00850BA9" w:rsidRPr="00901E52" w:rsidRDefault="00850BA9" w:rsidP="00850BA9">
      <w:pPr>
        <w:jc w:val="right"/>
      </w:pPr>
      <w:r w:rsidRPr="00901E52">
        <w:t>«Чернышевский район»</w:t>
      </w:r>
    </w:p>
    <w:p w:rsidR="00850BA9" w:rsidRPr="00CB2CEA" w:rsidRDefault="00850BA9" w:rsidP="00850BA9">
      <w:pPr>
        <w:jc w:val="both"/>
      </w:pPr>
      <w:r>
        <w:t xml:space="preserve">                                                                                                                     </w:t>
      </w:r>
      <w:r w:rsidRPr="00901E52">
        <w:t xml:space="preserve">от </w:t>
      </w:r>
      <w:r>
        <w:t>21.01</w:t>
      </w:r>
      <w:r w:rsidRPr="00901E52">
        <w:t>.20</w:t>
      </w:r>
      <w:r>
        <w:t>20</w:t>
      </w:r>
      <w:r w:rsidRPr="00901E52">
        <w:t xml:space="preserve"> года</w:t>
      </w:r>
      <w:r>
        <w:t xml:space="preserve"> № 206</w:t>
      </w:r>
      <w:r w:rsidRPr="00CB2CEA">
        <w:t xml:space="preserve">        </w:t>
      </w:r>
    </w:p>
    <w:p w:rsidR="00E17AAF" w:rsidRDefault="00E17AAF" w:rsidP="00E17AAF">
      <w:pPr>
        <w:jc w:val="right"/>
      </w:pPr>
    </w:p>
    <w:p w:rsidR="00E17AAF" w:rsidRPr="001943C4" w:rsidRDefault="00E17AAF" w:rsidP="00E17AAF">
      <w:pPr>
        <w:jc w:val="right"/>
      </w:pPr>
      <w:r w:rsidRPr="001943C4">
        <w:t xml:space="preserve">Приложение № </w:t>
      </w:r>
      <w:r>
        <w:t>5</w:t>
      </w:r>
    </w:p>
    <w:p w:rsidR="00E17AAF" w:rsidRPr="001943C4" w:rsidRDefault="00E17AAF" w:rsidP="00E17AAF">
      <w:pPr>
        <w:jc w:val="right"/>
      </w:pPr>
      <w:r w:rsidRPr="001943C4">
        <w:t xml:space="preserve">                                                                                к </w:t>
      </w:r>
      <w:r w:rsidR="00850BA9">
        <w:t>р</w:t>
      </w:r>
      <w:r w:rsidRPr="001943C4">
        <w:t xml:space="preserve">ешению Совета муниципального района                                                                                       </w:t>
      </w:r>
    </w:p>
    <w:p w:rsidR="00E17AAF" w:rsidRPr="001943C4" w:rsidRDefault="00E17AAF" w:rsidP="00E17AAF">
      <w:pPr>
        <w:jc w:val="right"/>
      </w:pPr>
      <w:r w:rsidRPr="001943C4">
        <w:t xml:space="preserve">                                                                                                   «Чернышевский район»                                                                                           </w:t>
      </w:r>
    </w:p>
    <w:p w:rsidR="00E17AAF" w:rsidRPr="001943C4" w:rsidRDefault="00E17AAF" w:rsidP="00E17AAF">
      <w:pPr>
        <w:jc w:val="right"/>
      </w:pPr>
      <w:r w:rsidRPr="001943C4">
        <w:t xml:space="preserve">                                                                    «О бюджете муниципального района</w:t>
      </w:r>
    </w:p>
    <w:p w:rsidR="00E17AAF" w:rsidRPr="001943C4" w:rsidRDefault="00E17AAF" w:rsidP="00E17AAF">
      <w:pPr>
        <w:jc w:val="right"/>
      </w:pPr>
      <w:r w:rsidRPr="001943C4">
        <w:t xml:space="preserve">                                                                                         «Чернышевский район» на 20</w:t>
      </w:r>
      <w:r>
        <w:t>20</w:t>
      </w:r>
      <w:r w:rsidRPr="001943C4">
        <w:t xml:space="preserve"> год</w:t>
      </w:r>
      <w:r>
        <w:t xml:space="preserve"> и плановый период 2021 и 2022 годов</w:t>
      </w:r>
      <w:r w:rsidRPr="001943C4">
        <w:t xml:space="preserve">»             </w:t>
      </w:r>
    </w:p>
    <w:p w:rsidR="00E17AAF" w:rsidRDefault="00E17AAF" w:rsidP="00850BA9">
      <w:pPr>
        <w:jc w:val="right"/>
      </w:pPr>
      <w:r w:rsidRPr="001943C4">
        <w:t xml:space="preserve">                                                                                                     от</w:t>
      </w:r>
      <w:r>
        <w:t xml:space="preserve"> 27</w:t>
      </w:r>
      <w:r w:rsidRPr="00B53E40">
        <w:t xml:space="preserve"> </w:t>
      </w:r>
      <w:r>
        <w:t>декабря</w:t>
      </w:r>
      <w:r w:rsidRPr="001943C4">
        <w:t xml:space="preserve"> 201</w:t>
      </w:r>
      <w:r>
        <w:t>9</w:t>
      </w:r>
      <w:r w:rsidRPr="001943C4">
        <w:t xml:space="preserve"> года</w:t>
      </w:r>
      <w:r w:rsidR="00850BA9">
        <w:t xml:space="preserve"> </w:t>
      </w:r>
      <w:r w:rsidR="00850BA9" w:rsidRPr="001943C4">
        <w:t>№</w:t>
      </w:r>
      <w:r w:rsidR="00850BA9">
        <w:t xml:space="preserve"> 203</w:t>
      </w:r>
      <w:r w:rsidR="00850BA9" w:rsidRPr="001943C4">
        <w:t xml:space="preserve"> </w:t>
      </w:r>
      <w:r w:rsidR="00850BA9" w:rsidRPr="00865D9F">
        <w:t xml:space="preserve"> </w:t>
      </w:r>
    </w:p>
    <w:p w:rsidR="00E17AAF" w:rsidRDefault="00E17AAF" w:rsidP="00E17AAF"/>
    <w:p w:rsidR="00E17AAF" w:rsidRPr="00175229" w:rsidRDefault="00E17AAF" w:rsidP="00E17AAF">
      <w:pPr>
        <w:jc w:val="center"/>
        <w:rPr>
          <w:b/>
          <w:szCs w:val="28"/>
        </w:rPr>
      </w:pPr>
      <w:r w:rsidRPr="00175229">
        <w:rPr>
          <w:b/>
          <w:szCs w:val="28"/>
        </w:rPr>
        <w:t>Объемы поступления</w:t>
      </w:r>
      <w:r>
        <w:rPr>
          <w:b/>
          <w:szCs w:val="28"/>
        </w:rPr>
        <w:t xml:space="preserve"> налоговых, неналоговых</w:t>
      </w:r>
      <w:r w:rsidRPr="00175229">
        <w:rPr>
          <w:b/>
          <w:szCs w:val="28"/>
        </w:rPr>
        <w:t xml:space="preserve">  доходов в бюджет муниципального района «Чернышевский район» по основным источникам доходов на 20</w:t>
      </w:r>
      <w:r>
        <w:rPr>
          <w:b/>
          <w:szCs w:val="28"/>
        </w:rPr>
        <w:t>20</w:t>
      </w:r>
      <w:r w:rsidRPr="00175229">
        <w:rPr>
          <w:b/>
          <w:szCs w:val="28"/>
        </w:rPr>
        <w:t xml:space="preserve"> год</w:t>
      </w:r>
    </w:p>
    <w:p w:rsidR="00E17AAF" w:rsidRPr="00911458" w:rsidRDefault="00E17AAF" w:rsidP="00E17AAF">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3"/>
        <w:gridCol w:w="5072"/>
        <w:gridCol w:w="1948"/>
      </w:tblGrid>
      <w:tr w:rsidR="00E17AAF" w:rsidRPr="00B74C31" w:rsidTr="00E17AAF">
        <w:tc>
          <w:tcPr>
            <w:tcW w:w="2833" w:type="dxa"/>
          </w:tcPr>
          <w:p w:rsidR="00E17AAF" w:rsidRPr="00B74C31" w:rsidRDefault="00E17AAF" w:rsidP="00E17AAF">
            <w:r w:rsidRPr="00B74C31">
              <w:t>Код бюджетной классификации Российской Федерации</w:t>
            </w:r>
          </w:p>
        </w:tc>
        <w:tc>
          <w:tcPr>
            <w:tcW w:w="5072" w:type="dxa"/>
          </w:tcPr>
          <w:p w:rsidR="00E17AAF" w:rsidRPr="00B74C31" w:rsidRDefault="00E17AAF" w:rsidP="00E17AAF">
            <w:pPr>
              <w:jc w:val="center"/>
            </w:pPr>
            <w:r w:rsidRPr="00B74C31">
              <w:t>Наименование доходов</w:t>
            </w:r>
          </w:p>
        </w:tc>
        <w:tc>
          <w:tcPr>
            <w:tcW w:w="1948" w:type="dxa"/>
          </w:tcPr>
          <w:p w:rsidR="00E17AAF" w:rsidRPr="00B74C31" w:rsidRDefault="00E17AAF" w:rsidP="00E17AAF">
            <w:r w:rsidRPr="00B74C31">
              <w:t>Сумма (тыс. руб.)</w:t>
            </w:r>
          </w:p>
        </w:tc>
      </w:tr>
      <w:tr w:rsidR="00E17AAF" w:rsidRPr="00B74C31" w:rsidTr="00E17AAF">
        <w:tc>
          <w:tcPr>
            <w:tcW w:w="2833" w:type="dxa"/>
          </w:tcPr>
          <w:p w:rsidR="00E17AAF" w:rsidRPr="00B74C31" w:rsidRDefault="00E17AAF" w:rsidP="00E17AAF">
            <w:pPr>
              <w:jc w:val="center"/>
            </w:pPr>
            <w:r w:rsidRPr="00B74C31">
              <w:t>1</w:t>
            </w:r>
          </w:p>
        </w:tc>
        <w:tc>
          <w:tcPr>
            <w:tcW w:w="5072" w:type="dxa"/>
          </w:tcPr>
          <w:p w:rsidR="00E17AAF" w:rsidRPr="00B74C31" w:rsidRDefault="00E17AAF" w:rsidP="00E17AAF">
            <w:pPr>
              <w:jc w:val="center"/>
            </w:pPr>
            <w:r w:rsidRPr="00B74C31">
              <w:t>2</w:t>
            </w:r>
          </w:p>
        </w:tc>
        <w:tc>
          <w:tcPr>
            <w:tcW w:w="1948" w:type="dxa"/>
          </w:tcPr>
          <w:p w:rsidR="00E17AAF" w:rsidRPr="00B74C31" w:rsidRDefault="00E17AAF" w:rsidP="00E17AAF">
            <w:pPr>
              <w:jc w:val="center"/>
            </w:pPr>
            <w:r w:rsidRPr="00B74C31">
              <w:t>3</w:t>
            </w:r>
          </w:p>
        </w:tc>
      </w:tr>
      <w:tr w:rsidR="00E17AAF" w:rsidRPr="00B74C31" w:rsidTr="00E17AAF">
        <w:tc>
          <w:tcPr>
            <w:tcW w:w="2833" w:type="dxa"/>
          </w:tcPr>
          <w:p w:rsidR="00E17AAF" w:rsidRPr="00B74C31" w:rsidRDefault="00E17AAF" w:rsidP="00E17AAF">
            <w:pPr>
              <w:rPr>
                <w:b/>
              </w:rPr>
            </w:pPr>
            <w:r w:rsidRPr="00B74C31">
              <w:rPr>
                <w:b/>
              </w:rPr>
              <w:t>1 00 00000 00 0000 000</w:t>
            </w:r>
          </w:p>
        </w:tc>
        <w:tc>
          <w:tcPr>
            <w:tcW w:w="5072" w:type="dxa"/>
          </w:tcPr>
          <w:p w:rsidR="00E17AAF" w:rsidRPr="00B74C31" w:rsidRDefault="00E17AAF" w:rsidP="00E17AAF">
            <w:pPr>
              <w:rPr>
                <w:b/>
              </w:rPr>
            </w:pPr>
            <w:r w:rsidRPr="00B74C31">
              <w:rPr>
                <w:b/>
              </w:rPr>
              <w:t>Доходы</w:t>
            </w:r>
          </w:p>
        </w:tc>
        <w:tc>
          <w:tcPr>
            <w:tcW w:w="1948" w:type="dxa"/>
          </w:tcPr>
          <w:p w:rsidR="00E17AAF" w:rsidRPr="00F419FD" w:rsidRDefault="00E17AAF" w:rsidP="00E17AAF">
            <w:pPr>
              <w:jc w:val="center"/>
              <w:rPr>
                <w:b/>
              </w:rPr>
            </w:pPr>
            <w:r>
              <w:rPr>
                <w:b/>
              </w:rPr>
              <w:t>223 259,1</w:t>
            </w:r>
          </w:p>
        </w:tc>
      </w:tr>
      <w:tr w:rsidR="00E17AAF" w:rsidRPr="00B74C31" w:rsidTr="00E17AAF">
        <w:tc>
          <w:tcPr>
            <w:tcW w:w="2833" w:type="dxa"/>
          </w:tcPr>
          <w:p w:rsidR="00E17AAF" w:rsidRPr="00B74C31" w:rsidRDefault="00E17AAF" w:rsidP="00E17AAF">
            <w:pPr>
              <w:rPr>
                <w:b/>
              </w:rPr>
            </w:pPr>
            <w:r w:rsidRPr="00B74C31">
              <w:rPr>
                <w:b/>
              </w:rPr>
              <w:t>1 01 00000 00 0000 000</w:t>
            </w:r>
          </w:p>
        </w:tc>
        <w:tc>
          <w:tcPr>
            <w:tcW w:w="5072" w:type="dxa"/>
          </w:tcPr>
          <w:p w:rsidR="00E17AAF" w:rsidRPr="00B74C31" w:rsidRDefault="00E17AAF" w:rsidP="00E17AAF">
            <w:pPr>
              <w:rPr>
                <w:b/>
              </w:rPr>
            </w:pPr>
            <w:r w:rsidRPr="00B74C31">
              <w:rPr>
                <w:b/>
              </w:rPr>
              <w:t>Налоги на прибыль, доходы</w:t>
            </w:r>
          </w:p>
        </w:tc>
        <w:tc>
          <w:tcPr>
            <w:tcW w:w="1948" w:type="dxa"/>
          </w:tcPr>
          <w:p w:rsidR="00E17AAF" w:rsidRPr="003027C9" w:rsidRDefault="00E17AAF" w:rsidP="00E17AAF">
            <w:pPr>
              <w:jc w:val="center"/>
              <w:rPr>
                <w:b/>
              </w:rPr>
            </w:pPr>
            <w:r>
              <w:rPr>
                <w:b/>
              </w:rPr>
              <w:t>189 176,5</w:t>
            </w:r>
          </w:p>
        </w:tc>
      </w:tr>
      <w:tr w:rsidR="00E17AAF" w:rsidRPr="00B74C31" w:rsidTr="00E17AAF">
        <w:tc>
          <w:tcPr>
            <w:tcW w:w="2833" w:type="dxa"/>
          </w:tcPr>
          <w:p w:rsidR="00E17AAF" w:rsidRPr="00B74C31" w:rsidRDefault="00E17AAF" w:rsidP="00E17AAF">
            <w:r w:rsidRPr="00B74C31">
              <w:t>1 01 02000 01 0000 110</w:t>
            </w:r>
          </w:p>
        </w:tc>
        <w:tc>
          <w:tcPr>
            <w:tcW w:w="5072" w:type="dxa"/>
          </w:tcPr>
          <w:p w:rsidR="00E17AAF" w:rsidRPr="00B74C31" w:rsidRDefault="00E17AAF" w:rsidP="00E17AAF">
            <w:r w:rsidRPr="00B74C31">
              <w:t>Налог на доходы физических лиц</w:t>
            </w:r>
          </w:p>
        </w:tc>
        <w:tc>
          <w:tcPr>
            <w:tcW w:w="1948" w:type="dxa"/>
          </w:tcPr>
          <w:p w:rsidR="00E17AAF" w:rsidRPr="003E3A73" w:rsidRDefault="00E17AAF" w:rsidP="00E17AAF">
            <w:pPr>
              <w:jc w:val="center"/>
            </w:pPr>
            <w:r>
              <w:t>189 176,5</w:t>
            </w:r>
          </w:p>
        </w:tc>
      </w:tr>
      <w:tr w:rsidR="00E17AAF" w:rsidRPr="00B74C31" w:rsidTr="00E17AAF">
        <w:tc>
          <w:tcPr>
            <w:tcW w:w="2833" w:type="dxa"/>
          </w:tcPr>
          <w:p w:rsidR="00E17AAF" w:rsidRPr="0037492A" w:rsidRDefault="00E17AAF" w:rsidP="00E17AAF">
            <w:pPr>
              <w:rPr>
                <w:b/>
              </w:rPr>
            </w:pPr>
            <w:r w:rsidRPr="0037492A">
              <w:rPr>
                <w:b/>
              </w:rPr>
              <w:t>1 03 00000 00 0000 110</w:t>
            </w:r>
          </w:p>
        </w:tc>
        <w:tc>
          <w:tcPr>
            <w:tcW w:w="5072" w:type="dxa"/>
          </w:tcPr>
          <w:p w:rsidR="00E17AAF" w:rsidRPr="0037492A" w:rsidRDefault="00E17AAF" w:rsidP="00E17AAF">
            <w:pPr>
              <w:rPr>
                <w:b/>
              </w:rPr>
            </w:pPr>
            <w:r w:rsidRPr="0037492A">
              <w:rPr>
                <w:b/>
              </w:rPr>
              <w:t>Налоги на товары (работы, услуги), реализуемые на территории РФ</w:t>
            </w:r>
          </w:p>
        </w:tc>
        <w:tc>
          <w:tcPr>
            <w:tcW w:w="1948" w:type="dxa"/>
          </w:tcPr>
          <w:p w:rsidR="00E17AAF" w:rsidRPr="0037492A" w:rsidRDefault="00E17AAF" w:rsidP="00E17AAF">
            <w:pPr>
              <w:jc w:val="center"/>
              <w:rPr>
                <w:b/>
              </w:rPr>
            </w:pPr>
            <w:r>
              <w:rPr>
                <w:b/>
              </w:rPr>
              <w:t>12 897,0</w:t>
            </w:r>
          </w:p>
        </w:tc>
      </w:tr>
      <w:tr w:rsidR="00E17AAF" w:rsidRPr="00B74C31" w:rsidTr="00E17AAF">
        <w:tc>
          <w:tcPr>
            <w:tcW w:w="2833" w:type="dxa"/>
          </w:tcPr>
          <w:p w:rsidR="00E17AAF" w:rsidRPr="001917E3" w:rsidRDefault="00E17AAF" w:rsidP="00E17AAF">
            <w:r>
              <w:t>1 03 02000 01 0000 110</w:t>
            </w:r>
          </w:p>
        </w:tc>
        <w:tc>
          <w:tcPr>
            <w:tcW w:w="5072" w:type="dxa"/>
          </w:tcPr>
          <w:p w:rsidR="00E17AAF" w:rsidRPr="001917E3" w:rsidRDefault="00E17AAF" w:rsidP="00E17AAF">
            <w:r>
              <w:t>Акцизы по подакцизным товарам (продукции), производимым на территории РФ</w:t>
            </w:r>
          </w:p>
        </w:tc>
        <w:tc>
          <w:tcPr>
            <w:tcW w:w="1948" w:type="dxa"/>
          </w:tcPr>
          <w:p w:rsidR="00E17AAF" w:rsidRPr="00CC7BC1" w:rsidRDefault="00E17AAF" w:rsidP="00E17AAF">
            <w:pPr>
              <w:jc w:val="center"/>
            </w:pPr>
            <w:r>
              <w:t>14 367,5</w:t>
            </w:r>
          </w:p>
        </w:tc>
      </w:tr>
      <w:tr w:rsidR="00E17AAF" w:rsidRPr="00B74C31" w:rsidTr="00E17AAF">
        <w:tc>
          <w:tcPr>
            <w:tcW w:w="2833" w:type="dxa"/>
          </w:tcPr>
          <w:p w:rsidR="00E17AAF" w:rsidRPr="00B74C31" w:rsidRDefault="00E17AAF" w:rsidP="00E17AAF">
            <w:pPr>
              <w:rPr>
                <w:b/>
              </w:rPr>
            </w:pPr>
            <w:r w:rsidRPr="00B74C31">
              <w:rPr>
                <w:b/>
              </w:rPr>
              <w:t>1 05 00000 00 0000 000</w:t>
            </w:r>
          </w:p>
        </w:tc>
        <w:tc>
          <w:tcPr>
            <w:tcW w:w="5072" w:type="dxa"/>
          </w:tcPr>
          <w:p w:rsidR="00E17AAF" w:rsidRPr="00B74C31" w:rsidRDefault="00E17AAF" w:rsidP="00E17AAF">
            <w:pPr>
              <w:rPr>
                <w:b/>
              </w:rPr>
            </w:pPr>
            <w:r w:rsidRPr="00B74C31">
              <w:rPr>
                <w:b/>
              </w:rPr>
              <w:t>Налоги на совокупный доход</w:t>
            </w:r>
          </w:p>
        </w:tc>
        <w:tc>
          <w:tcPr>
            <w:tcW w:w="1948" w:type="dxa"/>
          </w:tcPr>
          <w:p w:rsidR="00E17AAF" w:rsidRPr="00416E3B" w:rsidRDefault="00E17AAF" w:rsidP="00E17AAF">
            <w:pPr>
              <w:jc w:val="center"/>
              <w:rPr>
                <w:b/>
              </w:rPr>
            </w:pPr>
            <w:r>
              <w:rPr>
                <w:b/>
              </w:rPr>
              <w:t>8 929,2</w:t>
            </w:r>
          </w:p>
        </w:tc>
      </w:tr>
      <w:tr w:rsidR="00E17AAF" w:rsidRPr="00B74C31" w:rsidTr="00E17AAF">
        <w:tc>
          <w:tcPr>
            <w:tcW w:w="2833" w:type="dxa"/>
          </w:tcPr>
          <w:p w:rsidR="00E17AAF" w:rsidRPr="00B74C31" w:rsidRDefault="00E17AAF" w:rsidP="00E17AAF">
            <w:r w:rsidRPr="00B74C31">
              <w:t>1 05 02000 01 0000 110</w:t>
            </w:r>
          </w:p>
        </w:tc>
        <w:tc>
          <w:tcPr>
            <w:tcW w:w="5072" w:type="dxa"/>
          </w:tcPr>
          <w:p w:rsidR="00E17AAF" w:rsidRPr="00B74C31" w:rsidRDefault="00E17AAF" w:rsidP="00E17AAF">
            <w:r w:rsidRPr="00B74C31">
              <w:t>Единый налог на вмененный доход для отдельных видов деятельности</w:t>
            </w:r>
          </w:p>
        </w:tc>
        <w:tc>
          <w:tcPr>
            <w:tcW w:w="1948" w:type="dxa"/>
          </w:tcPr>
          <w:p w:rsidR="00E17AAF" w:rsidRPr="00662836" w:rsidRDefault="00E17AAF" w:rsidP="00E17AAF">
            <w:pPr>
              <w:jc w:val="center"/>
            </w:pPr>
            <w:r>
              <w:t>7 733,0</w:t>
            </w:r>
          </w:p>
        </w:tc>
      </w:tr>
      <w:tr w:rsidR="00E17AAF" w:rsidRPr="00B74C31" w:rsidTr="00E17AAF">
        <w:tc>
          <w:tcPr>
            <w:tcW w:w="2833" w:type="dxa"/>
          </w:tcPr>
          <w:p w:rsidR="00E17AAF" w:rsidRPr="00B74C31" w:rsidRDefault="00E17AAF" w:rsidP="00E17AAF">
            <w:r w:rsidRPr="00B74C31">
              <w:t>1 05 03000 01 0000 110</w:t>
            </w:r>
          </w:p>
        </w:tc>
        <w:tc>
          <w:tcPr>
            <w:tcW w:w="5072" w:type="dxa"/>
          </w:tcPr>
          <w:p w:rsidR="00E17AAF" w:rsidRPr="00B74C31" w:rsidRDefault="00E17AAF" w:rsidP="00E17AAF">
            <w:r w:rsidRPr="00B74C31">
              <w:t>Единый сельскохозяйственный налог</w:t>
            </w:r>
          </w:p>
        </w:tc>
        <w:tc>
          <w:tcPr>
            <w:tcW w:w="1948" w:type="dxa"/>
          </w:tcPr>
          <w:p w:rsidR="00E17AAF" w:rsidRPr="00662836" w:rsidRDefault="00E17AAF" w:rsidP="00E17AAF">
            <w:pPr>
              <w:jc w:val="center"/>
            </w:pPr>
            <w:r>
              <w:t>154,2</w:t>
            </w:r>
          </w:p>
        </w:tc>
      </w:tr>
      <w:tr w:rsidR="00E17AAF" w:rsidRPr="00B74C31" w:rsidTr="00E17AAF">
        <w:tc>
          <w:tcPr>
            <w:tcW w:w="2833" w:type="dxa"/>
          </w:tcPr>
          <w:p w:rsidR="00E17AAF" w:rsidRPr="00B74C31" w:rsidRDefault="00E17AAF" w:rsidP="00E17AAF">
            <w:r w:rsidRPr="00B74C31">
              <w:t>1 05 04000 02 0000 110</w:t>
            </w:r>
          </w:p>
        </w:tc>
        <w:tc>
          <w:tcPr>
            <w:tcW w:w="5072" w:type="dxa"/>
          </w:tcPr>
          <w:p w:rsidR="00E17AAF" w:rsidRPr="00B74C31" w:rsidRDefault="00E17AAF" w:rsidP="00E17AAF">
            <w:r w:rsidRPr="00B74C31">
              <w:t>Налог, взимаемый в связи с применением патентной системы налогообложения</w:t>
            </w:r>
          </w:p>
        </w:tc>
        <w:tc>
          <w:tcPr>
            <w:tcW w:w="1948" w:type="dxa"/>
          </w:tcPr>
          <w:p w:rsidR="00E17AAF" w:rsidRPr="00B74C31" w:rsidRDefault="00E17AAF" w:rsidP="00E17AAF">
            <w:pPr>
              <w:jc w:val="center"/>
            </w:pPr>
            <w:r>
              <w:t>1 042,0</w:t>
            </w:r>
          </w:p>
        </w:tc>
      </w:tr>
      <w:tr w:rsidR="00E17AAF" w:rsidRPr="00B74C31" w:rsidTr="00E17AAF">
        <w:tc>
          <w:tcPr>
            <w:tcW w:w="2833" w:type="dxa"/>
          </w:tcPr>
          <w:p w:rsidR="00E17AAF" w:rsidRPr="00B74C31" w:rsidRDefault="00E17AAF" w:rsidP="00E17AAF">
            <w:pPr>
              <w:rPr>
                <w:b/>
              </w:rPr>
            </w:pPr>
            <w:r w:rsidRPr="00B74C31">
              <w:rPr>
                <w:b/>
              </w:rPr>
              <w:t>1 07 00000 00 0000 000</w:t>
            </w:r>
          </w:p>
        </w:tc>
        <w:tc>
          <w:tcPr>
            <w:tcW w:w="5072" w:type="dxa"/>
          </w:tcPr>
          <w:p w:rsidR="00E17AAF" w:rsidRPr="00B74C31" w:rsidRDefault="00E17AAF" w:rsidP="00E17AAF">
            <w:pPr>
              <w:rPr>
                <w:b/>
              </w:rPr>
            </w:pPr>
            <w:r w:rsidRPr="00B74C31">
              <w:rPr>
                <w:b/>
              </w:rPr>
              <w:t>Налоги, сборы и регулярные платежи за пользование природными ресурсами</w:t>
            </w:r>
          </w:p>
        </w:tc>
        <w:tc>
          <w:tcPr>
            <w:tcW w:w="1948" w:type="dxa"/>
          </w:tcPr>
          <w:p w:rsidR="00E17AAF" w:rsidRDefault="00E17AAF" w:rsidP="00E17AAF">
            <w:pPr>
              <w:jc w:val="center"/>
              <w:rPr>
                <w:b/>
              </w:rPr>
            </w:pPr>
            <w:r>
              <w:rPr>
                <w:b/>
              </w:rPr>
              <w:t>292,0</w:t>
            </w:r>
          </w:p>
          <w:p w:rsidR="00E17AAF" w:rsidRPr="00194A44" w:rsidRDefault="00E17AAF" w:rsidP="00E17AAF">
            <w:pPr>
              <w:jc w:val="center"/>
              <w:rPr>
                <w:b/>
              </w:rPr>
            </w:pPr>
          </w:p>
        </w:tc>
      </w:tr>
      <w:tr w:rsidR="00E17AAF" w:rsidRPr="00B74C31" w:rsidTr="00E17AAF">
        <w:tc>
          <w:tcPr>
            <w:tcW w:w="2833" w:type="dxa"/>
          </w:tcPr>
          <w:p w:rsidR="00E17AAF" w:rsidRPr="00B74C31" w:rsidRDefault="00E17AAF" w:rsidP="00E17AAF">
            <w:r>
              <w:t>1 07 01060 01 0000 110</w:t>
            </w:r>
          </w:p>
        </w:tc>
        <w:tc>
          <w:tcPr>
            <w:tcW w:w="5072" w:type="dxa"/>
          </w:tcPr>
          <w:p w:rsidR="00E17AAF" w:rsidRPr="00BF4A87" w:rsidRDefault="00E17AAF" w:rsidP="00E17AAF">
            <w:r>
              <w:t>Налог на добычу полезных ископаемых в виде угля</w:t>
            </w:r>
          </w:p>
        </w:tc>
        <w:tc>
          <w:tcPr>
            <w:tcW w:w="1948" w:type="dxa"/>
          </w:tcPr>
          <w:p w:rsidR="00E17AAF" w:rsidRPr="003027C9" w:rsidRDefault="00E17AAF" w:rsidP="00E17AAF">
            <w:pPr>
              <w:jc w:val="center"/>
            </w:pPr>
            <w:r>
              <w:t>292,0</w:t>
            </w:r>
          </w:p>
        </w:tc>
      </w:tr>
      <w:tr w:rsidR="00E17AAF" w:rsidRPr="00B74C31" w:rsidTr="00E17AAF">
        <w:tc>
          <w:tcPr>
            <w:tcW w:w="2833" w:type="dxa"/>
          </w:tcPr>
          <w:p w:rsidR="00E17AAF" w:rsidRPr="00B74C31" w:rsidRDefault="00E17AAF" w:rsidP="00E17AAF">
            <w:pPr>
              <w:rPr>
                <w:b/>
              </w:rPr>
            </w:pPr>
            <w:r w:rsidRPr="00B74C31">
              <w:rPr>
                <w:b/>
              </w:rPr>
              <w:t>1 08 00000 00 0000 000</w:t>
            </w:r>
          </w:p>
        </w:tc>
        <w:tc>
          <w:tcPr>
            <w:tcW w:w="5072" w:type="dxa"/>
          </w:tcPr>
          <w:p w:rsidR="00E17AAF" w:rsidRPr="00B74C31" w:rsidRDefault="00E17AAF" w:rsidP="00E17AAF">
            <w:pPr>
              <w:rPr>
                <w:b/>
              </w:rPr>
            </w:pPr>
            <w:r w:rsidRPr="00B74C31">
              <w:rPr>
                <w:b/>
              </w:rPr>
              <w:t>Государственная пошлина</w:t>
            </w:r>
          </w:p>
        </w:tc>
        <w:tc>
          <w:tcPr>
            <w:tcW w:w="1948" w:type="dxa"/>
          </w:tcPr>
          <w:p w:rsidR="00E17AAF" w:rsidRPr="00194A44" w:rsidRDefault="00E17AAF" w:rsidP="00E17AAF">
            <w:pPr>
              <w:jc w:val="center"/>
              <w:rPr>
                <w:b/>
              </w:rPr>
            </w:pPr>
            <w:r>
              <w:rPr>
                <w:b/>
              </w:rPr>
              <w:t>3 137,9</w:t>
            </w:r>
          </w:p>
        </w:tc>
      </w:tr>
      <w:tr w:rsidR="00E17AAF" w:rsidRPr="00B74C31" w:rsidTr="00E17AAF">
        <w:tc>
          <w:tcPr>
            <w:tcW w:w="2833" w:type="dxa"/>
          </w:tcPr>
          <w:p w:rsidR="00E17AAF" w:rsidRPr="00B74C31" w:rsidRDefault="00E17AAF" w:rsidP="00E17AAF">
            <w:r w:rsidRPr="00B74C31">
              <w:t>1 08 03010 01 0000 110</w:t>
            </w:r>
          </w:p>
        </w:tc>
        <w:tc>
          <w:tcPr>
            <w:tcW w:w="5072" w:type="dxa"/>
          </w:tcPr>
          <w:p w:rsidR="00E17AAF" w:rsidRPr="00B74C31" w:rsidRDefault="00E17AAF" w:rsidP="00E17AAF">
            <w:r w:rsidRPr="00B74C31">
              <w:t>Государственная пошлина по делам, рассматриваемым в судах общей юрисдикции, мировыми судьями</w:t>
            </w:r>
          </w:p>
        </w:tc>
        <w:tc>
          <w:tcPr>
            <w:tcW w:w="1948" w:type="dxa"/>
          </w:tcPr>
          <w:p w:rsidR="00E17AAF" w:rsidRPr="00194A44" w:rsidRDefault="00E17AAF" w:rsidP="00E17AAF">
            <w:pPr>
              <w:jc w:val="center"/>
            </w:pPr>
            <w:r>
              <w:t>3 137,9</w:t>
            </w:r>
          </w:p>
        </w:tc>
      </w:tr>
      <w:tr w:rsidR="00E17AAF" w:rsidRPr="00B74C31" w:rsidTr="00E17AAF">
        <w:tc>
          <w:tcPr>
            <w:tcW w:w="2833" w:type="dxa"/>
          </w:tcPr>
          <w:p w:rsidR="00E17AAF" w:rsidRPr="00B74C31" w:rsidRDefault="00E17AAF" w:rsidP="00E17AAF">
            <w:pPr>
              <w:rPr>
                <w:b/>
              </w:rPr>
            </w:pPr>
            <w:r w:rsidRPr="00B74C31">
              <w:rPr>
                <w:b/>
              </w:rPr>
              <w:t>1 11 00000 00 0000 000</w:t>
            </w:r>
          </w:p>
        </w:tc>
        <w:tc>
          <w:tcPr>
            <w:tcW w:w="5072" w:type="dxa"/>
          </w:tcPr>
          <w:p w:rsidR="00E17AAF" w:rsidRPr="00B74C31" w:rsidRDefault="00E17AAF" w:rsidP="00E17AAF">
            <w:pPr>
              <w:rPr>
                <w:b/>
              </w:rPr>
            </w:pPr>
            <w:r w:rsidRPr="00B74C31">
              <w:rPr>
                <w:b/>
              </w:rPr>
              <w:t>Доходы от использования имущества, находящегося в государственной и муниципальной собственности</w:t>
            </w:r>
          </w:p>
        </w:tc>
        <w:tc>
          <w:tcPr>
            <w:tcW w:w="1948" w:type="dxa"/>
          </w:tcPr>
          <w:p w:rsidR="00E17AAF" w:rsidRPr="00183382" w:rsidRDefault="00E17AAF" w:rsidP="00E17AAF">
            <w:pPr>
              <w:jc w:val="center"/>
              <w:rPr>
                <w:b/>
              </w:rPr>
            </w:pPr>
            <w:r>
              <w:rPr>
                <w:b/>
              </w:rPr>
              <w:t xml:space="preserve">5 911,7 </w:t>
            </w:r>
          </w:p>
        </w:tc>
      </w:tr>
      <w:tr w:rsidR="00E17AAF" w:rsidRPr="00B74C31" w:rsidTr="00E17AAF">
        <w:tc>
          <w:tcPr>
            <w:tcW w:w="2833" w:type="dxa"/>
          </w:tcPr>
          <w:p w:rsidR="00E17AAF" w:rsidRPr="008928C9" w:rsidRDefault="00E17AAF" w:rsidP="00E17AAF">
            <w:r w:rsidRPr="008928C9">
              <w:t>1 11 05013 05 0000 120</w:t>
            </w:r>
          </w:p>
        </w:tc>
        <w:tc>
          <w:tcPr>
            <w:tcW w:w="5072" w:type="dxa"/>
          </w:tcPr>
          <w:p w:rsidR="00E17AAF" w:rsidRPr="008928C9" w:rsidRDefault="00E17AAF" w:rsidP="00E17AAF">
            <w:pPr>
              <w:jc w:val="both"/>
            </w:pPr>
            <w:proofErr w:type="gramStart"/>
            <w:r w:rsidRPr="008928C9">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948" w:type="dxa"/>
          </w:tcPr>
          <w:p w:rsidR="00E17AAF" w:rsidRPr="00183382" w:rsidRDefault="00E17AAF" w:rsidP="00E17AAF">
            <w:pPr>
              <w:jc w:val="center"/>
            </w:pPr>
            <w:r>
              <w:t>3 030,8</w:t>
            </w:r>
          </w:p>
        </w:tc>
      </w:tr>
      <w:tr w:rsidR="00E17AAF" w:rsidRPr="00B74C31" w:rsidTr="00E17AAF">
        <w:tc>
          <w:tcPr>
            <w:tcW w:w="2833" w:type="dxa"/>
          </w:tcPr>
          <w:p w:rsidR="00E17AAF" w:rsidRPr="008928C9" w:rsidRDefault="00E17AAF" w:rsidP="00E17AAF">
            <w:r w:rsidRPr="008928C9">
              <w:t>1 11 05013 13 0000 120</w:t>
            </w:r>
          </w:p>
        </w:tc>
        <w:tc>
          <w:tcPr>
            <w:tcW w:w="5072" w:type="dxa"/>
          </w:tcPr>
          <w:p w:rsidR="00E17AAF" w:rsidRPr="008928C9" w:rsidRDefault="00E17AAF" w:rsidP="00E17AAF">
            <w:pPr>
              <w:jc w:val="both"/>
            </w:pPr>
            <w:r w:rsidRPr="008928C9">
              <w:t xml:space="preserve">Доходы, получаемые в виде арендной платы за земельные участки, государственная собственность на которые не разграничена и </w:t>
            </w:r>
            <w:r w:rsidRPr="008928C9">
              <w:lastRenderedPageBreak/>
              <w:t>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48" w:type="dxa"/>
          </w:tcPr>
          <w:p w:rsidR="00E17AAF" w:rsidRPr="003027C9" w:rsidRDefault="00E17AAF" w:rsidP="00E17AAF">
            <w:pPr>
              <w:jc w:val="center"/>
            </w:pPr>
            <w:r>
              <w:lastRenderedPageBreak/>
              <w:t>2 130,2</w:t>
            </w:r>
          </w:p>
        </w:tc>
      </w:tr>
      <w:tr w:rsidR="00E17AAF" w:rsidRPr="00B74C31" w:rsidTr="00E17AAF">
        <w:tc>
          <w:tcPr>
            <w:tcW w:w="2833" w:type="dxa"/>
          </w:tcPr>
          <w:p w:rsidR="00E17AAF" w:rsidRPr="00B74C31" w:rsidRDefault="00E17AAF" w:rsidP="00E17AAF">
            <w:r w:rsidRPr="00B74C31">
              <w:lastRenderedPageBreak/>
              <w:t>1 11 09045 05 0000 120</w:t>
            </w:r>
          </w:p>
        </w:tc>
        <w:tc>
          <w:tcPr>
            <w:tcW w:w="5072" w:type="dxa"/>
          </w:tcPr>
          <w:p w:rsidR="00E17AAF" w:rsidRPr="00B74C31" w:rsidRDefault="00E17AAF" w:rsidP="00E17AAF">
            <w:r w:rsidRPr="00B74C31">
              <w:t>Прочие поступления от использования имущества, находящегося в муниципальной  собственности</w:t>
            </w:r>
          </w:p>
        </w:tc>
        <w:tc>
          <w:tcPr>
            <w:tcW w:w="1948" w:type="dxa"/>
          </w:tcPr>
          <w:p w:rsidR="00E17AAF" w:rsidRPr="003027C9" w:rsidRDefault="00E17AAF" w:rsidP="00E17AAF">
            <w:pPr>
              <w:jc w:val="center"/>
            </w:pPr>
            <w:r>
              <w:t>750,7</w:t>
            </w:r>
          </w:p>
        </w:tc>
      </w:tr>
      <w:tr w:rsidR="00E17AAF" w:rsidRPr="00B74C31" w:rsidTr="00E17AAF">
        <w:trPr>
          <w:trHeight w:val="616"/>
        </w:trPr>
        <w:tc>
          <w:tcPr>
            <w:tcW w:w="2833" w:type="dxa"/>
          </w:tcPr>
          <w:p w:rsidR="00E17AAF" w:rsidRPr="00B74C31" w:rsidRDefault="00E17AAF" w:rsidP="00E17AAF">
            <w:pPr>
              <w:rPr>
                <w:b/>
              </w:rPr>
            </w:pPr>
            <w:r w:rsidRPr="00B74C31">
              <w:rPr>
                <w:b/>
              </w:rPr>
              <w:t>1 12 00000 00 0000 000</w:t>
            </w:r>
          </w:p>
        </w:tc>
        <w:tc>
          <w:tcPr>
            <w:tcW w:w="5072" w:type="dxa"/>
          </w:tcPr>
          <w:p w:rsidR="00E17AAF" w:rsidRPr="00B74C31" w:rsidRDefault="00E17AAF" w:rsidP="00E17AAF">
            <w:pPr>
              <w:rPr>
                <w:b/>
              </w:rPr>
            </w:pPr>
            <w:r w:rsidRPr="00B74C31">
              <w:rPr>
                <w:b/>
              </w:rPr>
              <w:t>Платежи при пользовании природными ресурсами</w:t>
            </w:r>
          </w:p>
        </w:tc>
        <w:tc>
          <w:tcPr>
            <w:tcW w:w="1948" w:type="dxa"/>
          </w:tcPr>
          <w:p w:rsidR="00E17AAF" w:rsidRPr="00A92542" w:rsidRDefault="00E17AAF" w:rsidP="00E17AAF">
            <w:pPr>
              <w:jc w:val="center"/>
              <w:rPr>
                <w:b/>
              </w:rPr>
            </w:pPr>
            <w:r>
              <w:rPr>
                <w:b/>
              </w:rPr>
              <w:t>724,7</w:t>
            </w:r>
          </w:p>
        </w:tc>
      </w:tr>
      <w:tr w:rsidR="00E17AAF" w:rsidRPr="00B74C31" w:rsidTr="00E17AAF">
        <w:tc>
          <w:tcPr>
            <w:tcW w:w="2833" w:type="dxa"/>
          </w:tcPr>
          <w:p w:rsidR="00E17AAF" w:rsidRPr="00B74C31" w:rsidRDefault="00E17AAF" w:rsidP="00E17AAF">
            <w:r w:rsidRPr="00B74C31">
              <w:t>1 12 01050 01 0000 120</w:t>
            </w:r>
          </w:p>
        </w:tc>
        <w:tc>
          <w:tcPr>
            <w:tcW w:w="5072" w:type="dxa"/>
          </w:tcPr>
          <w:p w:rsidR="00E17AAF" w:rsidRPr="00B74C31" w:rsidRDefault="00E17AAF" w:rsidP="00E17AAF">
            <w:r w:rsidRPr="00B74C31">
              <w:t>Плата за иные виды негативного воздействия на окружающую среду</w:t>
            </w:r>
          </w:p>
        </w:tc>
        <w:tc>
          <w:tcPr>
            <w:tcW w:w="1948" w:type="dxa"/>
          </w:tcPr>
          <w:p w:rsidR="00E17AAF" w:rsidRPr="00A92542" w:rsidRDefault="00E17AAF" w:rsidP="00E17AAF">
            <w:pPr>
              <w:jc w:val="center"/>
            </w:pPr>
            <w:r>
              <w:t>724,7</w:t>
            </w:r>
          </w:p>
        </w:tc>
      </w:tr>
      <w:tr w:rsidR="00E17AAF" w:rsidRPr="00B74C31" w:rsidTr="00E17AAF">
        <w:tc>
          <w:tcPr>
            <w:tcW w:w="2833" w:type="dxa"/>
          </w:tcPr>
          <w:p w:rsidR="00E17AAF" w:rsidRPr="00B74C31" w:rsidRDefault="00E17AAF" w:rsidP="00E17AAF">
            <w:pPr>
              <w:rPr>
                <w:b/>
              </w:rPr>
            </w:pPr>
            <w:r w:rsidRPr="00B74C31">
              <w:rPr>
                <w:b/>
              </w:rPr>
              <w:t>1 13 00000 00 0000 000</w:t>
            </w:r>
          </w:p>
        </w:tc>
        <w:tc>
          <w:tcPr>
            <w:tcW w:w="5072" w:type="dxa"/>
          </w:tcPr>
          <w:p w:rsidR="00E17AAF" w:rsidRPr="00B74C31" w:rsidRDefault="00E17AAF" w:rsidP="00E17AAF">
            <w:pPr>
              <w:rPr>
                <w:b/>
              </w:rPr>
            </w:pPr>
            <w:r w:rsidRPr="00B74C31">
              <w:rPr>
                <w:b/>
              </w:rPr>
              <w:t>Доходы от оказания платных услуг и компенсации затрат государства</w:t>
            </w:r>
          </w:p>
        </w:tc>
        <w:tc>
          <w:tcPr>
            <w:tcW w:w="1948" w:type="dxa"/>
          </w:tcPr>
          <w:p w:rsidR="00E17AAF" w:rsidRPr="003027C9" w:rsidRDefault="00E17AAF" w:rsidP="00E17AAF">
            <w:pPr>
              <w:jc w:val="center"/>
              <w:rPr>
                <w:b/>
              </w:rPr>
            </w:pPr>
            <w:r>
              <w:rPr>
                <w:b/>
              </w:rPr>
              <w:t>0</w:t>
            </w:r>
          </w:p>
        </w:tc>
      </w:tr>
      <w:tr w:rsidR="00E17AAF" w:rsidRPr="00B74C31" w:rsidTr="00E17AAF">
        <w:tc>
          <w:tcPr>
            <w:tcW w:w="2833" w:type="dxa"/>
          </w:tcPr>
          <w:p w:rsidR="00E17AAF" w:rsidRPr="00B74C31" w:rsidRDefault="00E17AAF" w:rsidP="00E17AAF">
            <w:r w:rsidRPr="00B74C31">
              <w:t>1 13 01995 05 0000 130</w:t>
            </w:r>
          </w:p>
        </w:tc>
        <w:tc>
          <w:tcPr>
            <w:tcW w:w="5072" w:type="dxa"/>
          </w:tcPr>
          <w:p w:rsidR="00E17AAF" w:rsidRPr="00B74C31" w:rsidRDefault="00E17AAF" w:rsidP="00E17AAF">
            <w:r w:rsidRPr="00B74C31">
              <w:t>Прочие  доходы от оказания платных услуг (работ) получателями средств бюджетов муниципальных районов</w:t>
            </w:r>
          </w:p>
        </w:tc>
        <w:tc>
          <w:tcPr>
            <w:tcW w:w="1948" w:type="dxa"/>
          </w:tcPr>
          <w:p w:rsidR="00E17AAF" w:rsidRPr="003027C9" w:rsidRDefault="00E17AAF" w:rsidP="00E17AAF">
            <w:pPr>
              <w:jc w:val="center"/>
            </w:pPr>
            <w:r>
              <w:t>0</w:t>
            </w:r>
          </w:p>
        </w:tc>
      </w:tr>
      <w:tr w:rsidR="00E17AAF" w:rsidRPr="00B74C31" w:rsidTr="00E17AAF">
        <w:tc>
          <w:tcPr>
            <w:tcW w:w="2833" w:type="dxa"/>
          </w:tcPr>
          <w:p w:rsidR="00E17AAF" w:rsidRPr="00B74C31" w:rsidRDefault="00E17AAF" w:rsidP="00E17AAF">
            <w:r w:rsidRPr="00B74C31">
              <w:t>1 13 02995 05 0000 130</w:t>
            </w:r>
          </w:p>
        </w:tc>
        <w:tc>
          <w:tcPr>
            <w:tcW w:w="5072" w:type="dxa"/>
          </w:tcPr>
          <w:p w:rsidR="00E17AAF" w:rsidRPr="00B74C31" w:rsidRDefault="00E17AAF" w:rsidP="00E17AAF">
            <w:r w:rsidRPr="00B74C31">
              <w:t>Прочие доходы от компенсации затрат бюджетов муниципальных районов</w:t>
            </w:r>
          </w:p>
        </w:tc>
        <w:tc>
          <w:tcPr>
            <w:tcW w:w="1948" w:type="dxa"/>
          </w:tcPr>
          <w:p w:rsidR="00E17AAF" w:rsidRPr="00B74C31" w:rsidRDefault="00E17AAF" w:rsidP="00E17AAF">
            <w:pPr>
              <w:jc w:val="center"/>
            </w:pPr>
            <w:r>
              <w:t>0</w:t>
            </w:r>
          </w:p>
        </w:tc>
      </w:tr>
      <w:tr w:rsidR="00E17AAF" w:rsidRPr="00B74C31" w:rsidTr="00E17AAF">
        <w:tc>
          <w:tcPr>
            <w:tcW w:w="2833" w:type="dxa"/>
          </w:tcPr>
          <w:p w:rsidR="00E17AAF" w:rsidRPr="00B74C31" w:rsidRDefault="00E17AAF" w:rsidP="00E17AAF">
            <w:pPr>
              <w:rPr>
                <w:b/>
              </w:rPr>
            </w:pPr>
            <w:r w:rsidRPr="00B74C31">
              <w:rPr>
                <w:b/>
              </w:rPr>
              <w:t>1 14 00000 00 0000 000</w:t>
            </w:r>
          </w:p>
        </w:tc>
        <w:tc>
          <w:tcPr>
            <w:tcW w:w="5072" w:type="dxa"/>
          </w:tcPr>
          <w:p w:rsidR="00E17AAF" w:rsidRPr="00B74C31" w:rsidRDefault="00E17AAF" w:rsidP="00E17AAF">
            <w:pPr>
              <w:rPr>
                <w:b/>
              </w:rPr>
            </w:pPr>
            <w:r w:rsidRPr="00B74C31">
              <w:rPr>
                <w:b/>
              </w:rPr>
              <w:t>Доходы от продажи материальных и нематериальных активов</w:t>
            </w:r>
          </w:p>
        </w:tc>
        <w:tc>
          <w:tcPr>
            <w:tcW w:w="1948" w:type="dxa"/>
          </w:tcPr>
          <w:p w:rsidR="00E17AAF" w:rsidRPr="003027C9" w:rsidRDefault="00E17AAF" w:rsidP="00E17AAF">
            <w:pPr>
              <w:jc w:val="center"/>
              <w:rPr>
                <w:b/>
              </w:rPr>
            </w:pPr>
            <w:r>
              <w:rPr>
                <w:b/>
              </w:rPr>
              <w:t>672,6</w:t>
            </w:r>
          </w:p>
        </w:tc>
      </w:tr>
      <w:tr w:rsidR="00E17AAF" w:rsidRPr="00B74C31" w:rsidTr="00E17AAF">
        <w:tc>
          <w:tcPr>
            <w:tcW w:w="2833" w:type="dxa"/>
          </w:tcPr>
          <w:p w:rsidR="00E17AAF" w:rsidRPr="009B50B2" w:rsidRDefault="00E17AAF" w:rsidP="00E17AAF">
            <w:r w:rsidRPr="009B50B2">
              <w:t>1 14 02050 05 0000 410</w:t>
            </w:r>
          </w:p>
        </w:tc>
        <w:tc>
          <w:tcPr>
            <w:tcW w:w="5072" w:type="dxa"/>
          </w:tcPr>
          <w:p w:rsidR="00E17AAF" w:rsidRPr="009B50B2" w:rsidRDefault="00E17AAF" w:rsidP="00E17AAF">
            <w:r w:rsidRPr="009B50B2">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48" w:type="dxa"/>
          </w:tcPr>
          <w:p w:rsidR="00E17AAF" w:rsidRDefault="00E17AAF" w:rsidP="00E17AAF">
            <w:pPr>
              <w:jc w:val="center"/>
            </w:pPr>
            <w:r>
              <w:t>60,0</w:t>
            </w:r>
          </w:p>
        </w:tc>
      </w:tr>
      <w:tr w:rsidR="00E17AAF" w:rsidRPr="00B74C31" w:rsidTr="00E17AAF">
        <w:tc>
          <w:tcPr>
            <w:tcW w:w="2833" w:type="dxa"/>
          </w:tcPr>
          <w:p w:rsidR="00E17AAF" w:rsidRPr="00B74C31" w:rsidRDefault="00E17AAF" w:rsidP="00E17AAF">
            <w:r w:rsidRPr="00B74C31">
              <w:t>1 14 06014 10 0000 430</w:t>
            </w:r>
          </w:p>
        </w:tc>
        <w:tc>
          <w:tcPr>
            <w:tcW w:w="5072" w:type="dxa"/>
          </w:tcPr>
          <w:p w:rsidR="00E17AAF" w:rsidRPr="00B74C31" w:rsidRDefault="00E17AAF" w:rsidP="00E17AAF">
            <w:r w:rsidRPr="00B74C31">
              <w:t xml:space="preserve">Доходы от продажи земельных участков, государственная собственность на которые не разграничена и которые расположены в границах поселений </w:t>
            </w:r>
          </w:p>
        </w:tc>
        <w:tc>
          <w:tcPr>
            <w:tcW w:w="1948" w:type="dxa"/>
          </w:tcPr>
          <w:p w:rsidR="00E17AAF" w:rsidRPr="003027C9" w:rsidRDefault="00E17AAF" w:rsidP="00E17AAF">
            <w:pPr>
              <w:jc w:val="center"/>
            </w:pPr>
            <w:r>
              <w:t>612,6</w:t>
            </w:r>
          </w:p>
        </w:tc>
      </w:tr>
      <w:tr w:rsidR="00E17AAF" w:rsidRPr="00B74C31" w:rsidTr="00E17AAF">
        <w:tc>
          <w:tcPr>
            <w:tcW w:w="2833" w:type="dxa"/>
          </w:tcPr>
          <w:p w:rsidR="00E17AAF" w:rsidRPr="00B74C31" w:rsidRDefault="00E17AAF" w:rsidP="00E17AAF">
            <w:pPr>
              <w:rPr>
                <w:b/>
              </w:rPr>
            </w:pPr>
            <w:r w:rsidRPr="00B74C31">
              <w:rPr>
                <w:b/>
              </w:rPr>
              <w:t>1 16 00000 00 0000 000</w:t>
            </w:r>
          </w:p>
        </w:tc>
        <w:tc>
          <w:tcPr>
            <w:tcW w:w="5072" w:type="dxa"/>
          </w:tcPr>
          <w:p w:rsidR="00E17AAF" w:rsidRPr="00B74C31" w:rsidRDefault="00E17AAF" w:rsidP="00E17AAF">
            <w:pPr>
              <w:rPr>
                <w:b/>
              </w:rPr>
            </w:pPr>
            <w:r w:rsidRPr="00B74C31">
              <w:rPr>
                <w:b/>
              </w:rPr>
              <w:t>Штрафы, санкции, возмещение ущерба</w:t>
            </w:r>
          </w:p>
        </w:tc>
        <w:tc>
          <w:tcPr>
            <w:tcW w:w="1948" w:type="dxa"/>
          </w:tcPr>
          <w:p w:rsidR="00E17AAF" w:rsidRPr="00AF1664" w:rsidRDefault="00E17AAF" w:rsidP="00E17AAF">
            <w:pPr>
              <w:jc w:val="center"/>
              <w:rPr>
                <w:b/>
              </w:rPr>
            </w:pPr>
            <w:r>
              <w:rPr>
                <w:b/>
              </w:rPr>
              <w:t>47,0</w:t>
            </w:r>
          </w:p>
        </w:tc>
      </w:tr>
      <w:tr w:rsidR="00E17AAF" w:rsidRPr="00B74C31" w:rsidTr="00E17AAF">
        <w:tc>
          <w:tcPr>
            <w:tcW w:w="2833" w:type="dxa"/>
          </w:tcPr>
          <w:p w:rsidR="00E17AAF" w:rsidRPr="00B74C31" w:rsidRDefault="00E17AAF" w:rsidP="00E17AAF">
            <w:pPr>
              <w:rPr>
                <w:b/>
              </w:rPr>
            </w:pPr>
            <w:r w:rsidRPr="00B74C31">
              <w:rPr>
                <w:b/>
              </w:rPr>
              <w:t>1 17 00000 00 0000 000</w:t>
            </w:r>
          </w:p>
        </w:tc>
        <w:tc>
          <w:tcPr>
            <w:tcW w:w="5072" w:type="dxa"/>
          </w:tcPr>
          <w:p w:rsidR="00E17AAF" w:rsidRPr="00B74C31" w:rsidRDefault="00E17AAF" w:rsidP="00E17AAF">
            <w:pPr>
              <w:rPr>
                <w:b/>
              </w:rPr>
            </w:pPr>
            <w:r w:rsidRPr="00B74C31">
              <w:rPr>
                <w:b/>
              </w:rPr>
              <w:t>Прочие неналоговые доходы</w:t>
            </w:r>
          </w:p>
        </w:tc>
        <w:tc>
          <w:tcPr>
            <w:tcW w:w="1948" w:type="dxa"/>
          </w:tcPr>
          <w:p w:rsidR="00E17AAF" w:rsidRPr="003027C9" w:rsidRDefault="00E17AAF" w:rsidP="00E17AAF">
            <w:pPr>
              <w:jc w:val="center"/>
            </w:pPr>
            <w:r>
              <w:t>0</w:t>
            </w:r>
          </w:p>
        </w:tc>
      </w:tr>
    </w:tbl>
    <w:p w:rsidR="00E17AAF" w:rsidRPr="00175229" w:rsidRDefault="00E17AAF" w:rsidP="00E17AAF"/>
    <w:p w:rsidR="00E17AAF" w:rsidRDefault="00E17AAF" w:rsidP="00E17AAF">
      <w:pPr>
        <w:rPr>
          <w:szCs w:val="28"/>
        </w:rPr>
      </w:pPr>
    </w:p>
    <w:p w:rsidR="00E17AAF" w:rsidRDefault="00E17AAF" w:rsidP="00E17AAF">
      <w:pPr>
        <w:rPr>
          <w:szCs w:val="28"/>
        </w:rPr>
      </w:pPr>
    </w:p>
    <w:p w:rsidR="00E17AAF" w:rsidRDefault="00E17AAF" w:rsidP="00E17AAF">
      <w:pPr>
        <w:rPr>
          <w:szCs w:val="28"/>
        </w:rPr>
      </w:pPr>
    </w:p>
    <w:p w:rsidR="00E17AAF" w:rsidRDefault="00E17AAF" w:rsidP="00E17AAF">
      <w:pPr>
        <w:rPr>
          <w:szCs w:val="28"/>
        </w:rPr>
      </w:pPr>
    </w:p>
    <w:p w:rsidR="00E17AAF" w:rsidRDefault="00E17AAF" w:rsidP="00E17AAF">
      <w:pPr>
        <w:rPr>
          <w:szCs w:val="28"/>
        </w:rPr>
      </w:pPr>
    </w:p>
    <w:p w:rsidR="00E17AAF" w:rsidRDefault="00E17AAF" w:rsidP="00E17AAF">
      <w:pPr>
        <w:rPr>
          <w:szCs w:val="28"/>
        </w:rPr>
      </w:pPr>
    </w:p>
    <w:p w:rsidR="00E17AAF" w:rsidRDefault="00E17AAF" w:rsidP="00E17AAF">
      <w:pPr>
        <w:rPr>
          <w:szCs w:val="28"/>
        </w:rPr>
      </w:pPr>
    </w:p>
    <w:p w:rsidR="00E17AAF" w:rsidRDefault="00E17AAF" w:rsidP="00E17AAF">
      <w:pPr>
        <w:rPr>
          <w:szCs w:val="28"/>
        </w:rPr>
      </w:pPr>
    </w:p>
    <w:p w:rsidR="00E17AAF" w:rsidRDefault="00E17AAF" w:rsidP="00E17AAF">
      <w:pPr>
        <w:rPr>
          <w:szCs w:val="28"/>
        </w:rPr>
      </w:pPr>
    </w:p>
    <w:p w:rsidR="00E17AAF" w:rsidRDefault="00E17AAF" w:rsidP="00E17AAF">
      <w:pPr>
        <w:rPr>
          <w:szCs w:val="28"/>
        </w:rPr>
      </w:pPr>
    </w:p>
    <w:p w:rsidR="00E17AAF" w:rsidRDefault="00E17AAF" w:rsidP="00E17AAF">
      <w:pPr>
        <w:rPr>
          <w:szCs w:val="28"/>
        </w:rPr>
      </w:pPr>
    </w:p>
    <w:p w:rsidR="00E17AAF" w:rsidRDefault="00E17AAF" w:rsidP="00E17AAF">
      <w:pPr>
        <w:rPr>
          <w:szCs w:val="28"/>
        </w:rPr>
      </w:pPr>
    </w:p>
    <w:p w:rsidR="00850BA9" w:rsidRDefault="00850BA9" w:rsidP="00E17AAF">
      <w:pPr>
        <w:rPr>
          <w:szCs w:val="28"/>
        </w:rPr>
      </w:pPr>
    </w:p>
    <w:p w:rsidR="00850BA9" w:rsidRDefault="00850BA9" w:rsidP="00E17AAF">
      <w:pPr>
        <w:rPr>
          <w:szCs w:val="28"/>
        </w:rPr>
      </w:pPr>
    </w:p>
    <w:p w:rsidR="00E17AAF" w:rsidRDefault="00E17AAF" w:rsidP="00E17AAF">
      <w:pPr>
        <w:rPr>
          <w:szCs w:val="28"/>
        </w:rPr>
      </w:pPr>
    </w:p>
    <w:p w:rsidR="00E17AAF" w:rsidRDefault="00E17AAF" w:rsidP="00E17AAF">
      <w:pPr>
        <w:rPr>
          <w:szCs w:val="28"/>
        </w:rPr>
      </w:pPr>
    </w:p>
    <w:p w:rsidR="00E17AAF" w:rsidRDefault="00E17AAF" w:rsidP="00E17AAF">
      <w:pPr>
        <w:rPr>
          <w:szCs w:val="28"/>
        </w:rPr>
      </w:pPr>
    </w:p>
    <w:p w:rsidR="00E17AAF" w:rsidRDefault="00E17AAF" w:rsidP="00E17AAF">
      <w:pPr>
        <w:rPr>
          <w:szCs w:val="28"/>
        </w:rPr>
      </w:pPr>
    </w:p>
    <w:p w:rsidR="00E17AAF" w:rsidRDefault="00E17AAF" w:rsidP="00E17AAF">
      <w:pPr>
        <w:rPr>
          <w:szCs w:val="28"/>
        </w:rPr>
      </w:pPr>
    </w:p>
    <w:p w:rsidR="00E17AAF" w:rsidRPr="00901E52" w:rsidRDefault="00E17AAF" w:rsidP="00E17AAF">
      <w:pPr>
        <w:jc w:val="right"/>
      </w:pPr>
      <w:r w:rsidRPr="00D14C63">
        <w:rPr>
          <w:szCs w:val="28"/>
        </w:rPr>
        <w:lastRenderedPageBreak/>
        <w:t xml:space="preserve">                                     </w:t>
      </w:r>
      <w:r w:rsidRPr="00CB2CEA">
        <w:t xml:space="preserve">                                                                                          </w:t>
      </w:r>
      <w:r>
        <w:t>Приложение № 4</w:t>
      </w:r>
    </w:p>
    <w:p w:rsidR="00850BA9" w:rsidRPr="00901E52" w:rsidRDefault="00850BA9" w:rsidP="00850BA9">
      <w:pPr>
        <w:jc w:val="right"/>
      </w:pPr>
      <w:r w:rsidRPr="00901E52">
        <w:t xml:space="preserve">к </w:t>
      </w:r>
      <w:r>
        <w:t>р</w:t>
      </w:r>
      <w:r w:rsidRPr="00901E52">
        <w:t xml:space="preserve">ешению Совета муниципального района </w:t>
      </w:r>
    </w:p>
    <w:p w:rsidR="00850BA9" w:rsidRPr="00901E52" w:rsidRDefault="00850BA9" w:rsidP="00850BA9">
      <w:pPr>
        <w:jc w:val="right"/>
      </w:pPr>
      <w:r w:rsidRPr="00901E52">
        <w:t>«Чернышевский район»</w:t>
      </w:r>
    </w:p>
    <w:p w:rsidR="00850BA9" w:rsidRPr="00CB2CEA" w:rsidRDefault="00850BA9" w:rsidP="00850BA9">
      <w:pPr>
        <w:jc w:val="both"/>
      </w:pPr>
      <w:r>
        <w:t xml:space="preserve">                                                                                                                     </w:t>
      </w:r>
      <w:r w:rsidRPr="00901E52">
        <w:t xml:space="preserve">от </w:t>
      </w:r>
      <w:r>
        <w:t>21.01</w:t>
      </w:r>
      <w:r w:rsidRPr="00901E52">
        <w:t>.20</w:t>
      </w:r>
      <w:r>
        <w:t>20</w:t>
      </w:r>
      <w:r w:rsidRPr="00901E52">
        <w:t xml:space="preserve"> года</w:t>
      </w:r>
      <w:r>
        <w:t xml:space="preserve"> № 206</w:t>
      </w:r>
      <w:r w:rsidRPr="00CB2CEA">
        <w:t xml:space="preserve">        </w:t>
      </w:r>
    </w:p>
    <w:p w:rsidR="00E17AAF" w:rsidRDefault="00E17AAF" w:rsidP="00E17AAF">
      <w:pPr>
        <w:jc w:val="right"/>
        <w:rPr>
          <w:sz w:val="20"/>
          <w:szCs w:val="20"/>
        </w:rPr>
      </w:pPr>
      <w:r w:rsidRPr="003061AF">
        <w:rPr>
          <w:sz w:val="20"/>
          <w:szCs w:val="20"/>
        </w:rPr>
        <w:t xml:space="preserve">                                         </w:t>
      </w:r>
    </w:p>
    <w:p w:rsidR="00E17AAF" w:rsidRPr="006B15EC" w:rsidRDefault="00E17AAF" w:rsidP="00E17AAF">
      <w:pPr>
        <w:jc w:val="right"/>
      </w:pPr>
      <w:r>
        <w:t>Приложение № 7</w:t>
      </w:r>
    </w:p>
    <w:p w:rsidR="00E17AAF" w:rsidRDefault="00E17AAF" w:rsidP="00E17AAF">
      <w:pPr>
        <w:jc w:val="right"/>
      </w:pPr>
      <w:r>
        <w:t xml:space="preserve">                                                                       к </w:t>
      </w:r>
      <w:r w:rsidR="00850BA9">
        <w:t>р</w:t>
      </w:r>
      <w:r>
        <w:t xml:space="preserve">ешению Совета муниципального района                                                                                       </w:t>
      </w:r>
    </w:p>
    <w:p w:rsidR="00E17AAF" w:rsidRDefault="00E17AAF" w:rsidP="00E17AAF">
      <w:pPr>
        <w:jc w:val="right"/>
      </w:pPr>
      <w:r>
        <w:t xml:space="preserve">                                                                                                   «Чернышевский район»                                                                                           </w:t>
      </w:r>
    </w:p>
    <w:p w:rsidR="00E17AAF" w:rsidRPr="00885B30" w:rsidRDefault="00E17AAF" w:rsidP="00E17AAF">
      <w:pPr>
        <w:jc w:val="right"/>
      </w:pPr>
      <w:r>
        <w:t xml:space="preserve">                                                                    «О бюджете муниципального района</w:t>
      </w:r>
    </w:p>
    <w:p w:rsidR="00E17AAF" w:rsidRDefault="00E17AAF" w:rsidP="00E17AAF">
      <w:pPr>
        <w:jc w:val="right"/>
      </w:pPr>
      <w:r>
        <w:t xml:space="preserve">                                                                                         «Чернышевский район» на 2020</w:t>
      </w:r>
      <w:r w:rsidRPr="006924F4">
        <w:t xml:space="preserve"> </w:t>
      </w:r>
      <w:r>
        <w:t xml:space="preserve">год и плановый период 202 и 2022 годов»             </w:t>
      </w:r>
    </w:p>
    <w:p w:rsidR="00E17AAF" w:rsidRDefault="00E17AAF" w:rsidP="00850BA9">
      <w:pPr>
        <w:jc w:val="right"/>
      </w:pPr>
      <w:r>
        <w:t xml:space="preserve">                                                                                                     от  27 декабря 2019 года</w:t>
      </w:r>
      <w:r w:rsidR="00850BA9">
        <w:t xml:space="preserve"> № 203  </w:t>
      </w:r>
      <w:r w:rsidR="00850BA9" w:rsidRPr="00FB7F3A">
        <w:t xml:space="preserve"> </w:t>
      </w:r>
      <w:r w:rsidR="00850BA9">
        <w:t xml:space="preserve">  </w:t>
      </w:r>
    </w:p>
    <w:p w:rsidR="00E17AAF" w:rsidRPr="003061AF" w:rsidRDefault="00E17AAF" w:rsidP="00E17AAF">
      <w:pPr>
        <w:ind w:firstLine="6300"/>
        <w:jc w:val="right"/>
        <w:rPr>
          <w:sz w:val="20"/>
          <w:szCs w:val="20"/>
          <w:lang w:eastAsia="en-US"/>
        </w:rPr>
      </w:pPr>
    </w:p>
    <w:p w:rsidR="00E17AAF" w:rsidRPr="003061AF" w:rsidRDefault="00E17AAF" w:rsidP="00E17AAF">
      <w:pPr>
        <w:pStyle w:val="aa"/>
        <w:tabs>
          <w:tab w:val="left" w:pos="708"/>
        </w:tabs>
        <w:rPr>
          <w:sz w:val="20"/>
          <w:szCs w:val="20"/>
          <w:lang w:val="ru-RU"/>
        </w:rPr>
      </w:pPr>
    </w:p>
    <w:p w:rsidR="00E17AAF" w:rsidRPr="0083324D" w:rsidRDefault="00E17AAF" w:rsidP="00E17AAF">
      <w:pPr>
        <w:jc w:val="center"/>
        <w:rPr>
          <w:b/>
          <w:color w:val="000000"/>
          <w:szCs w:val="28"/>
        </w:rPr>
      </w:pPr>
      <w:r w:rsidRPr="0083324D">
        <w:rPr>
          <w:b/>
          <w:color w:val="000000"/>
          <w:szCs w:val="28"/>
        </w:rPr>
        <w:t>Источники финансирования дефицита районного бюджета муниципального района «Чернышевский район» на 20</w:t>
      </w:r>
      <w:r>
        <w:rPr>
          <w:b/>
          <w:color w:val="000000"/>
          <w:szCs w:val="28"/>
        </w:rPr>
        <w:t>20</w:t>
      </w:r>
      <w:r w:rsidRPr="0083324D">
        <w:rPr>
          <w:b/>
          <w:color w:val="000000"/>
          <w:szCs w:val="28"/>
        </w:rPr>
        <w:t xml:space="preserve"> год</w:t>
      </w:r>
    </w:p>
    <w:p w:rsidR="00E17AAF" w:rsidRPr="003061AF" w:rsidRDefault="00E17AAF" w:rsidP="00E17AAF">
      <w:pPr>
        <w:pStyle w:val="ac"/>
        <w:rPr>
          <w:b/>
          <w:sz w:val="20"/>
          <w:szCs w:val="20"/>
          <w:lang w:val="ru-RU"/>
        </w:rPr>
      </w:pPr>
    </w:p>
    <w:tbl>
      <w:tblPr>
        <w:tblW w:w="10761" w:type="dxa"/>
        <w:tblInd w:w="-827" w:type="dxa"/>
        <w:tblBorders>
          <w:top w:val="single" w:sz="4" w:space="0" w:color="auto"/>
          <w:left w:val="single" w:sz="4" w:space="0" w:color="auto"/>
          <w:bottom w:val="single" w:sz="4" w:space="0" w:color="auto"/>
          <w:right w:val="single" w:sz="4" w:space="0" w:color="auto"/>
        </w:tblBorders>
        <w:tblLayout w:type="fixed"/>
        <w:tblLook w:val="0000"/>
      </w:tblPr>
      <w:tblGrid>
        <w:gridCol w:w="1122"/>
        <w:gridCol w:w="2431"/>
        <w:gridCol w:w="5887"/>
        <w:gridCol w:w="1321"/>
      </w:tblGrid>
      <w:tr w:rsidR="00E17AAF" w:rsidRPr="003061AF" w:rsidTr="00850BA9">
        <w:trPr>
          <w:trHeight w:val="375"/>
        </w:trPr>
        <w:tc>
          <w:tcPr>
            <w:tcW w:w="3553" w:type="dxa"/>
            <w:gridSpan w:val="2"/>
            <w:tcBorders>
              <w:top w:val="single" w:sz="4" w:space="0" w:color="auto"/>
              <w:left w:val="single" w:sz="4" w:space="0" w:color="auto"/>
              <w:bottom w:val="single" w:sz="4" w:space="0" w:color="auto"/>
              <w:right w:val="single" w:sz="4" w:space="0" w:color="auto"/>
            </w:tcBorders>
          </w:tcPr>
          <w:p w:rsidR="00E17AAF" w:rsidRPr="003061AF" w:rsidRDefault="00E17AAF" w:rsidP="00E17AAF">
            <w:pPr>
              <w:jc w:val="center"/>
              <w:rPr>
                <w:b/>
                <w:bCs/>
                <w:sz w:val="20"/>
                <w:szCs w:val="20"/>
              </w:rPr>
            </w:pPr>
            <w:r w:rsidRPr="003061AF">
              <w:rPr>
                <w:b/>
                <w:bCs/>
                <w:sz w:val="20"/>
                <w:szCs w:val="20"/>
              </w:rPr>
              <w:t xml:space="preserve">Код  </w:t>
            </w:r>
            <w:proofErr w:type="gramStart"/>
            <w:r w:rsidRPr="003061AF">
              <w:rPr>
                <w:b/>
                <w:bCs/>
                <w:sz w:val="20"/>
                <w:szCs w:val="20"/>
              </w:rPr>
              <w:t>классификации источников финансирования дефицитов бюджетов Российской Федерации</w:t>
            </w:r>
            <w:proofErr w:type="gramEnd"/>
          </w:p>
        </w:tc>
        <w:tc>
          <w:tcPr>
            <w:tcW w:w="5887" w:type="dxa"/>
            <w:vMerge w:val="restart"/>
            <w:tcBorders>
              <w:top w:val="single" w:sz="4" w:space="0" w:color="auto"/>
              <w:left w:val="single" w:sz="4" w:space="0" w:color="auto"/>
              <w:right w:val="single" w:sz="4" w:space="0" w:color="auto"/>
            </w:tcBorders>
          </w:tcPr>
          <w:p w:rsidR="00E17AAF" w:rsidRPr="003061AF" w:rsidRDefault="00E17AAF" w:rsidP="00E17AAF">
            <w:pPr>
              <w:jc w:val="center"/>
              <w:rPr>
                <w:b/>
                <w:sz w:val="20"/>
                <w:szCs w:val="20"/>
              </w:rPr>
            </w:pPr>
          </w:p>
          <w:p w:rsidR="00E17AAF" w:rsidRPr="003061AF" w:rsidRDefault="00E17AAF" w:rsidP="00E17AAF">
            <w:pPr>
              <w:jc w:val="center"/>
              <w:rPr>
                <w:b/>
                <w:sz w:val="20"/>
                <w:szCs w:val="20"/>
              </w:rPr>
            </w:pPr>
          </w:p>
          <w:p w:rsidR="00E17AAF" w:rsidRPr="003061AF" w:rsidRDefault="00E17AAF" w:rsidP="00E17AAF">
            <w:pPr>
              <w:jc w:val="center"/>
              <w:rPr>
                <w:b/>
                <w:sz w:val="20"/>
                <w:szCs w:val="20"/>
              </w:rPr>
            </w:pPr>
            <w:r w:rsidRPr="003061AF">
              <w:rPr>
                <w:b/>
                <w:sz w:val="20"/>
                <w:szCs w:val="20"/>
              </w:rPr>
              <w:t>Наименование кода группы, подгруппы,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w:t>
            </w:r>
          </w:p>
        </w:tc>
        <w:tc>
          <w:tcPr>
            <w:tcW w:w="1321" w:type="dxa"/>
            <w:vMerge w:val="restart"/>
            <w:tcBorders>
              <w:top w:val="single" w:sz="4" w:space="0" w:color="auto"/>
              <w:left w:val="single" w:sz="4" w:space="0" w:color="auto"/>
              <w:right w:val="single" w:sz="4" w:space="0" w:color="auto"/>
            </w:tcBorders>
          </w:tcPr>
          <w:p w:rsidR="00E17AAF" w:rsidRPr="003061AF" w:rsidRDefault="00E17AAF" w:rsidP="00E17AAF">
            <w:pPr>
              <w:pStyle w:val="ac"/>
              <w:rPr>
                <w:sz w:val="20"/>
                <w:szCs w:val="20"/>
                <w:lang w:val="ru-RU"/>
              </w:rPr>
            </w:pPr>
          </w:p>
          <w:p w:rsidR="00E17AAF" w:rsidRPr="003061AF" w:rsidRDefault="00E17AAF" w:rsidP="00E17AAF">
            <w:pPr>
              <w:pStyle w:val="ac"/>
              <w:jc w:val="center"/>
              <w:rPr>
                <w:b/>
                <w:sz w:val="20"/>
                <w:szCs w:val="20"/>
                <w:lang w:val="ru-RU"/>
              </w:rPr>
            </w:pPr>
          </w:p>
          <w:p w:rsidR="00E17AAF" w:rsidRPr="003061AF" w:rsidRDefault="00E17AAF" w:rsidP="00E17AAF">
            <w:pPr>
              <w:pStyle w:val="ac"/>
              <w:jc w:val="center"/>
              <w:rPr>
                <w:b/>
                <w:sz w:val="20"/>
                <w:szCs w:val="20"/>
                <w:lang w:val="ru-RU"/>
              </w:rPr>
            </w:pPr>
          </w:p>
          <w:p w:rsidR="00E17AAF" w:rsidRPr="003061AF" w:rsidRDefault="00E17AAF" w:rsidP="00E17AAF">
            <w:pPr>
              <w:pStyle w:val="ac"/>
              <w:jc w:val="center"/>
              <w:rPr>
                <w:b/>
                <w:sz w:val="20"/>
                <w:szCs w:val="20"/>
                <w:lang w:val="ru-RU"/>
              </w:rPr>
            </w:pPr>
            <w:r w:rsidRPr="003061AF">
              <w:rPr>
                <w:b/>
                <w:sz w:val="20"/>
                <w:szCs w:val="20"/>
                <w:lang w:val="ru-RU"/>
              </w:rPr>
              <w:t>Сумма               (тыс. рублей)</w:t>
            </w:r>
          </w:p>
        </w:tc>
      </w:tr>
      <w:tr w:rsidR="00E17AAF" w:rsidRPr="003061AF" w:rsidTr="00850BA9">
        <w:trPr>
          <w:trHeight w:val="1140"/>
        </w:trPr>
        <w:tc>
          <w:tcPr>
            <w:tcW w:w="1122" w:type="dxa"/>
            <w:tcBorders>
              <w:top w:val="single" w:sz="4" w:space="0" w:color="auto"/>
              <w:left w:val="single" w:sz="4" w:space="0" w:color="auto"/>
              <w:bottom w:val="single" w:sz="4" w:space="0" w:color="auto"/>
              <w:right w:val="single" w:sz="4" w:space="0" w:color="auto"/>
            </w:tcBorders>
          </w:tcPr>
          <w:p w:rsidR="00E17AAF" w:rsidRPr="003061AF" w:rsidRDefault="00E17AAF" w:rsidP="00E17AAF">
            <w:pPr>
              <w:jc w:val="center"/>
              <w:rPr>
                <w:b/>
                <w:sz w:val="20"/>
                <w:szCs w:val="20"/>
              </w:rPr>
            </w:pPr>
            <w:r w:rsidRPr="003061AF">
              <w:rPr>
                <w:b/>
                <w:sz w:val="20"/>
                <w:szCs w:val="20"/>
              </w:rPr>
              <w:t xml:space="preserve">Код главного </w:t>
            </w:r>
            <w:proofErr w:type="gramStart"/>
            <w:r w:rsidRPr="003061AF">
              <w:rPr>
                <w:b/>
                <w:sz w:val="20"/>
                <w:szCs w:val="20"/>
              </w:rPr>
              <w:t>администратора источников финансирования дефицитов бюджетов</w:t>
            </w:r>
            <w:proofErr w:type="gramEnd"/>
          </w:p>
        </w:tc>
        <w:tc>
          <w:tcPr>
            <w:tcW w:w="2431" w:type="dxa"/>
            <w:tcBorders>
              <w:top w:val="single" w:sz="4" w:space="0" w:color="auto"/>
              <w:left w:val="single" w:sz="4" w:space="0" w:color="auto"/>
              <w:bottom w:val="single" w:sz="4" w:space="0" w:color="auto"/>
              <w:right w:val="single" w:sz="4" w:space="0" w:color="auto"/>
            </w:tcBorders>
          </w:tcPr>
          <w:p w:rsidR="00E17AAF" w:rsidRPr="003061AF" w:rsidRDefault="00E17AAF" w:rsidP="00E17AAF">
            <w:pPr>
              <w:jc w:val="center"/>
              <w:rPr>
                <w:b/>
                <w:sz w:val="20"/>
                <w:szCs w:val="20"/>
              </w:rPr>
            </w:pPr>
            <w:r w:rsidRPr="003061AF">
              <w:rPr>
                <w:b/>
                <w:sz w:val="20"/>
                <w:szCs w:val="20"/>
              </w:rPr>
              <w:t>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w:t>
            </w:r>
          </w:p>
        </w:tc>
        <w:tc>
          <w:tcPr>
            <w:tcW w:w="5887" w:type="dxa"/>
            <w:vMerge/>
            <w:tcBorders>
              <w:left w:val="single" w:sz="4" w:space="0" w:color="auto"/>
              <w:bottom w:val="single" w:sz="4" w:space="0" w:color="auto"/>
              <w:right w:val="single" w:sz="4" w:space="0" w:color="auto"/>
            </w:tcBorders>
          </w:tcPr>
          <w:p w:rsidR="00E17AAF" w:rsidRPr="003061AF" w:rsidRDefault="00E17AAF" w:rsidP="00E17AAF">
            <w:pPr>
              <w:pStyle w:val="ac"/>
              <w:ind w:right="-856"/>
              <w:rPr>
                <w:sz w:val="20"/>
                <w:szCs w:val="20"/>
                <w:lang w:val="ru-RU"/>
              </w:rPr>
            </w:pPr>
          </w:p>
        </w:tc>
        <w:tc>
          <w:tcPr>
            <w:tcW w:w="1321" w:type="dxa"/>
            <w:vMerge/>
            <w:tcBorders>
              <w:left w:val="single" w:sz="4" w:space="0" w:color="auto"/>
              <w:bottom w:val="single" w:sz="4" w:space="0" w:color="auto"/>
              <w:right w:val="single" w:sz="4" w:space="0" w:color="auto"/>
            </w:tcBorders>
          </w:tcPr>
          <w:p w:rsidR="00E17AAF" w:rsidRPr="003061AF" w:rsidRDefault="00E17AAF" w:rsidP="00E17AAF">
            <w:pPr>
              <w:pStyle w:val="ac"/>
              <w:rPr>
                <w:sz w:val="20"/>
                <w:szCs w:val="20"/>
                <w:lang w:val="ru-RU"/>
              </w:rPr>
            </w:pPr>
          </w:p>
        </w:tc>
      </w:tr>
      <w:tr w:rsidR="00E17AAF" w:rsidRPr="003061AF" w:rsidTr="00850BA9">
        <w:trPr>
          <w:trHeight w:val="255"/>
        </w:trPr>
        <w:tc>
          <w:tcPr>
            <w:tcW w:w="1122" w:type="dxa"/>
            <w:tcBorders>
              <w:top w:val="single" w:sz="4" w:space="0" w:color="auto"/>
              <w:left w:val="single" w:sz="4" w:space="0" w:color="auto"/>
              <w:bottom w:val="single" w:sz="4" w:space="0" w:color="auto"/>
              <w:right w:val="single" w:sz="4" w:space="0" w:color="auto"/>
            </w:tcBorders>
          </w:tcPr>
          <w:p w:rsidR="00E17AAF" w:rsidRPr="003061AF" w:rsidRDefault="00E17AAF" w:rsidP="00E17AAF">
            <w:pPr>
              <w:pStyle w:val="ac"/>
              <w:jc w:val="center"/>
              <w:rPr>
                <w:sz w:val="20"/>
                <w:szCs w:val="20"/>
                <w:lang w:val="ru-RU"/>
              </w:rPr>
            </w:pPr>
            <w:r w:rsidRPr="003061AF">
              <w:rPr>
                <w:sz w:val="20"/>
                <w:szCs w:val="20"/>
                <w:lang w:val="ru-RU"/>
              </w:rPr>
              <w:t>1</w:t>
            </w:r>
          </w:p>
        </w:tc>
        <w:tc>
          <w:tcPr>
            <w:tcW w:w="2431" w:type="dxa"/>
            <w:tcBorders>
              <w:top w:val="single" w:sz="4" w:space="0" w:color="auto"/>
              <w:left w:val="single" w:sz="4" w:space="0" w:color="auto"/>
              <w:bottom w:val="single" w:sz="4" w:space="0" w:color="auto"/>
              <w:right w:val="single" w:sz="4" w:space="0" w:color="auto"/>
            </w:tcBorders>
          </w:tcPr>
          <w:p w:rsidR="00E17AAF" w:rsidRPr="003061AF" w:rsidRDefault="00E17AAF" w:rsidP="00E17AAF">
            <w:pPr>
              <w:pStyle w:val="ac"/>
              <w:jc w:val="center"/>
              <w:rPr>
                <w:sz w:val="20"/>
                <w:szCs w:val="20"/>
                <w:lang w:val="ru-RU"/>
              </w:rPr>
            </w:pPr>
            <w:r w:rsidRPr="003061AF">
              <w:rPr>
                <w:sz w:val="20"/>
                <w:szCs w:val="20"/>
                <w:lang w:val="ru-RU"/>
              </w:rPr>
              <w:t>2</w:t>
            </w:r>
          </w:p>
        </w:tc>
        <w:tc>
          <w:tcPr>
            <w:tcW w:w="5887" w:type="dxa"/>
            <w:tcBorders>
              <w:top w:val="single" w:sz="4" w:space="0" w:color="auto"/>
              <w:left w:val="single" w:sz="4" w:space="0" w:color="auto"/>
              <w:bottom w:val="single" w:sz="4" w:space="0" w:color="auto"/>
              <w:right w:val="single" w:sz="4" w:space="0" w:color="auto"/>
            </w:tcBorders>
          </w:tcPr>
          <w:p w:rsidR="00E17AAF" w:rsidRPr="003061AF" w:rsidRDefault="00E17AAF" w:rsidP="00E17AAF">
            <w:pPr>
              <w:pStyle w:val="ac"/>
              <w:ind w:right="-856"/>
              <w:jc w:val="center"/>
              <w:rPr>
                <w:sz w:val="20"/>
                <w:szCs w:val="20"/>
                <w:lang w:val="ru-RU"/>
              </w:rPr>
            </w:pPr>
            <w:r w:rsidRPr="003061AF">
              <w:rPr>
                <w:sz w:val="20"/>
                <w:szCs w:val="20"/>
                <w:lang w:val="ru-RU"/>
              </w:rPr>
              <w:t>3</w:t>
            </w:r>
          </w:p>
        </w:tc>
        <w:tc>
          <w:tcPr>
            <w:tcW w:w="1321" w:type="dxa"/>
            <w:tcBorders>
              <w:top w:val="single" w:sz="4" w:space="0" w:color="auto"/>
              <w:left w:val="single" w:sz="4" w:space="0" w:color="auto"/>
              <w:bottom w:val="single" w:sz="4" w:space="0" w:color="auto"/>
              <w:right w:val="single" w:sz="4" w:space="0" w:color="auto"/>
            </w:tcBorders>
            <w:vAlign w:val="center"/>
          </w:tcPr>
          <w:p w:rsidR="00E17AAF" w:rsidRPr="003061AF" w:rsidRDefault="00E17AAF" w:rsidP="00E17AAF">
            <w:pPr>
              <w:pStyle w:val="ac"/>
              <w:jc w:val="center"/>
              <w:rPr>
                <w:sz w:val="20"/>
                <w:szCs w:val="20"/>
                <w:lang w:val="ru-RU"/>
              </w:rPr>
            </w:pPr>
            <w:r w:rsidRPr="003061AF">
              <w:rPr>
                <w:sz w:val="20"/>
                <w:szCs w:val="20"/>
                <w:lang w:val="ru-RU"/>
              </w:rPr>
              <w:t>4</w:t>
            </w:r>
          </w:p>
        </w:tc>
      </w:tr>
      <w:tr w:rsidR="00E17AAF" w:rsidRPr="003061AF" w:rsidTr="00850BA9">
        <w:tc>
          <w:tcPr>
            <w:tcW w:w="1122" w:type="dxa"/>
            <w:tcBorders>
              <w:top w:val="single" w:sz="4" w:space="0" w:color="auto"/>
              <w:left w:val="single" w:sz="4" w:space="0" w:color="auto"/>
              <w:bottom w:val="single" w:sz="4" w:space="0" w:color="auto"/>
              <w:right w:val="nil"/>
            </w:tcBorders>
          </w:tcPr>
          <w:p w:rsidR="00E17AAF" w:rsidRPr="003061AF" w:rsidRDefault="00E17AAF" w:rsidP="00E17AAF">
            <w:pPr>
              <w:pStyle w:val="ac"/>
              <w:rPr>
                <w:sz w:val="20"/>
                <w:szCs w:val="20"/>
              </w:rPr>
            </w:pPr>
          </w:p>
        </w:tc>
        <w:tc>
          <w:tcPr>
            <w:tcW w:w="2431" w:type="dxa"/>
            <w:tcBorders>
              <w:top w:val="single" w:sz="4" w:space="0" w:color="auto"/>
              <w:left w:val="single" w:sz="4" w:space="0" w:color="auto"/>
              <w:bottom w:val="single" w:sz="4" w:space="0" w:color="auto"/>
              <w:right w:val="nil"/>
            </w:tcBorders>
          </w:tcPr>
          <w:p w:rsidR="00E17AAF" w:rsidRPr="003061AF" w:rsidRDefault="00E17AAF" w:rsidP="00E17AAF">
            <w:pPr>
              <w:pStyle w:val="ac"/>
              <w:rPr>
                <w:sz w:val="20"/>
                <w:szCs w:val="20"/>
              </w:rPr>
            </w:pPr>
          </w:p>
        </w:tc>
        <w:tc>
          <w:tcPr>
            <w:tcW w:w="5887" w:type="dxa"/>
            <w:tcBorders>
              <w:top w:val="single" w:sz="4" w:space="0" w:color="auto"/>
              <w:left w:val="single" w:sz="4" w:space="0" w:color="auto"/>
              <w:bottom w:val="single" w:sz="4" w:space="0" w:color="auto"/>
              <w:right w:val="single" w:sz="4" w:space="0" w:color="auto"/>
            </w:tcBorders>
          </w:tcPr>
          <w:p w:rsidR="00E17AAF" w:rsidRPr="003061AF" w:rsidRDefault="00E17AAF" w:rsidP="00E17AAF">
            <w:pPr>
              <w:pStyle w:val="ac"/>
              <w:ind w:right="-856"/>
              <w:rPr>
                <w:b/>
                <w:sz w:val="20"/>
                <w:szCs w:val="20"/>
                <w:lang w:val="ru-RU"/>
              </w:rPr>
            </w:pPr>
            <w:r w:rsidRPr="003061AF">
              <w:rPr>
                <w:b/>
                <w:sz w:val="20"/>
                <w:szCs w:val="20"/>
                <w:lang w:val="ru-RU"/>
              </w:rPr>
              <w:t>Источники внутреннего финансирования дефицита         бюджета, всего,                                                                                                         в том числе:</w:t>
            </w:r>
          </w:p>
        </w:tc>
        <w:tc>
          <w:tcPr>
            <w:tcW w:w="1321" w:type="dxa"/>
            <w:tcBorders>
              <w:top w:val="single" w:sz="4" w:space="0" w:color="auto"/>
              <w:left w:val="single" w:sz="4" w:space="0" w:color="auto"/>
              <w:bottom w:val="single" w:sz="4" w:space="0" w:color="auto"/>
              <w:right w:val="single" w:sz="4" w:space="0" w:color="auto"/>
            </w:tcBorders>
          </w:tcPr>
          <w:p w:rsidR="00E17AAF" w:rsidRPr="00AC5C76" w:rsidRDefault="00E17AAF" w:rsidP="00E17AAF">
            <w:pPr>
              <w:pStyle w:val="ac"/>
              <w:jc w:val="center"/>
              <w:rPr>
                <w:b/>
                <w:sz w:val="20"/>
                <w:szCs w:val="20"/>
                <w:lang w:val="ru-RU"/>
              </w:rPr>
            </w:pPr>
            <w:r>
              <w:rPr>
                <w:b/>
                <w:sz w:val="20"/>
                <w:szCs w:val="20"/>
                <w:lang w:val="ru-RU"/>
              </w:rPr>
              <w:t>10 486,7</w:t>
            </w:r>
          </w:p>
        </w:tc>
      </w:tr>
      <w:tr w:rsidR="00E17AAF" w:rsidRPr="003061AF" w:rsidTr="00850BA9">
        <w:trPr>
          <w:trHeight w:val="770"/>
        </w:trPr>
        <w:tc>
          <w:tcPr>
            <w:tcW w:w="1122" w:type="dxa"/>
            <w:tcBorders>
              <w:top w:val="single" w:sz="4" w:space="0" w:color="auto"/>
              <w:left w:val="single" w:sz="4" w:space="0" w:color="auto"/>
              <w:bottom w:val="single" w:sz="4" w:space="0" w:color="auto"/>
              <w:right w:val="nil"/>
            </w:tcBorders>
          </w:tcPr>
          <w:p w:rsidR="00E17AAF" w:rsidRPr="003061AF" w:rsidRDefault="00E17AAF" w:rsidP="00E17AAF">
            <w:pPr>
              <w:pStyle w:val="ac"/>
              <w:jc w:val="center"/>
              <w:rPr>
                <w:b/>
                <w:sz w:val="20"/>
                <w:szCs w:val="20"/>
                <w:lang w:val="ru-RU"/>
              </w:rPr>
            </w:pPr>
            <w:r w:rsidRPr="003061AF">
              <w:rPr>
                <w:b/>
                <w:sz w:val="20"/>
                <w:szCs w:val="20"/>
                <w:lang w:val="ru-RU"/>
              </w:rPr>
              <w:t>902</w:t>
            </w:r>
          </w:p>
        </w:tc>
        <w:tc>
          <w:tcPr>
            <w:tcW w:w="2431" w:type="dxa"/>
            <w:tcBorders>
              <w:top w:val="single" w:sz="4" w:space="0" w:color="auto"/>
              <w:left w:val="single" w:sz="4" w:space="0" w:color="auto"/>
              <w:bottom w:val="single" w:sz="4" w:space="0" w:color="auto"/>
              <w:right w:val="nil"/>
            </w:tcBorders>
          </w:tcPr>
          <w:p w:rsidR="00E17AAF" w:rsidRPr="003061AF" w:rsidRDefault="00E17AAF" w:rsidP="00E17AAF">
            <w:pPr>
              <w:widowControl w:val="0"/>
              <w:autoSpaceDE w:val="0"/>
              <w:autoSpaceDN w:val="0"/>
              <w:adjustRightInd w:val="0"/>
              <w:ind w:left="-267"/>
              <w:jc w:val="center"/>
              <w:rPr>
                <w:rFonts w:ascii="Arial" w:hAnsi="Arial" w:cs="Arial"/>
                <w:b/>
                <w:color w:val="000000"/>
                <w:sz w:val="20"/>
                <w:szCs w:val="20"/>
              </w:rPr>
            </w:pPr>
            <w:r w:rsidRPr="003061AF">
              <w:rPr>
                <w:b/>
                <w:color w:val="000000"/>
                <w:sz w:val="20"/>
                <w:szCs w:val="20"/>
              </w:rPr>
              <w:t xml:space="preserve">     01 03 00 </w:t>
            </w:r>
            <w:proofErr w:type="spellStart"/>
            <w:r w:rsidRPr="003061AF">
              <w:rPr>
                <w:b/>
                <w:color w:val="000000"/>
                <w:sz w:val="20"/>
                <w:szCs w:val="20"/>
              </w:rPr>
              <w:t>00</w:t>
            </w:r>
            <w:proofErr w:type="spellEnd"/>
            <w:r w:rsidRPr="003061AF">
              <w:rPr>
                <w:b/>
                <w:color w:val="000000"/>
                <w:sz w:val="20"/>
                <w:szCs w:val="20"/>
              </w:rPr>
              <w:t xml:space="preserve"> </w:t>
            </w:r>
            <w:proofErr w:type="spellStart"/>
            <w:r w:rsidRPr="003061AF">
              <w:rPr>
                <w:b/>
                <w:color w:val="000000"/>
                <w:sz w:val="20"/>
                <w:szCs w:val="20"/>
              </w:rPr>
              <w:t>00</w:t>
            </w:r>
            <w:proofErr w:type="spellEnd"/>
            <w:r w:rsidRPr="003061AF">
              <w:rPr>
                <w:b/>
                <w:color w:val="000000"/>
                <w:sz w:val="20"/>
                <w:szCs w:val="20"/>
              </w:rPr>
              <w:t xml:space="preserve"> 0000 000</w:t>
            </w:r>
          </w:p>
        </w:tc>
        <w:tc>
          <w:tcPr>
            <w:tcW w:w="5887" w:type="dxa"/>
            <w:tcBorders>
              <w:top w:val="single" w:sz="4" w:space="0" w:color="auto"/>
              <w:left w:val="single" w:sz="4" w:space="0" w:color="auto"/>
              <w:bottom w:val="single" w:sz="4" w:space="0" w:color="auto"/>
              <w:right w:val="single" w:sz="4" w:space="0" w:color="auto"/>
            </w:tcBorders>
          </w:tcPr>
          <w:p w:rsidR="00E17AAF" w:rsidRPr="003061AF" w:rsidRDefault="00E17AAF" w:rsidP="00E17AAF">
            <w:pPr>
              <w:pStyle w:val="ac"/>
              <w:ind w:right="-856"/>
              <w:rPr>
                <w:b/>
                <w:sz w:val="20"/>
                <w:szCs w:val="20"/>
                <w:lang w:val="ru-RU"/>
              </w:rPr>
            </w:pPr>
            <w:r w:rsidRPr="003061AF">
              <w:rPr>
                <w:b/>
                <w:sz w:val="20"/>
                <w:szCs w:val="20"/>
                <w:lang w:val="ru-RU"/>
              </w:rPr>
              <w:t>Бюджетные кредиты от других бюджетов бюджетной  системы Российской Федерации в валюте Российской Федерации</w:t>
            </w:r>
          </w:p>
        </w:tc>
        <w:tc>
          <w:tcPr>
            <w:tcW w:w="1321" w:type="dxa"/>
            <w:tcBorders>
              <w:top w:val="single" w:sz="4" w:space="0" w:color="auto"/>
              <w:left w:val="single" w:sz="4" w:space="0" w:color="auto"/>
              <w:bottom w:val="single" w:sz="4" w:space="0" w:color="auto"/>
              <w:right w:val="single" w:sz="4" w:space="0" w:color="auto"/>
            </w:tcBorders>
          </w:tcPr>
          <w:p w:rsidR="00E17AAF" w:rsidRPr="00130317" w:rsidRDefault="00E17AAF" w:rsidP="00E17AAF">
            <w:pPr>
              <w:pStyle w:val="ac"/>
              <w:jc w:val="center"/>
              <w:rPr>
                <w:b/>
                <w:sz w:val="20"/>
                <w:szCs w:val="20"/>
                <w:lang w:val="ru-RU"/>
              </w:rPr>
            </w:pPr>
            <w:r>
              <w:rPr>
                <w:b/>
                <w:sz w:val="20"/>
                <w:szCs w:val="20"/>
                <w:lang w:val="ru-RU"/>
              </w:rPr>
              <w:t>- 1 669,2</w:t>
            </w:r>
          </w:p>
        </w:tc>
      </w:tr>
      <w:tr w:rsidR="00E17AAF" w:rsidRPr="003061AF" w:rsidTr="00850BA9">
        <w:tc>
          <w:tcPr>
            <w:tcW w:w="1122" w:type="dxa"/>
            <w:tcBorders>
              <w:top w:val="single" w:sz="4" w:space="0" w:color="auto"/>
              <w:left w:val="single" w:sz="4" w:space="0" w:color="auto"/>
              <w:bottom w:val="single" w:sz="4" w:space="0" w:color="auto"/>
              <w:right w:val="nil"/>
            </w:tcBorders>
          </w:tcPr>
          <w:p w:rsidR="00E17AAF" w:rsidRPr="003061AF" w:rsidRDefault="00E17AAF" w:rsidP="00E17AAF">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E17AAF" w:rsidRPr="003061AF" w:rsidRDefault="00E17AAF" w:rsidP="00E17AAF">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01 03 00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0000 700</w:t>
            </w:r>
          </w:p>
        </w:tc>
        <w:tc>
          <w:tcPr>
            <w:tcW w:w="5887" w:type="dxa"/>
            <w:tcBorders>
              <w:top w:val="single" w:sz="4" w:space="0" w:color="auto"/>
              <w:left w:val="single" w:sz="4" w:space="0" w:color="auto"/>
              <w:bottom w:val="single" w:sz="4" w:space="0" w:color="auto"/>
              <w:right w:val="single" w:sz="4" w:space="0" w:color="auto"/>
            </w:tcBorders>
          </w:tcPr>
          <w:p w:rsidR="00E17AAF" w:rsidRPr="003061AF" w:rsidRDefault="00E17AAF" w:rsidP="00E17AAF">
            <w:pPr>
              <w:widowControl w:val="0"/>
              <w:autoSpaceDE w:val="0"/>
              <w:autoSpaceDN w:val="0"/>
              <w:adjustRightInd w:val="0"/>
              <w:jc w:val="both"/>
              <w:rPr>
                <w:rFonts w:ascii="Arial" w:hAnsi="Arial" w:cs="Arial"/>
                <w:color w:val="000000"/>
                <w:sz w:val="20"/>
                <w:szCs w:val="20"/>
              </w:rPr>
            </w:pPr>
            <w:r w:rsidRPr="003061AF">
              <w:rP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321" w:type="dxa"/>
            <w:tcBorders>
              <w:top w:val="single" w:sz="4" w:space="0" w:color="auto"/>
              <w:left w:val="single" w:sz="4" w:space="0" w:color="auto"/>
              <w:bottom w:val="single" w:sz="4" w:space="0" w:color="auto"/>
              <w:right w:val="single" w:sz="4" w:space="0" w:color="auto"/>
            </w:tcBorders>
          </w:tcPr>
          <w:p w:rsidR="00E17AAF" w:rsidRPr="00937664" w:rsidRDefault="00E17AAF" w:rsidP="00E17AAF">
            <w:pPr>
              <w:pStyle w:val="ac"/>
              <w:jc w:val="center"/>
              <w:rPr>
                <w:sz w:val="20"/>
                <w:szCs w:val="20"/>
                <w:lang w:val="ru-RU"/>
              </w:rPr>
            </w:pPr>
            <w:r>
              <w:rPr>
                <w:sz w:val="20"/>
                <w:szCs w:val="20"/>
                <w:lang w:val="ru-RU"/>
              </w:rPr>
              <w:t>-</w:t>
            </w:r>
          </w:p>
        </w:tc>
      </w:tr>
      <w:tr w:rsidR="00E17AAF" w:rsidRPr="003061AF" w:rsidTr="00850BA9">
        <w:tc>
          <w:tcPr>
            <w:tcW w:w="1122" w:type="dxa"/>
            <w:tcBorders>
              <w:top w:val="single" w:sz="4" w:space="0" w:color="auto"/>
              <w:left w:val="single" w:sz="4" w:space="0" w:color="auto"/>
              <w:bottom w:val="single" w:sz="4" w:space="0" w:color="auto"/>
              <w:right w:val="nil"/>
            </w:tcBorders>
          </w:tcPr>
          <w:p w:rsidR="00E17AAF" w:rsidRPr="003061AF" w:rsidRDefault="00E17AAF" w:rsidP="00E17AAF">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E17AAF" w:rsidRPr="003061AF" w:rsidRDefault="00E17AAF" w:rsidP="00E17AAF">
            <w:pPr>
              <w:widowControl w:val="0"/>
              <w:autoSpaceDE w:val="0"/>
              <w:autoSpaceDN w:val="0"/>
              <w:adjustRightInd w:val="0"/>
              <w:ind w:left="-267"/>
              <w:jc w:val="center"/>
              <w:rPr>
                <w:rFonts w:ascii="Arial" w:hAnsi="Arial" w:cs="Arial"/>
                <w:color w:val="000000"/>
                <w:sz w:val="20"/>
                <w:szCs w:val="20"/>
              </w:rPr>
            </w:pPr>
            <w:r>
              <w:rPr>
                <w:color w:val="000000"/>
                <w:sz w:val="20"/>
                <w:szCs w:val="20"/>
              </w:rPr>
              <w:t xml:space="preserve">     01 03 01</w:t>
            </w:r>
            <w:r w:rsidRPr="003061AF">
              <w:rPr>
                <w:color w:val="000000"/>
                <w:sz w:val="20"/>
                <w:szCs w:val="20"/>
              </w:rPr>
              <w:t xml:space="preserve"> 00 05 0000 710</w:t>
            </w:r>
          </w:p>
        </w:tc>
        <w:tc>
          <w:tcPr>
            <w:tcW w:w="5887" w:type="dxa"/>
            <w:tcBorders>
              <w:top w:val="single" w:sz="4" w:space="0" w:color="auto"/>
              <w:left w:val="single" w:sz="4" w:space="0" w:color="auto"/>
              <w:bottom w:val="single" w:sz="4" w:space="0" w:color="auto"/>
              <w:right w:val="single" w:sz="4" w:space="0" w:color="auto"/>
            </w:tcBorders>
          </w:tcPr>
          <w:p w:rsidR="00E17AAF" w:rsidRPr="003061AF" w:rsidRDefault="00E17AAF" w:rsidP="00E17AAF">
            <w:pPr>
              <w:widowControl w:val="0"/>
              <w:autoSpaceDE w:val="0"/>
              <w:autoSpaceDN w:val="0"/>
              <w:adjustRightInd w:val="0"/>
              <w:jc w:val="both"/>
              <w:rPr>
                <w:rFonts w:ascii="Arial" w:hAnsi="Arial" w:cs="Arial"/>
                <w:color w:val="000000"/>
                <w:sz w:val="20"/>
                <w:szCs w:val="20"/>
              </w:rPr>
            </w:pPr>
            <w:r w:rsidRPr="003061AF">
              <w:rPr>
                <w:sz w:val="20"/>
                <w:szCs w:val="2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321" w:type="dxa"/>
            <w:tcBorders>
              <w:top w:val="single" w:sz="4" w:space="0" w:color="auto"/>
              <w:left w:val="single" w:sz="4" w:space="0" w:color="auto"/>
              <w:bottom w:val="single" w:sz="4" w:space="0" w:color="auto"/>
              <w:right w:val="single" w:sz="4" w:space="0" w:color="auto"/>
            </w:tcBorders>
          </w:tcPr>
          <w:p w:rsidR="00E17AAF" w:rsidRPr="00937664" w:rsidRDefault="00E17AAF" w:rsidP="00E17AAF">
            <w:pPr>
              <w:pStyle w:val="ac"/>
              <w:jc w:val="center"/>
              <w:rPr>
                <w:sz w:val="20"/>
                <w:szCs w:val="20"/>
                <w:lang w:val="ru-RU"/>
              </w:rPr>
            </w:pPr>
            <w:r>
              <w:rPr>
                <w:sz w:val="20"/>
                <w:szCs w:val="20"/>
                <w:lang w:val="ru-RU"/>
              </w:rPr>
              <w:t>-</w:t>
            </w:r>
          </w:p>
        </w:tc>
      </w:tr>
      <w:tr w:rsidR="00E17AAF" w:rsidRPr="003061AF" w:rsidTr="00850BA9">
        <w:tc>
          <w:tcPr>
            <w:tcW w:w="1122" w:type="dxa"/>
            <w:tcBorders>
              <w:top w:val="single" w:sz="4" w:space="0" w:color="auto"/>
              <w:left w:val="single" w:sz="4" w:space="0" w:color="auto"/>
              <w:bottom w:val="single" w:sz="4" w:space="0" w:color="auto"/>
              <w:right w:val="nil"/>
            </w:tcBorders>
          </w:tcPr>
          <w:p w:rsidR="00E17AAF" w:rsidRPr="003061AF" w:rsidRDefault="00E17AAF" w:rsidP="00E17AAF">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E17AAF" w:rsidRPr="003061AF" w:rsidRDefault="00E17AAF" w:rsidP="00E17AAF">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01 03 00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0000 800</w:t>
            </w:r>
          </w:p>
        </w:tc>
        <w:tc>
          <w:tcPr>
            <w:tcW w:w="5887" w:type="dxa"/>
            <w:tcBorders>
              <w:top w:val="single" w:sz="4" w:space="0" w:color="auto"/>
              <w:left w:val="single" w:sz="4" w:space="0" w:color="auto"/>
              <w:bottom w:val="single" w:sz="4" w:space="0" w:color="auto"/>
              <w:right w:val="single" w:sz="4" w:space="0" w:color="auto"/>
            </w:tcBorders>
          </w:tcPr>
          <w:p w:rsidR="00E17AAF" w:rsidRPr="003061AF" w:rsidRDefault="00E17AAF" w:rsidP="00E17AAF">
            <w:pPr>
              <w:widowControl w:val="0"/>
              <w:autoSpaceDE w:val="0"/>
              <w:autoSpaceDN w:val="0"/>
              <w:adjustRightInd w:val="0"/>
              <w:jc w:val="both"/>
              <w:rPr>
                <w:rFonts w:ascii="Arial" w:hAnsi="Arial" w:cs="Arial"/>
                <w:color w:val="000000"/>
                <w:sz w:val="20"/>
                <w:szCs w:val="20"/>
              </w:rPr>
            </w:pPr>
            <w:r w:rsidRPr="003061AF">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321" w:type="dxa"/>
            <w:tcBorders>
              <w:top w:val="single" w:sz="4" w:space="0" w:color="auto"/>
              <w:left w:val="single" w:sz="4" w:space="0" w:color="auto"/>
              <w:bottom w:val="single" w:sz="4" w:space="0" w:color="auto"/>
              <w:right w:val="single" w:sz="4" w:space="0" w:color="auto"/>
            </w:tcBorders>
          </w:tcPr>
          <w:p w:rsidR="00E17AAF" w:rsidRPr="003061AF" w:rsidRDefault="00E17AAF" w:rsidP="00E17AAF">
            <w:pPr>
              <w:pStyle w:val="ac"/>
              <w:jc w:val="center"/>
              <w:rPr>
                <w:sz w:val="20"/>
                <w:szCs w:val="20"/>
                <w:lang w:val="ru-RU"/>
              </w:rPr>
            </w:pPr>
            <w:r>
              <w:rPr>
                <w:sz w:val="20"/>
                <w:szCs w:val="20"/>
                <w:lang w:val="ru-RU"/>
              </w:rPr>
              <w:t>- 1 669,2</w:t>
            </w:r>
          </w:p>
        </w:tc>
      </w:tr>
      <w:tr w:rsidR="00E17AAF" w:rsidRPr="003061AF" w:rsidTr="00850BA9">
        <w:tc>
          <w:tcPr>
            <w:tcW w:w="1122" w:type="dxa"/>
            <w:tcBorders>
              <w:top w:val="single" w:sz="4" w:space="0" w:color="auto"/>
              <w:left w:val="single" w:sz="4" w:space="0" w:color="auto"/>
              <w:bottom w:val="single" w:sz="4" w:space="0" w:color="auto"/>
              <w:right w:val="nil"/>
            </w:tcBorders>
          </w:tcPr>
          <w:p w:rsidR="00E17AAF" w:rsidRPr="003061AF" w:rsidRDefault="00E17AAF" w:rsidP="00E17AAF">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E17AAF" w:rsidRPr="003061AF" w:rsidRDefault="00E17AAF" w:rsidP="00E17AAF">
            <w:pPr>
              <w:widowControl w:val="0"/>
              <w:autoSpaceDE w:val="0"/>
              <w:autoSpaceDN w:val="0"/>
              <w:adjustRightInd w:val="0"/>
              <w:ind w:left="-267"/>
              <w:jc w:val="center"/>
              <w:rPr>
                <w:rFonts w:ascii="Arial" w:hAnsi="Arial" w:cs="Arial"/>
                <w:color w:val="000000"/>
                <w:sz w:val="20"/>
                <w:szCs w:val="20"/>
              </w:rPr>
            </w:pPr>
            <w:r>
              <w:rPr>
                <w:color w:val="000000"/>
                <w:sz w:val="20"/>
                <w:szCs w:val="20"/>
              </w:rPr>
              <w:t xml:space="preserve">     01 03 01</w:t>
            </w:r>
            <w:r w:rsidRPr="003061AF">
              <w:rPr>
                <w:color w:val="000000"/>
                <w:sz w:val="20"/>
                <w:szCs w:val="20"/>
              </w:rPr>
              <w:t xml:space="preserve"> 00 05 0000 810</w:t>
            </w:r>
          </w:p>
        </w:tc>
        <w:tc>
          <w:tcPr>
            <w:tcW w:w="5887" w:type="dxa"/>
            <w:tcBorders>
              <w:top w:val="single" w:sz="4" w:space="0" w:color="auto"/>
              <w:left w:val="single" w:sz="4" w:space="0" w:color="auto"/>
              <w:bottom w:val="single" w:sz="4" w:space="0" w:color="auto"/>
              <w:right w:val="single" w:sz="4" w:space="0" w:color="auto"/>
            </w:tcBorders>
          </w:tcPr>
          <w:p w:rsidR="00E17AAF" w:rsidRPr="003061AF" w:rsidRDefault="00E17AAF" w:rsidP="00E17AAF">
            <w:pPr>
              <w:widowControl w:val="0"/>
              <w:autoSpaceDE w:val="0"/>
              <w:autoSpaceDN w:val="0"/>
              <w:adjustRightInd w:val="0"/>
              <w:jc w:val="both"/>
              <w:rPr>
                <w:rFonts w:ascii="Arial" w:hAnsi="Arial" w:cs="Arial"/>
                <w:color w:val="000000"/>
                <w:sz w:val="20"/>
                <w:szCs w:val="20"/>
              </w:rPr>
            </w:pPr>
            <w:r w:rsidRPr="003061AF">
              <w:rPr>
                <w:sz w:val="20"/>
                <w:szCs w:val="2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321" w:type="dxa"/>
            <w:tcBorders>
              <w:top w:val="single" w:sz="4" w:space="0" w:color="auto"/>
              <w:left w:val="single" w:sz="4" w:space="0" w:color="auto"/>
              <w:bottom w:val="single" w:sz="4" w:space="0" w:color="auto"/>
              <w:right w:val="single" w:sz="4" w:space="0" w:color="auto"/>
            </w:tcBorders>
          </w:tcPr>
          <w:p w:rsidR="00E17AAF" w:rsidRPr="00DE301B" w:rsidRDefault="00E17AAF" w:rsidP="00E17AAF">
            <w:pPr>
              <w:pStyle w:val="ac"/>
              <w:jc w:val="center"/>
              <w:rPr>
                <w:sz w:val="20"/>
                <w:szCs w:val="20"/>
                <w:lang w:val="ru-RU"/>
              </w:rPr>
            </w:pPr>
            <w:r>
              <w:rPr>
                <w:sz w:val="20"/>
                <w:szCs w:val="20"/>
                <w:lang w:val="ru-RU"/>
              </w:rPr>
              <w:t>- 1 669,2</w:t>
            </w:r>
          </w:p>
        </w:tc>
      </w:tr>
      <w:tr w:rsidR="00E17AAF" w:rsidRPr="003061AF" w:rsidTr="00850BA9">
        <w:tc>
          <w:tcPr>
            <w:tcW w:w="1122" w:type="dxa"/>
            <w:tcBorders>
              <w:top w:val="single" w:sz="4" w:space="0" w:color="auto"/>
              <w:left w:val="single" w:sz="4" w:space="0" w:color="auto"/>
              <w:bottom w:val="single" w:sz="4" w:space="0" w:color="auto"/>
              <w:right w:val="nil"/>
            </w:tcBorders>
          </w:tcPr>
          <w:p w:rsidR="00E17AAF" w:rsidRPr="003061AF" w:rsidRDefault="00E17AAF" w:rsidP="00E17AAF">
            <w:pPr>
              <w:pStyle w:val="ac"/>
              <w:jc w:val="center"/>
              <w:rPr>
                <w:b/>
                <w:sz w:val="20"/>
                <w:szCs w:val="20"/>
                <w:lang w:val="ru-RU"/>
              </w:rPr>
            </w:pPr>
            <w:r w:rsidRPr="003061AF">
              <w:rPr>
                <w:b/>
                <w:sz w:val="20"/>
                <w:szCs w:val="20"/>
                <w:lang w:val="ru-RU"/>
              </w:rPr>
              <w:t>902</w:t>
            </w:r>
          </w:p>
        </w:tc>
        <w:tc>
          <w:tcPr>
            <w:tcW w:w="2431" w:type="dxa"/>
            <w:tcBorders>
              <w:top w:val="single" w:sz="4" w:space="0" w:color="auto"/>
              <w:left w:val="single" w:sz="4" w:space="0" w:color="auto"/>
              <w:bottom w:val="single" w:sz="4" w:space="0" w:color="auto"/>
              <w:right w:val="nil"/>
            </w:tcBorders>
          </w:tcPr>
          <w:p w:rsidR="00E17AAF" w:rsidRPr="003061AF" w:rsidRDefault="00E17AAF" w:rsidP="00E17AAF">
            <w:pPr>
              <w:widowControl w:val="0"/>
              <w:autoSpaceDE w:val="0"/>
              <w:autoSpaceDN w:val="0"/>
              <w:adjustRightInd w:val="0"/>
              <w:ind w:left="-267"/>
              <w:jc w:val="center"/>
              <w:rPr>
                <w:rFonts w:ascii="Arial" w:hAnsi="Arial" w:cs="Arial"/>
                <w:b/>
                <w:color w:val="000000"/>
                <w:sz w:val="20"/>
                <w:szCs w:val="20"/>
              </w:rPr>
            </w:pPr>
            <w:r w:rsidRPr="003061AF">
              <w:rPr>
                <w:b/>
                <w:color w:val="000000"/>
                <w:sz w:val="20"/>
                <w:szCs w:val="20"/>
              </w:rPr>
              <w:t xml:space="preserve">     01 05 00 </w:t>
            </w:r>
            <w:proofErr w:type="spellStart"/>
            <w:r w:rsidRPr="003061AF">
              <w:rPr>
                <w:b/>
                <w:color w:val="000000"/>
                <w:sz w:val="20"/>
                <w:szCs w:val="20"/>
              </w:rPr>
              <w:t>00</w:t>
            </w:r>
            <w:proofErr w:type="spellEnd"/>
            <w:r w:rsidRPr="003061AF">
              <w:rPr>
                <w:b/>
                <w:color w:val="000000"/>
                <w:sz w:val="20"/>
                <w:szCs w:val="20"/>
              </w:rPr>
              <w:t xml:space="preserve"> </w:t>
            </w:r>
            <w:proofErr w:type="spellStart"/>
            <w:r w:rsidRPr="003061AF">
              <w:rPr>
                <w:b/>
                <w:color w:val="000000"/>
                <w:sz w:val="20"/>
                <w:szCs w:val="20"/>
              </w:rPr>
              <w:t>00</w:t>
            </w:r>
            <w:proofErr w:type="spellEnd"/>
            <w:r w:rsidRPr="003061AF">
              <w:rPr>
                <w:b/>
                <w:color w:val="000000"/>
                <w:sz w:val="20"/>
                <w:szCs w:val="20"/>
              </w:rPr>
              <w:t xml:space="preserve"> 0000 000</w:t>
            </w:r>
          </w:p>
        </w:tc>
        <w:tc>
          <w:tcPr>
            <w:tcW w:w="5887" w:type="dxa"/>
            <w:tcBorders>
              <w:top w:val="single" w:sz="4" w:space="0" w:color="auto"/>
              <w:left w:val="single" w:sz="4" w:space="0" w:color="auto"/>
              <w:bottom w:val="single" w:sz="4" w:space="0" w:color="auto"/>
              <w:right w:val="single" w:sz="4" w:space="0" w:color="auto"/>
            </w:tcBorders>
          </w:tcPr>
          <w:p w:rsidR="00E17AAF" w:rsidRPr="003061AF" w:rsidRDefault="00E17AAF" w:rsidP="00E17AAF">
            <w:pPr>
              <w:widowControl w:val="0"/>
              <w:autoSpaceDE w:val="0"/>
              <w:autoSpaceDN w:val="0"/>
              <w:adjustRightInd w:val="0"/>
              <w:jc w:val="both"/>
              <w:rPr>
                <w:b/>
                <w:sz w:val="20"/>
                <w:szCs w:val="20"/>
              </w:rPr>
            </w:pPr>
            <w:r w:rsidRPr="003061AF">
              <w:rPr>
                <w:b/>
                <w:sz w:val="20"/>
                <w:szCs w:val="20"/>
              </w:rPr>
              <w:t>Изменение остатков средств на счетах по учёту средств бюджета</w:t>
            </w:r>
          </w:p>
        </w:tc>
        <w:tc>
          <w:tcPr>
            <w:tcW w:w="1321" w:type="dxa"/>
            <w:tcBorders>
              <w:top w:val="single" w:sz="4" w:space="0" w:color="auto"/>
              <w:left w:val="single" w:sz="4" w:space="0" w:color="auto"/>
              <w:bottom w:val="single" w:sz="4" w:space="0" w:color="auto"/>
              <w:right w:val="single" w:sz="4" w:space="0" w:color="auto"/>
            </w:tcBorders>
          </w:tcPr>
          <w:p w:rsidR="00E17AAF" w:rsidRPr="00AC5C76" w:rsidRDefault="00E17AAF" w:rsidP="00E17AAF">
            <w:pPr>
              <w:pStyle w:val="ac"/>
              <w:jc w:val="center"/>
              <w:rPr>
                <w:b/>
                <w:sz w:val="20"/>
                <w:szCs w:val="20"/>
                <w:lang w:val="ru-RU"/>
              </w:rPr>
            </w:pPr>
            <w:r>
              <w:rPr>
                <w:b/>
                <w:sz w:val="20"/>
                <w:szCs w:val="20"/>
                <w:lang w:val="ru-RU"/>
              </w:rPr>
              <w:t>12 155,9</w:t>
            </w:r>
          </w:p>
        </w:tc>
      </w:tr>
      <w:tr w:rsidR="00E17AAF" w:rsidRPr="003061AF" w:rsidTr="00850BA9">
        <w:tc>
          <w:tcPr>
            <w:tcW w:w="1122" w:type="dxa"/>
            <w:tcBorders>
              <w:top w:val="single" w:sz="4" w:space="0" w:color="auto"/>
              <w:left w:val="single" w:sz="4" w:space="0" w:color="auto"/>
              <w:bottom w:val="single" w:sz="4" w:space="0" w:color="auto"/>
              <w:right w:val="nil"/>
            </w:tcBorders>
          </w:tcPr>
          <w:p w:rsidR="00E17AAF" w:rsidRPr="003061AF" w:rsidRDefault="00E17AAF" w:rsidP="00E17AAF">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E17AAF" w:rsidRPr="003061AF" w:rsidRDefault="00E17AAF" w:rsidP="00E17AAF">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0000 500</w:t>
            </w:r>
          </w:p>
        </w:tc>
        <w:tc>
          <w:tcPr>
            <w:tcW w:w="5887" w:type="dxa"/>
            <w:tcBorders>
              <w:top w:val="single" w:sz="4" w:space="0" w:color="auto"/>
              <w:left w:val="single" w:sz="4" w:space="0" w:color="auto"/>
              <w:bottom w:val="single" w:sz="4" w:space="0" w:color="auto"/>
              <w:right w:val="single" w:sz="4" w:space="0" w:color="auto"/>
            </w:tcBorders>
          </w:tcPr>
          <w:p w:rsidR="00E17AAF" w:rsidRPr="003061AF" w:rsidRDefault="00E17AAF" w:rsidP="00E17AAF">
            <w:pPr>
              <w:widowControl w:val="0"/>
              <w:autoSpaceDE w:val="0"/>
              <w:autoSpaceDN w:val="0"/>
              <w:adjustRightInd w:val="0"/>
              <w:jc w:val="both"/>
              <w:rPr>
                <w:sz w:val="20"/>
                <w:szCs w:val="20"/>
              </w:rPr>
            </w:pPr>
            <w:r w:rsidRPr="003061AF">
              <w:rPr>
                <w:sz w:val="20"/>
                <w:szCs w:val="20"/>
              </w:rPr>
              <w:t xml:space="preserve">Увеличение остатков средств бюджета </w:t>
            </w:r>
          </w:p>
        </w:tc>
        <w:tc>
          <w:tcPr>
            <w:tcW w:w="1321" w:type="dxa"/>
            <w:tcBorders>
              <w:top w:val="single" w:sz="4" w:space="0" w:color="auto"/>
              <w:left w:val="single" w:sz="4" w:space="0" w:color="auto"/>
              <w:bottom w:val="single" w:sz="4" w:space="0" w:color="auto"/>
              <w:right w:val="single" w:sz="4" w:space="0" w:color="auto"/>
            </w:tcBorders>
          </w:tcPr>
          <w:p w:rsidR="00E17AAF" w:rsidRPr="00BC2C07" w:rsidRDefault="00E17AAF" w:rsidP="00E17AAF">
            <w:pPr>
              <w:pStyle w:val="ac"/>
              <w:jc w:val="center"/>
              <w:rPr>
                <w:sz w:val="20"/>
                <w:szCs w:val="20"/>
                <w:lang w:val="ru-RU"/>
              </w:rPr>
            </w:pPr>
            <w:r>
              <w:rPr>
                <w:sz w:val="20"/>
                <w:szCs w:val="20"/>
                <w:lang w:val="ru-RU"/>
              </w:rPr>
              <w:t>-1 054 688,2</w:t>
            </w:r>
          </w:p>
        </w:tc>
      </w:tr>
      <w:tr w:rsidR="00E17AAF" w:rsidRPr="003061AF" w:rsidTr="00850BA9">
        <w:tc>
          <w:tcPr>
            <w:tcW w:w="1122" w:type="dxa"/>
            <w:tcBorders>
              <w:top w:val="single" w:sz="4" w:space="0" w:color="auto"/>
              <w:left w:val="single" w:sz="4" w:space="0" w:color="auto"/>
              <w:bottom w:val="single" w:sz="4" w:space="0" w:color="auto"/>
              <w:right w:val="nil"/>
            </w:tcBorders>
          </w:tcPr>
          <w:p w:rsidR="00E17AAF" w:rsidRPr="003061AF" w:rsidRDefault="00E17AAF" w:rsidP="00E17AAF">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E17AAF" w:rsidRPr="003061AF" w:rsidRDefault="00E17AAF" w:rsidP="00E17AAF">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01 05 02 00 </w:t>
            </w:r>
            <w:proofErr w:type="spellStart"/>
            <w:r w:rsidRPr="003061AF">
              <w:rPr>
                <w:color w:val="000000"/>
                <w:sz w:val="20"/>
                <w:szCs w:val="20"/>
              </w:rPr>
              <w:t>00</w:t>
            </w:r>
            <w:proofErr w:type="spellEnd"/>
            <w:r w:rsidRPr="003061AF">
              <w:rPr>
                <w:color w:val="000000"/>
                <w:sz w:val="20"/>
                <w:szCs w:val="20"/>
              </w:rPr>
              <w:t xml:space="preserve"> 0000 500</w:t>
            </w:r>
          </w:p>
        </w:tc>
        <w:tc>
          <w:tcPr>
            <w:tcW w:w="5887" w:type="dxa"/>
            <w:tcBorders>
              <w:top w:val="single" w:sz="4" w:space="0" w:color="auto"/>
              <w:left w:val="single" w:sz="4" w:space="0" w:color="auto"/>
              <w:bottom w:val="single" w:sz="4" w:space="0" w:color="auto"/>
              <w:right w:val="single" w:sz="4" w:space="0" w:color="auto"/>
            </w:tcBorders>
          </w:tcPr>
          <w:p w:rsidR="00E17AAF" w:rsidRPr="003061AF" w:rsidRDefault="00E17AAF" w:rsidP="00E17AAF">
            <w:pPr>
              <w:widowControl w:val="0"/>
              <w:autoSpaceDE w:val="0"/>
              <w:autoSpaceDN w:val="0"/>
              <w:adjustRightInd w:val="0"/>
              <w:jc w:val="both"/>
              <w:rPr>
                <w:sz w:val="20"/>
                <w:szCs w:val="20"/>
              </w:rPr>
            </w:pPr>
            <w:r w:rsidRPr="003061AF">
              <w:rPr>
                <w:sz w:val="20"/>
                <w:szCs w:val="20"/>
              </w:rPr>
              <w:t>Увеличение прочих остатков средств бюджетов</w:t>
            </w:r>
          </w:p>
        </w:tc>
        <w:tc>
          <w:tcPr>
            <w:tcW w:w="1321" w:type="dxa"/>
            <w:tcBorders>
              <w:top w:val="single" w:sz="4" w:space="0" w:color="auto"/>
              <w:left w:val="single" w:sz="4" w:space="0" w:color="auto"/>
              <w:bottom w:val="single" w:sz="4" w:space="0" w:color="auto"/>
              <w:right w:val="single" w:sz="4" w:space="0" w:color="auto"/>
            </w:tcBorders>
          </w:tcPr>
          <w:p w:rsidR="00E17AAF" w:rsidRDefault="00E17AAF" w:rsidP="00E17AAF">
            <w:pPr>
              <w:jc w:val="center"/>
            </w:pPr>
            <w:r>
              <w:rPr>
                <w:sz w:val="20"/>
                <w:szCs w:val="20"/>
              </w:rPr>
              <w:t>-1 054 688,2</w:t>
            </w:r>
          </w:p>
        </w:tc>
      </w:tr>
      <w:tr w:rsidR="00E17AAF" w:rsidRPr="003061AF" w:rsidTr="00850BA9">
        <w:tc>
          <w:tcPr>
            <w:tcW w:w="1122" w:type="dxa"/>
            <w:tcBorders>
              <w:top w:val="single" w:sz="4" w:space="0" w:color="auto"/>
              <w:left w:val="single" w:sz="4" w:space="0" w:color="auto"/>
              <w:bottom w:val="single" w:sz="4" w:space="0" w:color="auto"/>
              <w:right w:val="nil"/>
            </w:tcBorders>
          </w:tcPr>
          <w:p w:rsidR="00E17AAF" w:rsidRPr="003061AF" w:rsidRDefault="00E17AAF" w:rsidP="00E17AAF">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E17AAF" w:rsidRPr="003061AF" w:rsidRDefault="00E17AAF" w:rsidP="00E17AAF">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01 05 02 01 00 0000 510</w:t>
            </w:r>
          </w:p>
        </w:tc>
        <w:tc>
          <w:tcPr>
            <w:tcW w:w="5887" w:type="dxa"/>
            <w:tcBorders>
              <w:top w:val="single" w:sz="4" w:space="0" w:color="auto"/>
              <w:left w:val="single" w:sz="4" w:space="0" w:color="auto"/>
              <w:bottom w:val="single" w:sz="4" w:space="0" w:color="auto"/>
              <w:right w:val="single" w:sz="4" w:space="0" w:color="auto"/>
            </w:tcBorders>
          </w:tcPr>
          <w:p w:rsidR="00E17AAF" w:rsidRPr="003061AF" w:rsidRDefault="00E17AAF" w:rsidP="00E17AAF">
            <w:pPr>
              <w:widowControl w:val="0"/>
              <w:autoSpaceDE w:val="0"/>
              <w:autoSpaceDN w:val="0"/>
              <w:adjustRightInd w:val="0"/>
              <w:jc w:val="both"/>
              <w:rPr>
                <w:sz w:val="20"/>
                <w:szCs w:val="20"/>
              </w:rPr>
            </w:pPr>
            <w:r w:rsidRPr="003061AF">
              <w:rPr>
                <w:sz w:val="20"/>
                <w:szCs w:val="20"/>
              </w:rPr>
              <w:t>Увеличение прочих остатков денежных средств бюджетов</w:t>
            </w:r>
          </w:p>
        </w:tc>
        <w:tc>
          <w:tcPr>
            <w:tcW w:w="1321" w:type="dxa"/>
            <w:tcBorders>
              <w:top w:val="single" w:sz="4" w:space="0" w:color="auto"/>
              <w:left w:val="single" w:sz="4" w:space="0" w:color="auto"/>
              <w:bottom w:val="single" w:sz="4" w:space="0" w:color="auto"/>
              <w:right w:val="single" w:sz="4" w:space="0" w:color="auto"/>
            </w:tcBorders>
          </w:tcPr>
          <w:p w:rsidR="00E17AAF" w:rsidRDefault="00E17AAF" w:rsidP="00E17AAF">
            <w:pPr>
              <w:jc w:val="center"/>
            </w:pPr>
            <w:r>
              <w:rPr>
                <w:sz w:val="20"/>
                <w:szCs w:val="20"/>
              </w:rPr>
              <w:t>-1 054 688,2</w:t>
            </w:r>
          </w:p>
        </w:tc>
      </w:tr>
      <w:tr w:rsidR="00E17AAF" w:rsidRPr="003061AF" w:rsidTr="00850BA9">
        <w:tc>
          <w:tcPr>
            <w:tcW w:w="1122" w:type="dxa"/>
            <w:tcBorders>
              <w:top w:val="single" w:sz="4" w:space="0" w:color="auto"/>
              <w:left w:val="single" w:sz="4" w:space="0" w:color="auto"/>
              <w:bottom w:val="single" w:sz="4" w:space="0" w:color="auto"/>
              <w:right w:val="nil"/>
            </w:tcBorders>
          </w:tcPr>
          <w:p w:rsidR="00E17AAF" w:rsidRPr="003061AF" w:rsidRDefault="00E17AAF" w:rsidP="00E17AAF">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E17AAF" w:rsidRPr="003061AF" w:rsidRDefault="00E17AAF" w:rsidP="00E17AAF">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01 05 02 01 05 0000 510</w:t>
            </w:r>
          </w:p>
        </w:tc>
        <w:tc>
          <w:tcPr>
            <w:tcW w:w="5887" w:type="dxa"/>
            <w:tcBorders>
              <w:top w:val="single" w:sz="4" w:space="0" w:color="auto"/>
              <w:left w:val="single" w:sz="4" w:space="0" w:color="auto"/>
              <w:bottom w:val="single" w:sz="4" w:space="0" w:color="auto"/>
              <w:right w:val="single" w:sz="4" w:space="0" w:color="auto"/>
            </w:tcBorders>
          </w:tcPr>
          <w:p w:rsidR="00E17AAF" w:rsidRPr="003061AF" w:rsidRDefault="00E17AAF" w:rsidP="00E17AAF">
            <w:pPr>
              <w:widowControl w:val="0"/>
              <w:autoSpaceDE w:val="0"/>
              <w:autoSpaceDN w:val="0"/>
              <w:adjustRightInd w:val="0"/>
              <w:jc w:val="both"/>
              <w:rPr>
                <w:sz w:val="20"/>
                <w:szCs w:val="20"/>
              </w:rPr>
            </w:pPr>
            <w:r w:rsidRPr="003061AF">
              <w:rPr>
                <w:sz w:val="20"/>
                <w:szCs w:val="20"/>
              </w:rPr>
              <w:t>Увеличение прочих остатков денежных средств бюджетов муниципальных районов</w:t>
            </w:r>
          </w:p>
        </w:tc>
        <w:tc>
          <w:tcPr>
            <w:tcW w:w="1321" w:type="dxa"/>
            <w:tcBorders>
              <w:top w:val="single" w:sz="4" w:space="0" w:color="auto"/>
              <w:left w:val="single" w:sz="4" w:space="0" w:color="auto"/>
              <w:bottom w:val="single" w:sz="4" w:space="0" w:color="auto"/>
              <w:right w:val="single" w:sz="4" w:space="0" w:color="auto"/>
            </w:tcBorders>
          </w:tcPr>
          <w:p w:rsidR="00E17AAF" w:rsidRDefault="00E17AAF" w:rsidP="00E17AAF">
            <w:pPr>
              <w:jc w:val="center"/>
            </w:pPr>
            <w:r>
              <w:rPr>
                <w:sz w:val="20"/>
                <w:szCs w:val="20"/>
              </w:rPr>
              <w:t>-1 054 688,2</w:t>
            </w:r>
          </w:p>
        </w:tc>
      </w:tr>
      <w:tr w:rsidR="00E17AAF" w:rsidRPr="003061AF" w:rsidTr="00850BA9">
        <w:tc>
          <w:tcPr>
            <w:tcW w:w="1122" w:type="dxa"/>
            <w:tcBorders>
              <w:top w:val="single" w:sz="4" w:space="0" w:color="auto"/>
              <w:left w:val="single" w:sz="4" w:space="0" w:color="auto"/>
              <w:bottom w:val="single" w:sz="4" w:space="0" w:color="auto"/>
              <w:right w:val="nil"/>
            </w:tcBorders>
          </w:tcPr>
          <w:p w:rsidR="00E17AAF" w:rsidRPr="003061AF" w:rsidRDefault="00E17AAF" w:rsidP="00E17AAF">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E17AAF" w:rsidRPr="003061AF" w:rsidRDefault="00E17AAF" w:rsidP="00E17AAF">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0000 600</w:t>
            </w:r>
          </w:p>
        </w:tc>
        <w:tc>
          <w:tcPr>
            <w:tcW w:w="5887" w:type="dxa"/>
            <w:tcBorders>
              <w:top w:val="single" w:sz="4" w:space="0" w:color="auto"/>
              <w:left w:val="single" w:sz="4" w:space="0" w:color="auto"/>
              <w:bottom w:val="single" w:sz="4" w:space="0" w:color="auto"/>
              <w:right w:val="single" w:sz="4" w:space="0" w:color="auto"/>
            </w:tcBorders>
          </w:tcPr>
          <w:p w:rsidR="00E17AAF" w:rsidRPr="003061AF" w:rsidRDefault="00E17AAF" w:rsidP="00E17AAF">
            <w:pPr>
              <w:widowControl w:val="0"/>
              <w:autoSpaceDE w:val="0"/>
              <w:autoSpaceDN w:val="0"/>
              <w:adjustRightInd w:val="0"/>
              <w:jc w:val="both"/>
              <w:rPr>
                <w:sz w:val="20"/>
                <w:szCs w:val="20"/>
              </w:rPr>
            </w:pPr>
            <w:r w:rsidRPr="003061AF">
              <w:rPr>
                <w:sz w:val="20"/>
                <w:szCs w:val="20"/>
              </w:rPr>
              <w:t xml:space="preserve">Уменьшение остатков средств бюджетов </w:t>
            </w:r>
          </w:p>
        </w:tc>
        <w:tc>
          <w:tcPr>
            <w:tcW w:w="1321" w:type="dxa"/>
            <w:tcBorders>
              <w:top w:val="single" w:sz="4" w:space="0" w:color="auto"/>
              <w:left w:val="single" w:sz="4" w:space="0" w:color="auto"/>
              <w:bottom w:val="single" w:sz="4" w:space="0" w:color="auto"/>
              <w:right w:val="single" w:sz="4" w:space="0" w:color="auto"/>
            </w:tcBorders>
          </w:tcPr>
          <w:p w:rsidR="00E17AAF" w:rsidRPr="003061AF" w:rsidRDefault="00E17AAF" w:rsidP="00E17AAF">
            <w:pPr>
              <w:pStyle w:val="ac"/>
              <w:jc w:val="center"/>
              <w:rPr>
                <w:sz w:val="20"/>
                <w:szCs w:val="20"/>
                <w:lang w:val="ru-RU"/>
              </w:rPr>
            </w:pPr>
            <w:r>
              <w:rPr>
                <w:sz w:val="20"/>
                <w:szCs w:val="20"/>
                <w:lang w:val="ru-RU"/>
              </w:rPr>
              <w:t>1 066 844,1</w:t>
            </w:r>
          </w:p>
        </w:tc>
      </w:tr>
      <w:tr w:rsidR="00E17AAF" w:rsidRPr="003061AF" w:rsidTr="00850BA9">
        <w:tc>
          <w:tcPr>
            <w:tcW w:w="1122" w:type="dxa"/>
            <w:tcBorders>
              <w:top w:val="single" w:sz="4" w:space="0" w:color="auto"/>
              <w:left w:val="single" w:sz="4" w:space="0" w:color="auto"/>
              <w:bottom w:val="single" w:sz="4" w:space="0" w:color="auto"/>
              <w:right w:val="nil"/>
            </w:tcBorders>
          </w:tcPr>
          <w:p w:rsidR="00E17AAF" w:rsidRPr="003061AF" w:rsidRDefault="00E17AAF" w:rsidP="00E17AAF">
            <w:pPr>
              <w:pStyle w:val="ac"/>
              <w:jc w:val="center"/>
              <w:rPr>
                <w:sz w:val="20"/>
                <w:szCs w:val="20"/>
                <w:lang w:val="ru-RU"/>
              </w:rPr>
            </w:pPr>
            <w:r w:rsidRPr="003061AF">
              <w:rPr>
                <w:sz w:val="20"/>
                <w:szCs w:val="20"/>
                <w:lang w:val="ru-RU"/>
              </w:rPr>
              <w:lastRenderedPageBreak/>
              <w:t>902</w:t>
            </w:r>
          </w:p>
        </w:tc>
        <w:tc>
          <w:tcPr>
            <w:tcW w:w="2431" w:type="dxa"/>
            <w:tcBorders>
              <w:top w:val="single" w:sz="4" w:space="0" w:color="auto"/>
              <w:left w:val="single" w:sz="4" w:space="0" w:color="auto"/>
              <w:bottom w:val="single" w:sz="4" w:space="0" w:color="auto"/>
              <w:right w:val="nil"/>
            </w:tcBorders>
          </w:tcPr>
          <w:p w:rsidR="00E17AAF" w:rsidRPr="003061AF" w:rsidRDefault="00E17AAF" w:rsidP="00E17AAF">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01 05 02 00 </w:t>
            </w:r>
            <w:proofErr w:type="spellStart"/>
            <w:r w:rsidRPr="003061AF">
              <w:rPr>
                <w:color w:val="000000"/>
                <w:sz w:val="20"/>
                <w:szCs w:val="20"/>
              </w:rPr>
              <w:t>00</w:t>
            </w:r>
            <w:proofErr w:type="spellEnd"/>
            <w:r w:rsidRPr="003061AF">
              <w:rPr>
                <w:color w:val="000000"/>
                <w:sz w:val="20"/>
                <w:szCs w:val="20"/>
              </w:rPr>
              <w:t xml:space="preserve"> 0000 600</w:t>
            </w:r>
          </w:p>
        </w:tc>
        <w:tc>
          <w:tcPr>
            <w:tcW w:w="5887" w:type="dxa"/>
            <w:tcBorders>
              <w:top w:val="single" w:sz="4" w:space="0" w:color="auto"/>
              <w:left w:val="single" w:sz="4" w:space="0" w:color="auto"/>
              <w:bottom w:val="single" w:sz="4" w:space="0" w:color="auto"/>
              <w:right w:val="single" w:sz="4" w:space="0" w:color="auto"/>
            </w:tcBorders>
          </w:tcPr>
          <w:p w:rsidR="00E17AAF" w:rsidRPr="003061AF" w:rsidRDefault="00E17AAF" w:rsidP="00E17AAF">
            <w:pPr>
              <w:widowControl w:val="0"/>
              <w:autoSpaceDE w:val="0"/>
              <w:autoSpaceDN w:val="0"/>
              <w:adjustRightInd w:val="0"/>
              <w:jc w:val="both"/>
              <w:rPr>
                <w:sz w:val="20"/>
                <w:szCs w:val="20"/>
              </w:rPr>
            </w:pPr>
            <w:r w:rsidRPr="003061AF">
              <w:rPr>
                <w:sz w:val="20"/>
                <w:szCs w:val="20"/>
              </w:rPr>
              <w:t>Уменьшение прочих остатков средств бюджетов</w:t>
            </w:r>
          </w:p>
        </w:tc>
        <w:tc>
          <w:tcPr>
            <w:tcW w:w="1321" w:type="dxa"/>
            <w:tcBorders>
              <w:top w:val="single" w:sz="4" w:space="0" w:color="auto"/>
              <w:left w:val="single" w:sz="4" w:space="0" w:color="auto"/>
              <w:bottom w:val="single" w:sz="4" w:space="0" w:color="auto"/>
              <w:right w:val="single" w:sz="4" w:space="0" w:color="auto"/>
            </w:tcBorders>
          </w:tcPr>
          <w:p w:rsidR="00E17AAF" w:rsidRDefault="00E17AAF" w:rsidP="00E17AAF">
            <w:pPr>
              <w:jc w:val="center"/>
            </w:pPr>
            <w:r w:rsidRPr="00FE4CB1">
              <w:rPr>
                <w:sz w:val="20"/>
                <w:szCs w:val="20"/>
              </w:rPr>
              <w:t>1 066 844,1</w:t>
            </w:r>
          </w:p>
        </w:tc>
      </w:tr>
      <w:tr w:rsidR="00E17AAF" w:rsidRPr="003061AF" w:rsidTr="00850BA9">
        <w:tc>
          <w:tcPr>
            <w:tcW w:w="1122" w:type="dxa"/>
            <w:tcBorders>
              <w:top w:val="single" w:sz="4" w:space="0" w:color="auto"/>
              <w:left w:val="single" w:sz="4" w:space="0" w:color="auto"/>
              <w:bottom w:val="single" w:sz="4" w:space="0" w:color="auto"/>
              <w:right w:val="nil"/>
            </w:tcBorders>
          </w:tcPr>
          <w:p w:rsidR="00E17AAF" w:rsidRPr="003061AF" w:rsidRDefault="00E17AAF" w:rsidP="00E17AAF">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E17AAF" w:rsidRPr="003061AF" w:rsidRDefault="00E17AAF" w:rsidP="00E17AAF">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01 05 02 01 00 0000 610</w:t>
            </w:r>
          </w:p>
        </w:tc>
        <w:tc>
          <w:tcPr>
            <w:tcW w:w="5887" w:type="dxa"/>
            <w:tcBorders>
              <w:top w:val="single" w:sz="4" w:space="0" w:color="auto"/>
              <w:left w:val="single" w:sz="4" w:space="0" w:color="auto"/>
              <w:bottom w:val="single" w:sz="4" w:space="0" w:color="auto"/>
              <w:right w:val="single" w:sz="4" w:space="0" w:color="auto"/>
            </w:tcBorders>
          </w:tcPr>
          <w:p w:rsidR="00E17AAF" w:rsidRPr="003061AF" w:rsidRDefault="00E17AAF" w:rsidP="00E17AAF">
            <w:pPr>
              <w:widowControl w:val="0"/>
              <w:autoSpaceDE w:val="0"/>
              <w:autoSpaceDN w:val="0"/>
              <w:adjustRightInd w:val="0"/>
              <w:jc w:val="both"/>
              <w:rPr>
                <w:sz w:val="20"/>
                <w:szCs w:val="20"/>
              </w:rPr>
            </w:pPr>
            <w:r w:rsidRPr="003061AF">
              <w:rPr>
                <w:sz w:val="20"/>
                <w:szCs w:val="20"/>
              </w:rPr>
              <w:t>Уменьшение прочих остатков денежных средств бюджетов</w:t>
            </w:r>
          </w:p>
        </w:tc>
        <w:tc>
          <w:tcPr>
            <w:tcW w:w="1321" w:type="dxa"/>
            <w:tcBorders>
              <w:top w:val="single" w:sz="4" w:space="0" w:color="auto"/>
              <w:left w:val="single" w:sz="4" w:space="0" w:color="auto"/>
              <w:bottom w:val="single" w:sz="4" w:space="0" w:color="auto"/>
              <w:right w:val="single" w:sz="4" w:space="0" w:color="auto"/>
            </w:tcBorders>
          </w:tcPr>
          <w:p w:rsidR="00E17AAF" w:rsidRDefault="00E17AAF" w:rsidP="00E17AAF">
            <w:pPr>
              <w:jc w:val="center"/>
            </w:pPr>
            <w:r w:rsidRPr="00FE4CB1">
              <w:rPr>
                <w:sz w:val="20"/>
                <w:szCs w:val="20"/>
              </w:rPr>
              <w:t>1 066 844,1</w:t>
            </w:r>
          </w:p>
        </w:tc>
      </w:tr>
      <w:tr w:rsidR="00E17AAF" w:rsidRPr="003061AF" w:rsidTr="00850BA9">
        <w:tc>
          <w:tcPr>
            <w:tcW w:w="1122" w:type="dxa"/>
            <w:tcBorders>
              <w:top w:val="single" w:sz="4" w:space="0" w:color="auto"/>
              <w:left w:val="single" w:sz="4" w:space="0" w:color="auto"/>
              <w:bottom w:val="single" w:sz="4" w:space="0" w:color="auto"/>
              <w:right w:val="nil"/>
            </w:tcBorders>
          </w:tcPr>
          <w:p w:rsidR="00E17AAF" w:rsidRPr="003061AF" w:rsidRDefault="00E17AAF" w:rsidP="00E17AAF">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E17AAF" w:rsidRPr="003061AF" w:rsidRDefault="00E17AAF" w:rsidP="00E17AAF">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01 05 02 01 05 0000 610</w:t>
            </w:r>
          </w:p>
        </w:tc>
        <w:tc>
          <w:tcPr>
            <w:tcW w:w="5887" w:type="dxa"/>
            <w:tcBorders>
              <w:top w:val="single" w:sz="4" w:space="0" w:color="auto"/>
              <w:left w:val="single" w:sz="4" w:space="0" w:color="auto"/>
              <w:bottom w:val="single" w:sz="4" w:space="0" w:color="auto"/>
              <w:right w:val="single" w:sz="4" w:space="0" w:color="auto"/>
            </w:tcBorders>
          </w:tcPr>
          <w:p w:rsidR="00E17AAF" w:rsidRPr="003061AF" w:rsidRDefault="00E17AAF" w:rsidP="00E17AAF">
            <w:pPr>
              <w:widowControl w:val="0"/>
              <w:autoSpaceDE w:val="0"/>
              <w:autoSpaceDN w:val="0"/>
              <w:adjustRightInd w:val="0"/>
              <w:jc w:val="both"/>
              <w:rPr>
                <w:sz w:val="20"/>
                <w:szCs w:val="20"/>
              </w:rPr>
            </w:pPr>
            <w:r w:rsidRPr="003061AF">
              <w:rPr>
                <w:sz w:val="20"/>
                <w:szCs w:val="20"/>
              </w:rPr>
              <w:t>Уменьшение прочих остатков денежных средств бюджетов муниципальных районов</w:t>
            </w:r>
          </w:p>
        </w:tc>
        <w:tc>
          <w:tcPr>
            <w:tcW w:w="1321" w:type="dxa"/>
            <w:tcBorders>
              <w:top w:val="single" w:sz="4" w:space="0" w:color="auto"/>
              <w:left w:val="single" w:sz="4" w:space="0" w:color="auto"/>
              <w:bottom w:val="single" w:sz="4" w:space="0" w:color="auto"/>
              <w:right w:val="single" w:sz="4" w:space="0" w:color="auto"/>
            </w:tcBorders>
          </w:tcPr>
          <w:p w:rsidR="00E17AAF" w:rsidRDefault="00E17AAF" w:rsidP="00E17AAF">
            <w:pPr>
              <w:jc w:val="center"/>
            </w:pPr>
            <w:r w:rsidRPr="00FE4CB1">
              <w:rPr>
                <w:sz w:val="20"/>
                <w:szCs w:val="20"/>
              </w:rPr>
              <w:t>1 066 844,1</w:t>
            </w:r>
          </w:p>
        </w:tc>
      </w:tr>
      <w:tr w:rsidR="00E17AAF" w:rsidRPr="003061AF" w:rsidTr="00850BA9">
        <w:tc>
          <w:tcPr>
            <w:tcW w:w="1122" w:type="dxa"/>
            <w:tcBorders>
              <w:top w:val="single" w:sz="4" w:space="0" w:color="auto"/>
              <w:left w:val="single" w:sz="4" w:space="0" w:color="auto"/>
              <w:bottom w:val="single" w:sz="4" w:space="0" w:color="auto"/>
              <w:right w:val="nil"/>
            </w:tcBorders>
          </w:tcPr>
          <w:p w:rsidR="00E17AAF" w:rsidRPr="003061AF" w:rsidRDefault="00E17AAF" w:rsidP="00E17AAF">
            <w:pPr>
              <w:pStyle w:val="ac"/>
              <w:jc w:val="center"/>
              <w:rPr>
                <w:b/>
                <w:sz w:val="20"/>
                <w:szCs w:val="20"/>
                <w:lang w:val="ru-RU"/>
              </w:rPr>
            </w:pPr>
            <w:r w:rsidRPr="003061AF">
              <w:rPr>
                <w:b/>
                <w:sz w:val="20"/>
                <w:szCs w:val="20"/>
                <w:lang w:val="ru-RU"/>
              </w:rPr>
              <w:t xml:space="preserve">902               </w:t>
            </w:r>
          </w:p>
        </w:tc>
        <w:tc>
          <w:tcPr>
            <w:tcW w:w="2431" w:type="dxa"/>
            <w:tcBorders>
              <w:top w:val="single" w:sz="4" w:space="0" w:color="auto"/>
              <w:left w:val="single" w:sz="4" w:space="0" w:color="auto"/>
              <w:bottom w:val="single" w:sz="4" w:space="0" w:color="auto"/>
              <w:right w:val="nil"/>
            </w:tcBorders>
          </w:tcPr>
          <w:p w:rsidR="00E17AAF" w:rsidRPr="003061AF" w:rsidRDefault="00E17AAF" w:rsidP="00E17AAF">
            <w:pPr>
              <w:widowControl w:val="0"/>
              <w:autoSpaceDE w:val="0"/>
              <w:autoSpaceDN w:val="0"/>
              <w:adjustRightInd w:val="0"/>
              <w:ind w:left="-267"/>
              <w:jc w:val="center"/>
              <w:rPr>
                <w:rFonts w:ascii="Arial" w:hAnsi="Arial" w:cs="Arial"/>
                <w:b/>
                <w:sz w:val="20"/>
                <w:szCs w:val="20"/>
              </w:rPr>
            </w:pPr>
            <w:r w:rsidRPr="003061AF">
              <w:rPr>
                <w:b/>
                <w:sz w:val="20"/>
                <w:szCs w:val="20"/>
              </w:rPr>
              <w:t xml:space="preserve">     01 06 00 </w:t>
            </w:r>
            <w:proofErr w:type="spellStart"/>
            <w:r w:rsidRPr="003061AF">
              <w:rPr>
                <w:b/>
                <w:sz w:val="20"/>
                <w:szCs w:val="20"/>
              </w:rPr>
              <w:t>00</w:t>
            </w:r>
            <w:proofErr w:type="spellEnd"/>
            <w:r w:rsidRPr="003061AF">
              <w:rPr>
                <w:b/>
                <w:sz w:val="20"/>
                <w:szCs w:val="20"/>
              </w:rPr>
              <w:t xml:space="preserve"> </w:t>
            </w:r>
            <w:proofErr w:type="spellStart"/>
            <w:r w:rsidRPr="003061AF">
              <w:rPr>
                <w:b/>
                <w:sz w:val="20"/>
                <w:szCs w:val="20"/>
              </w:rPr>
              <w:t>00</w:t>
            </w:r>
            <w:proofErr w:type="spellEnd"/>
            <w:r w:rsidRPr="003061AF">
              <w:rPr>
                <w:b/>
                <w:sz w:val="20"/>
                <w:szCs w:val="20"/>
              </w:rPr>
              <w:t xml:space="preserve"> 0000 000</w:t>
            </w:r>
          </w:p>
        </w:tc>
        <w:tc>
          <w:tcPr>
            <w:tcW w:w="5887" w:type="dxa"/>
            <w:tcBorders>
              <w:top w:val="single" w:sz="4" w:space="0" w:color="auto"/>
              <w:left w:val="single" w:sz="4" w:space="0" w:color="auto"/>
              <w:bottom w:val="single" w:sz="4" w:space="0" w:color="auto"/>
              <w:right w:val="single" w:sz="4" w:space="0" w:color="auto"/>
            </w:tcBorders>
          </w:tcPr>
          <w:p w:rsidR="00E17AAF" w:rsidRPr="003061AF" w:rsidRDefault="00E17AAF" w:rsidP="00E17AAF">
            <w:pPr>
              <w:widowControl w:val="0"/>
              <w:autoSpaceDE w:val="0"/>
              <w:autoSpaceDN w:val="0"/>
              <w:adjustRightInd w:val="0"/>
              <w:jc w:val="both"/>
              <w:rPr>
                <w:b/>
                <w:sz w:val="20"/>
                <w:szCs w:val="20"/>
              </w:rPr>
            </w:pPr>
            <w:r w:rsidRPr="003061AF">
              <w:rPr>
                <w:b/>
                <w:sz w:val="20"/>
                <w:szCs w:val="20"/>
              </w:rPr>
              <w:t>Иные источники внутреннего финансирования дефицитов бюджетов</w:t>
            </w:r>
          </w:p>
        </w:tc>
        <w:tc>
          <w:tcPr>
            <w:tcW w:w="1321" w:type="dxa"/>
            <w:tcBorders>
              <w:top w:val="single" w:sz="4" w:space="0" w:color="auto"/>
              <w:left w:val="single" w:sz="4" w:space="0" w:color="auto"/>
              <w:bottom w:val="single" w:sz="4" w:space="0" w:color="auto"/>
              <w:right w:val="single" w:sz="4" w:space="0" w:color="auto"/>
            </w:tcBorders>
          </w:tcPr>
          <w:p w:rsidR="00E17AAF" w:rsidRPr="005C1F1E" w:rsidRDefault="00E17AAF" w:rsidP="00E17AAF">
            <w:pPr>
              <w:pStyle w:val="ac"/>
              <w:jc w:val="center"/>
              <w:rPr>
                <w:b/>
                <w:sz w:val="20"/>
                <w:szCs w:val="20"/>
                <w:lang w:val="ru-RU"/>
              </w:rPr>
            </w:pPr>
            <w:r>
              <w:rPr>
                <w:b/>
                <w:sz w:val="20"/>
                <w:szCs w:val="20"/>
                <w:lang w:val="ru-RU"/>
              </w:rPr>
              <w:t>-</w:t>
            </w:r>
          </w:p>
        </w:tc>
      </w:tr>
      <w:tr w:rsidR="00E17AAF" w:rsidRPr="003061AF" w:rsidTr="00850BA9">
        <w:tc>
          <w:tcPr>
            <w:tcW w:w="1122" w:type="dxa"/>
            <w:tcBorders>
              <w:top w:val="single" w:sz="4" w:space="0" w:color="auto"/>
              <w:left w:val="single" w:sz="4" w:space="0" w:color="auto"/>
              <w:bottom w:val="single" w:sz="4" w:space="0" w:color="auto"/>
              <w:right w:val="nil"/>
            </w:tcBorders>
          </w:tcPr>
          <w:p w:rsidR="00E17AAF" w:rsidRPr="003061AF" w:rsidRDefault="00E17AAF" w:rsidP="00E17AAF">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E17AAF" w:rsidRPr="003061AF" w:rsidRDefault="00E17AAF" w:rsidP="00E17AAF">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01 06 05 00 </w:t>
            </w:r>
            <w:proofErr w:type="spellStart"/>
            <w:r w:rsidRPr="003061AF">
              <w:rPr>
                <w:color w:val="000000"/>
                <w:sz w:val="20"/>
                <w:szCs w:val="20"/>
              </w:rPr>
              <w:t>00</w:t>
            </w:r>
            <w:proofErr w:type="spellEnd"/>
            <w:r w:rsidRPr="003061AF">
              <w:rPr>
                <w:color w:val="000000"/>
                <w:sz w:val="20"/>
                <w:szCs w:val="20"/>
              </w:rPr>
              <w:t xml:space="preserve"> 0000 000</w:t>
            </w:r>
          </w:p>
        </w:tc>
        <w:tc>
          <w:tcPr>
            <w:tcW w:w="5887" w:type="dxa"/>
            <w:tcBorders>
              <w:top w:val="single" w:sz="4" w:space="0" w:color="auto"/>
              <w:left w:val="single" w:sz="4" w:space="0" w:color="auto"/>
              <w:bottom w:val="single" w:sz="4" w:space="0" w:color="auto"/>
              <w:right w:val="single" w:sz="4" w:space="0" w:color="auto"/>
            </w:tcBorders>
          </w:tcPr>
          <w:p w:rsidR="00E17AAF" w:rsidRPr="003061AF" w:rsidRDefault="00E17AAF" w:rsidP="00E17AAF">
            <w:pPr>
              <w:widowControl w:val="0"/>
              <w:autoSpaceDE w:val="0"/>
              <w:autoSpaceDN w:val="0"/>
              <w:adjustRightInd w:val="0"/>
              <w:jc w:val="both"/>
              <w:rPr>
                <w:rFonts w:ascii="Arial" w:hAnsi="Arial" w:cs="Arial"/>
                <w:color w:val="000000"/>
                <w:sz w:val="20"/>
                <w:szCs w:val="20"/>
              </w:rPr>
            </w:pPr>
            <w:r w:rsidRPr="003061AF">
              <w:rPr>
                <w:sz w:val="20"/>
                <w:szCs w:val="20"/>
              </w:rPr>
              <w:t>Бюджетные кредиты, предоставленные внутри страны в валюте Российской Федерации</w:t>
            </w:r>
          </w:p>
        </w:tc>
        <w:tc>
          <w:tcPr>
            <w:tcW w:w="1321" w:type="dxa"/>
            <w:tcBorders>
              <w:top w:val="single" w:sz="4" w:space="0" w:color="auto"/>
              <w:left w:val="single" w:sz="4" w:space="0" w:color="auto"/>
              <w:bottom w:val="single" w:sz="4" w:space="0" w:color="auto"/>
              <w:right w:val="single" w:sz="4" w:space="0" w:color="auto"/>
            </w:tcBorders>
          </w:tcPr>
          <w:p w:rsidR="00E17AAF" w:rsidRPr="00937664" w:rsidRDefault="00E17AAF" w:rsidP="00E17AAF">
            <w:pPr>
              <w:pStyle w:val="ac"/>
              <w:jc w:val="center"/>
              <w:rPr>
                <w:b/>
                <w:sz w:val="20"/>
                <w:szCs w:val="20"/>
                <w:lang w:val="ru-RU"/>
              </w:rPr>
            </w:pPr>
            <w:r>
              <w:rPr>
                <w:b/>
                <w:sz w:val="20"/>
                <w:szCs w:val="20"/>
                <w:lang w:val="ru-RU"/>
              </w:rPr>
              <w:t>-</w:t>
            </w:r>
          </w:p>
        </w:tc>
      </w:tr>
      <w:tr w:rsidR="00E17AAF" w:rsidRPr="003061AF" w:rsidTr="00850BA9">
        <w:tc>
          <w:tcPr>
            <w:tcW w:w="1122" w:type="dxa"/>
            <w:tcBorders>
              <w:top w:val="single" w:sz="4" w:space="0" w:color="auto"/>
              <w:left w:val="single" w:sz="4" w:space="0" w:color="auto"/>
              <w:bottom w:val="single" w:sz="4" w:space="0" w:color="auto"/>
              <w:right w:val="nil"/>
            </w:tcBorders>
          </w:tcPr>
          <w:p w:rsidR="00E17AAF" w:rsidRPr="003061AF" w:rsidRDefault="00E17AAF" w:rsidP="00E17AAF">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E17AAF" w:rsidRPr="003061AF" w:rsidRDefault="00E17AAF" w:rsidP="00E17AAF">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01 06 05 00 </w:t>
            </w:r>
            <w:proofErr w:type="spellStart"/>
            <w:r w:rsidRPr="003061AF">
              <w:rPr>
                <w:color w:val="000000"/>
                <w:sz w:val="20"/>
                <w:szCs w:val="20"/>
              </w:rPr>
              <w:t>00</w:t>
            </w:r>
            <w:proofErr w:type="spellEnd"/>
            <w:r w:rsidRPr="003061AF">
              <w:rPr>
                <w:color w:val="000000"/>
                <w:sz w:val="20"/>
                <w:szCs w:val="20"/>
              </w:rPr>
              <w:t xml:space="preserve"> 0000 500</w:t>
            </w:r>
          </w:p>
        </w:tc>
        <w:tc>
          <w:tcPr>
            <w:tcW w:w="5887" w:type="dxa"/>
            <w:tcBorders>
              <w:top w:val="single" w:sz="4" w:space="0" w:color="auto"/>
              <w:left w:val="single" w:sz="4" w:space="0" w:color="auto"/>
              <w:bottom w:val="single" w:sz="4" w:space="0" w:color="auto"/>
              <w:right w:val="single" w:sz="4" w:space="0" w:color="auto"/>
            </w:tcBorders>
          </w:tcPr>
          <w:p w:rsidR="00E17AAF" w:rsidRPr="003061AF" w:rsidRDefault="00E17AAF" w:rsidP="00E17AAF">
            <w:pPr>
              <w:widowControl w:val="0"/>
              <w:autoSpaceDE w:val="0"/>
              <w:autoSpaceDN w:val="0"/>
              <w:adjustRightInd w:val="0"/>
              <w:jc w:val="both"/>
              <w:rPr>
                <w:rFonts w:ascii="Arial" w:hAnsi="Arial" w:cs="Arial"/>
                <w:color w:val="000000"/>
                <w:sz w:val="20"/>
                <w:szCs w:val="20"/>
              </w:rPr>
            </w:pPr>
            <w:r w:rsidRPr="003061AF">
              <w:rPr>
                <w:sz w:val="20"/>
                <w:szCs w:val="20"/>
              </w:rPr>
              <w:t>Предоставление бюджетных кредитов внутри страны в валюте Российской Федерации</w:t>
            </w:r>
          </w:p>
        </w:tc>
        <w:tc>
          <w:tcPr>
            <w:tcW w:w="1321" w:type="dxa"/>
            <w:tcBorders>
              <w:top w:val="single" w:sz="4" w:space="0" w:color="auto"/>
              <w:left w:val="single" w:sz="4" w:space="0" w:color="auto"/>
              <w:bottom w:val="single" w:sz="4" w:space="0" w:color="auto"/>
              <w:right w:val="single" w:sz="4" w:space="0" w:color="auto"/>
            </w:tcBorders>
          </w:tcPr>
          <w:p w:rsidR="00E17AAF" w:rsidRPr="003061AF" w:rsidRDefault="00E17AAF" w:rsidP="00E17AAF">
            <w:pPr>
              <w:pStyle w:val="ac"/>
              <w:jc w:val="center"/>
              <w:rPr>
                <w:sz w:val="20"/>
                <w:szCs w:val="20"/>
                <w:lang w:val="ru-RU"/>
              </w:rPr>
            </w:pPr>
            <w:r>
              <w:rPr>
                <w:sz w:val="20"/>
                <w:szCs w:val="20"/>
                <w:lang w:val="ru-RU"/>
              </w:rPr>
              <w:t>-</w:t>
            </w:r>
          </w:p>
        </w:tc>
      </w:tr>
      <w:tr w:rsidR="00E17AAF" w:rsidRPr="003061AF" w:rsidTr="00850BA9">
        <w:tc>
          <w:tcPr>
            <w:tcW w:w="1122" w:type="dxa"/>
            <w:tcBorders>
              <w:top w:val="single" w:sz="4" w:space="0" w:color="auto"/>
              <w:left w:val="single" w:sz="4" w:space="0" w:color="auto"/>
              <w:bottom w:val="single" w:sz="4" w:space="0" w:color="auto"/>
              <w:right w:val="nil"/>
            </w:tcBorders>
          </w:tcPr>
          <w:p w:rsidR="00E17AAF" w:rsidRPr="003061AF" w:rsidRDefault="00E17AAF" w:rsidP="00E17AAF">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E17AAF" w:rsidRPr="003061AF" w:rsidRDefault="00E17AAF" w:rsidP="00E17AAF">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01 06 05 02 05 0000 540</w:t>
            </w:r>
          </w:p>
        </w:tc>
        <w:tc>
          <w:tcPr>
            <w:tcW w:w="5887" w:type="dxa"/>
            <w:tcBorders>
              <w:top w:val="single" w:sz="4" w:space="0" w:color="auto"/>
              <w:left w:val="single" w:sz="4" w:space="0" w:color="auto"/>
              <w:bottom w:val="single" w:sz="4" w:space="0" w:color="auto"/>
              <w:right w:val="single" w:sz="4" w:space="0" w:color="auto"/>
            </w:tcBorders>
          </w:tcPr>
          <w:p w:rsidR="00E17AAF" w:rsidRPr="003061AF" w:rsidRDefault="00E17AAF" w:rsidP="00E17AAF">
            <w:pPr>
              <w:widowControl w:val="0"/>
              <w:autoSpaceDE w:val="0"/>
              <w:autoSpaceDN w:val="0"/>
              <w:adjustRightInd w:val="0"/>
              <w:jc w:val="both"/>
              <w:rPr>
                <w:rFonts w:ascii="Arial" w:hAnsi="Arial" w:cs="Arial"/>
                <w:color w:val="000000"/>
                <w:sz w:val="20"/>
                <w:szCs w:val="20"/>
              </w:rPr>
            </w:pPr>
            <w:r w:rsidRPr="003061AF">
              <w:rPr>
                <w:sz w:val="20"/>
                <w:szCs w:val="20"/>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321" w:type="dxa"/>
            <w:tcBorders>
              <w:top w:val="single" w:sz="4" w:space="0" w:color="auto"/>
              <w:left w:val="single" w:sz="4" w:space="0" w:color="auto"/>
              <w:bottom w:val="single" w:sz="4" w:space="0" w:color="auto"/>
              <w:right w:val="single" w:sz="4" w:space="0" w:color="auto"/>
            </w:tcBorders>
          </w:tcPr>
          <w:p w:rsidR="00E17AAF" w:rsidRPr="003061AF" w:rsidRDefault="00E17AAF" w:rsidP="00E17AAF">
            <w:pPr>
              <w:pStyle w:val="ac"/>
              <w:jc w:val="center"/>
              <w:rPr>
                <w:sz w:val="20"/>
                <w:szCs w:val="20"/>
                <w:lang w:val="ru-RU"/>
              </w:rPr>
            </w:pPr>
            <w:r>
              <w:rPr>
                <w:sz w:val="20"/>
                <w:szCs w:val="20"/>
                <w:lang w:val="ru-RU"/>
              </w:rPr>
              <w:t>-</w:t>
            </w:r>
          </w:p>
        </w:tc>
      </w:tr>
      <w:tr w:rsidR="00E17AAF" w:rsidRPr="003061AF" w:rsidTr="00850BA9">
        <w:tc>
          <w:tcPr>
            <w:tcW w:w="1122" w:type="dxa"/>
            <w:tcBorders>
              <w:top w:val="single" w:sz="4" w:space="0" w:color="auto"/>
              <w:left w:val="single" w:sz="4" w:space="0" w:color="auto"/>
              <w:bottom w:val="single" w:sz="4" w:space="0" w:color="auto"/>
              <w:right w:val="nil"/>
            </w:tcBorders>
          </w:tcPr>
          <w:p w:rsidR="00E17AAF" w:rsidRPr="003061AF" w:rsidRDefault="00E17AAF" w:rsidP="00E17AAF">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E17AAF" w:rsidRPr="003061AF" w:rsidRDefault="00E17AAF" w:rsidP="00E17AAF">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01 06 05 00 </w:t>
            </w:r>
            <w:proofErr w:type="spellStart"/>
            <w:r w:rsidRPr="003061AF">
              <w:rPr>
                <w:color w:val="000000"/>
                <w:sz w:val="20"/>
                <w:szCs w:val="20"/>
              </w:rPr>
              <w:t>00</w:t>
            </w:r>
            <w:proofErr w:type="spellEnd"/>
            <w:r w:rsidRPr="003061AF">
              <w:rPr>
                <w:color w:val="000000"/>
                <w:sz w:val="20"/>
                <w:szCs w:val="20"/>
              </w:rPr>
              <w:t xml:space="preserve"> 0000 600</w:t>
            </w:r>
          </w:p>
        </w:tc>
        <w:tc>
          <w:tcPr>
            <w:tcW w:w="5887" w:type="dxa"/>
            <w:tcBorders>
              <w:top w:val="single" w:sz="4" w:space="0" w:color="auto"/>
              <w:left w:val="single" w:sz="4" w:space="0" w:color="auto"/>
              <w:bottom w:val="single" w:sz="4" w:space="0" w:color="auto"/>
              <w:right w:val="single" w:sz="4" w:space="0" w:color="auto"/>
            </w:tcBorders>
          </w:tcPr>
          <w:p w:rsidR="00E17AAF" w:rsidRPr="003061AF" w:rsidRDefault="00E17AAF" w:rsidP="00E17AAF">
            <w:pPr>
              <w:widowControl w:val="0"/>
              <w:autoSpaceDE w:val="0"/>
              <w:autoSpaceDN w:val="0"/>
              <w:adjustRightInd w:val="0"/>
              <w:jc w:val="both"/>
              <w:rPr>
                <w:sz w:val="20"/>
                <w:szCs w:val="20"/>
              </w:rPr>
            </w:pPr>
            <w:r w:rsidRPr="003061AF">
              <w:rPr>
                <w:sz w:val="20"/>
                <w:szCs w:val="20"/>
              </w:rPr>
              <w:t>Возврат бюджетных кредитов, предоставленных внутри страны в валюте Российской Федерации</w:t>
            </w:r>
          </w:p>
        </w:tc>
        <w:tc>
          <w:tcPr>
            <w:tcW w:w="1321" w:type="dxa"/>
            <w:tcBorders>
              <w:top w:val="single" w:sz="4" w:space="0" w:color="auto"/>
              <w:left w:val="single" w:sz="4" w:space="0" w:color="auto"/>
              <w:bottom w:val="single" w:sz="4" w:space="0" w:color="auto"/>
              <w:right w:val="single" w:sz="4" w:space="0" w:color="auto"/>
            </w:tcBorders>
          </w:tcPr>
          <w:p w:rsidR="00E17AAF" w:rsidRPr="003061AF" w:rsidRDefault="00E17AAF" w:rsidP="00E17AAF">
            <w:pPr>
              <w:pStyle w:val="ac"/>
              <w:jc w:val="center"/>
              <w:rPr>
                <w:sz w:val="20"/>
                <w:szCs w:val="20"/>
                <w:lang w:val="ru-RU"/>
              </w:rPr>
            </w:pPr>
            <w:r>
              <w:rPr>
                <w:sz w:val="20"/>
                <w:szCs w:val="20"/>
                <w:lang w:val="ru-RU"/>
              </w:rPr>
              <w:t>-</w:t>
            </w:r>
          </w:p>
        </w:tc>
      </w:tr>
      <w:tr w:rsidR="00E17AAF" w:rsidRPr="003061AF" w:rsidTr="00850BA9">
        <w:tc>
          <w:tcPr>
            <w:tcW w:w="1122" w:type="dxa"/>
            <w:tcBorders>
              <w:top w:val="single" w:sz="4" w:space="0" w:color="auto"/>
              <w:left w:val="single" w:sz="4" w:space="0" w:color="auto"/>
              <w:bottom w:val="single" w:sz="4" w:space="0" w:color="auto"/>
              <w:right w:val="nil"/>
            </w:tcBorders>
          </w:tcPr>
          <w:p w:rsidR="00E17AAF" w:rsidRPr="003061AF" w:rsidRDefault="00E17AAF" w:rsidP="00E17AAF">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E17AAF" w:rsidRPr="003061AF" w:rsidRDefault="00E17AAF" w:rsidP="00E17AAF">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01 06 05 01 05 0000 640</w:t>
            </w:r>
          </w:p>
        </w:tc>
        <w:tc>
          <w:tcPr>
            <w:tcW w:w="5887" w:type="dxa"/>
            <w:tcBorders>
              <w:top w:val="single" w:sz="4" w:space="0" w:color="auto"/>
              <w:left w:val="single" w:sz="4" w:space="0" w:color="auto"/>
              <w:bottom w:val="single" w:sz="4" w:space="0" w:color="auto"/>
              <w:right w:val="single" w:sz="4" w:space="0" w:color="auto"/>
            </w:tcBorders>
          </w:tcPr>
          <w:p w:rsidR="00E17AAF" w:rsidRPr="003061AF" w:rsidRDefault="00E17AAF" w:rsidP="00E17AAF">
            <w:pPr>
              <w:widowControl w:val="0"/>
              <w:autoSpaceDE w:val="0"/>
              <w:autoSpaceDN w:val="0"/>
              <w:adjustRightInd w:val="0"/>
              <w:jc w:val="both"/>
              <w:rPr>
                <w:sz w:val="20"/>
                <w:szCs w:val="20"/>
              </w:rPr>
            </w:pPr>
            <w:r w:rsidRPr="003061AF">
              <w:rPr>
                <w:sz w:val="20"/>
                <w:szCs w:val="20"/>
              </w:rPr>
              <w:t>Возврат бюджетных кредитов, предоставленных юридическим лицам из бюджетов муниципальных районов в валюте Российской Федерации</w:t>
            </w:r>
          </w:p>
        </w:tc>
        <w:tc>
          <w:tcPr>
            <w:tcW w:w="1321" w:type="dxa"/>
            <w:tcBorders>
              <w:top w:val="single" w:sz="4" w:space="0" w:color="auto"/>
              <w:left w:val="single" w:sz="4" w:space="0" w:color="auto"/>
              <w:bottom w:val="single" w:sz="4" w:space="0" w:color="auto"/>
              <w:right w:val="single" w:sz="4" w:space="0" w:color="auto"/>
            </w:tcBorders>
          </w:tcPr>
          <w:p w:rsidR="00E17AAF" w:rsidRPr="003061AF" w:rsidRDefault="00E17AAF" w:rsidP="00E17AAF">
            <w:pPr>
              <w:pStyle w:val="ac"/>
              <w:jc w:val="center"/>
              <w:rPr>
                <w:sz w:val="20"/>
                <w:szCs w:val="20"/>
                <w:lang w:val="ru-RU"/>
              </w:rPr>
            </w:pPr>
            <w:r>
              <w:rPr>
                <w:sz w:val="20"/>
                <w:szCs w:val="20"/>
                <w:lang w:val="ru-RU"/>
              </w:rPr>
              <w:t>-</w:t>
            </w:r>
          </w:p>
        </w:tc>
      </w:tr>
      <w:tr w:rsidR="00E17AAF" w:rsidRPr="003061AF" w:rsidTr="00850BA9">
        <w:tc>
          <w:tcPr>
            <w:tcW w:w="1122" w:type="dxa"/>
            <w:tcBorders>
              <w:top w:val="single" w:sz="4" w:space="0" w:color="auto"/>
              <w:left w:val="single" w:sz="4" w:space="0" w:color="auto"/>
              <w:bottom w:val="single" w:sz="4" w:space="0" w:color="auto"/>
              <w:right w:val="nil"/>
            </w:tcBorders>
          </w:tcPr>
          <w:p w:rsidR="00E17AAF" w:rsidRPr="003061AF" w:rsidRDefault="00E17AAF" w:rsidP="00E17AAF">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E17AAF" w:rsidRPr="003061AF" w:rsidRDefault="00E17AAF" w:rsidP="00E17AAF">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01 06 05 02 05 0000 640</w:t>
            </w:r>
          </w:p>
        </w:tc>
        <w:tc>
          <w:tcPr>
            <w:tcW w:w="5887" w:type="dxa"/>
            <w:tcBorders>
              <w:top w:val="single" w:sz="4" w:space="0" w:color="auto"/>
              <w:left w:val="single" w:sz="4" w:space="0" w:color="auto"/>
              <w:bottom w:val="single" w:sz="4" w:space="0" w:color="auto"/>
              <w:right w:val="single" w:sz="4" w:space="0" w:color="auto"/>
            </w:tcBorders>
          </w:tcPr>
          <w:p w:rsidR="00E17AAF" w:rsidRPr="003061AF" w:rsidRDefault="00E17AAF" w:rsidP="00E17AAF">
            <w:pPr>
              <w:widowControl w:val="0"/>
              <w:autoSpaceDE w:val="0"/>
              <w:autoSpaceDN w:val="0"/>
              <w:adjustRightInd w:val="0"/>
              <w:jc w:val="both"/>
              <w:rPr>
                <w:sz w:val="20"/>
                <w:szCs w:val="20"/>
              </w:rPr>
            </w:pPr>
            <w:r w:rsidRPr="003061AF">
              <w:rPr>
                <w:sz w:val="20"/>
                <w:szCs w:val="20"/>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321" w:type="dxa"/>
            <w:tcBorders>
              <w:top w:val="single" w:sz="4" w:space="0" w:color="auto"/>
              <w:left w:val="single" w:sz="4" w:space="0" w:color="auto"/>
              <w:bottom w:val="single" w:sz="4" w:space="0" w:color="auto"/>
              <w:right w:val="single" w:sz="4" w:space="0" w:color="auto"/>
            </w:tcBorders>
          </w:tcPr>
          <w:p w:rsidR="00E17AAF" w:rsidRPr="003061AF" w:rsidRDefault="00E17AAF" w:rsidP="00E17AAF">
            <w:pPr>
              <w:pStyle w:val="ac"/>
              <w:jc w:val="center"/>
              <w:rPr>
                <w:sz w:val="20"/>
                <w:szCs w:val="20"/>
                <w:lang w:val="ru-RU"/>
              </w:rPr>
            </w:pPr>
            <w:r>
              <w:rPr>
                <w:sz w:val="20"/>
                <w:szCs w:val="20"/>
                <w:lang w:val="ru-RU"/>
              </w:rPr>
              <w:t>-</w:t>
            </w:r>
          </w:p>
        </w:tc>
      </w:tr>
    </w:tbl>
    <w:p w:rsidR="00E17AAF" w:rsidRDefault="00E17AAF" w:rsidP="00E17AAF">
      <w:pPr>
        <w:rPr>
          <w:sz w:val="20"/>
          <w:szCs w:val="20"/>
        </w:rPr>
      </w:pPr>
    </w:p>
    <w:p w:rsidR="00E17AAF" w:rsidRDefault="00E17AAF" w:rsidP="00E17AAF">
      <w:pPr>
        <w:rPr>
          <w:sz w:val="20"/>
          <w:szCs w:val="20"/>
        </w:rPr>
      </w:pPr>
    </w:p>
    <w:p w:rsidR="00E17AAF" w:rsidRDefault="00E17AAF" w:rsidP="00E17AAF">
      <w:pPr>
        <w:rPr>
          <w:sz w:val="20"/>
          <w:szCs w:val="20"/>
        </w:rPr>
      </w:pPr>
    </w:p>
    <w:p w:rsidR="00E17AAF" w:rsidRDefault="00E17AAF" w:rsidP="00E17AAF">
      <w:pPr>
        <w:rPr>
          <w:sz w:val="20"/>
          <w:szCs w:val="20"/>
        </w:rPr>
      </w:pPr>
    </w:p>
    <w:p w:rsidR="00E17AAF" w:rsidRDefault="00E17AAF" w:rsidP="00E17AAF">
      <w:pPr>
        <w:rPr>
          <w:sz w:val="20"/>
          <w:szCs w:val="20"/>
        </w:rPr>
      </w:pPr>
    </w:p>
    <w:p w:rsidR="00E17AAF" w:rsidRDefault="00E17AAF" w:rsidP="00E17AAF">
      <w:pPr>
        <w:rPr>
          <w:sz w:val="20"/>
          <w:szCs w:val="20"/>
        </w:rPr>
      </w:pPr>
    </w:p>
    <w:p w:rsidR="00E17AAF" w:rsidRDefault="00E17AAF" w:rsidP="00E17AAF">
      <w:pPr>
        <w:rPr>
          <w:sz w:val="20"/>
          <w:szCs w:val="20"/>
        </w:rPr>
      </w:pPr>
    </w:p>
    <w:p w:rsidR="00E17AAF" w:rsidRDefault="00E17AAF" w:rsidP="00E17AAF">
      <w:pPr>
        <w:rPr>
          <w:sz w:val="20"/>
          <w:szCs w:val="20"/>
        </w:rPr>
      </w:pPr>
    </w:p>
    <w:p w:rsidR="00E17AAF" w:rsidRDefault="00E17AAF" w:rsidP="00E17AAF">
      <w:pPr>
        <w:rPr>
          <w:sz w:val="20"/>
          <w:szCs w:val="20"/>
        </w:rPr>
      </w:pPr>
    </w:p>
    <w:p w:rsidR="00E17AAF" w:rsidRDefault="00E17AAF" w:rsidP="00E17AAF">
      <w:pPr>
        <w:rPr>
          <w:sz w:val="20"/>
          <w:szCs w:val="20"/>
        </w:rPr>
      </w:pPr>
    </w:p>
    <w:p w:rsidR="00E17AAF" w:rsidRDefault="00E17AAF" w:rsidP="00E17AAF">
      <w:pPr>
        <w:rPr>
          <w:sz w:val="20"/>
          <w:szCs w:val="20"/>
        </w:rPr>
      </w:pPr>
    </w:p>
    <w:p w:rsidR="00E17AAF" w:rsidRDefault="00E17AAF" w:rsidP="00E17AAF">
      <w:pPr>
        <w:rPr>
          <w:sz w:val="20"/>
          <w:szCs w:val="20"/>
        </w:rPr>
      </w:pPr>
    </w:p>
    <w:p w:rsidR="00E17AAF" w:rsidRDefault="00E17AAF" w:rsidP="00E17AAF">
      <w:pPr>
        <w:rPr>
          <w:sz w:val="20"/>
          <w:szCs w:val="20"/>
        </w:rPr>
      </w:pPr>
    </w:p>
    <w:p w:rsidR="00E17AAF" w:rsidRDefault="00E17AAF" w:rsidP="00E17AAF">
      <w:pPr>
        <w:rPr>
          <w:sz w:val="20"/>
          <w:szCs w:val="20"/>
        </w:rPr>
      </w:pPr>
    </w:p>
    <w:p w:rsidR="00E17AAF" w:rsidRDefault="00E17AAF" w:rsidP="00E17AAF">
      <w:pPr>
        <w:rPr>
          <w:sz w:val="20"/>
          <w:szCs w:val="20"/>
        </w:rPr>
      </w:pPr>
    </w:p>
    <w:p w:rsidR="00E17AAF" w:rsidRDefault="00E17AAF" w:rsidP="00E17AAF">
      <w:pPr>
        <w:rPr>
          <w:sz w:val="20"/>
          <w:szCs w:val="20"/>
        </w:rPr>
      </w:pPr>
    </w:p>
    <w:p w:rsidR="00E17AAF" w:rsidRDefault="00E17AAF" w:rsidP="00E17AAF">
      <w:pPr>
        <w:rPr>
          <w:sz w:val="20"/>
          <w:szCs w:val="20"/>
        </w:rPr>
      </w:pPr>
    </w:p>
    <w:p w:rsidR="00E17AAF" w:rsidRDefault="00E17AAF" w:rsidP="00E17AAF">
      <w:pPr>
        <w:rPr>
          <w:sz w:val="20"/>
          <w:szCs w:val="20"/>
        </w:rPr>
      </w:pPr>
    </w:p>
    <w:p w:rsidR="00E17AAF" w:rsidRDefault="00E17AAF" w:rsidP="00E17AAF">
      <w:pPr>
        <w:rPr>
          <w:sz w:val="20"/>
          <w:szCs w:val="20"/>
        </w:rPr>
      </w:pPr>
    </w:p>
    <w:p w:rsidR="00E17AAF" w:rsidRDefault="00E17AAF" w:rsidP="00E17AAF">
      <w:pPr>
        <w:rPr>
          <w:sz w:val="20"/>
          <w:szCs w:val="20"/>
        </w:rPr>
      </w:pPr>
    </w:p>
    <w:p w:rsidR="00E17AAF" w:rsidRDefault="00E17AAF" w:rsidP="00E17AAF">
      <w:pPr>
        <w:rPr>
          <w:sz w:val="20"/>
          <w:szCs w:val="20"/>
        </w:rPr>
      </w:pPr>
    </w:p>
    <w:p w:rsidR="00E17AAF" w:rsidRDefault="00E17AAF" w:rsidP="00E17AAF">
      <w:pPr>
        <w:rPr>
          <w:sz w:val="20"/>
          <w:szCs w:val="20"/>
        </w:rPr>
      </w:pPr>
    </w:p>
    <w:p w:rsidR="00E17AAF" w:rsidRDefault="00E17AAF" w:rsidP="00E17AAF">
      <w:pPr>
        <w:rPr>
          <w:sz w:val="20"/>
          <w:szCs w:val="20"/>
        </w:rPr>
      </w:pPr>
    </w:p>
    <w:p w:rsidR="00E17AAF" w:rsidRDefault="00E17AAF" w:rsidP="00E17AAF">
      <w:pPr>
        <w:rPr>
          <w:sz w:val="20"/>
          <w:szCs w:val="20"/>
        </w:rPr>
      </w:pPr>
    </w:p>
    <w:p w:rsidR="00E17AAF" w:rsidRDefault="00E17AAF" w:rsidP="00E17AAF">
      <w:pPr>
        <w:rPr>
          <w:sz w:val="20"/>
          <w:szCs w:val="20"/>
        </w:rPr>
      </w:pPr>
    </w:p>
    <w:p w:rsidR="00E17AAF" w:rsidRDefault="00E17AAF" w:rsidP="00E17AAF">
      <w:pPr>
        <w:rPr>
          <w:sz w:val="20"/>
          <w:szCs w:val="20"/>
        </w:rPr>
      </w:pPr>
    </w:p>
    <w:p w:rsidR="00E17AAF" w:rsidRDefault="00E17AAF" w:rsidP="00E17AAF">
      <w:pPr>
        <w:rPr>
          <w:sz w:val="20"/>
          <w:szCs w:val="20"/>
        </w:rPr>
      </w:pPr>
    </w:p>
    <w:p w:rsidR="00E17AAF" w:rsidRDefault="00E17AAF" w:rsidP="00E17AAF">
      <w:pPr>
        <w:rPr>
          <w:sz w:val="20"/>
          <w:szCs w:val="20"/>
        </w:rPr>
      </w:pPr>
    </w:p>
    <w:p w:rsidR="00E17AAF" w:rsidRDefault="00E17AAF" w:rsidP="00E17AAF">
      <w:pPr>
        <w:rPr>
          <w:sz w:val="20"/>
          <w:szCs w:val="20"/>
        </w:rPr>
      </w:pPr>
    </w:p>
    <w:p w:rsidR="00E17AAF" w:rsidRDefault="00E17AAF" w:rsidP="00E17AAF">
      <w:pPr>
        <w:rPr>
          <w:sz w:val="20"/>
          <w:szCs w:val="20"/>
        </w:rPr>
      </w:pPr>
    </w:p>
    <w:p w:rsidR="00E17AAF" w:rsidRDefault="00E17AAF" w:rsidP="00E17AAF">
      <w:pPr>
        <w:rPr>
          <w:sz w:val="20"/>
          <w:szCs w:val="20"/>
        </w:rPr>
      </w:pPr>
    </w:p>
    <w:p w:rsidR="00E17AAF" w:rsidRDefault="00E17AAF" w:rsidP="00E17AAF">
      <w:pPr>
        <w:rPr>
          <w:sz w:val="20"/>
          <w:szCs w:val="20"/>
        </w:rPr>
      </w:pPr>
    </w:p>
    <w:p w:rsidR="00E17AAF" w:rsidRDefault="00E17AAF" w:rsidP="00E17AAF">
      <w:pPr>
        <w:rPr>
          <w:sz w:val="20"/>
          <w:szCs w:val="20"/>
        </w:rPr>
      </w:pPr>
    </w:p>
    <w:p w:rsidR="00E17AAF" w:rsidRDefault="00E17AAF" w:rsidP="00E17AAF">
      <w:pPr>
        <w:rPr>
          <w:sz w:val="20"/>
          <w:szCs w:val="20"/>
        </w:rPr>
      </w:pPr>
    </w:p>
    <w:p w:rsidR="00E17AAF" w:rsidRDefault="00E17AAF" w:rsidP="00E17AAF">
      <w:pPr>
        <w:rPr>
          <w:sz w:val="20"/>
          <w:szCs w:val="20"/>
        </w:rPr>
      </w:pPr>
    </w:p>
    <w:p w:rsidR="00E17AAF" w:rsidRDefault="00E17AAF" w:rsidP="00E17AAF">
      <w:pPr>
        <w:rPr>
          <w:sz w:val="20"/>
          <w:szCs w:val="20"/>
        </w:rPr>
      </w:pPr>
    </w:p>
    <w:p w:rsidR="00E17AAF" w:rsidRDefault="00E17AAF" w:rsidP="00E17AAF">
      <w:pPr>
        <w:rPr>
          <w:sz w:val="20"/>
          <w:szCs w:val="20"/>
        </w:rPr>
      </w:pPr>
    </w:p>
    <w:p w:rsidR="00E17AAF" w:rsidRDefault="00E17AAF" w:rsidP="00E17AAF">
      <w:pPr>
        <w:rPr>
          <w:sz w:val="20"/>
          <w:szCs w:val="20"/>
        </w:rPr>
      </w:pPr>
    </w:p>
    <w:p w:rsidR="00E17AAF" w:rsidRDefault="00E17AAF" w:rsidP="00E17AAF">
      <w:pPr>
        <w:rPr>
          <w:sz w:val="20"/>
          <w:szCs w:val="20"/>
        </w:rPr>
      </w:pPr>
    </w:p>
    <w:p w:rsidR="00E17AAF" w:rsidRDefault="00E17AAF" w:rsidP="00E17AAF">
      <w:pPr>
        <w:rPr>
          <w:sz w:val="20"/>
          <w:szCs w:val="20"/>
        </w:rPr>
      </w:pPr>
    </w:p>
    <w:p w:rsidR="00E17AAF" w:rsidRDefault="00E17AAF" w:rsidP="00E17AAF">
      <w:pPr>
        <w:rPr>
          <w:sz w:val="20"/>
          <w:szCs w:val="20"/>
        </w:rPr>
      </w:pPr>
    </w:p>
    <w:p w:rsidR="00E17AAF" w:rsidRDefault="00E17AAF" w:rsidP="00E17AAF">
      <w:pPr>
        <w:rPr>
          <w:sz w:val="20"/>
          <w:szCs w:val="20"/>
        </w:rPr>
      </w:pPr>
    </w:p>
    <w:p w:rsidR="00E17AAF" w:rsidRDefault="00E17AAF" w:rsidP="00E17AAF">
      <w:pPr>
        <w:rPr>
          <w:sz w:val="20"/>
          <w:szCs w:val="20"/>
        </w:rPr>
      </w:pPr>
    </w:p>
    <w:p w:rsidR="00E17AAF" w:rsidRDefault="00E17AAF" w:rsidP="00E17AAF">
      <w:pPr>
        <w:rPr>
          <w:sz w:val="20"/>
          <w:szCs w:val="20"/>
        </w:rPr>
      </w:pPr>
    </w:p>
    <w:tbl>
      <w:tblPr>
        <w:tblW w:w="0" w:type="auto"/>
        <w:tblInd w:w="5" w:type="dxa"/>
        <w:tblLayout w:type="fixed"/>
        <w:tblLook w:val="0000"/>
      </w:tblPr>
      <w:tblGrid>
        <w:gridCol w:w="617"/>
        <w:gridCol w:w="6329"/>
        <w:gridCol w:w="2359"/>
      </w:tblGrid>
      <w:tr w:rsidR="00E17AAF" w:rsidTr="00E17AAF">
        <w:trPr>
          <w:cantSplit/>
          <w:trHeight w:val="288"/>
        </w:trPr>
        <w:tc>
          <w:tcPr>
            <w:tcW w:w="617" w:type="dxa"/>
            <w:tcMar>
              <w:top w:w="0" w:type="dxa"/>
              <w:left w:w="0" w:type="dxa"/>
              <w:bottom w:w="0" w:type="dxa"/>
              <w:right w:w="0" w:type="dxa"/>
            </w:tcMar>
          </w:tcPr>
          <w:p w:rsidR="00E17AAF" w:rsidRDefault="00E17AAF" w:rsidP="00E17AAF">
            <w:pPr>
              <w:widowControl w:val="0"/>
              <w:autoSpaceDE w:val="0"/>
              <w:autoSpaceDN w:val="0"/>
              <w:adjustRightInd w:val="0"/>
              <w:rPr>
                <w:rFonts w:ascii="Arial" w:hAnsi="Arial" w:cs="Arial"/>
                <w:sz w:val="2"/>
                <w:szCs w:val="2"/>
              </w:rPr>
            </w:pPr>
          </w:p>
        </w:tc>
        <w:tc>
          <w:tcPr>
            <w:tcW w:w="6329" w:type="dxa"/>
            <w:tcMar>
              <w:top w:w="20" w:type="dxa"/>
              <w:left w:w="40" w:type="dxa"/>
              <w:bottom w:w="0" w:type="dxa"/>
              <w:right w:w="40" w:type="dxa"/>
            </w:tcMar>
          </w:tcPr>
          <w:p w:rsidR="00E17AAF" w:rsidRDefault="00E17AAF" w:rsidP="00E17AAF">
            <w:pPr>
              <w:widowControl w:val="0"/>
              <w:autoSpaceDE w:val="0"/>
              <w:autoSpaceDN w:val="0"/>
              <w:adjustRightInd w:val="0"/>
              <w:rPr>
                <w:rFonts w:ascii="Arial" w:hAnsi="Arial" w:cs="Arial"/>
                <w:sz w:val="2"/>
                <w:szCs w:val="2"/>
              </w:rPr>
            </w:pPr>
          </w:p>
        </w:tc>
        <w:tc>
          <w:tcPr>
            <w:tcW w:w="2359" w:type="dxa"/>
            <w:tcMar>
              <w:top w:w="0" w:type="dxa"/>
              <w:left w:w="0" w:type="dxa"/>
              <w:bottom w:w="0" w:type="dxa"/>
              <w:right w:w="0" w:type="dxa"/>
            </w:tcMar>
          </w:tcPr>
          <w:p w:rsidR="00E17AAF" w:rsidRDefault="00E17AAF" w:rsidP="00E17AAF">
            <w:pPr>
              <w:widowControl w:val="0"/>
              <w:autoSpaceDE w:val="0"/>
              <w:autoSpaceDN w:val="0"/>
              <w:adjustRightInd w:val="0"/>
              <w:jc w:val="center"/>
              <w:rPr>
                <w:rFonts w:ascii="Arial" w:hAnsi="Arial" w:cs="Arial"/>
                <w:sz w:val="2"/>
                <w:szCs w:val="2"/>
              </w:rPr>
            </w:pPr>
          </w:p>
        </w:tc>
      </w:tr>
    </w:tbl>
    <w:p w:rsidR="00E17AAF" w:rsidRDefault="00E17AAF" w:rsidP="00E17AAF">
      <w:pPr>
        <w:jc w:val="right"/>
      </w:pPr>
      <w:r>
        <w:t>Приложение № 5</w:t>
      </w:r>
    </w:p>
    <w:p w:rsidR="00850BA9" w:rsidRPr="00901E52" w:rsidRDefault="00850BA9" w:rsidP="00850BA9">
      <w:pPr>
        <w:jc w:val="right"/>
      </w:pPr>
      <w:r w:rsidRPr="00901E52">
        <w:t xml:space="preserve">к </w:t>
      </w:r>
      <w:r>
        <w:t>р</w:t>
      </w:r>
      <w:r w:rsidRPr="00901E52">
        <w:t xml:space="preserve">ешению Совета муниципального района </w:t>
      </w:r>
    </w:p>
    <w:p w:rsidR="00850BA9" w:rsidRPr="00901E52" w:rsidRDefault="00850BA9" w:rsidP="00850BA9">
      <w:pPr>
        <w:jc w:val="right"/>
      </w:pPr>
      <w:r w:rsidRPr="00901E52">
        <w:t>«Чернышевский район»</w:t>
      </w:r>
    </w:p>
    <w:p w:rsidR="00850BA9" w:rsidRPr="00CB2CEA" w:rsidRDefault="00850BA9" w:rsidP="00850BA9">
      <w:pPr>
        <w:jc w:val="both"/>
      </w:pPr>
      <w:r>
        <w:t xml:space="preserve">                                                                                                                     </w:t>
      </w:r>
      <w:r w:rsidRPr="00901E52">
        <w:t xml:space="preserve">от </w:t>
      </w:r>
      <w:r>
        <w:t>21.01</w:t>
      </w:r>
      <w:r w:rsidRPr="00901E52">
        <w:t>.20</w:t>
      </w:r>
      <w:r>
        <w:t>20</w:t>
      </w:r>
      <w:r w:rsidRPr="00901E52">
        <w:t xml:space="preserve"> года</w:t>
      </w:r>
      <w:r>
        <w:t xml:space="preserve"> № 206</w:t>
      </w:r>
      <w:r w:rsidRPr="00CB2CEA">
        <w:t xml:space="preserve">        </w:t>
      </w:r>
    </w:p>
    <w:p w:rsidR="00E17AAF" w:rsidRDefault="00E17AAF" w:rsidP="00E17AAF">
      <w:pPr>
        <w:jc w:val="right"/>
      </w:pPr>
    </w:p>
    <w:p w:rsidR="00E17AAF" w:rsidRPr="00AE2604" w:rsidRDefault="00E17AAF" w:rsidP="00E17AAF">
      <w:pPr>
        <w:jc w:val="right"/>
      </w:pPr>
      <w:r w:rsidRPr="00AE2604">
        <w:t>Приложение №</w:t>
      </w:r>
      <w:r>
        <w:t xml:space="preserve"> 12</w:t>
      </w:r>
      <w:r w:rsidRPr="00AE2604">
        <w:t xml:space="preserve"> </w:t>
      </w:r>
    </w:p>
    <w:p w:rsidR="00E17AAF" w:rsidRPr="00AE2604" w:rsidRDefault="00E17AAF" w:rsidP="00E17AAF">
      <w:pPr>
        <w:jc w:val="right"/>
      </w:pPr>
      <w:r w:rsidRPr="00AE2604">
        <w:t xml:space="preserve">                                                                         к </w:t>
      </w:r>
      <w:r w:rsidR="00850BA9">
        <w:t>р</w:t>
      </w:r>
      <w:r w:rsidRPr="00AE2604">
        <w:t xml:space="preserve">ешению Совета муниципального района                                                                                       </w:t>
      </w:r>
    </w:p>
    <w:p w:rsidR="00E17AAF" w:rsidRPr="00AE2604" w:rsidRDefault="00E17AAF" w:rsidP="00E17AAF">
      <w:pPr>
        <w:jc w:val="right"/>
      </w:pPr>
      <w:r w:rsidRPr="00AE2604">
        <w:t xml:space="preserve">                                                                                                   «Чернышевский район»                                                                                           </w:t>
      </w:r>
    </w:p>
    <w:p w:rsidR="00E17AAF" w:rsidRPr="00AE2604" w:rsidRDefault="00E17AAF" w:rsidP="00E17AAF">
      <w:pPr>
        <w:jc w:val="right"/>
      </w:pPr>
      <w:r w:rsidRPr="00AE2604">
        <w:t xml:space="preserve">                                                                    «О бюджете муниципального района</w:t>
      </w:r>
    </w:p>
    <w:p w:rsidR="00E17AAF" w:rsidRPr="00AE2604" w:rsidRDefault="00E17AAF" w:rsidP="00E17AAF">
      <w:pPr>
        <w:jc w:val="right"/>
      </w:pPr>
      <w:r w:rsidRPr="00AE2604">
        <w:t xml:space="preserve">                                                                                         «Чернышевский район» на 20</w:t>
      </w:r>
      <w:r>
        <w:t>20</w:t>
      </w:r>
      <w:r w:rsidRPr="00AE2604">
        <w:t xml:space="preserve"> год</w:t>
      </w:r>
      <w:r>
        <w:t xml:space="preserve"> и плановый период 2021 и 2022 годов</w:t>
      </w:r>
      <w:r w:rsidRPr="00AE2604">
        <w:t xml:space="preserve">»             </w:t>
      </w:r>
    </w:p>
    <w:p w:rsidR="00E17AAF" w:rsidRPr="00082495" w:rsidRDefault="00E17AAF" w:rsidP="00E17AAF">
      <w:pPr>
        <w:tabs>
          <w:tab w:val="left" w:pos="6732"/>
        </w:tabs>
        <w:jc w:val="right"/>
      </w:pPr>
      <w:r w:rsidRPr="00AE2604">
        <w:t xml:space="preserve">                                                                                                    </w:t>
      </w:r>
      <w:r>
        <w:t xml:space="preserve"> </w:t>
      </w:r>
      <w:r w:rsidRPr="00AE2604">
        <w:t xml:space="preserve">от </w:t>
      </w:r>
      <w:r>
        <w:t xml:space="preserve">27декабря </w:t>
      </w:r>
      <w:r w:rsidRPr="00AE2604">
        <w:t>20</w:t>
      </w:r>
      <w:r>
        <w:t>19</w:t>
      </w:r>
      <w:r w:rsidRPr="00AE2604">
        <w:t xml:space="preserve">  года</w:t>
      </w:r>
      <w:r w:rsidR="00850BA9">
        <w:t xml:space="preserve"> №</w:t>
      </w:r>
      <w:r w:rsidR="00850BA9" w:rsidRPr="00AE2604">
        <w:t xml:space="preserve"> </w:t>
      </w:r>
      <w:r w:rsidR="00850BA9">
        <w:t>203</w:t>
      </w:r>
    </w:p>
    <w:p w:rsidR="00E17AAF" w:rsidRPr="008C5711" w:rsidRDefault="00E17AAF" w:rsidP="00E17AAF">
      <w:pPr>
        <w:jc w:val="right"/>
        <w:rPr>
          <w:sz w:val="20"/>
          <w:szCs w:val="20"/>
        </w:rPr>
      </w:pPr>
    </w:p>
    <w:p w:rsidR="00E17AAF" w:rsidRPr="00AE2604" w:rsidRDefault="00E17AAF" w:rsidP="00E17AAF">
      <w:pPr>
        <w:pStyle w:val="ac"/>
        <w:jc w:val="center"/>
        <w:rPr>
          <w:b/>
          <w:sz w:val="28"/>
          <w:szCs w:val="28"/>
          <w:lang w:val="ru-RU"/>
        </w:rPr>
      </w:pPr>
      <w:r>
        <w:rPr>
          <w:b/>
          <w:sz w:val="28"/>
          <w:szCs w:val="28"/>
          <w:lang w:val="ru-RU"/>
        </w:rPr>
        <w:t xml:space="preserve"> Объем </w:t>
      </w:r>
      <w:r w:rsidRPr="00AE2604">
        <w:rPr>
          <w:b/>
          <w:sz w:val="28"/>
          <w:szCs w:val="28"/>
          <w:lang w:val="ru-RU"/>
        </w:rPr>
        <w:t xml:space="preserve"> межбюджетных трансфертов, получаемых из других бюджетов бюджетной сист</w:t>
      </w:r>
      <w:r>
        <w:rPr>
          <w:b/>
          <w:sz w:val="28"/>
          <w:szCs w:val="28"/>
          <w:lang w:val="ru-RU"/>
        </w:rPr>
        <w:t>емы Российской Федерации на 2020</w:t>
      </w:r>
      <w:r w:rsidRPr="00AE2604">
        <w:rPr>
          <w:b/>
          <w:sz w:val="28"/>
          <w:szCs w:val="28"/>
          <w:lang w:val="ru-RU"/>
        </w:rPr>
        <w:t xml:space="preserve"> год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E"/>
      </w:tblPr>
      <w:tblGrid>
        <w:gridCol w:w="851"/>
        <w:gridCol w:w="7474"/>
        <w:gridCol w:w="1598"/>
      </w:tblGrid>
      <w:tr w:rsidR="00E17AAF" w:rsidRPr="008C5711" w:rsidTr="00E17AAF">
        <w:trPr>
          <w:cantSplit/>
          <w:trHeight w:val="301"/>
        </w:trPr>
        <w:tc>
          <w:tcPr>
            <w:tcW w:w="851" w:type="dxa"/>
            <w:vMerge w:val="restart"/>
          </w:tcPr>
          <w:p w:rsidR="00E17AAF" w:rsidRPr="008C5711" w:rsidRDefault="00E17AAF" w:rsidP="00E17AAF">
            <w:pPr>
              <w:jc w:val="center"/>
              <w:rPr>
                <w:b/>
                <w:sz w:val="20"/>
                <w:szCs w:val="20"/>
              </w:rPr>
            </w:pPr>
            <w:r w:rsidRPr="008C5711">
              <w:rPr>
                <w:b/>
                <w:sz w:val="20"/>
                <w:szCs w:val="20"/>
              </w:rPr>
              <w:t xml:space="preserve">№ </w:t>
            </w:r>
            <w:proofErr w:type="spellStart"/>
            <w:proofErr w:type="gramStart"/>
            <w:r w:rsidRPr="008C5711">
              <w:rPr>
                <w:b/>
                <w:sz w:val="20"/>
                <w:szCs w:val="20"/>
              </w:rPr>
              <w:t>п</w:t>
            </w:r>
            <w:proofErr w:type="spellEnd"/>
            <w:proofErr w:type="gramEnd"/>
            <w:r w:rsidRPr="008C5711">
              <w:rPr>
                <w:b/>
                <w:sz w:val="20"/>
                <w:szCs w:val="20"/>
              </w:rPr>
              <w:t>/</w:t>
            </w:r>
            <w:proofErr w:type="spellStart"/>
            <w:r w:rsidRPr="008C5711">
              <w:rPr>
                <w:b/>
                <w:sz w:val="20"/>
                <w:szCs w:val="20"/>
              </w:rPr>
              <w:t>п</w:t>
            </w:r>
            <w:proofErr w:type="spellEnd"/>
          </w:p>
        </w:tc>
        <w:tc>
          <w:tcPr>
            <w:tcW w:w="7474" w:type="dxa"/>
            <w:vMerge w:val="restart"/>
          </w:tcPr>
          <w:p w:rsidR="00E17AAF" w:rsidRPr="008C5711" w:rsidRDefault="00E17AAF" w:rsidP="00E17AAF">
            <w:pPr>
              <w:rPr>
                <w:sz w:val="20"/>
                <w:szCs w:val="20"/>
              </w:rPr>
            </w:pPr>
          </w:p>
          <w:p w:rsidR="00E17AAF" w:rsidRPr="008C5711" w:rsidRDefault="00E17AAF" w:rsidP="00E17AAF">
            <w:pPr>
              <w:rPr>
                <w:sz w:val="20"/>
                <w:szCs w:val="20"/>
              </w:rPr>
            </w:pPr>
            <w:r w:rsidRPr="008C5711">
              <w:rPr>
                <w:sz w:val="20"/>
                <w:szCs w:val="20"/>
              </w:rPr>
              <w:t xml:space="preserve">                     </w:t>
            </w:r>
          </w:p>
          <w:p w:rsidR="00E17AAF" w:rsidRPr="008C5711" w:rsidRDefault="00E17AAF" w:rsidP="00E17AAF">
            <w:pPr>
              <w:jc w:val="center"/>
              <w:rPr>
                <w:b/>
                <w:bCs/>
                <w:sz w:val="20"/>
                <w:szCs w:val="20"/>
              </w:rPr>
            </w:pPr>
            <w:r w:rsidRPr="008C5711">
              <w:rPr>
                <w:b/>
                <w:bCs/>
                <w:sz w:val="20"/>
                <w:szCs w:val="20"/>
              </w:rPr>
              <w:t>Наименование доходов</w:t>
            </w:r>
          </w:p>
          <w:p w:rsidR="00E17AAF" w:rsidRPr="008C5711" w:rsidRDefault="00E17AAF" w:rsidP="00E17AAF">
            <w:pPr>
              <w:rPr>
                <w:sz w:val="20"/>
                <w:szCs w:val="20"/>
              </w:rPr>
            </w:pPr>
          </w:p>
        </w:tc>
        <w:tc>
          <w:tcPr>
            <w:tcW w:w="1598" w:type="dxa"/>
            <w:tcBorders>
              <w:bottom w:val="nil"/>
            </w:tcBorders>
          </w:tcPr>
          <w:p w:rsidR="00E17AAF" w:rsidRPr="008C5711" w:rsidRDefault="00E17AAF" w:rsidP="00E17AAF">
            <w:pPr>
              <w:ind w:right="1046"/>
              <w:rPr>
                <w:sz w:val="20"/>
                <w:szCs w:val="20"/>
              </w:rPr>
            </w:pPr>
          </w:p>
        </w:tc>
      </w:tr>
      <w:tr w:rsidR="00E17AAF" w:rsidRPr="008C5711" w:rsidTr="00E17AAF">
        <w:trPr>
          <w:cantSplit/>
          <w:trHeight w:val="832"/>
        </w:trPr>
        <w:tc>
          <w:tcPr>
            <w:tcW w:w="851" w:type="dxa"/>
            <w:vMerge/>
          </w:tcPr>
          <w:p w:rsidR="00E17AAF" w:rsidRPr="008C5711" w:rsidRDefault="00E17AAF" w:rsidP="00E17AAF">
            <w:pPr>
              <w:rPr>
                <w:sz w:val="20"/>
                <w:szCs w:val="20"/>
              </w:rPr>
            </w:pPr>
          </w:p>
        </w:tc>
        <w:tc>
          <w:tcPr>
            <w:tcW w:w="7474" w:type="dxa"/>
            <w:vMerge/>
          </w:tcPr>
          <w:p w:rsidR="00E17AAF" w:rsidRPr="008C5711" w:rsidRDefault="00E17AAF" w:rsidP="00E17AAF">
            <w:pPr>
              <w:rPr>
                <w:sz w:val="20"/>
                <w:szCs w:val="20"/>
              </w:rPr>
            </w:pPr>
          </w:p>
        </w:tc>
        <w:tc>
          <w:tcPr>
            <w:tcW w:w="1598" w:type="dxa"/>
            <w:tcBorders>
              <w:top w:val="nil"/>
            </w:tcBorders>
          </w:tcPr>
          <w:p w:rsidR="00E17AAF" w:rsidRPr="008C5711" w:rsidRDefault="00E17AAF" w:rsidP="00E17AAF">
            <w:pPr>
              <w:jc w:val="center"/>
              <w:rPr>
                <w:b/>
                <w:bCs/>
                <w:sz w:val="20"/>
                <w:szCs w:val="20"/>
              </w:rPr>
            </w:pPr>
            <w:r w:rsidRPr="008C5711">
              <w:rPr>
                <w:b/>
                <w:bCs/>
                <w:sz w:val="20"/>
                <w:szCs w:val="20"/>
              </w:rPr>
              <w:t>Сумма</w:t>
            </w:r>
          </w:p>
          <w:p w:rsidR="00E17AAF" w:rsidRPr="008C5711" w:rsidRDefault="00E17AAF" w:rsidP="00E17AAF">
            <w:pPr>
              <w:jc w:val="center"/>
              <w:rPr>
                <w:b/>
                <w:bCs/>
                <w:sz w:val="20"/>
                <w:szCs w:val="20"/>
              </w:rPr>
            </w:pPr>
            <w:r w:rsidRPr="008C5711">
              <w:rPr>
                <w:b/>
                <w:bCs/>
                <w:sz w:val="20"/>
                <w:szCs w:val="20"/>
              </w:rPr>
              <w:t>(тыс. рублей)</w:t>
            </w:r>
          </w:p>
        </w:tc>
      </w:tr>
      <w:tr w:rsidR="00E17AAF" w:rsidRPr="008C5711" w:rsidTr="00E17AAF">
        <w:trPr>
          <w:trHeight w:val="188"/>
        </w:trPr>
        <w:tc>
          <w:tcPr>
            <w:tcW w:w="851" w:type="dxa"/>
          </w:tcPr>
          <w:p w:rsidR="00E17AAF" w:rsidRPr="008C5711" w:rsidRDefault="00E17AAF" w:rsidP="00E17AAF">
            <w:pPr>
              <w:jc w:val="center"/>
              <w:rPr>
                <w:sz w:val="20"/>
                <w:szCs w:val="20"/>
              </w:rPr>
            </w:pPr>
            <w:r w:rsidRPr="008C5711">
              <w:rPr>
                <w:sz w:val="20"/>
                <w:szCs w:val="20"/>
              </w:rPr>
              <w:t>1</w:t>
            </w:r>
          </w:p>
        </w:tc>
        <w:tc>
          <w:tcPr>
            <w:tcW w:w="7474" w:type="dxa"/>
          </w:tcPr>
          <w:p w:rsidR="00E17AAF" w:rsidRPr="008C5711" w:rsidRDefault="00E17AAF" w:rsidP="00E17AAF">
            <w:pPr>
              <w:jc w:val="center"/>
              <w:rPr>
                <w:sz w:val="20"/>
                <w:szCs w:val="20"/>
              </w:rPr>
            </w:pPr>
            <w:r w:rsidRPr="008C5711">
              <w:rPr>
                <w:sz w:val="20"/>
                <w:szCs w:val="20"/>
              </w:rPr>
              <w:t>2</w:t>
            </w:r>
          </w:p>
        </w:tc>
        <w:tc>
          <w:tcPr>
            <w:tcW w:w="1598" w:type="dxa"/>
          </w:tcPr>
          <w:p w:rsidR="00E17AAF" w:rsidRPr="008C5711" w:rsidRDefault="00E17AAF" w:rsidP="00E17AAF">
            <w:pPr>
              <w:jc w:val="center"/>
              <w:rPr>
                <w:sz w:val="20"/>
                <w:szCs w:val="20"/>
              </w:rPr>
            </w:pPr>
            <w:r w:rsidRPr="008C5711">
              <w:rPr>
                <w:sz w:val="20"/>
                <w:szCs w:val="20"/>
              </w:rPr>
              <w:t>4</w:t>
            </w:r>
          </w:p>
        </w:tc>
      </w:tr>
      <w:tr w:rsidR="00E17AAF" w:rsidRPr="008C5711" w:rsidTr="00E17AA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851" w:type="dxa"/>
          </w:tcPr>
          <w:p w:rsidR="00E17AAF" w:rsidRPr="008C5711" w:rsidRDefault="00E17AAF" w:rsidP="00E17AAF">
            <w:pPr>
              <w:pStyle w:val="ac"/>
              <w:jc w:val="both"/>
              <w:rPr>
                <w:b/>
                <w:bCs/>
                <w:color w:val="000000"/>
                <w:sz w:val="20"/>
                <w:szCs w:val="20"/>
              </w:rPr>
            </w:pPr>
          </w:p>
        </w:tc>
        <w:tc>
          <w:tcPr>
            <w:tcW w:w="7474" w:type="dxa"/>
          </w:tcPr>
          <w:p w:rsidR="00E17AAF" w:rsidRPr="00AE2604" w:rsidRDefault="00E17AAF" w:rsidP="00E17AAF">
            <w:pPr>
              <w:pStyle w:val="ac"/>
              <w:jc w:val="both"/>
              <w:rPr>
                <w:b/>
                <w:bCs/>
                <w:color w:val="000000"/>
                <w:lang w:val="ru-RU"/>
              </w:rPr>
            </w:pPr>
            <w:proofErr w:type="spellStart"/>
            <w:r w:rsidRPr="00AE2604">
              <w:rPr>
                <w:b/>
                <w:bCs/>
                <w:color w:val="000000"/>
              </w:rPr>
              <w:t>Безвозмездные</w:t>
            </w:r>
            <w:proofErr w:type="spellEnd"/>
            <w:r w:rsidRPr="00AE2604">
              <w:rPr>
                <w:b/>
                <w:bCs/>
                <w:color w:val="000000"/>
              </w:rPr>
              <w:t xml:space="preserve"> </w:t>
            </w:r>
            <w:proofErr w:type="spellStart"/>
            <w:r w:rsidRPr="00AE2604">
              <w:rPr>
                <w:b/>
                <w:bCs/>
                <w:color w:val="000000"/>
              </w:rPr>
              <w:t>поступления</w:t>
            </w:r>
            <w:proofErr w:type="spellEnd"/>
            <w:r w:rsidRPr="00AE2604">
              <w:rPr>
                <w:b/>
                <w:bCs/>
                <w:color w:val="000000"/>
                <w:lang w:val="ru-RU"/>
              </w:rPr>
              <w:t>, всего</w:t>
            </w:r>
          </w:p>
        </w:tc>
        <w:tc>
          <w:tcPr>
            <w:tcW w:w="1598" w:type="dxa"/>
          </w:tcPr>
          <w:p w:rsidR="00E17AAF" w:rsidRPr="00865D16" w:rsidRDefault="00E17AAF" w:rsidP="00E17AAF">
            <w:pPr>
              <w:pStyle w:val="ac"/>
              <w:jc w:val="center"/>
              <w:rPr>
                <w:b/>
                <w:color w:val="000000"/>
                <w:lang w:val="ru-RU"/>
              </w:rPr>
            </w:pPr>
            <w:r>
              <w:rPr>
                <w:b/>
                <w:color w:val="000000"/>
                <w:lang w:val="ru-RU"/>
              </w:rPr>
              <w:t>831 429,1</w:t>
            </w:r>
          </w:p>
        </w:tc>
      </w:tr>
      <w:tr w:rsidR="00E17AAF" w:rsidRPr="008C5711" w:rsidTr="00E17AA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302"/>
        </w:trPr>
        <w:tc>
          <w:tcPr>
            <w:tcW w:w="851" w:type="dxa"/>
          </w:tcPr>
          <w:p w:rsidR="00E17AAF" w:rsidRPr="008C5711" w:rsidRDefault="00E17AAF" w:rsidP="00E17AAF">
            <w:pPr>
              <w:pStyle w:val="ac"/>
              <w:jc w:val="both"/>
              <w:rPr>
                <w:b/>
                <w:bCs/>
                <w:color w:val="000000"/>
                <w:sz w:val="20"/>
                <w:szCs w:val="20"/>
              </w:rPr>
            </w:pPr>
          </w:p>
        </w:tc>
        <w:tc>
          <w:tcPr>
            <w:tcW w:w="7474" w:type="dxa"/>
          </w:tcPr>
          <w:p w:rsidR="00E17AAF" w:rsidRPr="00AE2604" w:rsidRDefault="00E17AAF" w:rsidP="00E17AAF">
            <w:pPr>
              <w:pStyle w:val="ac"/>
              <w:jc w:val="both"/>
              <w:rPr>
                <w:bCs/>
                <w:color w:val="000000"/>
                <w:lang w:val="ru-RU"/>
              </w:rPr>
            </w:pPr>
            <w:r w:rsidRPr="00AE2604">
              <w:rPr>
                <w:bCs/>
                <w:color w:val="000000"/>
                <w:lang w:val="ru-RU"/>
              </w:rPr>
              <w:t>в том числе:</w:t>
            </w:r>
          </w:p>
        </w:tc>
        <w:tc>
          <w:tcPr>
            <w:tcW w:w="1598" w:type="dxa"/>
          </w:tcPr>
          <w:p w:rsidR="00E17AAF" w:rsidRPr="00AE2604" w:rsidRDefault="00E17AAF" w:rsidP="00E17AAF">
            <w:pPr>
              <w:pStyle w:val="ac"/>
              <w:jc w:val="center"/>
              <w:rPr>
                <w:b/>
                <w:color w:val="000000"/>
                <w:lang w:val="ru-RU"/>
              </w:rPr>
            </w:pPr>
          </w:p>
        </w:tc>
      </w:tr>
      <w:tr w:rsidR="00E17AAF" w:rsidRPr="008C5711" w:rsidTr="00E17AA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638"/>
        </w:trPr>
        <w:tc>
          <w:tcPr>
            <w:tcW w:w="851" w:type="dxa"/>
          </w:tcPr>
          <w:p w:rsidR="00E17AAF" w:rsidRPr="008C5711" w:rsidRDefault="00E17AAF" w:rsidP="00E17AAF">
            <w:pPr>
              <w:pStyle w:val="ac"/>
              <w:jc w:val="both"/>
              <w:rPr>
                <w:b/>
                <w:bCs/>
                <w:color w:val="000000"/>
                <w:sz w:val="20"/>
                <w:szCs w:val="20"/>
              </w:rPr>
            </w:pPr>
          </w:p>
        </w:tc>
        <w:tc>
          <w:tcPr>
            <w:tcW w:w="7474" w:type="dxa"/>
          </w:tcPr>
          <w:p w:rsidR="00E17AAF" w:rsidRPr="00AE2604" w:rsidRDefault="00E17AAF" w:rsidP="00E17AAF">
            <w:pPr>
              <w:pStyle w:val="ac"/>
              <w:jc w:val="both"/>
              <w:rPr>
                <w:b/>
                <w:bCs/>
                <w:color w:val="000000"/>
                <w:lang w:val="ru-RU"/>
              </w:rPr>
            </w:pPr>
            <w:r w:rsidRPr="00AE2604">
              <w:rPr>
                <w:b/>
                <w:bCs/>
                <w:color w:val="000000"/>
                <w:lang w:val="ru-RU"/>
              </w:rPr>
              <w:t>Безвозмездные поступления от других бюджетов бюджетной системы Российской Федерации</w:t>
            </w:r>
          </w:p>
        </w:tc>
        <w:tc>
          <w:tcPr>
            <w:tcW w:w="1598" w:type="dxa"/>
          </w:tcPr>
          <w:p w:rsidR="00E17AAF" w:rsidRPr="00AE2604" w:rsidRDefault="00E17AAF" w:rsidP="00E17AAF">
            <w:pPr>
              <w:pStyle w:val="ac"/>
              <w:jc w:val="center"/>
              <w:rPr>
                <w:b/>
                <w:color w:val="000000"/>
                <w:lang w:val="ru-RU"/>
              </w:rPr>
            </w:pPr>
            <w:r>
              <w:rPr>
                <w:b/>
                <w:color w:val="000000"/>
                <w:lang w:val="ru-RU"/>
              </w:rPr>
              <w:t>831 429,1</w:t>
            </w:r>
          </w:p>
        </w:tc>
      </w:tr>
      <w:tr w:rsidR="00E17AAF" w:rsidRPr="008C5711" w:rsidTr="00E17AA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424"/>
        </w:trPr>
        <w:tc>
          <w:tcPr>
            <w:tcW w:w="851" w:type="dxa"/>
          </w:tcPr>
          <w:p w:rsidR="00E17AAF" w:rsidRPr="008C5711" w:rsidRDefault="00E17AAF" w:rsidP="00E17AAF">
            <w:pPr>
              <w:pStyle w:val="ac"/>
              <w:jc w:val="both"/>
              <w:rPr>
                <w:b/>
                <w:bCs/>
                <w:color w:val="000000"/>
                <w:sz w:val="20"/>
                <w:szCs w:val="20"/>
              </w:rPr>
            </w:pPr>
          </w:p>
        </w:tc>
        <w:tc>
          <w:tcPr>
            <w:tcW w:w="7474" w:type="dxa"/>
          </w:tcPr>
          <w:p w:rsidR="00E17AAF" w:rsidRPr="008C5711" w:rsidRDefault="00E17AAF" w:rsidP="00E17AAF">
            <w:pPr>
              <w:pStyle w:val="ac"/>
              <w:jc w:val="both"/>
              <w:rPr>
                <w:bCs/>
                <w:color w:val="000000"/>
                <w:sz w:val="20"/>
                <w:szCs w:val="20"/>
                <w:lang w:val="ru-RU"/>
              </w:rPr>
            </w:pPr>
            <w:r w:rsidRPr="008C5711">
              <w:rPr>
                <w:bCs/>
                <w:color w:val="000000"/>
                <w:sz w:val="20"/>
                <w:szCs w:val="20"/>
                <w:lang w:val="ru-RU"/>
              </w:rPr>
              <w:t>в том числе:</w:t>
            </w:r>
          </w:p>
        </w:tc>
        <w:tc>
          <w:tcPr>
            <w:tcW w:w="1598" w:type="dxa"/>
          </w:tcPr>
          <w:p w:rsidR="00E17AAF" w:rsidRPr="008C5711" w:rsidRDefault="00E17AAF" w:rsidP="00E17AAF">
            <w:pPr>
              <w:pStyle w:val="ac"/>
              <w:jc w:val="center"/>
              <w:rPr>
                <w:color w:val="000000"/>
                <w:sz w:val="20"/>
                <w:szCs w:val="20"/>
                <w:lang w:val="ru-RU"/>
              </w:rPr>
            </w:pPr>
          </w:p>
        </w:tc>
      </w:tr>
      <w:tr w:rsidR="00E17AAF" w:rsidRPr="008C5711" w:rsidTr="00E17AA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851" w:type="dxa"/>
          </w:tcPr>
          <w:p w:rsidR="00E17AAF" w:rsidRPr="008C5711" w:rsidRDefault="00E17AAF" w:rsidP="00E17AAF">
            <w:pPr>
              <w:pStyle w:val="ac"/>
              <w:jc w:val="center"/>
              <w:rPr>
                <w:b/>
                <w:bCs/>
                <w:color w:val="000000"/>
                <w:sz w:val="20"/>
                <w:szCs w:val="20"/>
              </w:rPr>
            </w:pPr>
            <w:r w:rsidRPr="008C5711">
              <w:rPr>
                <w:b/>
                <w:bCs/>
                <w:color w:val="000000"/>
                <w:sz w:val="20"/>
                <w:szCs w:val="20"/>
              </w:rPr>
              <w:t>I</w:t>
            </w:r>
          </w:p>
        </w:tc>
        <w:tc>
          <w:tcPr>
            <w:tcW w:w="7474" w:type="dxa"/>
          </w:tcPr>
          <w:p w:rsidR="00E17AAF" w:rsidRPr="00AE2604" w:rsidRDefault="00E17AAF" w:rsidP="00E17AAF">
            <w:pPr>
              <w:pStyle w:val="ac"/>
              <w:jc w:val="both"/>
              <w:rPr>
                <w:b/>
                <w:bCs/>
                <w:color w:val="000000"/>
                <w:lang w:val="ru-RU"/>
              </w:rPr>
            </w:pPr>
            <w:r w:rsidRPr="00AE2604">
              <w:rPr>
                <w:b/>
                <w:bCs/>
                <w:color w:val="000000"/>
                <w:lang w:val="ru-RU"/>
              </w:rPr>
              <w:t>Дотации от других бюджетов бюджетной системы Российской Федерации</w:t>
            </w:r>
          </w:p>
        </w:tc>
        <w:tc>
          <w:tcPr>
            <w:tcW w:w="1598" w:type="dxa"/>
          </w:tcPr>
          <w:p w:rsidR="00E17AAF" w:rsidRPr="00AE2604" w:rsidRDefault="00E17AAF" w:rsidP="00E17AAF">
            <w:pPr>
              <w:pStyle w:val="ac"/>
              <w:jc w:val="center"/>
              <w:rPr>
                <w:b/>
                <w:color w:val="000000"/>
                <w:lang w:val="ru-RU"/>
              </w:rPr>
            </w:pPr>
            <w:r>
              <w:rPr>
                <w:b/>
                <w:color w:val="000000"/>
                <w:lang w:val="ru-RU"/>
              </w:rPr>
              <w:t>193 094,0</w:t>
            </w:r>
          </w:p>
        </w:tc>
      </w:tr>
      <w:tr w:rsidR="00E17AAF" w:rsidRPr="008C5711" w:rsidTr="00E17AA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851" w:type="dxa"/>
          </w:tcPr>
          <w:p w:rsidR="00E17AAF" w:rsidRPr="008C5711" w:rsidRDefault="00E17AAF" w:rsidP="00E17AAF">
            <w:pPr>
              <w:pStyle w:val="ac"/>
              <w:jc w:val="center"/>
              <w:rPr>
                <w:color w:val="000000"/>
                <w:sz w:val="20"/>
                <w:szCs w:val="20"/>
              </w:rPr>
            </w:pPr>
          </w:p>
        </w:tc>
        <w:tc>
          <w:tcPr>
            <w:tcW w:w="7474" w:type="dxa"/>
          </w:tcPr>
          <w:p w:rsidR="00E17AAF" w:rsidRPr="008C5711" w:rsidRDefault="00E17AAF" w:rsidP="00E17AAF">
            <w:pPr>
              <w:pStyle w:val="ac"/>
              <w:jc w:val="both"/>
              <w:rPr>
                <w:color w:val="000000"/>
                <w:sz w:val="20"/>
                <w:szCs w:val="20"/>
                <w:lang w:val="ru-RU"/>
              </w:rPr>
            </w:pPr>
            <w:r w:rsidRPr="008C5711">
              <w:rPr>
                <w:color w:val="000000"/>
                <w:sz w:val="20"/>
                <w:szCs w:val="20"/>
                <w:lang w:val="ru-RU"/>
              </w:rPr>
              <w:t>Дотации на выравнивание  бюджетной обеспеченности муниципальных районов</w:t>
            </w:r>
          </w:p>
        </w:tc>
        <w:tc>
          <w:tcPr>
            <w:tcW w:w="1598" w:type="dxa"/>
          </w:tcPr>
          <w:p w:rsidR="00E17AAF" w:rsidRPr="008C5711" w:rsidRDefault="00E17AAF" w:rsidP="00E17AAF">
            <w:pPr>
              <w:pStyle w:val="ac"/>
              <w:jc w:val="center"/>
              <w:rPr>
                <w:color w:val="000000"/>
                <w:sz w:val="20"/>
                <w:szCs w:val="20"/>
                <w:lang w:val="ru-RU"/>
              </w:rPr>
            </w:pPr>
            <w:r>
              <w:rPr>
                <w:color w:val="000000"/>
                <w:sz w:val="20"/>
                <w:szCs w:val="20"/>
                <w:lang w:val="ru-RU"/>
              </w:rPr>
              <w:t>193 094,0</w:t>
            </w:r>
          </w:p>
        </w:tc>
      </w:tr>
      <w:tr w:rsidR="00E17AAF" w:rsidRPr="008C5711" w:rsidTr="00E17AA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851" w:type="dxa"/>
          </w:tcPr>
          <w:p w:rsidR="00E17AAF" w:rsidRPr="008C5711" w:rsidRDefault="00E17AAF" w:rsidP="00E17AAF">
            <w:pPr>
              <w:pStyle w:val="ac"/>
              <w:jc w:val="center"/>
              <w:rPr>
                <w:color w:val="000000"/>
                <w:sz w:val="20"/>
                <w:szCs w:val="20"/>
              </w:rPr>
            </w:pPr>
          </w:p>
        </w:tc>
        <w:tc>
          <w:tcPr>
            <w:tcW w:w="7474" w:type="dxa"/>
          </w:tcPr>
          <w:p w:rsidR="00E17AAF" w:rsidRPr="008C5711" w:rsidRDefault="00E17AAF" w:rsidP="00E17AAF">
            <w:pPr>
              <w:pStyle w:val="ac"/>
              <w:jc w:val="both"/>
              <w:rPr>
                <w:color w:val="000000"/>
                <w:sz w:val="20"/>
                <w:szCs w:val="20"/>
                <w:lang w:val="ru-RU"/>
              </w:rPr>
            </w:pPr>
            <w:r w:rsidRPr="008C5711">
              <w:rPr>
                <w:color w:val="000000"/>
                <w:sz w:val="20"/>
                <w:szCs w:val="20"/>
                <w:lang w:val="ru-RU"/>
              </w:rPr>
              <w:t>Дотации бюджетам на поддержку мер по обеспечению сбалансированности бюджетов</w:t>
            </w:r>
          </w:p>
        </w:tc>
        <w:tc>
          <w:tcPr>
            <w:tcW w:w="1598" w:type="dxa"/>
          </w:tcPr>
          <w:p w:rsidR="00E17AAF" w:rsidRPr="00293A29" w:rsidRDefault="00E17AAF" w:rsidP="00E17AAF">
            <w:pPr>
              <w:pStyle w:val="ac"/>
              <w:jc w:val="center"/>
              <w:rPr>
                <w:color w:val="000000"/>
                <w:sz w:val="20"/>
                <w:szCs w:val="20"/>
                <w:lang w:val="ru-RU"/>
              </w:rPr>
            </w:pPr>
            <w:r w:rsidRPr="008C5711">
              <w:rPr>
                <w:color w:val="000000"/>
                <w:sz w:val="20"/>
                <w:szCs w:val="20"/>
              </w:rPr>
              <w:t>0</w:t>
            </w:r>
            <w:r>
              <w:rPr>
                <w:color w:val="000000"/>
                <w:sz w:val="20"/>
                <w:szCs w:val="20"/>
                <w:lang w:val="ru-RU"/>
              </w:rPr>
              <w:t>,0</w:t>
            </w:r>
          </w:p>
        </w:tc>
      </w:tr>
      <w:tr w:rsidR="00E17AAF" w:rsidRPr="008C5711" w:rsidTr="00E17AA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851" w:type="dxa"/>
          </w:tcPr>
          <w:p w:rsidR="00E17AAF" w:rsidRPr="008C5711" w:rsidRDefault="00E17AAF" w:rsidP="00E17AAF">
            <w:pPr>
              <w:pStyle w:val="ac"/>
              <w:jc w:val="center"/>
              <w:rPr>
                <w:b/>
                <w:color w:val="000000"/>
                <w:sz w:val="20"/>
                <w:szCs w:val="20"/>
              </w:rPr>
            </w:pPr>
            <w:r w:rsidRPr="008C5711">
              <w:rPr>
                <w:b/>
                <w:color w:val="000000"/>
                <w:sz w:val="20"/>
                <w:szCs w:val="20"/>
              </w:rPr>
              <w:t>II</w:t>
            </w:r>
          </w:p>
        </w:tc>
        <w:tc>
          <w:tcPr>
            <w:tcW w:w="7474" w:type="dxa"/>
          </w:tcPr>
          <w:p w:rsidR="00E17AAF" w:rsidRPr="00AE2604" w:rsidRDefault="00E17AAF" w:rsidP="00E17AAF">
            <w:pPr>
              <w:pStyle w:val="ac"/>
              <w:jc w:val="both"/>
              <w:rPr>
                <w:b/>
                <w:bCs/>
                <w:color w:val="000000"/>
                <w:lang w:val="ru-RU"/>
              </w:rPr>
            </w:pPr>
            <w:r w:rsidRPr="00AE2604">
              <w:rPr>
                <w:b/>
                <w:bCs/>
                <w:color w:val="000000"/>
                <w:lang w:val="ru-RU"/>
              </w:rPr>
              <w:t>Субсидии от других бюджетов бюджетной системы Российской Федерации</w:t>
            </w:r>
          </w:p>
        </w:tc>
        <w:tc>
          <w:tcPr>
            <w:tcW w:w="1598" w:type="dxa"/>
          </w:tcPr>
          <w:p w:rsidR="00E17AAF" w:rsidRPr="00AE2604" w:rsidRDefault="00E17AAF" w:rsidP="00E17AAF">
            <w:pPr>
              <w:pStyle w:val="ac"/>
              <w:jc w:val="center"/>
              <w:rPr>
                <w:b/>
                <w:color w:val="000000"/>
                <w:lang w:val="ru-RU"/>
              </w:rPr>
            </w:pPr>
            <w:r>
              <w:rPr>
                <w:b/>
                <w:color w:val="000000"/>
                <w:lang w:val="ru-RU"/>
              </w:rPr>
              <w:t>59 442,2</w:t>
            </w:r>
          </w:p>
        </w:tc>
      </w:tr>
      <w:tr w:rsidR="00E17AAF" w:rsidRPr="009F3DF4" w:rsidTr="00E17AA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851" w:type="dxa"/>
          </w:tcPr>
          <w:p w:rsidR="00E17AAF" w:rsidRPr="009F3DF4" w:rsidRDefault="00E17AAF" w:rsidP="00E17AAF">
            <w:pPr>
              <w:pStyle w:val="ac"/>
              <w:jc w:val="center"/>
              <w:rPr>
                <w:color w:val="000000"/>
                <w:sz w:val="20"/>
                <w:szCs w:val="20"/>
              </w:rPr>
            </w:pPr>
          </w:p>
        </w:tc>
        <w:tc>
          <w:tcPr>
            <w:tcW w:w="7474" w:type="dxa"/>
          </w:tcPr>
          <w:p w:rsidR="00E17AAF" w:rsidRPr="007E50B8" w:rsidRDefault="00E17AAF" w:rsidP="00E17AAF">
            <w:pPr>
              <w:pStyle w:val="ac"/>
              <w:jc w:val="both"/>
              <w:rPr>
                <w:bCs/>
                <w:color w:val="000000"/>
                <w:sz w:val="20"/>
                <w:szCs w:val="20"/>
                <w:lang w:val="ru-RU"/>
              </w:rPr>
            </w:pPr>
            <w:r w:rsidRPr="007E50B8">
              <w:rPr>
                <w:bCs/>
                <w:color w:val="000000"/>
                <w:sz w:val="20"/>
                <w:szCs w:val="20"/>
                <w:lang w:val="ru-RU"/>
              </w:rPr>
              <w:t>Субсидии бюджетам муниципальных районов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98" w:type="dxa"/>
          </w:tcPr>
          <w:p w:rsidR="00E17AAF" w:rsidRDefault="00E17AAF" w:rsidP="00E17AAF">
            <w:pPr>
              <w:pStyle w:val="ac"/>
              <w:jc w:val="center"/>
              <w:rPr>
                <w:color w:val="000000"/>
                <w:lang w:val="ru-RU"/>
              </w:rPr>
            </w:pPr>
          </w:p>
          <w:p w:rsidR="00E17AAF" w:rsidRPr="009F3DF4" w:rsidRDefault="00E17AAF" w:rsidP="00E17AAF">
            <w:pPr>
              <w:pStyle w:val="ac"/>
              <w:jc w:val="center"/>
              <w:rPr>
                <w:color w:val="000000"/>
                <w:sz w:val="20"/>
                <w:szCs w:val="20"/>
                <w:lang w:val="ru-RU"/>
              </w:rPr>
            </w:pPr>
            <w:r w:rsidRPr="009F3DF4">
              <w:rPr>
                <w:color w:val="000000"/>
                <w:sz w:val="20"/>
                <w:szCs w:val="20"/>
                <w:lang w:val="ru-RU"/>
              </w:rPr>
              <w:t>11</w:t>
            </w:r>
            <w:r>
              <w:rPr>
                <w:color w:val="000000"/>
                <w:sz w:val="20"/>
                <w:szCs w:val="20"/>
                <w:lang w:val="ru-RU"/>
              </w:rPr>
              <w:t> 085,4</w:t>
            </w:r>
          </w:p>
        </w:tc>
      </w:tr>
      <w:tr w:rsidR="00E17AAF" w:rsidRPr="008C5711" w:rsidTr="00E17AA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6" w:space="0" w:color="000000"/>
              <w:left w:val="single" w:sz="6" w:space="0" w:color="000000"/>
              <w:bottom w:val="single" w:sz="6" w:space="0" w:color="000000"/>
              <w:right w:val="single" w:sz="6" w:space="0" w:color="000000"/>
            </w:tcBorders>
          </w:tcPr>
          <w:p w:rsidR="00E17AAF" w:rsidRPr="008C5711" w:rsidRDefault="00E17AAF" w:rsidP="00E17AAF">
            <w:pPr>
              <w:pStyle w:val="ac"/>
              <w:jc w:val="center"/>
              <w:rPr>
                <w:bCs/>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E17AAF" w:rsidRPr="007E50B8" w:rsidRDefault="00E17AAF" w:rsidP="00E17AAF">
            <w:pPr>
              <w:pStyle w:val="ac"/>
              <w:jc w:val="both"/>
              <w:rPr>
                <w:bCs/>
                <w:color w:val="000000"/>
                <w:sz w:val="20"/>
                <w:szCs w:val="20"/>
                <w:lang w:val="ru-RU"/>
              </w:rPr>
            </w:pPr>
            <w:r w:rsidRPr="007E50B8">
              <w:rPr>
                <w:bCs/>
                <w:color w:val="000000"/>
                <w:sz w:val="20"/>
                <w:szCs w:val="20"/>
                <w:lang w:val="ru-RU"/>
              </w:rPr>
              <w:t xml:space="preserve">Субсидии </w:t>
            </w:r>
            <w:r w:rsidRPr="007E50B8">
              <w:rPr>
                <w:color w:val="000000"/>
                <w:sz w:val="20"/>
                <w:szCs w:val="20"/>
                <w:lang w:val="ru-RU"/>
              </w:rPr>
              <w:t>бюджетам муниципальных районов на реализацию Закона Забайкальского края от 11июля 2013 года №858-ЗЗК «</w:t>
            </w:r>
            <w:r w:rsidRPr="007E50B8">
              <w:rPr>
                <w:bCs/>
                <w:color w:val="000000"/>
                <w:sz w:val="20"/>
                <w:szCs w:val="20"/>
                <w:lang w:val="ru-RU"/>
              </w:rPr>
              <w:t xml:space="preserve">Об отдельных вопросах в сфере образования» в части увеличения тарифной ставки (должностного оклада) </w:t>
            </w:r>
            <w:r w:rsidRPr="007E50B8">
              <w:rPr>
                <w:bCs/>
                <w:color w:val="000000"/>
                <w:sz w:val="20"/>
                <w:szCs w:val="20"/>
                <w:lang w:val="ru-RU"/>
              </w:rPr>
              <w:br/>
              <w:t xml:space="preserve">на 25 процентов в поселках городского типа (рабочих поселках) </w:t>
            </w:r>
            <w:r w:rsidRPr="007E50B8">
              <w:rPr>
                <w:bCs/>
                <w:color w:val="000000"/>
                <w:sz w:val="20"/>
                <w:szCs w:val="20"/>
                <w:lang w:val="ru-RU"/>
              </w:rPr>
              <w:br/>
              <w:t xml:space="preserve">(кроме педагогических работников муниципальных общеобразовательных организаций) </w:t>
            </w:r>
          </w:p>
        </w:tc>
        <w:tc>
          <w:tcPr>
            <w:tcW w:w="1598" w:type="dxa"/>
            <w:tcBorders>
              <w:top w:val="single" w:sz="6" w:space="0" w:color="000000"/>
              <w:left w:val="single" w:sz="6" w:space="0" w:color="000000"/>
              <w:bottom w:val="single" w:sz="6" w:space="0" w:color="000000"/>
              <w:right w:val="single" w:sz="6" w:space="0" w:color="000000"/>
            </w:tcBorders>
          </w:tcPr>
          <w:p w:rsidR="00E17AAF" w:rsidRPr="008C5711" w:rsidRDefault="00E17AAF" w:rsidP="00E17AAF">
            <w:pPr>
              <w:pStyle w:val="ac"/>
              <w:jc w:val="center"/>
              <w:rPr>
                <w:color w:val="000000"/>
                <w:sz w:val="20"/>
                <w:szCs w:val="20"/>
                <w:lang w:val="ru-RU"/>
              </w:rPr>
            </w:pPr>
          </w:p>
          <w:p w:rsidR="00E17AAF" w:rsidRPr="008C5711" w:rsidRDefault="00E17AAF" w:rsidP="00E17AAF">
            <w:pPr>
              <w:pStyle w:val="ac"/>
              <w:rPr>
                <w:color w:val="000000"/>
                <w:sz w:val="20"/>
                <w:szCs w:val="20"/>
                <w:lang w:val="ru-RU"/>
              </w:rPr>
            </w:pPr>
          </w:p>
          <w:p w:rsidR="00E17AAF" w:rsidRPr="008C5711" w:rsidRDefault="00E17AAF" w:rsidP="00E17AAF">
            <w:pPr>
              <w:pStyle w:val="ac"/>
              <w:jc w:val="center"/>
              <w:rPr>
                <w:color w:val="000000"/>
                <w:sz w:val="20"/>
                <w:szCs w:val="20"/>
                <w:lang w:val="ru-RU"/>
              </w:rPr>
            </w:pPr>
            <w:r>
              <w:rPr>
                <w:color w:val="000000"/>
                <w:sz w:val="20"/>
                <w:szCs w:val="20"/>
                <w:lang w:val="ru-RU"/>
              </w:rPr>
              <w:t>3 335,4</w:t>
            </w:r>
          </w:p>
        </w:tc>
      </w:tr>
      <w:tr w:rsidR="00E17AAF" w:rsidRPr="008C5711" w:rsidTr="00E17AA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6" w:space="0" w:color="000000"/>
              <w:left w:val="single" w:sz="6" w:space="0" w:color="000000"/>
              <w:bottom w:val="single" w:sz="6" w:space="0" w:color="000000"/>
              <w:right w:val="single" w:sz="6" w:space="0" w:color="000000"/>
            </w:tcBorders>
          </w:tcPr>
          <w:p w:rsidR="00E17AAF" w:rsidRPr="008C5711" w:rsidRDefault="00E17AAF" w:rsidP="00E17AAF">
            <w:pPr>
              <w:pStyle w:val="ac"/>
              <w:jc w:val="center"/>
              <w:rPr>
                <w:bCs/>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E17AAF" w:rsidRPr="007E50B8" w:rsidRDefault="00E17AAF" w:rsidP="00E17AAF">
            <w:pPr>
              <w:pStyle w:val="ac"/>
              <w:jc w:val="both"/>
              <w:rPr>
                <w:bCs/>
                <w:color w:val="000000"/>
                <w:sz w:val="20"/>
                <w:szCs w:val="20"/>
                <w:lang w:val="ru-RU"/>
              </w:rPr>
            </w:pPr>
            <w:r w:rsidRPr="00102511">
              <w:rPr>
                <w:bCs/>
                <w:color w:val="000000"/>
                <w:sz w:val="20"/>
                <w:szCs w:val="20"/>
                <w:lang w:val="ru-RU"/>
              </w:rPr>
              <w:t xml:space="preserve">Субсидии бюджетам муниципальных районов на </w:t>
            </w:r>
            <w:r>
              <w:rPr>
                <w:bCs/>
                <w:color w:val="000000"/>
                <w:sz w:val="20"/>
                <w:szCs w:val="20"/>
                <w:lang w:val="ru-RU"/>
              </w:rPr>
              <w:t>оплату труда и начисления</w:t>
            </w:r>
          </w:p>
        </w:tc>
        <w:tc>
          <w:tcPr>
            <w:tcW w:w="1598" w:type="dxa"/>
            <w:tcBorders>
              <w:top w:val="single" w:sz="6" w:space="0" w:color="000000"/>
              <w:left w:val="single" w:sz="6" w:space="0" w:color="000000"/>
              <w:bottom w:val="single" w:sz="6" w:space="0" w:color="000000"/>
              <w:right w:val="single" w:sz="6" w:space="0" w:color="000000"/>
            </w:tcBorders>
          </w:tcPr>
          <w:p w:rsidR="00E17AAF" w:rsidRPr="008C5711" w:rsidRDefault="00E17AAF" w:rsidP="00E17AAF">
            <w:pPr>
              <w:pStyle w:val="ac"/>
              <w:jc w:val="center"/>
              <w:rPr>
                <w:color w:val="000000"/>
                <w:sz w:val="20"/>
                <w:szCs w:val="20"/>
                <w:lang w:val="ru-RU"/>
              </w:rPr>
            </w:pPr>
            <w:r>
              <w:rPr>
                <w:color w:val="000000"/>
                <w:sz w:val="20"/>
                <w:szCs w:val="20"/>
                <w:lang w:val="ru-RU"/>
              </w:rPr>
              <w:t>14 208,2</w:t>
            </w:r>
          </w:p>
        </w:tc>
      </w:tr>
      <w:tr w:rsidR="00E17AAF" w:rsidRPr="008C5711" w:rsidTr="00E17AA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6" w:space="0" w:color="000000"/>
              <w:left w:val="single" w:sz="6" w:space="0" w:color="000000"/>
              <w:bottom w:val="single" w:sz="6" w:space="0" w:color="000000"/>
              <w:right w:val="single" w:sz="6" w:space="0" w:color="000000"/>
            </w:tcBorders>
          </w:tcPr>
          <w:p w:rsidR="00E17AAF" w:rsidRPr="008C5711" w:rsidRDefault="00E17AAF" w:rsidP="00E17AAF">
            <w:pPr>
              <w:pStyle w:val="ac"/>
              <w:jc w:val="center"/>
              <w:rPr>
                <w:bCs/>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E17AAF" w:rsidRPr="00102511" w:rsidRDefault="00E17AAF" w:rsidP="00E17AAF">
            <w:pPr>
              <w:pStyle w:val="ac"/>
              <w:jc w:val="both"/>
              <w:rPr>
                <w:bCs/>
                <w:color w:val="000000"/>
                <w:sz w:val="20"/>
                <w:szCs w:val="20"/>
                <w:lang w:val="ru-RU"/>
              </w:rPr>
            </w:pPr>
            <w:r w:rsidRPr="00102511">
              <w:rPr>
                <w:bCs/>
                <w:color w:val="000000"/>
                <w:sz w:val="20"/>
                <w:szCs w:val="20"/>
                <w:lang w:val="ru-RU"/>
              </w:rPr>
              <w:t xml:space="preserve">Субсидии бюджетам муниципальных районов на </w:t>
            </w:r>
            <w:r>
              <w:rPr>
                <w:bCs/>
                <w:color w:val="000000"/>
                <w:sz w:val="20"/>
                <w:szCs w:val="20"/>
                <w:lang w:val="ru-RU"/>
              </w:rPr>
              <w:t>обеспечение развития и укрепления материально-технической базы домов культуры</w:t>
            </w:r>
          </w:p>
        </w:tc>
        <w:tc>
          <w:tcPr>
            <w:tcW w:w="1598" w:type="dxa"/>
            <w:tcBorders>
              <w:top w:val="single" w:sz="6" w:space="0" w:color="000000"/>
              <w:left w:val="single" w:sz="6" w:space="0" w:color="000000"/>
              <w:bottom w:val="single" w:sz="6" w:space="0" w:color="000000"/>
              <w:right w:val="single" w:sz="6" w:space="0" w:color="000000"/>
            </w:tcBorders>
          </w:tcPr>
          <w:p w:rsidR="00E17AAF" w:rsidRDefault="00E17AAF" w:rsidP="00E17AAF">
            <w:pPr>
              <w:pStyle w:val="ac"/>
              <w:jc w:val="center"/>
              <w:rPr>
                <w:color w:val="000000"/>
                <w:sz w:val="20"/>
                <w:szCs w:val="20"/>
                <w:lang w:val="ru-RU"/>
              </w:rPr>
            </w:pPr>
            <w:r>
              <w:rPr>
                <w:color w:val="000000"/>
                <w:sz w:val="20"/>
                <w:szCs w:val="20"/>
                <w:lang w:val="ru-RU"/>
              </w:rPr>
              <w:t>445,4</w:t>
            </w:r>
          </w:p>
        </w:tc>
      </w:tr>
      <w:tr w:rsidR="00E17AAF" w:rsidRPr="008C5711" w:rsidTr="00E17AA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6" w:space="0" w:color="000000"/>
              <w:left w:val="single" w:sz="6" w:space="0" w:color="000000"/>
              <w:bottom w:val="single" w:sz="6" w:space="0" w:color="000000"/>
              <w:right w:val="single" w:sz="6" w:space="0" w:color="000000"/>
            </w:tcBorders>
          </w:tcPr>
          <w:p w:rsidR="00E17AAF" w:rsidRPr="008C5711" w:rsidRDefault="00E17AAF" w:rsidP="00E17AAF">
            <w:pPr>
              <w:pStyle w:val="ac"/>
              <w:jc w:val="center"/>
              <w:rPr>
                <w:bCs/>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E17AAF" w:rsidRPr="00102511" w:rsidRDefault="00E17AAF" w:rsidP="00E17AAF">
            <w:pPr>
              <w:pStyle w:val="ac"/>
              <w:jc w:val="both"/>
              <w:rPr>
                <w:bCs/>
                <w:color w:val="000000"/>
                <w:sz w:val="20"/>
                <w:szCs w:val="20"/>
                <w:lang w:val="ru-RU"/>
              </w:rPr>
            </w:pPr>
            <w:r w:rsidRPr="00102511">
              <w:rPr>
                <w:bCs/>
                <w:color w:val="000000"/>
                <w:sz w:val="20"/>
                <w:szCs w:val="20"/>
                <w:lang w:val="ru-RU"/>
              </w:rPr>
              <w:t xml:space="preserve">Субсидии бюджетам муниципальных районов на </w:t>
            </w:r>
            <w:r>
              <w:rPr>
                <w:bCs/>
                <w:color w:val="000000"/>
                <w:sz w:val="20"/>
                <w:szCs w:val="20"/>
                <w:lang w:val="ru-RU"/>
              </w:rPr>
              <w:t>поддержку отрасли культуры</w:t>
            </w:r>
          </w:p>
        </w:tc>
        <w:tc>
          <w:tcPr>
            <w:tcW w:w="1598" w:type="dxa"/>
            <w:tcBorders>
              <w:top w:val="single" w:sz="6" w:space="0" w:color="000000"/>
              <w:left w:val="single" w:sz="6" w:space="0" w:color="000000"/>
              <w:bottom w:val="single" w:sz="6" w:space="0" w:color="000000"/>
              <w:right w:val="single" w:sz="6" w:space="0" w:color="000000"/>
            </w:tcBorders>
          </w:tcPr>
          <w:p w:rsidR="00E17AAF" w:rsidRDefault="00E17AAF" w:rsidP="00E17AAF">
            <w:pPr>
              <w:pStyle w:val="ac"/>
              <w:jc w:val="center"/>
              <w:rPr>
                <w:color w:val="000000"/>
                <w:sz w:val="20"/>
                <w:szCs w:val="20"/>
                <w:lang w:val="ru-RU"/>
              </w:rPr>
            </w:pPr>
            <w:r>
              <w:rPr>
                <w:color w:val="000000"/>
                <w:sz w:val="20"/>
                <w:szCs w:val="20"/>
                <w:lang w:val="ru-RU"/>
              </w:rPr>
              <w:t>9 881,7</w:t>
            </w:r>
          </w:p>
        </w:tc>
      </w:tr>
      <w:tr w:rsidR="00E17AAF" w:rsidRPr="008C5711" w:rsidTr="00E17AA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6" w:space="0" w:color="000000"/>
              <w:left w:val="single" w:sz="6" w:space="0" w:color="000000"/>
              <w:bottom w:val="single" w:sz="6" w:space="0" w:color="000000"/>
              <w:right w:val="single" w:sz="6" w:space="0" w:color="000000"/>
            </w:tcBorders>
          </w:tcPr>
          <w:p w:rsidR="00E17AAF" w:rsidRPr="008C5711" w:rsidRDefault="00E17AAF" w:rsidP="00E17AAF">
            <w:pPr>
              <w:pStyle w:val="ac"/>
              <w:jc w:val="center"/>
              <w:rPr>
                <w:bCs/>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E17AAF" w:rsidRPr="00102511" w:rsidRDefault="00E17AAF" w:rsidP="00E17AAF">
            <w:pPr>
              <w:pStyle w:val="ac"/>
              <w:jc w:val="both"/>
              <w:rPr>
                <w:bCs/>
                <w:color w:val="000000"/>
                <w:sz w:val="20"/>
                <w:szCs w:val="20"/>
                <w:lang w:val="ru-RU"/>
              </w:rPr>
            </w:pPr>
            <w:r w:rsidRPr="00102511">
              <w:rPr>
                <w:bCs/>
                <w:color w:val="000000"/>
                <w:sz w:val="20"/>
                <w:szCs w:val="20"/>
                <w:lang w:val="ru-RU"/>
              </w:rPr>
              <w:t xml:space="preserve">Субсидии бюджетам муниципальных районов на </w:t>
            </w:r>
            <w:r>
              <w:rPr>
                <w:bCs/>
                <w:color w:val="000000"/>
                <w:sz w:val="20"/>
                <w:szCs w:val="20"/>
                <w:lang w:val="ru-RU"/>
              </w:rPr>
              <w:t xml:space="preserve">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w:t>
            </w:r>
          </w:p>
        </w:tc>
        <w:tc>
          <w:tcPr>
            <w:tcW w:w="1598" w:type="dxa"/>
            <w:tcBorders>
              <w:top w:val="single" w:sz="6" w:space="0" w:color="000000"/>
              <w:left w:val="single" w:sz="6" w:space="0" w:color="000000"/>
              <w:bottom w:val="single" w:sz="6" w:space="0" w:color="000000"/>
              <w:right w:val="single" w:sz="6" w:space="0" w:color="000000"/>
            </w:tcBorders>
          </w:tcPr>
          <w:p w:rsidR="00E17AAF" w:rsidRDefault="00E17AAF" w:rsidP="00E17AAF">
            <w:pPr>
              <w:pStyle w:val="ac"/>
              <w:jc w:val="center"/>
              <w:rPr>
                <w:color w:val="000000"/>
                <w:sz w:val="20"/>
                <w:szCs w:val="20"/>
                <w:lang w:val="ru-RU"/>
              </w:rPr>
            </w:pPr>
            <w:r>
              <w:rPr>
                <w:color w:val="000000"/>
                <w:sz w:val="20"/>
                <w:szCs w:val="20"/>
                <w:lang w:val="ru-RU"/>
              </w:rPr>
              <w:t>6 566,0</w:t>
            </w:r>
          </w:p>
        </w:tc>
      </w:tr>
      <w:tr w:rsidR="00E17AAF" w:rsidRPr="008C5711" w:rsidTr="00E17AA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6" w:space="0" w:color="000000"/>
              <w:left w:val="single" w:sz="6" w:space="0" w:color="000000"/>
              <w:bottom w:val="single" w:sz="6" w:space="0" w:color="000000"/>
              <w:right w:val="single" w:sz="6" w:space="0" w:color="000000"/>
            </w:tcBorders>
          </w:tcPr>
          <w:p w:rsidR="00E17AAF" w:rsidRPr="008C5711" w:rsidRDefault="00E17AAF" w:rsidP="00E17AAF">
            <w:pPr>
              <w:pStyle w:val="ac"/>
              <w:jc w:val="center"/>
              <w:rPr>
                <w:bCs/>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E17AAF" w:rsidRPr="00102511" w:rsidRDefault="00E17AAF" w:rsidP="00E17AAF">
            <w:pPr>
              <w:pStyle w:val="ac"/>
              <w:jc w:val="both"/>
              <w:rPr>
                <w:bCs/>
                <w:color w:val="000000"/>
                <w:sz w:val="20"/>
                <w:szCs w:val="20"/>
                <w:lang w:val="ru-RU"/>
              </w:rPr>
            </w:pPr>
            <w:r w:rsidRPr="00102511">
              <w:rPr>
                <w:bCs/>
                <w:color w:val="000000"/>
                <w:sz w:val="20"/>
                <w:szCs w:val="20"/>
                <w:lang w:val="ru-RU"/>
              </w:rPr>
              <w:t xml:space="preserve">Субсидии бюджетам муниципальных районов на </w:t>
            </w:r>
            <w:r>
              <w:rPr>
                <w:bCs/>
                <w:color w:val="000000"/>
                <w:sz w:val="20"/>
                <w:szCs w:val="20"/>
                <w:lang w:val="ru-RU"/>
              </w:rPr>
              <w:t xml:space="preserve">строительство, реконструкцию, капитальный ремонт и ремонт  автомобильных дорог общего пользования местного </w:t>
            </w:r>
            <w:r>
              <w:rPr>
                <w:bCs/>
                <w:color w:val="000000"/>
                <w:sz w:val="20"/>
                <w:szCs w:val="20"/>
                <w:lang w:val="ru-RU"/>
              </w:rPr>
              <w:lastRenderedPageBreak/>
              <w:t>значения и искусственных сооружений на них</w:t>
            </w:r>
          </w:p>
        </w:tc>
        <w:tc>
          <w:tcPr>
            <w:tcW w:w="1598" w:type="dxa"/>
            <w:tcBorders>
              <w:top w:val="single" w:sz="6" w:space="0" w:color="000000"/>
              <w:left w:val="single" w:sz="6" w:space="0" w:color="000000"/>
              <w:bottom w:val="single" w:sz="6" w:space="0" w:color="000000"/>
              <w:right w:val="single" w:sz="6" w:space="0" w:color="000000"/>
            </w:tcBorders>
          </w:tcPr>
          <w:p w:rsidR="00E17AAF" w:rsidRDefault="00E17AAF" w:rsidP="00E17AAF">
            <w:pPr>
              <w:pStyle w:val="ac"/>
              <w:jc w:val="center"/>
              <w:rPr>
                <w:color w:val="000000"/>
                <w:sz w:val="20"/>
                <w:szCs w:val="20"/>
                <w:lang w:val="ru-RU"/>
              </w:rPr>
            </w:pPr>
            <w:r>
              <w:rPr>
                <w:color w:val="000000"/>
                <w:sz w:val="20"/>
                <w:szCs w:val="20"/>
                <w:lang w:val="ru-RU"/>
              </w:rPr>
              <w:lastRenderedPageBreak/>
              <w:t>5 000,0</w:t>
            </w:r>
          </w:p>
        </w:tc>
      </w:tr>
      <w:tr w:rsidR="00E17AAF" w:rsidRPr="008C5711" w:rsidTr="00E17AA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6" w:space="0" w:color="000000"/>
              <w:left w:val="single" w:sz="6" w:space="0" w:color="000000"/>
              <w:bottom w:val="single" w:sz="6" w:space="0" w:color="000000"/>
              <w:right w:val="single" w:sz="6" w:space="0" w:color="000000"/>
            </w:tcBorders>
          </w:tcPr>
          <w:p w:rsidR="00E17AAF" w:rsidRPr="008C5711" w:rsidRDefault="00E17AAF" w:rsidP="00E17AAF">
            <w:pPr>
              <w:pStyle w:val="ac"/>
              <w:jc w:val="center"/>
              <w:rPr>
                <w:bCs/>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E17AAF" w:rsidRPr="00102511" w:rsidRDefault="00E17AAF" w:rsidP="00E17AAF">
            <w:pPr>
              <w:pStyle w:val="ac"/>
              <w:jc w:val="both"/>
              <w:rPr>
                <w:bCs/>
                <w:color w:val="000000"/>
                <w:sz w:val="20"/>
                <w:szCs w:val="20"/>
                <w:lang w:val="ru-RU"/>
              </w:rPr>
            </w:pPr>
            <w:r w:rsidRPr="00700AB4">
              <w:rPr>
                <w:bCs/>
                <w:color w:val="000000"/>
                <w:sz w:val="20"/>
                <w:szCs w:val="20"/>
                <w:lang w:val="ru-RU"/>
              </w:rPr>
              <w:t>Субсидии бюджетам муниципальных районов на</w:t>
            </w:r>
            <w:r>
              <w:rPr>
                <w:bCs/>
                <w:color w:val="000000"/>
                <w:sz w:val="20"/>
                <w:szCs w:val="20"/>
                <w:lang w:val="ru-RU"/>
              </w:rPr>
              <w:t xml:space="preserve"> реализацию мероприятий, направленных на укрепление межнационального и межконфессионального согласия, поддержку и развитие языков и культуры народов РФ</w:t>
            </w:r>
          </w:p>
        </w:tc>
        <w:tc>
          <w:tcPr>
            <w:tcW w:w="1598" w:type="dxa"/>
            <w:tcBorders>
              <w:top w:val="single" w:sz="6" w:space="0" w:color="000000"/>
              <w:left w:val="single" w:sz="6" w:space="0" w:color="000000"/>
              <w:bottom w:val="single" w:sz="6" w:space="0" w:color="000000"/>
              <w:right w:val="single" w:sz="6" w:space="0" w:color="000000"/>
            </w:tcBorders>
          </w:tcPr>
          <w:p w:rsidR="00E17AAF" w:rsidRDefault="00E17AAF" w:rsidP="00E17AAF">
            <w:pPr>
              <w:pStyle w:val="ac"/>
              <w:jc w:val="center"/>
              <w:rPr>
                <w:color w:val="000000"/>
                <w:sz w:val="20"/>
                <w:szCs w:val="20"/>
                <w:lang w:val="ru-RU"/>
              </w:rPr>
            </w:pPr>
            <w:r>
              <w:rPr>
                <w:color w:val="000000"/>
                <w:sz w:val="20"/>
                <w:szCs w:val="20"/>
                <w:lang w:val="ru-RU"/>
              </w:rPr>
              <w:t>285,5</w:t>
            </w:r>
          </w:p>
        </w:tc>
      </w:tr>
      <w:tr w:rsidR="00E17AAF" w:rsidRPr="008C5711" w:rsidTr="00E17AA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6" w:space="0" w:color="000000"/>
              <w:left w:val="single" w:sz="6" w:space="0" w:color="000000"/>
              <w:bottom w:val="single" w:sz="6" w:space="0" w:color="000000"/>
              <w:right w:val="single" w:sz="6" w:space="0" w:color="000000"/>
            </w:tcBorders>
          </w:tcPr>
          <w:p w:rsidR="00E17AAF" w:rsidRPr="008C5711" w:rsidRDefault="00E17AAF" w:rsidP="00E17AAF">
            <w:pPr>
              <w:pStyle w:val="ac"/>
              <w:jc w:val="center"/>
              <w:rPr>
                <w:bCs/>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E17AAF" w:rsidRPr="00102511" w:rsidRDefault="00E17AAF" w:rsidP="00E17AAF">
            <w:pPr>
              <w:pStyle w:val="ac"/>
              <w:jc w:val="both"/>
              <w:rPr>
                <w:bCs/>
                <w:color w:val="000000"/>
                <w:sz w:val="20"/>
                <w:szCs w:val="20"/>
                <w:lang w:val="ru-RU"/>
              </w:rPr>
            </w:pPr>
            <w:r w:rsidRPr="00700AB4">
              <w:rPr>
                <w:bCs/>
                <w:color w:val="000000"/>
                <w:sz w:val="20"/>
                <w:szCs w:val="20"/>
                <w:lang w:val="ru-RU"/>
              </w:rPr>
              <w:t>Субсидии бюджетам муниципальных районов на реализацию мероприятий по обеспечению жильем молодых семей</w:t>
            </w:r>
          </w:p>
        </w:tc>
        <w:tc>
          <w:tcPr>
            <w:tcW w:w="1598" w:type="dxa"/>
            <w:tcBorders>
              <w:top w:val="single" w:sz="6" w:space="0" w:color="000000"/>
              <w:left w:val="single" w:sz="6" w:space="0" w:color="000000"/>
              <w:bottom w:val="single" w:sz="6" w:space="0" w:color="000000"/>
              <w:right w:val="single" w:sz="6" w:space="0" w:color="000000"/>
            </w:tcBorders>
          </w:tcPr>
          <w:p w:rsidR="00E17AAF" w:rsidRDefault="00E17AAF" w:rsidP="00E17AAF">
            <w:pPr>
              <w:pStyle w:val="ac"/>
              <w:jc w:val="center"/>
              <w:rPr>
                <w:color w:val="000000"/>
                <w:sz w:val="20"/>
                <w:szCs w:val="20"/>
                <w:lang w:val="ru-RU"/>
              </w:rPr>
            </w:pPr>
            <w:r>
              <w:rPr>
                <w:color w:val="000000"/>
                <w:sz w:val="20"/>
                <w:szCs w:val="20"/>
                <w:lang w:val="ru-RU"/>
              </w:rPr>
              <w:t>6 599,0</w:t>
            </w:r>
          </w:p>
        </w:tc>
      </w:tr>
      <w:tr w:rsidR="00E17AAF" w:rsidRPr="008C5711" w:rsidTr="00E17AA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6" w:space="0" w:color="000000"/>
              <w:left w:val="single" w:sz="6" w:space="0" w:color="000000"/>
              <w:bottom w:val="single" w:sz="6" w:space="0" w:color="000000"/>
              <w:right w:val="single" w:sz="6" w:space="0" w:color="000000"/>
            </w:tcBorders>
          </w:tcPr>
          <w:p w:rsidR="00E17AAF" w:rsidRPr="008C5711" w:rsidRDefault="00E17AAF" w:rsidP="00E17AAF">
            <w:pPr>
              <w:pStyle w:val="ac"/>
              <w:jc w:val="center"/>
              <w:rPr>
                <w:bCs/>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E17AAF" w:rsidRPr="00700AB4" w:rsidRDefault="00E17AAF" w:rsidP="00E17AAF">
            <w:pPr>
              <w:pStyle w:val="ac"/>
              <w:jc w:val="both"/>
              <w:rPr>
                <w:bCs/>
                <w:color w:val="000000"/>
                <w:sz w:val="20"/>
                <w:szCs w:val="20"/>
                <w:lang w:val="ru-RU"/>
              </w:rPr>
            </w:pPr>
            <w:r w:rsidRPr="00840E80">
              <w:rPr>
                <w:bCs/>
                <w:color w:val="000000"/>
                <w:sz w:val="20"/>
                <w:szCs w:val="20"/>
                <w:lang w:val="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598" w:type="dxa"/>
            <w:tcBorders>
              <w:top w:val="single" w:sz="6" w:space="0" w:color="000000"/>
              <w:left w:val="single" w:sz="6" w:space="0" w:color="000000"/>
              <w:bottom w:val="single" w:sz="6" w:space="0" w:color="000000"/>
              <w:right w:val="single" w:sz="6" w:space="0" w:color="000000"/>
            </w:tcBorders>
          </w:tcPr>
          <w:p w:rsidR="00E17AAF" w:rsidRDefault="00E17AAF" w:rsidP="00E17AAF">
            <w:pPr>
              <w:pStyle w:val="ac"/>
              <w:jc w:val="center"/>
              <w:rPr>
                <w:color w:val="000000"/>
                <w:sz w:val="20"/>
                <w:szCs w:val="20"/>
                <w:lang w:val="ru-RU"/>
              </w:rPr>
            </w:pPr>
            <w:r>
              <w:rPr>
                <w:color w:val="000000"/>
                <w:sz w:val="20"/>
                <w:szCs w:val="20"/>
                <w:lang w:val="ru-RU"/>
              </w:rPr>
              <w:t>2 035,6</w:t>
            </w:r>
          </w:p>
        </w:tc>
      </w:tr>
      <w:tr w:rsidR="00E17AAF" w:rsidRPr="008C5711" w:rsidTr="00E17AA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E17AAF" w:rsidRPr="008C5711" w:rsidRDefault="00E17AAF" w:rsidP="00E17AAF">
            <w:pPr>
              <w:pStyle w:val="ac"/>
              <w:jc w:val="center"/>
              <w:rPr>
                <w:b/>
                <w:bCs/>
                <w:color w:val="000000"/>
                <w:sz w:val="20"/>
                <w:szCs w:val="20"/>
              </w:rPr>
            </w:pPr>
            <w:r w:rsidRPr="008C5711">
              <w:rPr>
                <w:b/>
                <w:bCs/>
                <w:color w:val="000000"/>
                <w:sz w:val="20"/>
                <w:szCs w:val="20"/>
              </w:rPr>
              <w:t>III</w:t>
            </w:r>
          </w:p>
        </w:tc>
        <w:tc>
          <w:tcPr>
            <w:tcW w:w="7474" w:type="dxa"/>
            <w:tcBorders>
              <w:top w:val="single" w:sz="6" w:space="0" w:color="000000"/>
              <w:left w:val="single" w:sz="6" w:space="0" w:color="000000"/>
              <w:bottom w:val="single" w:sz="6" w:space="0" w:color="000000"/>
              <w:right w:val="single" w:sz="6" w:space="0" w:color="000000"/>
            </w:tcBorders>
          </w:tcPr>
          <w:p w:rsidR="00E17AAF" w:rsidRPr="003B69AF" w:rsidRDefault="00E17AAF" w:rsidP="00E17AAF">
            <w:pPr>
              <w:pStyle w:val="ac"/>
              <w:jc w:val="both"/>
              <w:rPr>
                <w:b/>
                <w:bCs/>
                <w:color w:val="000000"/>
                <w:lang w:val="ru-RU"/>
              </w:rPr>
            </w:pPr>
            <w:r w:rsidRPr="003B69AF">
              <w:rPr>
                <w:b/>
                <w:bCs/>
                <w:color w:val="000000"/>
                <w:lang w:val="ru-RU"/>
              </w:rPr>
              <w:t>Субвенции от других бюджетов бюджетной системы Российской Федерации</w:t>
            </w:r>
          </w:p>
        </w:tc>
        <w:tc>
          <w:tcPr>
            <w:tcW w:w="1598" w:type="dxa"/>
            <w:tcBorders>
              <w:top w:val="single" w:sz="6" w:space="0" w:color="000000"/>
              <w:left w:val="single" w:sz="6" w:space="0" w:color="000000"/>
              <w:bottom w:val="single" w:sz="6" w:space="0" w:color="000000"/>
              <w:right w:val="single" w:sz="6" w:space="0" w:color="000000"/>
            </w:tcBorders>
          </w:tcPr>
          <w:p w:rsidR="00E17AAF" w:rsidRPr="003B69AF" w:rsidRDefault="00E17AAF" w:rsidP="00E17AAF">
            <w:pPr>
              <w:pStyle w:val="ac"/>
              <w:jc w:val="center"/>
              <w:rPr>
                <w:b/>
                <w:color w:val="000000"/>
                <w:lang w:val="ru-RU"/>
              </w:rPr>
            </w:pPr>
            <w:r>
              <w:rPr>
                <w:b/>
                <w:color w:val="000000"/>
                <w:lang w:val="ru-RU"/>
              </w:rPr>
              <w:t>564 147,7</w:t>
            </w:r>
          </w:p>
        </w:tc>
      </w:tr>
      <w:tr w:rsidR="00E17AAF" w:rsidRPr="008C5711" w:rsidTr="00E17AA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E17AAF" w:rsidRPr="008C5711" w:rsidRDefault="00E17AAF" w:rsidP="00E17AAF">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E17AAF" w:rsidRPr="003B69AF" w:rsidRDefault="00E17AAF" w:rsidP="00E17AAF">
            <w:pPr>
              <w:pStyle w:val="ac"/>
              <w:jc w:val="both"/>
              <w:rPr>
                <w:b/>
                <w:bCs/>
                <w:color w:val="000000"/>
                <w:lang w:val="ru-RU"/>
              </w:rPr>
            </w:pPr>
            <w:r w:rsidRPr="00BF7798">
              <w:rPr>
                <w:sz w:val="22"/>
                <w:szCs w:val="22"/>
                <w:lang w:val="ru-RU"/>
              </w:rPr>
              <w:t>Субвенции бюджетам муниципальных районов на проведение Всероссийской переписи населения 2020 года</w:t>
            </w:r>
          </w:p>
        </w:tc>
        <w:tc>
          <w:tcPr>
            <w:tcW w:w="1598" w:type="dxa"/>
            <w:tcBorders>
              <w:top w:val="single" w:sz="6" w:space="0" w:color="000000"/>
              <w:left w:val="single" w:sz="6" w:space="0" w:color="000000"/>
              <w:bottom w:val="single" w:sz="6" w:space="0" w:color="000000"/>
              <w:right w:val="single" w:sz="6" w:space="0" w:color="000000"/>
            </w:tcBorders>
          </w:tcPr>
          <w:p w:rsidR="00E17AAF" w:rsidRPr="00293A29" w:rsidRDefault="00E17AAF" w:rsidP="00E17AAF">
            <w:pPr>
              <w:pStyle w:val="ac"/>
              <w:jc w:val="center"/>
              <w:rPr>
                <w:color w:val="000000"/>
                <w:sz w:val="20"/>
                <w:szCs w:val="20"/>
                <w:lang w:val="ru-RU"/>
              </w:rPr>
            </w:pPr>
            <w:r w:rsidRPr="00293A29">
              <w:rPr>
                <w:color w:val="000000"/>
                <w:sz w:val="20"/>
                <w:szCs w:val="20"/>
                <w:lang w:val="ru-RU"/>
              </w:rPr>
              <w:t>521,1</w:t>
            </w:r>
          </w:p>
        </w:tc>
      </w:tr>
      <w:tr w:rsidR="00E17AAF" w:rsidRPr="008C5711" w:rsidTr="00E17AA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893"/>
        </w:trPr>
        <w:tc>
          <w:tcPr>
            <w:tcW w:w="851" w:type="dxa"/>
            <w:tcBorders>
              <w:top w:val="single" w:sz="6" w:space="0" w:color="000000"/>
              <w:left w:val="single" w:sz="6" w:space="0" w:color="000000"/>
              <w:bottom w:val="single" w:sz="6" w:space="0" w:color="000000"/>
              <w:right w:val="single" w:sz="6" w:space="0" w:color="000000"/>
            </w:tcBorders>
          </w:tcPr>
          <w:p w:rsidR="00E17AAF" w:rsidRPr="001F4A07" w:rsidRDefault="00E17AAF" w:rsidP="00E17AAF">
            <w:pPr>
              <w:pStyle w:val="ac"/>
              <w:jc w:val="center"/>
              <w:rPr>
                <w:b/>
                <w:bCs/>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E17AAF" w:rsidRPr="008C5711" w:rsidRDefault="00E17AAF" w:rsidP="00E17AAF">
            <w:pPr>
              <w:pStyle w:val="ac"/>
              <w:jc w:val="both"/>
              <w:rPr>
                <w:b/>
                <w:bCs/>
                <w:color w:val="000000"/>
                <w:sz w:val="20"/>
                <w:szCs w:val="20"/>
                <w:lang w:val="ru-RU"/>
              </w:rPr>
            </w:pPr>
            <w:r w:rsidRPr="00146BE7">
              <w:rPr>
                <w:bCs/>
                <w:color w:val="000000"/>
                <w:sz w:val="20"/>
                <w:szCs w:val="20"/>
                <w:lang w:val="ru-RU"/>
              </w:rPr>
              <w:t>Единая субвенция бюджетам муниципальных районов на администрирование государственных полномочий в сфере государственного управления (субвенция по комиссиям по делам несовершеннолетних и регистр)</w:t>
            </w:r>
          </w:p>
        </w:tc>
        <w:tc>
          <w:tcPr>
            <w:tcW w:w="1598" w:type="dxa"/>
            <w:tcBorders>
              <w:top w:val="single" w:sz="6" w:space="0" w:color="000000"/>
              <w:left w:val="single" w:sz="6" w:space="0" w:color="000000"/>
              <w:bottom w:val="single" w:sz="6" w:space="0" w:color="000000"/>
              <w:right w:val="single" w:sz="6" w:space="0" w:color="000000"/>
            </w:tcBorders>
          </w:tcPr>
          <w:p w:rsidR="00E17AAF" w:rsidRDefault="00E17AAF" w:rsidP="00E17AAF">
            <w:pPr>
              <w:pStyle w:val="ac"/>
              <w:jc w:val="center"/>
              <w:rPr>
                <w:color w:val="000000"/>
                <w:sz w:val="20"/>
                <w:szCs w:val="20"/>
                <w:lang w:val="ru-RU"/>
              </w:rPr>
            </w:pPr>
          </w:p>
          <w:p w:rsidR="00E17AAF" w:rsidRPr="00194854" w:rsidRDefault="00E17AAF" w:rsidP="00E17AAF">
            <w:pPr>
              <w:pStyle w:val="ac"/>
              <w:jc w:val="center"/>
              <w:rPr>
                <w:color w:val="000000"/>
                <w:sz w:val="20"/>
                <w:szCs w:val="20"/>
                <w:lang w:val="ru-RU"/>
              </w:rPr>
            </w:pPr>
            <w:r>
              <w:rPr>
                <w:color w:val="000000"/>
                <w:sz w:val="20"/>
                <w:szCs w:val="20"/>
                <w:lang w:val="ru-RU"/>
              </w:rPr>
              <w:t>650,6</w:t>
            </w:r>
          </w:p>
        </w:tc>
      </w:tr>
      <w:tr w:rsidR="00E17AAF" w:rsidRPr="008C5711" w:rsidTr="00E17AA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E17AAF" w:rsidRPr="008C5711" w:rsidRDefault="00E17AAF" w:rsidP="00E17AAF">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E17AAF" w:rsidRPr="008C5711" w:rsidRDefault="00E17AAF" w:rsidP="00E17AAF">
            <w:pPr>
              <w:widowControl w:val="0"/>
              <w:autoSpaceDE w:val="0"/>
              <w:autoSpaceDN w:val="0"/>
              <w:adjustRightInd w:val="0"/>
              <w:jc w:val="both"/>
              <w:rPr>
                <w:bCs/>
                <w:color w:val="000000"/>
                <w:sz w:val="20"/>
                <w:szCs w:val="20"/>
              </w:rPr>
            </w:pPr>
            <w:r w:rsidRPr="00194854">
              <w:rPr>
                <w:bCs/>
                <w:color w:val="000000"/>
                <w:sz w:val="20"/>
                <w:szCs w:val="20"/>
              </w:rPr>
              <w:t>Единая субвенция бюджетам муниципальных районов на администрирование государственных полномочий в сфере образования (субвенция на администрирование по родительской плате, по питанию малообеспеченных, по обучению детей-инвалидов)</w:t>
            </w:r>
          </w:p>
        </w:tc>
        <w:tc>
          <w:tcPr>
            <w:tcW w:w="1598" w:type="dxa"/>
            <w:tcBorders>
              <w:top w:val="single" w:sz="6" w:space="0" w:color="000000"/>
              <w:left w:val="single" w:sz="6" w:space="0" w:color="000000"/>
              <w:bottom w:val="single" w:sz="6" w:space="0" w:color="000000"/>
              <w:right w:val="single" w:sz="6" w:space="0" w:color="000000"/>
            </w:tcBorders>
          </w:tcPr>
          <w:p w:rsidR="00E17AAF" w:rsidRDefault="00E17AAF" w:rsidP="00E17AAF">
            <w:pPr>
              <w:pStyle w:val="ac"/>
              <w:jc w:val="center"/>
              <w:rPr>
                <w:color w:val="000000"/>
                <w:sz w:val="20"/>
                <w:szCs w:val="20"/>
                <w:lang w:val="ru-RU"/>
              </w:rPr>
            </w:pPr>
          </w:p>
          <w:p w:rsidR="00E17AAF" w:rsidRPr="00452090" w:rsidRDefault="00E17AAF" w:rsidP="00E17AAF">
            <w:pPr>
              <w:pStyle w:val="ac"/>
              <w:jc w:val="center"/>
              <w:rPr>
                <w:color w:val="000000"/>
                <w:sz w:val="20"/>
                <w:szCs w:val="20"/>
                <w:lang w:val="ru-RU"/>
              </w:rPr>
            </w:pPr>
            <w:r>
              <w:rPr>
                <w:color w:val="000000"/>
                <w:sz w:val="20"/>
                <w:szCs w:val="20"/>
                <w:lang w:val="ru-RU"/>
              </w:rPr>
              <w:t>127,3</w:t>
            </w:r>
          </w:p>
        </w:tc>
      </w:tr>
      <w:tr w:rsidR="00E17AAF" w:rsidRPr="008C5711" w:rsidTr="00E17AA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E17AAF" w:rsidRPr="008C5711" w:rsidRDefault="00E17AAF" w:rsidP="00E17AAF">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E17AAF" w:rsidRPr="00194854" w:rsidRDefault="00E17AAF" w:rsidP="00E17AAF">
            <w:pPr>
              <w:widowControl w:val="0"/>
              <w:autoSpaceDE w:val="0"/>
              <w:autoSpaceDN w:val="0"/>
              <w:adjustRightInd w:val="0"/>
              <w:jc w:val="both"/>
              <w:rPr>
                <w:bCs/>
                <w:color w:val="000000"/>
                <w:sz w:val="20"/>
                <w:szCs w:val="20"/>
              </w:rPr>
            </w:pPr>
            <w:r w:rsidRPr="00146BE7">
              <w:rPr>
                <w:bCs/>
                <w:color w:val="000000"/>
                <w:sz w:val="20"/>
                <w:szCs w:val="20"/>
              </w:rPr>
              <w:t>Единая субвенция бюджетам муниципальных районов на администрирование государственных полномочий в сфере</w:t>
            </w:r>
            <w:r>
              <w:rPr>
                <w:bCs/>
                <w:color w:val="000000"/>
                <w:sz w:val="20"/>
                <w:szCs w:val="20"/>
              </w:rPr>
              <w:t xml:space="preserve"> социальной защиты населения</w:t>
            </w:r>
          </w:p>
        </w:tc>
        <w:tc>
          <w:tcPr>
            <w:tcW w:w="1598" w:type="dxa"/>
            <w:tcBorders>
              <w:top w:val="single" w:sz="6" w:space="0" w:color="000000"/>
              <w:left w:val="single" w:sz="6" w:space="0" w:color="000000"/>
              <w:bottom w:val="single" w:sz="6" w:space="0" w:color="000000"/>
              <w:right w:val="single" w:sz="6" w:space="0" w:color="000000"/>
            </w:tcBorders>
          </w:tcPr>
          <w:p w:rsidR="00E17AAF" w:rsidRDefault="00E17AAF" w:rsidP="00E17AAF">
            <w:pPr>
              <w:pStyle w:val="ac"/>
              <w:jc w:val="center"/>
              <w:rPr>
                <w:color w:val="000000"/>
                <w:sz w:val="20"/>
                <w:szCs w:val="20"/>
                <w:lang w:val="ru-RU"/>
              </w:rPr>
            </w:pPr>
            <w:r>
              <w:rPr>
                <w:color w:val="000000"/>
                <w:sz w:val="20"/>
                <w:szCs w:val="20"/>
                <w:lang w:val="ru-RU"/>
              </w:rPr>
              <w:t>1,6</w:t>
            </w:r>
          </w:p>
        </w:tc>
      </w:tr>
      <w:tr w:rsidR="00E17AAF" w:rsidRPr="008C5711" w:rsidTr="00E17AA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E17AAF" w:rsidRPr="00293A29" w:rsidRDefault="00E17AAF" w:rsidP="00E17AAF">
            <w:pPr>
              <w:pStyle w:val="ac"/>
              <w:jc w:val="center"/>
              <w:rPr>
                <w:b/>
                <w:bCs/>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E17AAF" w:rsidRPr="008C5711" w:rsidRDefault="00E17AAF" w:rsidP="00E17AAF">
            <w:pPr>
              <w:widowControl w:val="0"/>
              <w:autoSpaceDE w:val="0"/>
              <w:autoSpaceDN w:val="0"/>
              <w:adjustRightInd w:val="0"/>
              <w:jc w:val="both"/>
              <w:rPr>
                <w:bCs/>
                <w:color w:val="000000"/>
                <w:sz w:val="20"/>
                <w:szCs w:val="20"/>
              </w:rPr>
            </w:pPr>
            <w:r w:rsidRPr="008C5711">
              <w:rPr>
                <w:bCs/>
                <w:color w:val="000000"/>
                <w:sz w:val="20"/>
                <w:szCs w:val="20"/>
              </w:rPr>
              <w:t xml:space="preserve">  Субвенция бюджетам муниципальных районов на осуществление государственных полномочий по расчету и предоставлению дотаций бюджетам поселений на выравнивание бюджетной обеспеченности в соответствии с Законом Забайкальского края   от</w:t>
            </w:r>
            <w:r>
              <w:rPr>
                <w:bCs/>
                <w:color w:val="000000"/>
                <w:sz w:val="20"/>
                <w:szCs w:val="20"/>
              </w:rPr>
              <w:t xml:space="preserve"> 20.12.2011 года</w:t>
            </w:r>
            <w:r w:rsidRPr="008C5711">
              <w:rPr>
                <w:bCs/>
                <w:color w:val="000000"/>
                <w:sz w:val="20"/>
                <w:szCs w:val="20"/>
              </w:rPr>
              <w:t xml:space="preserve"> № </w:t>
            </w:r>
            <w:r>
              <w:rPr>
                <w:bCs/>
                <w:color w:val="000000"/>
                <w:sz w:val="20"/>
                <w:szCs w:val="20"/>
              </w:rPr>
              <w:t>608-ЗЗК</w:t>
            </w:r>
            <w:r w:rsidRPr="008C5711">
              <w:rPr>
                <w:bCs/>
                <w:color w:val="000000"/>
                <w:sz w:val="20"/>
                <w:szCs w:val="20"/>
              </w:rPr>
              <w:t xml:space="preserve"> "О межбюджетных отношениях в Забайкальском крае" </w:t>
            </w:r>
          </w:p>
          <w:p w:rsidR="00E17AAF" w:rsidRPr="008C5711" w:rsidRDefault="00E17AAF" w:rsidP="00E17AAF">
            <w:pPr>
              <w:widowControl w:val="0"/>
              <w:autoSpaceDE w:val="0"/>
              <w:autoSpaceDN w:val="0"/>
              <w:adjustRightInd w:val="0"/>
              <w:jc w:val="both"/>
              <w:rPr>
                <w:bCs/>
                <w:color w:val="000000"/>
                <w:sz w:val="20"/>
                <w:szCs w:val="20"/>
              </w:rPr>
            </w:pPr>
          </w:p>
          <w:p w:rsidR="00E17AAF" w:rsidRPr="008C5711" w:rsidRDefault="00E17AAF" w:rsidP="00E17AAF">
            <w:pPr>
              <w:widowControl w:val="0"/>
              <w:autoSpaceDE w:val="0"/>
              <w:autoSpaceDN w:val="0"/>
              <w:adjustRightInd w:val="0"/>
              <w:jc w:val="both"/>
              <w:rPr>
                <w:color w:val="000000"/>
                <w:sz w:val="20"/>
                <w:szCs w:val="20"/>
              </w:rPr>
            </w:pPr>
            <w:r w:rsidRPr="008C5711">
              <w:rPr>
                <w:bCs/>
                <w:color w:val="000000"/>
                <w:sz w:val="20"/>
                <w:szCs w:val="20"/>
              </w:rPr>
              <w:t>-</w:t>
            </w:r>
            <w:r w:rsidRPr="008C5711">
              <w:rPr>
                <w:color w:val="000000"/>
                <w:sz w:val="20"/>
                <w:szCs w:val="20"/>
              </w:rPr>
              <w:t xml:space="preserve"> на осуществление государственного полномочия по расчету и предоставлению дотаций  бюджетам поселений на выравнивание бюджетной обеспеченности</w:t>
            </w:r>
          </w:p>
          <w:p w:rsidR="00E17AAF" w:rsidRPr="008C5711" w:rsidRDefault="00E17AAF" w:rsidP="00E17AAF">
            <w:pPr>
              <w:widowControl w:val="0"/>
              <w:autoSpaceDE w:val="0"/>
              <w:autoSpaceDN w:val="0"/>
              <w:adjustRightInd w:val="0"/>
              <w:jc w:val="both"/>
              <w:rPr>
                <w:bCs/>
                <w:color w:val="000000"/>
                <w:sz w:val="20"/>
                <w:szCs w:val="20"/>
              </w:rPr>
            </w:pPr>
            <w:r w:rsidRPr="008C5711">
              <w:rPr>
                <w:color w:val="000000"/>
                <w:sz w:val="20"/>
                <w:szCs w:val="20"/>
              </w:rPr>
              <w:t>- на финансовое обеспечение передаваемых государственных полномочий по расчету и предоставлению дотаций поселениям</w:t>
            </w:r>
          </w:p>
        </w:tc>
        <w:tc>
          <w:tcPr>
            <w:tcW w:w="1598" w:type="dxa"/>
            <w:tcBorders>
              <w:top w:val="single" w:sz="6" w:space="0" w:color="000000"/>
              <w:left w:val="single" w:sz="6" w:space="0" w:color="000000"/>
              <w:bottom w:val="single" w:sz="6" w:space="0" w:color="000000"/>
              <w:right w:val="single" w:sz="6" w:space="0" w:color="000000"/>
            </w:tcBorders>
          </w:tcPr>
          <w:p w:rsidR="00E17AAF" w:rsidRDefault="00E17AAF" w:rsidP="00E17AAF">
            <w:pPr>
              <w:pStyle w:val="ac"/>
              <w:jc w:val="center"/>
              <w:rPr>
                <w:color w:val="000000"/>
                <w:sz w:val="20"/>
                <w:szCs w:val="20"/>
                <w:lang w:val="ru-RU"/>
              </w:rPr>
            </w:pPr>
            <w:r>
              <w:rPr>
                <w:color w:val="000000"/>
                <w:sz w:val="20"/>
                <w:szCs w:val="20"/>
                <w:lang w:val="ru-RU"/>
              </w:rPr>
              <w:t>5 091,0</w:t>
            </w:r>
          </w:p>
          <w:p w:rsidR="00E17AAF" w:rsidRPr="008C5711" w:rsidRDefault="00E17AAF" w:rsidP="00E17AAF">
            <w:pPr>
              <w:pStyle w:val="ac"/>
              <w:jc w:val="center"/>
              <w:rPr>
                <w:color w:val="000000"/>
                <w:sz w:val="20"/>
                <w:szCs w:val="20"/>
                <w:lang w:val="ru-RU"/>
              </w:rPr>
            </w:pPr>
          </w:p>
          <w:p w:rsidR="00E17AAF" w:rsidRPr="008C5711" w:rsidRDefault="00E17AAF" w:rsidP="00E17AAF">
            <w:pPr>
              <w:pStyle w:val="ac"/>
              <w:jc w:val="center"/>
              <w:rPr>
                <w:color w:val="000000"/>
                <w:sz w:val="20"/>
                <w:szCs w:val="20"/>
                <w:lang w:val="ru-RU"/>
              </w:rPr>
            </w:pPr>
          </w:p>
          <w:p w:rsidR="00E17AAF" w:rsidRPr="00452090" w:rsidRDefault="00E17AAF" w:rsidP="00E17AAF">
            <w:pPr>
              <w:pStyle w:val="ac"/>
              <w:jc w:val="center"/>
              <w:rPr>
                <w:color w:val="000000"/>
                <w:sz w:val="20"/>
                <w:szCs w:val="20"/>
                <w:lang w:val="ru-RU"/>
              </w:rPr>
            </w:pPr>
            <w:r>
              <w:rPr>
                <w:color w:val="000000"/>
                <w:sz w:val="20"/>
                <w:szCs w:val="20"/>
                <w:lang w:val="ru-RU"/>
              </w:rPr>
              <w:t>4 776,0</w:t>
            </w:r>
          </w:p>
          <w:p w:rsidR="00E17AAF" w:rsidRDefault="00E17AAF" w:rsidP="00E17AAF">
            <w:pPr>
              <w:pStyle w:val="ac"/>
              <w:jc w:val="center"/>
              <w:rPr>
                <w:color w:val="000000"/>
                <w:sz w:val="20"/>
                <w:szCs w:val="20"/>
                <w:lang w:val="ru-RU"/>
              </w:rPr>
            </w:pPr>
          </w:p>
          <w:p w:rsidR="00E17AAF" w:rsidRPr="00452090" w:rsidRDefault="00E17AAF" w:rsidP="00E17AAF">
            <w:pPr>
              <w:pStyle w:val="ac"/>
              <w:jc w:val="center"/>
              <w:rPr>
                <w:color w:val="000000"/>
                <w:sz w:val="20"/>
                <w:szCs w:val="20"/>
                <w:lang w:val="ru-RU"/>
              </w:rPr>
            </w:pPr>
            <w:r>
              <w:rPr>
                <w:color w:val="000000"/>
                <w:sz w:val="20"/>
                <w:szCs w:val="20"/>
                <w:lang w:val="ru-RU"/>
              </w:rPr>
              <w:t>315,0</w:t>
            </w:r>
          </w:p>
        </w:tc>
      </w:tr>
      <w:tr w:rsidR="00E17AAF" w:rsidRPr="008C5711" w:rsidTr="00E17AA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E17AAF" w:rsidRPr="008C5711" w:rsidRDefault="00E17AAF" w:rsidP="00E17AAF">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E17AAF" w:rsidRPr="008C5711" w:rsidRDefault="00E17AAF" w:rsidP="00E17AAF">
            <w:pPr>
              <w:widowControl w:val="0"/>
              <w:autoSpaceDE w:val="0"/>
              <w:autoSpaceDN w:val="0"/>
              <w:adjustRightInd w:val="0"/>
              <w:jc w:val="both"/>
              <w:rPr>
                <w:bCs/>
                <w:color w:val="000000"/>
                <w:sz w:val="20"/>
                <w:szCs w:val="20"/>
              </w:rPr>
            </w:pPr>
            <w:proofErr w:type="gramStart"/>
            <w:r w:rsidRPr="008C5711">
              <w:rPr>
                <w:bCs/>
                <w:color w:val="000000"/>
                <w:sz w:val="20"/>
                <w:szCs w:val="20"/>
              </w:rPr>
              <w:t>Субвенция бюджетам муниципальных районов и городских округов  на осуществление государственного полномочия по созданию административных комиссий в Забайкальском крае в соответствии с Законом Забайкальского края от 4 июня 2009 года № 191-ЗЗК "Об организации деятельности административных комиссий и о наделении органов местного самоуправления муниципальных районов и городских округов государственным полномочием по созданию административных комиссий в Забайкальском крае</w:t>
            </w:r>
            <w:proofErr w:type="gramEnd"/>
          </w:p>
        </w:tc>
        <w:tc>
          <w:tcPr>
            <w:tcW w:w="1598" w:type="dxa"/>
            <w:tcBorders>
              <w:top w:val="single" w:sz="6" w:space="0" w:color="000000"/>
              <w:left w:val="single" w:sz="6" w:space="0" w:color="000000"/>
              <w:bottom w:val="single" w:sz="6" w:space="0" w:color="000000"/>
              <w:right w:val="single" w:sz="6" w:space="0" w:color="000000"/>
            </w:tcBorders>
          </w:tcPr>
          <w:p w:rsidR="00E17AAF" w:rsidRDefault="00E17AAF" w:rsidP="00E17AAF">
            <w:pPr>
              <w:pStyle w:val="ac"/>
              <w:rPr>
                <w:color w:val="000000"/>
                <w:sz w:val="20"/>
                <w:szCs w:val="20"/>
                <w:lang w:val="ru-RU"/>
              </w:rPr>
            </w:pPr>
          </w:p>
          <w:p w:rsidR="00E17AAF" w:rsidRPr="00452090" w:rsidRDefault="00E17AAF" w:rsidP="00E17AAF">
            <w:pPr>
              <w:pStyle w:val="ac"/>
              <w:jc w:val="center"/>
              <w:rPr>
                <w:color w:val="000000"/>
                <w:sz w:val="20"/>
                <w:szCs w:val="20"/>
                <w:lang w:val="ru-RU"/>
              </w:rPr>
            </w:pPr>
            <w:r>
              <w:rPr>
                <w:color w:val="000000"/>
                <w:sz w:val="20"/>
                <w:szCs w:val="20"/>
                <w:lang w:val="ru-RU"/>
              </w:rPr>
              <w:t>3,3</w:t>
            </w:r>
          </w:p>
          <w:p w:rsidR="00E17AAF" w:rsidRPr="008C5711" w:rsidRDefault="00E17AAF" w:rsidP="00E17AAF">
            <w:pPr>
              <w:pStyle w:val="ac"/>
              <w:jc w:val="center"/>
              <w:rPr>
                <w:color w:val="000000"/>
                <w:sz w:val="20"/>
                <w:szCs w:val="20"/>
                <w:lang w:val="ru-RU"/>
              </w:rPr>
            </w:pPr>
          </w:p>
        </w:tc>
      </w:tr>
      <w:tr w:rsidR="00E17AAF" w:rsidRPr="008C5711" w:rsidTr="00E17AA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E17AAF" w:rsidRPr="00452090" w:rsidRDefault="00E17AAF" w:rsidP="00E17AAF">
            <w:pPr>
              <w:pStyle w:val="ac"/>
              <w:jc w:val="center"/>
              <w:rPr>
                <w:b/>
                <w:bCs/>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E17AAF" w:rsidRPr="008C5711" w:rsidRDefault="00E17AAF" w:rsidP="00E17AAF">
            <w:pPr>
              <w:widowControl w:val="0"/>
              <w:autoSpaceDE w:val="0"/>
              <w:autoSpaceDN w:val="0"/>
              <w:adjustRightInd w:val="0"/>
              <w:jc w:val="both"/>
              <w:rPr>
                <w:bCs/>
                <w:color w:val="000000"/>
                <w:sz w:val="20"/>
                <w:szCs w:val="20"/>
              </w:rPr>
            </w:pPr>
            <w:r w:rsidRPr="008C5711">
              <w:rPr>
                <w:bCs/>
                <w:color w:val="000000"/>
                <w:sz w:val="20"/>
                <w:szCs w:val="20"/>
              </w:rPr>
              <w:t>Субвенция бюджетам муниципальных районов и городских округов на осуществление государственных полномочий в сфере государственного управления охраной труда в соответствии с Законом Забайкальского края от 29 декабря 2008 года № 100-ЗЗК "О наделении органов местного самоуправления муниципальных районов и городских округов отдельными государственными полномочиями в сфере  труда"</w:t>
            </w:r>
          </w:p>
        </w:tc>
        <w:tc>
          <w:tcPr>
            <w:tcW w:w="1598" w:type="dxa"/>
            <w:tcBorders>
              <w:top w:val="single" w:sz="6" w:space="0" w:color="000000"/>
              <w:left w:val="single" w:sz="6" w:space="0" w:color="000000"/>
              <w:bottom w:val="single" w:sz="6" w:space="0" w:color="000000"/>
              <w:right w:val="single" w:sz="6" w:space="0" w:color="000000"/>
            </w:tcBorders>
          </w:tcPr>
          <w:p w:rsidR="00E17AAF" w:rsidRDefault="00E17AAF" w:rsidP="00E17AAF">
            <w:pPr>
              <w:pStyle w:val="ac"/>
              <w:rPr>
                <w:color w:val="000000"/>
                <w:sz w:val="20"/>
                <w:szCs w:val="20"/>
                <w:lang w:val="ru-RU"/>
              </w:rPr>
            </w:pPr>
          </w:p>
          <w:p w:rsidR="00E17AAF" w:rsidRPr="00452090" w:rsidRDefault="00E17AAF" w:rsidP="00E17AAF">
            <w:pPr>
              <w:pStyle w:val="ac"/>
              <w:jc w:val="center"/>
              <w:rPr>
                <w:color w:val="000000"/>
                <w:sz w:val="20"/>
                <w:szCs w:val="20"/>
                <w:lang w:val="ru-RU"/>
              </w:rPr>
            </w:pPr>
            <w:r>
              <w:rPr>
                <w:color w:val="000000"/>
                <w:sz w:val="20"/>
                <w:szCs w:val="20"/>
                <w:lang w:val="ru-RU"/>
              </w:rPr>
              <w:t>467,6</w:t>
            </w:r>
          </w:p>
        </w:tc>
      </w:tr>
      <w:tr w:rsidR="00E17AAF" w:rsidRPr="008C5711" w:rsidTr="00E17AA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45"/>
        </w:trPr>
        <w:tc>
          <w:tcPr>
            <w:tcW w:w="851" w:type="dxa"/>
            <w:tcBorders>
              <w:top w:val="single" w:sz="6" w:space="0" w:color="000000"/>
              <w:left w:val="single" w:sz="6" w:space="0" w:color="000000"/>
              <w:bottom w:val="single" w:sz="6" w:space="0" w:color="000000"/>
              <w:right w:val="single" w:sz="6" w:space="0" w:color="000000"/>
            </w:tcBorders>
          </w:tcPr>
          <w:p w:rsidR="00E17AAF" w:rsidRPr="008C5711" w:rsidRDefault="00E17AAF" w:rsidP="00E17AAF">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E17AAF" w:rsidRDefault="00E17AAF" w:rsidP="00E17AAF">
            <w:pPr>
              <w:widowControl w:val="0"/>
              <w:autoSpaceDE w:val="0"/>
              <w:autoSpaceDN w:val="0"/>
              <w:adjustRightInd w:val="0"/>
              <w:jc w:val="both"/>
              <w:rPr>
                <w:bCs/>
                <w:color w:val="000000"/>
                <w:sz w:val="20"/>
                <w:szCs w:val="20"/>
              </w:rPr>
            </w:pPr>
            <w:r w:rsidRPr="000B336F">
              <w:rPr>
                <w:b/>
                <w:bCs/>
                <w:color w:val="000000"/>
                <w:sz w:val="20"/>
                <w:szCs w:val="20"/>
              </w:rPr>
              <w:t xml:space="preserve"> </w:t>
            </w:r>
            <w:proofErr w:type="gramStart"/>
            <w:r w:rsidRPr="000B336F">
              <w:rPr>
                <w:bCs/>
                <w:color w:val="000000"/>
                <w:sz w:val="20"/>
                <w:szCs w:val="20"/>
              </w:rPr>
              <w:t>Субвенция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в</w:t>
            </w:r>
            <w:r>
              <w:rPr>
                <w:bCs/>
                <w:color w:val="000000"/>
                <w:sz w:val="20"/>
                <w:szCs w:val="20"/>
              </w:rPr>
              <w:t xml:space="preserve"> </w:t>
            </w:r>
            <w:r w:rsidRPr="000B336F">
              <w:rPr>
                <w:bCs/>
                <w:color w:val="000000"/>
                <w:sz w:val="20"/>
                <w:szCs w:val="20"/>
              </w:rPr>
              <w:t>соответствии</w:t>
            </w:r>
            <w:r w:rsidR="00094EF7">
              <w:rPr>
                <w:bCs/>
                <w:color w:val="000000"/>
                <w:sz w:val="20"/>
                <w:szCs w:val="20"/>
              </w:rPr>
              <w:t xml:space="preserve"> </w:t>
            </w:r>
            <w:r w:rsidRPr="000B336F">
              <w:rPr>
                <w:bCs/>
                <w:color w:val="000000"/>
                <w:sz w:val="20"/>
                <w:szCs w:val="20"/>
              </w:rPr>
              <w:t>с Законом Забайкальского края от 11 июля 2013 года № 858-ЗЗК "Об отдельных вопросах</w:t>
            </w:r>
            <w:proofErr w:type="gramEnd"/>
            <w:r w:rsidRPr="000B336F">
              <w:rPr>
                <w:bCs/>
                <w:color w:val="000000"/>
                <w:sz w:val="20"/>
                <w:szCs w:val="20"/>
              </w:rPr>
              <w:t xml:space="preserve"> в сфере</w:t>
            </w:r>
            <w:r>
              <w:rPr>
                <w:bCs/>
                <w:color w:val="000000"/>
                <w:sz w:val="20"/>
                <w:szCs w:val="20"/>
              </w:rPr>
              <w:t xml:space="preserve"> </w:t>
            </w:r>
            <w:r w:rsidRPr="000B336F">
              <w:rPr>
                <w:bCs/>
                <w:color w:val="000000"/>
                <w:sz w:val="20"/>
                <w:szCs w:val="20"/>
              </w:rPr>
              <w:t xml:space="preserve">образования" </w:t>
            </w:r>
          </w:p>
          <w:p w:rsidR="00E17AAF" w:rsidRDefault="00E17AAF" w:rsidP="00E17AAF">
            <w:pPr>
              <w:widowControl w:val="0"/>
              <w:autoSpaceDE w:val="0"/>
              <w:autoSpaceDN w:val="0"/>
              <w:adjustRightInd w:val="0"/>
              <w:jc w:val="both"/>
              <w:rPr>
                <w:bCs/>
                <w:color w:val="000000"/>
                <w:sz w:val="20"/>
                <w:szCs w:val="20"/>
              </w:rPr>
            </w:pPr>
          </w:p>
          <w:p w:rsidR="00E17AAF" w:rsidRPr="000B336F" w:rsidRDefault="00E17AAF" w:rsidP="00E17AAF">
            <w:pPr>
              <w:widowControl w:val="0"/>
              <w:autoSpaceDE w:val="0"/>
              <w:autoSpaceDN w:val="0"/>
              <w:adjustRightInd w:val="0"/>
              <w:jc w:val="both"/>
              <w:rPr>
                <w:color w:val="000000"/>
                <w:sz w:val="20"/>
                <w:szCs w:val="20"/>
              </w:rPr>
            </w:pPr>
            <w:r w:rsidRPr="000B336F">
              <w:rPr>
                <w:color w:val="000000"/>
                <w:sz w:val="20"/>
                <w:szCs w:val="20"/>
              </w:rPr>
              <w:t>дошкольное образование</w:t>
            </w:r>
            <w:r>
              <w:rPr>
                <w:color w:val="000000"/>
                <w:sz w:val="20"/>
                <w:szCs w:val="20"/>
              </w:rPr>
              <w:t>,</w:t>
            </w:r>
          </w:p>
          <w:p w:rsidR="00E17AAF" w:rsidRDefault="00E17AAF" w:rsidP="00E17AAF">
            <w:pPr>
              <w:widowControl w:val="0"/>
              <w:autoSpaceDE w:val="0"/>
              <w:autoSpaceDN w:val="0"/>
              <w:adjustRightInd w:val="0"/>
              <w:jc w:val="both"/>
              <w:rPr>
                <w:color w:val="000000"/>
                <w:sz w:val="20"/>
                <w:szCs w:val="20"/>
              </w:rPr>
            </w:pPr>
            <w:r>
              <w:rPr>
                <w:color w:val="000000"/>
                <w:sz w:val="20"/>
                <w:szCs w:val="20"/>
              </w:rPr>
              <w:t xml:space="preserve"> в том числе ФОТ</w:t>
            </w:r>
          </w:p>
          <w:p w:rsidR="00E17AAF" w:rsidRDefault="00E17AAF" w:rsidP="00E17AAF">
            <w:pPr>
              <w:widowControl w:val="0"/>
              <w:autoSpaceDE w:val="0"/>
              <w:autoSpaceDN w:val="0"/>
              <w:adjustRightInd w:val="0"/>
              <w:jc w:val="both"/>
              <w:rPr>
                <w:bCs/>
                <w:color w:val="000000"/>
                <w:sz w:val="20"/>
                <w:szCs w:val="20"/>
              </w:rPr>
            </w:pPr>
          </w:p>
          <w:p w:rsidR="00E17AAF" w:rsidRDefault="00E17AAF" w:rsidP="00E17AAF">
            <w:pPr>
              <w:widowControl w:val="0"/>
              <w:autoSpaceDE w:val="0"/>
              <w:autoSpaceDN w:val="0"/>
              <w:adjustRightInd w:val="0"/>
              <w:jc w:val="both"/>
              <w:rPr>
                <w:bCs/>
                <w:color w:val="000000"/>
                <w:sz w:val="20"/>
                <w:szCs w:val="20"/>
              </w:rPr>
            </w:pPr>
            <w:r>
              <w:rPr>
                <w:bCs/>
                <w:color w:val="000000"/>
                <w:sz w:val="20"/>
                <w:szCs w:val="20"/>
              </w:rPr>
              <w:t xml:space="preserve">-общее образование, </w:t>
            </w:r>
          </w:p>
          <w:p w:rsidR="00E17AAF" w:rsidRPr="000B336F" w:rsidRDefault="00E17AAF" w:rsidP="00E17AAF">
            <w:pPr>
              <w:widowControl w:val="0"/>
              <w:autoSpaceDE w:val="0"/>
              <w:autoSpaceDN w:val="0"/>
              <w:adjustRightInd w:val="0"/>
              <w:jc w:val="both"/>
              <w:rPr>
                <w:bCs/>
                <w:color w:val="000000"/>
                <w:sz w:val="20"/>
                <w:szCs w:val="20"/>
              </w:rPr>
            </w:pPr>
            <w:r>
              <w:rPr>
                <w:bCs/>
                <w:color w:val="000000"/>
                <w:sz w:val="20"/>
                <w:szCs w:val="20"/>
              </w:rPr>
              <w:t>в том  числе ФОТ</w:t>
            </w:r>
          </w:p>
        </w:tc>
        <w:tc>
          <w:tcPr>
            <w:tcW w:w="1598" w:type="dxa"/>
            <w:tcBorders>
              <w:top w:val="single" w:sz="6" w:space="0" w:color="000000"/>
              <w:left w:val="single" w:sz="6" w:space="0" w:color="000000"/>
              <w:bottom w:val="single" w:sz="6" w:space="0" w:color="000000"/>
              <w:right w:val="single" w:sz="6" w:space="0" w:color="000000"/>
            </w:tcBorders>
          </w:tcPr>
          <w:p w:rsidR="00E17AAF" w:rsidRPr="008C5711" w:rsidRDefault="00E17AAF" w:rsidP="00E17AAF">
            <w:pPr>
              <w:pStyle w:val="ac"/>
              <w:jc w:val="center"/>
              <w:rPr>
                <w:color w:val="000000"/>
                <w:sz w:val="20"/>
                <w:szCs w:val="20"/>
                <w:lang w:val="ru-RU"/>
              </w:rPr>
            </w:pPr>
          </w:p>
          <w:p w:rsidR="00E17AAF" w:rsidRDefault="00E17AAF" w:rsidP="00E17AAF">
            <w:pPr>
              <w:pStyle w:val="ac"/>
              <w:jc w:val="center"/>
              <w:rPr>
                <w:color w:val="000000"/>
                <w:sz w:val="20"/>
                <w:szCs w:val="20"/>
                <w:lang w:val="ru-RU"/>
              </w:rPr>
            </w:pPr>
            <w:r>
              <w:rPr>
                <w:color w:val="000000"/>
                <w:sz w:val="20"/>
                <w:szCs w:val="20"/>
                <w:lang w:val="ru-RU"/>
              </w:rPr>
              <w:t>510 983,9</w:t>
            </w:r>
          </w:p>
          <w:p w:rsidR="00E17AAF" w:rsidRDefault="00E17AAF" w:rsidP="00E17AAF">
            <w:pPr>
              <w:pStyle w:val="ac"/>
              <w:rPr>
                <w:color w:val="000000"/>
                <w:sz w:val="20"/>
                <w:szCs w:val="20"/>
                <w:lang w:val="ru-RU"/>
              </w:rPr>
            </w:pPr>
          </w:p>
          <w:p w:rsidR="00E17AAF" w:rsidRDefault="00E17AAF" w:rsidP="00E17AAF">
            <w:pPr>
              <w:pStyle w:val="ac"/>
              <w:jc w:val="center"/>
              <w:rPr>
                <w:color w:val="000000"/>
                <w:sz w:val="20"/>
                <w:szCs w:val="20"/>
                <w:lang w:val="ru-RU"/>
              </w:rPr>
            </w:pPr>
          </w:p>
          <w:p w:rsidR="00E17AAF" w:rsidRDefault="00E17AAF" w:rsidP="00E17AAF">
            <w:pPr>
              <w:pStyle w:val="ac"/>
              <w:jc w:val="center"/>
              <w:rPr>
                <w:color w:val="000000"/>
                <w:sz w:val="20"/>
                <w:szCs w:val="20"/>
                <w:lang w:val="ru-RU"/>
              </w:rPr>
            </w:pPr>
          </w:p>
          <w:p w:rsidR="00E17AAF" w:rsidRDefault="00E17AAF" w:rsidP="00E17AAF">
            <w:pPr>
              <w:pStyle w:val="ac"/>
              <w:jc w:val="center"/>
              <w:rPr>
                <w:color w:val="000000"/>
                <w:sz w:val="20"/>
                <w:szCs w:val="20"/>
                <w:lang w:val="ru-RU"/>
              </w:rPr>
            </w:pPr>
          </w:p>
          <w:p w:rsidR="00E17AAF" w:rsidRDefault="00E17AAF" w:rsidP="00E17AAF">
            <w:pPr>
              <w:pStyle w:val="ac"/>
              <w:jc w:val="center"/>
              <w:rPr>
                <w:color w:val="000000"/>
                <w:sz w:val="20"/>
                <w:szCs w:val="20"/>
                <w:lang w:val="ru-RU"/>
              </w:rPr>
            </w:pPr>
            <w:r>
              <w:rPr>
                <w:color w:val="000000"/>
                <w:sz w:val="20"/>
                <w:szCs w:val="20"/>
                <w:lang w:val="ru-RU"/>
              </w:rPr>
              <w:t>140 424,7</w:t>
            </w:r>
          </w:p>
          <w:p w:rsidR="00E17AAF" w:rsidRDefault="00E17AAF" w:rsidP="00E17AAF">
            <w:pPr>
              <w:pStyle w:val="ac"/>
              <w:jc w:val="center"/>
              <w:rPr>
                <w:color w:val="000000"/>
                <w:sz w:val="20"/>
                <w:szCs w:val="20"/>
                <w:lang w:val="ru-RU"/>
              </w:rPr>
            </w:pPr>
          </w:p>
          <w:p w:rsidR="00E17AAF" w:rsidRPr="006E7BF2" w:rsidRDefault="00E17AAF" w:rsidP="00E17AAF">
            <w:pPr>
              <w:pStyle w:val="ac"/>
              <w:jc w:val="center"/>
              <w:rPr>
                <w:color w:val="000000"/>
                <w:sz w:val="20"/>
                <w:szCs w:val="20"/>
                <w:lang w:val="ru-RU"/>
              </w:rPr>
            </w:pPr>
            <w:r>
              <w:rPr>
                <w:color w:val="000000"/>
                <w:sz w:val="20"/>
                <w:szCs w:val="20"/>
                <w:lang w:val="ru-RU"/>
              </w:rPr>
              <w:t>370 559,2</w:t>
            </w:r>
          </w:p>
        </w:tc>
      </w:tr>
      <w:tr w:rsidR="00E17AAF" w:rsidRPr="008C5711" w:rsidTr="00E17AA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E17AAF" w:rsidRPr="008C5711" w:rsidRDefault="00E17AAF" w:rsidP="00E17AAF">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E17AAF" w:rsidRPr="008C5711" w:rsidRDefault="00E17AAF" w:rsidP="00E17AAF">
            <w:pPr>
              <w:widowControl w:val="0"/>
              <w:autoSpaceDE w:val="0"/>
              <w:autoSpaceDN w:val="0"/>
              <w:adjustRightInd w:val="0"/>
              <w:jc w:val="both"/>
              <w:rPr>
                <w:bCs/>
                <w:color w:val="000000"/>
                <w:sz w:val="20"/>
                <w:szCs w:val="20"/>
              </w:rPr>
            </w:pPr>
            <w:proofErr w:type="gramStart"/>
            <w:r w:rsidRPr="008C5711">
              <w:rPr>
                <w:bCs/>
                <w:color w:val="000000"/>
                <w:sz w:val="20"/>
                <w:szCs w:val="20"/>
              </w:rPr>
              <w:t xml:space="preserve">Субвенция бюджетам муниципальных районов и городских округов на осуществление государственного полномочия по предоставлению компенсации </w:t>
            </w:r>
            <w:r w:rsidRPr="008C5711">
              <w:rPr>
                <w:bCs/>
                <w:color w:val="000000"/>
                <w:sz w:val="20"/>
                <w:szCs w:val="20"/>
              </w:rPr>
              <w:lastRenderedPageBreak/>
              <w:t>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 в соответствии с Законом Забайкальского края от 26 сентября 2008 года № 56-ЗЗК "О наделении органов местного самоуправления муниципальных районов и городских округов государственным полномочием по предоставлению</w:t>
            </w:r>
            <w:proofErr w:type="gramEnd"/>
            <w:r w:rsidRPr="008C5711">
              <w:rPr>
                <w:bCs/>
                <w:color w:val="000000"/>
                <w:sz w:val="20"/>
                <w:szCs w:val="20"/>
              </w:rPr>
              <w:t xml:space="preserve"> компенсации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w:t>
            </w:r>
          </w:p>
        </w:tc>
        <w:tc>
          <w:tcPr>
            <w:tcW w:w="1598" w:type="dxa"/>
            <w:tcBorders>
              <w:top w:val="single" w:sz="6" w:space="0" w:color="000000"/>
              <w:left w:val="single" w:sz="6" w:space="0" w:color="000000"/>
              <w:bottom w:val="single" w:sz="6" w:space="0" w:color="000000"/>
              <w:right w:val="single" w:sz="6" w:space="0" w:color="000000"/>
            </w:tcBorders>
          </w:tcPr>
          <w:p w:rsidR="00E17AAF" w:rsidRPr="008C5711" w:rsidRDefault="00E17AAF" w:rsidP="00E17AAF">
            <w:pPr>
              <w:pStyle w:val="ac"/>
              <w:jc w:val="center"/>
              <w:rPr>
                <w:color w:val="000000"/>
                <w:sz w:val="20"/>
                <w:szCs w:val="20"/>
                <w:lang w:val="ru-RU"/>
              </w:rPr>
            </w:pPr>
          </w:p>
          <w:p w:rsidR="00E17AAF" w:rsidRPr="008C5711" w:rsidRDefault="00E17AAF" w:rsidP="00E17AAF">
            <w:pPr>
              <w:pStyle w:val="ac"/>
              <w:jc w:val="center"/>
              <w:rPr>
                <w:color w:val="000000"/>
                <w:sz w:val="20"/>
                <w:szCs w:val="20"/>
                <w:lang w:val="ru-RU"/>
              </w:rPr>
            </w:pPr>
            <w:r>
              <w:rPr>
                <w:color w:val="000000"/>
                <w:sz w:val="20"/>
                <w:szCs w:val="20"/>
                <w:lang w:val="ru-RU"/>
              </w:rPr>
              <w:lastRenderedPageBreak/>
              <w:t>1 433,4</w:t>
            </w:r>
          </w:p>
          <w:p w:rsidR="00E17AAF" w:rsidRPr="008C5711" w:rsidRDefault="00E17AAF" w:rsidP="00E17AAF">
            <w:pPr>
              <w:pStyle w:val="ac"/>
              <w:jc w:val="center"/>
              <w:rPr>
                <w:color w:val="000000"/>
                <w:sz w:val="20"/>
                <w:szCs w:val="20"/>
                <w:lang w:val="ru-RU"/>
              </w:rPr>
            </w:pPr>
          </w:p>
          <w:p w:rsidR="00E17AAF" w:rsidRPr="008C5711" w:rsidRDefault="00E17AAF" w:rsidP="00E17AAF">
            <w:pPr>
              <w:pStyle w:val="ac"/>
              <w:jc w:val="center"/>
              <w:rPr>
                <w:color w:val="000000"/>
                <w:sz w:val="20"/>
                <w:szCs w:val="20"/>
                <w:lang w:val="ru-RU"/>
              </w:rPr>
            </w:pPr>
          </w:p>
          <w:p w:rsidR="00E17AAF" w:rsidRPr="008C5711" w:rsidRDefault="00E17AAF" w:rsidP="00E17AAF">
            <w:pPr>
              <w:pStyle w:val="ac"/>
              <w:jc w:val="center"/>
              <w:rPr>
                <w:color w:val="000000"/>
                <w:sz w:val="20"/>
                <w:szCs w:val="20"/>
                <w:lang w:val="ru-RU"/>
              </w:rPr>
            </w:pPr>
          </w:p>
        </w:tc>
      </w:tr>
      <w:tr w:rsidR="00E17AAF" w:rsidRPr="008C5711" w:rsidTr="00E17AA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E17AAF" w:rsidRPr="008C5711" w:rsidRDefault="00E17AAF" w:rsidP="00E17AAF">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E17AAF" w:rsidRPr="008C5711" w:rsidRDefault="00E17AAF" w:rsidP="00E17AAF">
            <w:pPr>
              <w:widowControl w:val="0"/>
              <w:autoSpaceDE w:val="0"/>
              <w:autoSpaceDN w:val="0"/>
              <w:adjustRightInd w:val="0"/>
              <w:jc w:val="both"/>
              <w:rPr>
                <w:bCs/>
                <w:color w:val="000000"/>
                <w:sz w:val="20"/>
                <w:szCs w:val="20"/>
              </w:rPr>
            </w:pPr>
            <w:proofErr w:type="gramStart"/>
            <w:r w:rsidRPr="008C5711">
              <w:rPr>
                <w:bCs/>
                <w:color w:val="000000"/>
                <w:sz w:val="20"/>
                <w:szCs w:val="20"/>
              </w:rPr>
              <w:t>Субвенция бюджетам муниципальных районов и городских округов на осуществление государственных полномочий по воспитанию и обучению детей-инвалидов в муниципальных дошкольных образовательных учреждениях, а также по предоставлению компенсации затрат родителей (законных представителей) на воспитание и обучение детей-инвалидов на дому в соответствии с Законом Забайкальского края от 29 марта 2010 года № 346-ЗЗК "О наделении органов местного самоуправления муниципальных районов и городских округов Забайкальского</w:t>
            </w:r>
            <w:proofErr w:type="gramEnd"/>
            <w:r w:rsidRPr="008C5711">
              <w:rPr>
                <w:bCs/>
                <w:color w:val="000000"/>
                <w:sz w:val="20"/>
                <w:szCs w:val="20"/>
              </w:rPr>
              <w:t xml:space="preserve"> края государственными полномочиями по воспитанию и обучению детей-инвалидов в муниципальных дошкольных образовательных учреждениях, а также по предоставлению компенсации затрат родителей (законных представителей) на воспитание и обучение детей-инвалидов на дому"</w:t>
            </w:r>
          </w:p>
        </w:tc>
        <w:tc>
          <w:tcPr>
            <w:tcW w:w="1598" w:type="dxa"/>
            <w:tcBorders>
              <w:top w:val="single" w:sz="6" w:space="0" w:color="000000"/>
              <w:left w:val="single" w:sz="6" w:space="0" w:color="000000"/>
              <w:bottom w:val="single" w:sz="6" w:space="0" w:color="000000"/>
              <w:right w:val="single" w:sz="6" w:space="0" w:color="000000"/>
            </w:tcBorders>
          </w:tcPr>
          <w:p w:rsidR="00E17AAF" w:rsidRPr="008C5711" w:rsidRDefault="00E17AAF" w:rsidP="00E17AAF">
            <w:pPr>
              <w:pStyle w:val="ac"/>
              <w:jc w:val="center"/>
              <w:rPr>
                <w:color w:val="000000"/>
                <w:sz w:val="20"/>
                <w:szCs w:val="20"/>
                <w:lang w:val="ru-RU"/>
              </w:rPr>
            </w:pPr>
          </w:p>
          <w:p w:rsidR="00E17AAF" w:rsidRPr="008C5711" w:rsidRDefault="00E17AAF" w:rsidP="00E17AAF">
            <w:pPr>
              <w:pStyle w:val="ac"/>
              <w:jc w:val="center"/>
              <w:rPr>
                <w:color w:val="000000"/>
                <w:sz w:val="20"/>
                <w:szCs w:val="20"/>
                <w:lang w:val="ru-RU"/>
              </w:rPr>
            </w:pPr>
          </w:p>
          <w:p w:rsidR="00E17AAF" w:rsidRPr="008C5711" w:rsidRDefault="00E17AAF" w:rsidP="00E17AAF">
            <w:pPr>
              <w:pStyle w:val="ac"/>
              <w:jc w:val="center"/>
              <w:rPr>
                <w:color w:val="000000"/>
                <w:sz w:val="20"/>
                <w:szCs w:val="20"/>
                <w:lang w:val="ru-RU"/>
              </w:rPr>
            </w:pPr>
            <w:r>
              <w:rPr>
                <w:color w:val="000000"/>
                <w:sz w:val="20"/>
                <w:szCs w:val="20"/>
                <w:lang w:val="ru-RU"/>
              </w:rPr>
              <w:t>212,2</w:t>
            </w:r>
          </w:p>
          <w:p w:rsidR="00E17AAF" w:rsidRPr="008C5711" w:rsidRDefault="00E17AAF" w:rsidP="00E17AAF">
            <w:pPr>
              <w:pStyle w:val="ac"/>
              <w:jc w:val="center"/>
              <w:rPr>
                <w:color w:val="000000"/>
                <w:sz w:val="20"/>
                <w:szCs w:val="20"/>
                <w:lang w:val="ru-RU"/>
              </w:rPr>
            </w:pPr>
          </w:p>
          <w:p w:rsidR="00E17AAF" w:rsidRPr="008C5711" w:rsidRDefault="00E17AAF" w:rsidP="00E17AAF">
            <w:pPr>
              <w:pStyle w:val="ac"/>
              <w:jc w:val="center"/>
              <w:rPr>
                <w:color w:val="000000"/>
                <w:sz w:val="20"/>
                <w:szCs w:val="20"/>
                <w:lang w:val="ru-RU"/>
              </w:rPr>
            </w:pPr>
          </w:p>
          <w:p w:rsidR="00E17AAF" w:rsidRPr="008C5711" w:rsidRDefault="00E17AAF" w:rsidP="00E17AAF">
            <w:pPr>
              <w:pStyle w:val="ac"/>
              <w:jc w:val="center"/>
              <w:rPr>
                <w:color w:val="000000"/>
                <w:sz w:val="20"/>
                <w:szCs w:val="20"/>
                <w:lang w:val="ru-RU"/>
              </w:rPr>
            </w:pPr>
          </w:p>
        </w:tc>
      </w:tr>
      <w:tr w:rsidR="00E17AAF" w:rsidRPr="008C5711" w:rsidTr="00E17AA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E17AAF" w:rsidRPr="008C5711" w:rsidRDefault="00E17AAF" w:rsidP="00E17AAF">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E17AAF" w:rsidRPr="008C5711" w:rsidRDefault="00E17AAF" w:rsidP="00E17AAF">
            <w:pPr>
              <w:widowControl w:val="0"/>
              <w:autoSpaceDE w:val="0"/>
              <w:autoSpaceDN w:val="0"/>
              <w:adjustRightInd w:val="0"/>
              <w:jc w:val="both"/>
              <w:rPr>
                <w:bCs/>
                <w:color w:val="000000"/>
                <w:sz w:val="20"/>
                <w:szCs w:val="20"/>
              </w:rPr>
            </w:pPr>
            <w:r w:rsidRPr="008C5711">
              <w:rPr>
                <w:bCs/>
                <w:color w:val="000000"/>
                <w:sz w:val="20"/>
                <w:szCs w:val="20"/>
              </w:rPr>
              <w:t xml:space="preserve">Субвенция бюджетам муниципальных районов и городских округов на осуществление </w:t>
            </w:r>
          </w:p>
          <w:p w:rsidR="00E17AAF" w:rsidRPr="008C5711" w:rsidRDefault="00E17AAF" w:rsidP="00E17AAF">
            <w:pPr>
              <w:widowControl w:val="0"/>
              <w:autoSpaceDE w:val="0"/>
              <w:autoSpaceDN w:val="0"/>
              <w:adjustRightInd w:val="0"/>
              <w:jc w:val="both"/>
              <w:rPr>
                <w:bCs/>
                <w:color w:val="000000"/>
                <w:sz w:val="20"/>
                <w:szCs w:val="20"/>
              </w:rPr>
            </w:pPr>
            <w:r w:rsidRPr="008C5711">
              <w:rPr>
                <w:bCs/>
                <w:color w:val="000000"/>
                <w:sz w:val="20"/>
                <w:szCs w:val="20"/>
              </w:rPr>
              <w:t>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 ноября 2009 года № 272-ЗЗК "О наделении органов местного самоуправления муниципальных районов и городских округов государственным полномочием по организации и осуществлению деятельности по опеке и попечительству над несовершеннолетними"</w:t>
            </w:r>
          </w:p>
          <w:p w:rsidR="00E17AAF" w:rsidRDefault="00E17AAF" w:rsidP="00E17AAF">
            <w:pPr>
              <w:widowControl w:val="0"/>
              <w:autoSpaceDE w:val="0"/>
              <w:autoSpaceDN w:val="0"/>
              <w:adjustRightInd w:val="0"/>
              <w:jc w:val="both"/>
              <w:rPr>
                <w:bCs/>
                <w:color w:val="000000"/>
                <w:sz w:val="20"/>
                <w:szCs w:val="20"/>
              </w:rPr>
            </w:pPr>
          </w:p>
          <w:p w:rsidR="00E17AAF" w:rsidRDefault="00E17AAF" w:rsidP="00E17AAF">
            <w:pPr>
              <w:widowControl w:val="0"/>
              <w:autoSpaceDE w:val="0"/>
              <w:autoSpaceDN w:val="0"/>
              <w:adjustRightInd w:val="0"/>
              <w:jc w:val="both"/>
              <w:rPr>
                <w:color w:val="000000"/>
                <w:sz w:val="20"/>
                <w:szCs w:val="20"/>
              </w:rPr>
            </w:pPr>
            <w:r w:rsidRPr="008C5711">
              <w:rPr>
                <w:bCs/>
                <w:color w:val="000000"/>
                <w:sz w:val="20"/>
                <w:szCs w:val="20"/>
              </w:rPr>
              <w:t>-</w:t>
            </w:r>
            <w:r w:rsidRPr="008C5711">
              <w:rPr>
                <w:color w:val="000000"/>
                <w:sz w:val="20"/>
                <w:szCs w:val="20"/>
              </w:rPr>
              <w:t xml:space="preserve"> на содержание ребенка в семье опекуна</w:t>
            </w:r>
          </w:p>
          <w:p w:rsidR="00E17AAF" w:rsidRPr="008A3034" w:rsidRDefault="00E17AAF" w:rsidP="00E17AAF">
            <w:pPr>
              <w:widowControl w:val="0"/>
              <w:autoSpaceDE w:val="0"/>
              <w:autoSpaceDN w:val="0"/>
              <w:adjustRightInd w:val="0"/>
              <w:jc w:val="both"/>
              <w:rPr>
                <w:color w:val="000000"/>
                <w:sz w:val="20"/>
                <w:szCs w:val="20"/>
              </w:rPr>
            </w:pPr>
          </w:p>
          <w:p w:rsidR="00E17AAF" w:rsidRDefault="00E17AAF" w:rsidP="00E17AAF">
            <w:pPr>
              <w:widowControl w:val="0"/>
              <w:autoSpaceDE w:val="0"/>
              <w:autoSpaceDN w:val="0"/>
              <w:adjustRightInd w:val="0"/>
              <w:jc w:val="both"/>
              <w:rPr>
                <w:color w:val="000000"/>
                <w:sz w:val="20"/>
                <w:szCs w:val="20"/>
              </w:rPr>
            </w:pPr>
            <w:r w:rsidRPr="008C5711">
              <w:rPr>
                <w:color w:val="000000"/>
                <w:sz w:val="20"/>
                <w:szCs w:val="20"/>
              </w:rPr>
              <w:t>- на содержание ребенка в приемной семье</w:t>
            </w:r>
          </w:p>
          <w:p w:rsidR="00E17AAF" w:rsidRPr="008A3034" w:rsidRDefault="00E17AAF" w:rsidP="00E17AAF">
            <w:pPr>
              <w:widowControl w:val="0"/>
              <w:autoSpaceDE w:val="0"/>
              <w:autoSpaceDN w:val="0"/>
              <w:adjustRightInd w:val="0"/>
              <w:jc w:val="both"/>
              <w:rPr>
                <w:color w:val="000000"/>
                <w:sz w:val="20"/>
                <w:szCs w:val="20"/>
              </w:rPr>
            </w:pPr>
          </w:p>
          <w:p w:rsidR="00E17AAF" w:rsidRDefault="00E17AAF" w:rsidP="00E17AAF">
            <w:pPr>
              <w:widowControl w:val="0"/>
              <w:autoSpaceDE w:val="0"/>
              <w:autoSpaceDN w:val="0"/>
              <w:adjustRightInd w:val="0"/>
              <w:jc w:val="both"/>
              <w:rPr>
                <w:color w:val="000000"/>
                <w:sz w:val="20"/>
                <w:szCs w:val="20"/>
              </w:rPr>
            </w:pPr>
            <w:r w:rsidRPr="008C5711">
              <w:rPr>
                <w:color w:val="000000"/>
                <w:sz w:val="20"/>
                <w:szCs w:val="20"/>
              </w:rPr>
              <w:t>- вознаграждение, причитающееся приемному родителю</w:t>
            </w:r>
          </w:p>
          <w:p w:rsidR="00E17AAF" w:rsidRDefault="00E17AAF" w:rsidP="00E17AAF">
            <w:pPr>
              <w:widowControl w:val="0"/>
              <w:autoSpaceDE w:val="0"/>
              <w:autoSpaceDN w:val="0"/>
              <w:adjustRightInd w:val="0"/>
              <w:jc w:val="both"/>
              <w:rPr>
                <w:color w:val="000000"/>
                <w:sz w:val="20"/>
                <w:szCs w:val="20"/>
              </w:rPr>
            </w:pPr>
          </w:p>
          <w:p w:rsidR="00E17AAF" w:rsidRPr="00361408" w:rsidRDefault="00E17AAF" w:rsidP="00E17AAF">
            <w:pPr>
              <w:widowControl w:val="0"/>
              <w:autoSpaceDE w:val="0"/>
              <w:autoSpaceDN w:val="0"/>
              <w:adjustRightInd w:val="0"/>
              <w:jc w:val="both"/>
              <w:rPr>
                <w:bCs/>
                <w:color w:val="000000"/>
                <w:sz w:val="20"/>
                <w:szCs w:val="20"/>
              </w:rPr>
            </w:pPr>
            <w:r w:rsidRPr="008C5711">
              <w:rPr>
                <w:color w:val="000000"/>
                <w:sz w:val="20"/>
                <w:szCs w:val="20"/>
              </w:rPr>
              <w:t>- администрирование государственного полномочия</w:t>
            </w:r>
          </w:p>
        </w:tc>
        <w:tc>
          <w:tcPr>
            <w:tcW w:w="1598" w:type="dxa"/>
            <w:tcBorders>
              <w:top w:val="single" w:sz="6" w:space="0" w:color="000000"/>
              <w:left w:val="single" w:sz="6" w:space="0" w:color="000000"/>
              <w:bottom w:val="single" w:sz="6" w:space="0" w:color="000000"/>
              <w:right w:val="single" w:sz="6" w:space="0" w:color="000000"/>
            </w:tcBorders>
          </w:tcPr>
          <w:p w:rsidR="00E17AAF" w:rsidRPr="008C5711" w:rsidRDefault="00E17AAF" w:rsidP="00E17AAF">
            <w:pPr>
              <w:pStyle w:val="ac"/>
              <w:jc w:val="center"/>
              <w:rPr>
                <w:color w:val="000000"/>
                <w:sz w:val="20"/>
                <w:szCs w:val="20"/>
                <w:lang w:val="ru-RU"/>
              </w:rPr>
            </w:pPr>
          </w:p>
          <w:p w:rsidR="00E17AAF" w:rsidRPr="008C5711" w:rsidRDefault="00E17AAF" w:rsidP="00E17AAF">
            <w:pPr>
              <w:pStyle w:val="ac"/>
              <w:jc w:val="center"/>
              <w:rPr>
                <w:color w:val="000000"/>
                <w:sz w:val="20"/>
                <w:szCs w:val="20"/>
                <w:lang w:val="ru-RU"/>
              </w:rPr>
            </w:pPr>
          </w:p>
          <w:p w:rsidR="00E17AAF" w:rsidRDefault="00E17AAF" w:rsidP="00E17AAF">
            <w:pPr>
              <w:pStyle w:val="ac"/>
              <w:jc w:val="center"/>
              <w:rPr>
                <w:color w:val="000000"/>
                <w:sz w:val="20"/>
                <w:szCs w:val="20"/>
                <w:lang w:val="ru-RU"/>
              </w:rPr>
            </w:pPr>
            <w:r>
              <w:rPr>
                <w:color w:val="000000"/>
                <w:sz w:val="20"/>
                <w:szCs w:val="20"/>
                <w:lang w:val="ru-RU"/>
              </w:rPr>
              <w:t>21 374,1</w:t>
            </w:r>
          </w:p>
          <w:p w:rsidR="00E17AAF" w:rsidRDefault="00E17AAF" w:rsidP="00E17AAF">
            <w:pPr>
              <w:pStyle w:val="ac"/>
              <w:jc w:val="center"/>
              <w:rPr>
                <w:color w:val="000000"/>
                <w:sz w:val="20"/>
                <w:szCs w:val="20"/>
                <w:lang w:val="ru-RU"/>
              </w:rPr>
            </w:pPr>
          </w:p>
          <w:p w:rsidR="00E17AAF" w:rsidRDefault="00E17AAF" w:rsidP="00E17AAF">
            <w:pPr>
              <w:pStyle w:val="ac"/>
              <w:jc w:val="center"/>
              <w:rPr>
                <w:color w:val="000000"/>
                <w:sz w:val="20"/>
                <w:szCs w:val="20"/>
              </w:rPr>
            </w:pPr>
          </w:p>
          <w:p w:rsidR="00E17AAF" w:rsidRDefault="00E17AAF" w:rsidP="00E17AAF">
            <w:pPr>
              <w:pStyle w:val="ac"/>
              <w:jc w:val="center"/>
              <w:rPr>
                <w:color w:val="000000"/>
                <w:sz w:val="20"/>
                <w:szCs w:val="20"/>
              </w:rPr>
            </w:pPr>
          </w:p>
          <w:p w:rsidR="00E17AAF" w:rsidRDefault="00E17AAF" w:rsidP="00E17AAF">
            <w:pPr>
              <w:pStyle w:val="ac"/>
              <w:jc w:val="center"/>
              <w:rPr>
                <w:color w:val="000000"/>
                <w:sz w:val="20"/>
                <w:szCs w:val="20"/>
                <w:lang w:val="ru-RU"/>
              </w:rPr>
            </w:pPr>
            <w:r>
              <w:rPr>
                <w:color w:val="000000"/>
                <w:sz w:val="20"/>
                <w:szCs w:val="20"/>
                <w:lang w:val="ru-RU"/>
              </w:rPr>
              <w:t>14 831,5</w:t>
            </w:r>
          </w:p>
          <w:p w:rsidR="00E17AAF" w:rsidRDefault="00E17AAF" w:rsidP="00E17AAF">
            <w:pPr>
              <w:pStyle w:val="ac"/>
              <w:jc w:val="center"/>
              <w:rPr>
                <w:color w:val="000000"/>
                <w:sz w:val="20"/>
                <w:szCs w:val="20"/>
                <w:lang w:val="ru-RU"/>
              </w:rPr>
            </w:pPr>
            <w:r>
              <w:rPr>
                <w:color w:val="000000"/>
                <w:sz w:val="20"/>
                <w:szCs w:val="20"/>
                <w:lang w:val="ru-RU"/>
              </w:rPr>
              <w:t>1 654,5</w:t>
            </w:r>
          </w:p>
          <w:p w:rsidR="00E17AAF" w:rsidRDefault="00E17AAF" w:rsidP="00E17AAF">
            <w:pPr>
              <w:pStyle w:val="ac"/>
              <w:jc w:val="center"/>
              <w:rPr>
                <w:color w:val="000000"/>
                <w:sz w:val="20"/>
                <w:szCs w:val="20"/>
                <w:lang w:val="ru-RU"/>
              </w:rPr>
            </w:pPr>
            <w:r>
              <w:rPr>
                <w:color w:val="000000"/>
                <w:sz w:val="20"/>
                <w:szCs w:val="20"/>
                <w:lang w:val="ru-RU"/>
              </w:rPr>
              <w:t>905,6</w:t>
            </w:r>
          </w:p>
          <w:p w:rsidR="00E17AAF" w:rsidRDefault="00E17AAF" w:rsidP="00E17AAF">
            <w:pPr>
              <w:pStyle w:val="ac"/>
              <w:jc w:val="center"/>
              <w:rPr>
                <w:color w:val="000000"/>
                <w:sz w:val="20"/>
                <w:szCs w:val="20"/>
                <w:lang w:val="ru-RU"/>
              </w:rPr>
            </w:pPr>
          </w:p>
          <w:p w:rsidR="00E17AAF" w:rsidRPr="00EF1E32" w:rsidRDefault="00E17AAF" w:rsidP="00E17AAF">
            <w:pPr>
              <w:pStyle w:val="ac"/>
              <w:jc w:val="center"/>
              <w:rPr>
                <w:color w:val="000000"/>
                <w:sz w:val="20"/>
                <w:szCs w:val="20"/>
              </w:rPr>
            </w:pPr>
            <w:r>
              <w:rPr>
                <w:color w:val="000000"/>
                <w:sz w:val="20"/>
                <w:szCs w:val="20"/>
                <w:lang w:val="ru-RU"/>
              </w:rPr>
              <w:t>3 982,5</w:t>
            </w:r>
          </w:p>
        </w:tc>
      </w:tr>
      <w:tr w:rsidR="00E17AAF" w:rsidRPr="008C5711" w:rsidTr="00E17AA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E17AAF" w:rsidRPr="008C5711" w:rsidRDefault="00E17AAF" w:rsidP="00E17AAF">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E17AAF" w:rsidRPr="0033295F" w:rsidRDefault="00E17AAF" w:rsidP="00E17AAF">
            <w:pPr>
              <w:jc w:val="both"/>
              <w:rPr>
                <w:color w:val="000000"/>
                <w:sz w:val="20"/>
                <w:szCs w:val="20"/>
              </w:rPr>
            </w:pPr>
            <w:r w:rsidRPr="0033295F">
              <w:rPr>
                <w:color w:val="000000"/>
                <w:sz w:val="20"/>
                <w:szCs w:val="20"/>
              </w:rPr>
              <w:t>Субвенция бюджетам муниципальных районов и городских округов на 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w:t>
            </w:r>
          </w:p>
        </w:tc>
        <w:tc>
          <w:tcPr>
            <w:tcW w:w="1598" w:type="dxa"/>
            <w:tcBorders>
              <w:top w:val="single" w:sz="6" w:space="0" w:color="000000"/>
              <w:left w:val="single" w:sz="6" w:space="0" w:color="000000"/>
              <w:bottom w:val="single" w:sz="6" w:space="0" w:color="000000"/>
              <w:right w:val="single" w:sz="6" w:space="0" w:color="000000"/>
            </w:tcBorders>
          </w:tcPr>
          <w:p w:rsidR="00E17AAF" w:rsidRDefault="00E17AAF" w:rsidP="00E17AAF">
            <w:pPr>
              <w:pStyle w:val="ac"/>
              <w:jc w:val="center"/>
              <w:rPr>
                <w:color w:val="000000"/>
                <w:sz w:val="20"/>
                <w:szCs w:val="20"/>
                <w:lang w:val="ru-RU"/>
              </w:rPr>
            </w:pPr>
          </w:p>
          <w:p w:rsidR="00E17AAF" w:rsidRPr="008C5711" w:rsidRDefault="00E17AAF" w:rsidP="00E17AAF">
            <w:pPr>
              <w:pStyle w:val="ac"/>
              <w:jc w:val="center"/>
              <w:rPr>
                <w:color w:val="000000"/>
                <w:sz w:val="20"/>
                <w:szCs w:val="20"/>
                <w:lang w:val="ru-RU"/>
              </w:rPr>
            </w:pPr>
            <w:r>
              <w:rPr>
                <w:color w:val="000000"/>
                <w:sz w:val="20"/>
                <w:szCs w:val="20"/>
                <w:lang w:val="ru-RU"/>
              </w:rPr>
              <w:t>1 794,0</w:t>
            </w:r>
          </w:p>
        </w:tc>
      </w:tr>
      <w:tr w:rsidR="00E17AAF" w:rsidRPr="008C5711" w:rsidTr="00094EF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2758"/>
        </w:trPr>
        <w:tc>
          <w:tcPr>
            <w:tcW w:w="851" w:type="dxa"/>
            <w:tcBorders>
              <w:top w:val="single" w:sz="6" w:space="0" w:color="000000"/>
              <w:left w:val="single" w:sz="6" w:space="0" w:color="000000"/>
              <w:bottom w:val="single" w:sz="6" w:space="0" w:color="000000"/>
              <w:right w:val="single" w:sz="6" w:space="0" w:color="000000"/>
            </w:tcBorders>
          </w:tcPr>
          <w:p w:rsidR="00E17AAF" w:rsidRPr="0033295F" w:rsidRDefault="00E17AAF" w:rsidP="00E17AAF">
            <w:pPr>
              <w:pStyle w:val="ac"/>
              <w:jc w:val="center"/>
              <w:rPr>
                <w:b/>
                <w:bCs/>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E17AAF" w:rsidRPr="0033295F" w:rsidRDefault="00E17AAF" w:rsidP="00E17AAF">
            <w:pPr>
              <w:widowControl w:val="0"/>
              <w:autoSpaceDE w:val="0"/>
              <w:autoSpaceDN w:val="0"/>
              <w:adjustRightInd w:val="0"/>
              <w:jc w:val="both"/>
              <w:rPr>
                <w:bCs/>
                <w:color w:val="000000"/>
                <w:sz w:val="20"/>
                <w:szCs w:val="20"/>
              </w:rPr>
            </w:pPr>
            <w:proofErr w:type="gramStart"/>
            <w:r w:rsidRPr="0033295F">
              <w:rPr>
                <w:bCs/>
                <w:color w:val="000000"/>
                <w:sz w:val="20"/>
                <w:szCs w:val="20"/>
              </w:rPr>
              <w:t>Субвенция бюджетам муниципальных районов и городских округов на осуществление государственного полномочия по обеспечению бесплатным питанием детей из малоимущих семей, обучающихся в муниципальных общеобразовательных учреждениях Забайкальского края, в соответствии с Законом Забайкальского края от 25 декабря 2008 года № 88-ЗЗК "Об обеспечении бесплатным питанием детей из малоимущих семей, обучающихся в государственных и муниципальных общеобразовательных учреждениях Забайкальского края, и о наделении органов местного</w:t>
            </w:r>
            <w:proofErr w:type="gramEnd"/>
            <w:r w:rsidRPr="0033295F">
              <w:rPr>
                <w:bCs/>
                <w:color w:val="000000"/>
                <w:sz w:val="20"/>
                <w:szCs w:val="20"/>
              </w:rPr>
              <w:t xml:space="preserve"> самоуправления муниципальных районов и городских округов Забайкальского края отдельным государственным полномочием по обеспечению бесплатным питанием детей из малоимущих семей, обучающихся в муниципальных общеобразовательных учреждениях Забайкальского края"</w:t>
            </w:r>
          </w:p>
        </w:tc>
        <w:tc>
          <w:tcPr>
            <w:tcW w:w="1598" w:type="dxa"/>
            <w:tcBorders>
              <w:top w:val="single" w:sz="6" w:space="0" w:color="000000"/>
              <w:left w:val="single" w:sz="6" w:space="0" w:color="000000"/>
              <w:bottom w:val="single" w:sz="6" w:space="0" w:color="000000"/>
              <w:right w:val="single" w:sz="6" w:space="0" w:color="000000"/>
            </w:tcBorders>
          </w:tcPr>
          <w:p w:rsidR="00E17AAF" w:rsidRPr="008C5711" w:rsidRDefault="00E17AAF" w:rsidP="00E17AAF">
            <w:pPr>
              <w:pStyle w:val="ac"/>
              <w:jc w:val="center"/>
              <w:rPr>
                <w:color w:val="000000"/>
                <w:sz w:val="20"/>
                <w:szCs w:val="20"/>
                <w:lang w:val="ru-RU"/>
              </w:rPr>
            </w:pPr>
          </w:p>
          <w:p w:rsidR="00E17AAF" w:rsidRPr="008C5711" w:rsidRDefault="00E17AAF" w:rsidP="00E17AAF">
            <w:pPr>
              <w:pStyle w:val="ac"/>
              <w:jc w:val="center"/>
              <w:rPr>
                <w:color w:val="000000"/>
                <w:sz w:val="20"/>
                <w:szCs w:val="20"/>
                <w:lang w:val="ru-RU"/>
              </w:rPr>
            </w:pPr>
            <w:r>
              <w:rPr>
                <w:color w:val="000000"/>
                <w:sz w:val="20"/>
                <w:szCs w:val="20"/>
                <w:lang w:val="ru-RU"/>
              </w:rPr>
              <w:t>10 791,9</w:t>
            </w:r>
          </w:p>
          <w:p w:rsidR="00E17AAF" w:rsidRPr="008C5711" w:rsidRDefault="00E17AAF" w:rsidP="00E17AAF">
            <w:pPr>
              <w:pStyle w:val="ac"/>
              <w:jc w:val="center"/>
              <w:rPr>
                <w:color w:val="000000"/>
                <w:sz w:val="20"/>
                <w:szCs w:val="20"/>
                <w:lang w:val="ru-RU"/>
              </w:rPr>
            </w:pPr>
          </w:p>
          <w:p w:rsidR="00E17AAF" w:rsidRPr="008C5711" w:rsidRDefault="00E17AAF" w:rsidP="00E17AAF">
            <w:pPr>
              <w:pStyle w:val="ac"/>
              <w:jc w:val="center"/>
              <w:rPr>
                <w:color w:val="000000"/>
                <w:sz w:val="20"/>
                <w:szCs w:val="20"/>
                <w:lang w:val="ru-RU"/>
              </w:rPr>
            </w:pPr>
          </w:p>
          <w:p w:rsidR="00E17AAF" w:rsidRPr="008C5711" w:rsidRDefault="00E17AAF" w:rsidP="00E17AAF">
            <w:pPr>
              <w:pStyle w:val="ac"/>
              <w:jc w:val="center"/>
              <w:rPr>
                <w:color w:val="000000"/>
                <w:sz w:val="20"/>
                <w:szCs w:val="20"/>
                <w:lang w:val="ru-RU"/>
              </w:rPr>
            </w:pPr>
          </w:p>
          <w:p w:rsidR="00E17AAF" w:rsidRPr="008C5711" w:rsidRDefault="00E17AAF" w:rsidP="00E17AAF">
            <w:pPr>
              <w:pStyle w:val="ac"/>
              <w:jc w:val="center"/>
              <w:rPr>
                <w:color w:val="000000"/>
                <w:sz w:val="20"/>
                <w:szCs w:val="20"/>
                <w:lang w:val="ru-RU"/>
              </w:rPr>
            </w:pPr>
          </w:p>
        </w:tc>
      </w:tr>
      <w:tr w:rsidR="00E17AAF" w:rsidRPr="008C5711" w:rsidTr="00094EF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06"/>
        </w:trPr>
        <w:tc>
          <w:tcPr>
            <w:tcW w:w="851" w:type="dxa"/>
            <w:tcBorders>
              <w:top w:val="single" w:sz="6" w:space="0" w:color="000000"/>
              <w:left w:val="single" w:sz="6" w:space="0" w:color="000000"/>
              <w:bottom w:val="single" w:sz="6" w:space="0" w:color="000000"/>
              <w:right w:val="single" w:sz="6" w:space="0" w:color="000000"/>
            </w:tcBorders>
          </w:tcPr>
          <w:p w:rsidR="00E17AAF" w:rsidRPr="008C5711" w:rsidRDefault="00E17AAF" w:rsidP="00E17AAF">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E17AAF" w:rsidRPr="00094EF7" w:rsidRDefault="00E17AAF" w:rsidP="00094EF7">
            <w:pPr>
              <w:jc w:val="both"/>
              <w:rPr>
                <w:color w:val="000000"/>
                <w:sz w:val="20"/>
                <w:szCs w:val="20"/>
              </w:rPr>
            </w:pPr>
            <w:r w:rsidRPr="0033295F">
              <w:rPr>
                <w:color w:val="000000"/>
                <w:sz w:val="20"/>
                <w:szCs w:val="20"/>
              </w:rPr>
              <w:t>Субвенция на организацию отдыха и оздоровления детей</w:t>
            </w:r>
          </w:p>
        </w:tc>
        <w:tc>
          <w:tcPr>
            <w:tcW w:w="1598" w:type="dxa"/>
            <w:tcBorders>
              <w:top w:val="single" w:sz="6" w:space="0" w:color="000000"/>
              <w:left w:val="single" w:sz="6" w:space="0" w:color="000000"/>
              <w:bottom w:val="single" w:sz="6" w:space="0" w:color="000000"/>
              <w:right w:val="single" w:sz="6" w:space="0" w:color="000000"/>
            </w:tcBorders>
          </w:tcPr>
          <w:p w:rsidR="00E17AAF" w:rsidRPr="008C5711" w:rsidRDefault="00E17AAF" w:rsidP="00E17AAF">
            <w:pPr>
              <w:pStyle w:val="ac"/>
              <w:jc w:val="center"/>
              <w:rPr>
                <w:color w:val="000000"/>
                <w:sz w:val="20"/>
                <w:szCs w:val="20"/>
                <w:lang w:val="ru-RU"/>
              </w:rPr>
            </w:pPr>
            <w:r>
              <w:rPr>
                <w:color w:val="000000"/>
                <w:sz w:val="20"/>
                <w:szCs w:val="20"/>
                <w:lang w:val="ru-RU"/>
              </w:rPr>
              <w:t>4 754,8</w:t>
            </w:r>
          </w:p>
        </w:tc>
      </w:tr>
      <w:tr w:rsidR="00E17AAF" w:rsidRPr="008C5711" w:rsidTr="00E17AA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683"/>
        </w:trPr>
        <w:tc>
          <w:tcPr>
            <w:tcW w:w="851" w:type="dxa"/>
            <w:tcBorders>
              <w:top w:val="single" w:sz="6" w:space="0" w:color="000000"/>
              <w:left w:val="single" w:sz="6" w:space="0" w:color="000000"/>
              <w:bottom w:val="single" w:sz="6" w:space="0" w:color="000000"/>
              <w:right w:val="single" w:sz="6" w:space="0" w:color="000000"/>
            </w:tcBorders>
          </w:tcPr>
          <w:p w:rsidR="00E17AAF" w:rsidRPr="008C5711" w:rsidRDefault="00E17AAF" w:rsidP="00E17AAF">
            <w:pPr>
              <w:pStyle w:val="ac"/>
              <w:jc w:val="center"/>
              <w:rPr>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E17AAF" w:rsidRPr="0033295F" w:rsidRDefault="00E17AAF" w:rsidP="00E17AAF">
            <w:pPr>
              <w:pStyle w:val="ac"/>
              <w:jc w:val="both"/>
              <w:rPr>
                <w:color w:val="000000"/>
                <w:sz w:val="20"/>
                <w:szCs w:val="20"/>
                <w:lang w:val="ru-RU"/>
              </w:rPr>
            </w:pPr>
            <w:r w:rsidRPr="0033295F">
              <w:rPr>
                <w:bCs/>
                <w:color w:val="000000"/>
                <w:sz w:val="20"/>
                <w:szCs w:val="20"/>
                <w:lang w:val="ru-RU"/>
              </w:rPr>
              <w:t>Субвенция бюджетам муниципальных районов и городских округов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от 28 марта 1998 года № 53-ФЗ "О воинской обязанности и воинской службе"</w:t>
            </w:r>
          </w:p>
        </w:tc>
        <w:tc>
          <w:tcPr>
            <w:tcW w:w="1598" w:type="dxa"/>
            <w:tcBorders>
              <w:top w:val="single" w:sz="6" w:space="0" w:color="000000"/>
              <w:left w:val="single" w:sz="6" w:space="0" w:color="000000"/>
              <w:bottom w:val="single" w:sz="6" w:space="0" w:color="000000"/>
              <w:right w:val="single" w:sz="6" w:space="0" w:color="000000"/>
            </w:tcBorders>
          </w:tcPr>
          <w:p w:rsidR="00E17AAF" w:rsidRPr="008C5711" w:rsidRDefault="00E17AAF" w:rsidP="00E17AAF">
            <w:pPr>
              <w:pStyle w:val="ac"/>
              <w:jc w:val="center"/>
              <w:rPr>
                <w:color w:val="000000"/>
                <w:sz w:val="20"/>
                <w:szCs w:val="20"/>
                <w:lang w:val="ru-RU"/>
              </w:rPr>
            </w:pPr>
          </w:p>
          <w:p w:rsidR="00E17AAF" w:rsidRPr="008C5711" w:rsidRDefault="00E17AAF" w:rsidP="00E17AAF">
            <w:pPr>
              <w:pStyle w:val="ac"/>
              <w:jc w:val="center"/>
              <w:rPr>
                <w:color w:val="000000"/>
                <w:sz w:val="20"/>
                <w:szCs w:val="20"/>
                <w:lang w:val="ru-RU"/>
              </w:rPr>
            </w:pPr>
            <w:r>
              <w:rPr>
                <w:color w:val="000000"/>
                <w:sz w:val="20"/>
                <w:szCs w:val="20"/>
                <w:lang w:val="ru-RU"/>
              </w:rPr>
              <w:t>2 918,0</w:t>
            </w:r>
          </w:p>
        </w:tc>
      </w:tr>
      <w:tr w:rsidR="00E17AAF" w:rsidRPr="008C5711" w:rsidTr="00E17AA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851" w:type="dxa"/>
            <w:tcBorders>
              <w:top w:val="single" w:sz="6" w:space="0" w:color="000000"/>
              <w:left w:val="single" w:sz="6" w:space="0" w:color="000000"/>
              <w:bottom w:val="single" w:sz="6" w:space="0" w:color="000000"/>
              <w:right w:val="single" w:sz="6" w:space="0" w:color="000000"/>
            </w:tcBorders>
          </w:tcPr>
          <w:p w:rsidR="00E17AAF" w:rsidRPr="008C5711" w:rsidRDefault="00E17AAF" w:rsidP="00E17AAF">
            <w:pPr>
              <w:pStyle w:val="ac"/>
              <w:jc w:val="both"/>
              <w:rPr>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E17AAF" w:rsidRDefault="00E17AAF" w:rsidP="00E17AAF">
            <w:pPr>
              <w:pStyle w:val="ac"/>
              <w:jc w:val="both"/>
              <w:rPr>
                <w:bCs/>
                <w:color w:val="000000"/>
                <w:sz w:val="20"/>
                <w:szCs w:val="20"/>
                <w:lang w:val="ru-RU"/>
              </w:rPr>
            </w:pPr>
            <w:proofErr w:type="gramStart"/>
            <w:r w:rsidRPr="00B33413">
              <w:rPr>
                <w:bCs/>
                <w:color w:val="000000"/>
                <w:sz w:val="20"/>
                <w:szCs w:val="20"/>
                <w:lang w:val="ru-RU"/>
              </w:rPr>
              <w:t>Субвенция бюджетам муниципальных районов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w:t>
            </w:r>
            <w:r>
              <w:rPr>
                <w:bCs/>
                <w:color w:val="000000"/>
                <w:sz w:val="20"/>
                <w:szCs w:val="20"/>
                <w:lang w:val="ru-RU"/>
              </w:rPr>
              <w:t xml:space="preserve"> пассажирском транспорте общего </w:t>
            </w:r>
            <w:r w:rsidRPr="00B33413">
              <w:rPr>
                <w:bCs/>
                <w:color w:val="000000"/>
                <w:sz w:val="20"/>
                <w:szCs w:val="20"/>
                <w:lang w:val="ru-RU"/>
              </w:rPr>
              <w:t>пользования</w:t>
            </w:r>
            <w:r>
              <w:rPr>
                <w:bCs/>
                <w:color w:val="000000"/>
                <w:sz w:val="20"/>
                <w:szCs w:val="20"/>
                <w:lang w:val="ru-RU"/>
              </w:rPr>
              <w:t xml:space="preserve"> </w:t>
            </w:r>
            <w:r w:rsidRPr="00B33413">
              <w:rPr>
                <w:bCs/>
                <w:color w:val="000000"/>
                <w:sz w:val="20"/>
                <w:szCs w:val="20"/>
                <w:lang w:val="ru-RU"/>
              </w:rPr>
              <w:t>(кроме</w:t>
            </w:r>
            <w:r>
              <w:rPr>
                <w:bCs/>
                <w:color w:val="000000"/>
                <w:sz w:val="20"/>
                <w:szCs w:val="20"/>
                <w:lang w:val="ru-RU"/>
              </w:rPr>
              <w:t xml:space="preserve"> </w:t>
            </w:r>
            <w:r w:rsidRPr="00B33413">
              <w:rPr>
                <w:bCs/>
                <w:color w:val="000000"/>
                <w:sz w:val="20"/>
                <w:szCs w:val="20"/>
                <w:lang w:val="ru-RU"/>
              </w:rPr>
              <w:t xml:space="preserve">воздушного </w:t>
            </w:r>
            <w:r w:rsidRPr="00B33413">
              <w:rPr>
                <w:bCs/>
                <w:color w:val="000000"/>
                <w:sz w:val="20"/>
                <w:szCs w:val="20"/>
                <w:lang w:val="ru-RU"/>
              </w:rPr>
              <w:br/>
              <w:t xml:space="preserve">и железнодорожного) в соответствии с Законом Забайкальского края от 6 мая 2013 года № 816-ЗЗК "О наделении органов местного самоуправления муниципальных районов и городских округов Забайкальского края отдельным государственным </w:t>
            </w:r>
            <w:r w:rsidRPr="00B33413">
              <w:rPr>
                <w:bCs/>
                <w:color w:val="000000"/>
                <w:sz w:val="20"/>
                <w:szCs w:val="20"/>
                <w:lang w:val="ru-RU"/>
              </w:rPr>
              <w:lastRenderedPageBreak/>
              <w:t>полномочием по организации</w:t>
            </w:r>
            <w:proofErr w:type="gramEnd"/>
            <w:r w:rsidRPr="00B33413">
              <w:rPr>
                <w:bCs/>
                <w:color w:val="000000"/>
                <w:sz w:val="20"/>
                <w:szCs w:val="20"/>
                <w:lang w:val="ru-RU"/>
              </w:rPr>
              <w:t xml:space="preserve">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B33413">
              <w:rPr>
                <w:bCs/>
                <w:color w:val="000000"/>
                <w:sz w:val="20"/>
                <w:szCs w:val="20"/>
                <w:lang w:val="ru-RU"/>
              </w:rPr>
              <w:t>кроме</w:t>
            </w:r>
            <w:proofErr w:type="gramEnd"/>
            <w:r w:rsidRPr="00B33413">
              <w:rPr>
                <w:bCs/>
                <w:color w:val="000000"/>
                <w:sz w:val="20"/>
                <w:szCs w:val="20"/>
                <w:lang w:val="ru-RU"/>
              </w:rPr>
              <w:t xml:space="preserve"> воздушного и железнодорожного)" </w:t>
            </w:r>
          </w:p>
          <w:p w:rsidR="00E17AAF" w:rsidRPr="004B1635" w:rsidRDefault="00E17AAF" w:rsidP="00E17AAF">
            <w:pPr>
              <w:pStyle w:val="ac"/>
              <w:jc w:val="both"/>
              <w:rPr>
                <w:color w:val="000000"/>
                <w:sz w:val="20"/>
                <w:szCs w:val="20"/>
                <w:highlight w:val="yellow"/>
                <w:lang w:val="ru-RU"/>
              </w:rPr>
            </w:pPr>
            <w:r w:rsidRPr="00B33413">
              <w:rPr>
                <w:color w:val="000000"/>
                <w:sz w:val="20"/>
                <w:szCs w:val="20"/>
                <w:lang w:val="ru-RU"/>
              </w:rPr>
              <w:t>-</w:t>
            </w:r>
            <w:r w:rsidRPr="009C4A43">
              <w:rPr>
                <w:color w:val="000000"/>
                <w:sz w:val="20"/>
                <w:szCs w:val="20"/>
                <w:lang w:val="ru-RU"/>
              </w:rPr>
              <w:t xml:space="preserve"> на администрирование государственного полномочия</w:t>
            </w:r>
          </w:p>
        </w:tc>
        <w:tc>
          <w:tcPr>
            <w:tcW w:w="1598" w:type="dxa"/>
            <w:tcBorders>
              <w:top w:val="single" w:sz="6" w:space="0" w:color="000000"/>
              <w:left w:val="single" w:sz="6" w:space="0" w:color="000000"/>
              <w:bottom w:val="single" w:sz="6" w:space="0" w:color="000000"/>
              <w:right w:val="single" w:sz="6" w:space="0" w:color="000000"/>
            </w:tcBorders>
          </w:tcPr>
          <w:p w:rsidR="00E17AAF" w:rsidRPr="004B1635" w:rsidRDefault="00E17AAF" w:rsidP="00E17AAF">
            <w:pPr>
              <w:pStyle w:val="ac"/>
              <w:jc w:val="center"/>
              <w:rPr>
                <w:color w:val="000000"/>
                <w:sz w:val="20"/>
                <w:szCs w:val="20"/>
                <w:highlight w:val="yellow"/>
                <w:lang w:val="ru-RU"/>
              </w:rPr>
            </w:pPr>
          </w:p>
          <w:p w:rsidR="00E17AAF" w:rsidRPr="00910BBF" w:rsidRDefault="00E17AAF" w:rsidP="00E17AAF">
            <w:pPr>
              <w:pStyle w:val="ac"/>
              <w:jc w:val="center"/>
              <w:rPr>
                <w:color w:val="000000"/>
                <w:sz w:val="20"/>
                <w:szCs w:val="20"/>
                <w:lang w:val="ru-RU"/>
              </w:rPr>
            </w:pPr>
            <w:r>
              <w:rPr>
                <w:color w:val="000000"/>
                <w:sz w:val="20"/>
                <w:szCs w:val="20"/>
                <w:lang w:val="ru-RU"/>
              </w:rPr>
              <w:t>3 022,9</w:t>
            </w:r>
          </w:p>
          <w:p w:rsidR="00E17AAF" w:rsidRDefault="00E17AAF" w:rsidP="00E17AAF">
            <w:pPr>
              <w:pStyle w:val="ac"/>
              <w:jc w:val="center"/>
              <w:rPr>
                <w:color w:val="000000"/>
                <w:sz w:val="20"/>
                <w:szCs w:val="20"/>
                <w:highlight w:val="yellow"/>
                <w:lang w:val="ru-RU"/>
              </w:rPr>
            </w:pPr>
          </w:p>
          <w:p w:rsidR="00E17AAF" w:rsidRDefault="00E17AAF" w:rsidP="00E17AAF">
            <w:pPr>
              <w:pStyle w:val="ac"/>
              <w:jc w:val="center"/>
              <w:rPr>
                <w:color w:val="000000"/>
                <w:sz w:val="20"/>
                <w:szCs w:val="20"/>
                <w:highlight w:val="yellow"/>
                <w:lang w:val="ru-RU"/>
              </w:rPr>
            </w:pPr>
          </w:p>
          <w:p w:rsidR="00E17AAF" w:rsidRDefault="00E17AAF" w:rsidP="00E17AAF">
            <w:pPr>
              <w:pStyle w:val="ac"/>
              <w:jc w:val="center"/>
              <w:rPr>
                <w:color w:val="000000"/>
                <w:sz w:val="20"/>
                <w:szCs w:val="20"/>
                <w:highlight w:val="yellow"/>
                <w:lang w:val="ru-RU"/>
              </w:rPr>
            </w:pPr>
          </w:p>
          <w:p w:rsidR="00E17AAF" w:rsidRPr="00B33413" w:rsidRDefault="00E17AAF" w:rsidP="00E17AAF">
            <w:pPr>
              <w:pStyle w:val="ac"/>
              <w:jc w:val="center"/>
              <w:rPr>
                <w:color w:val="000000"/>
                <w:sz w:val="20"/>
                <w:szCs w:val="20"/>
                <w:lang w:val="ru-RU"/>
              </w:rPr>
            </w:pPr>
            <w:r>
              <w:rPr>
                <w:color w:val="000000"/>
                <w:sz w:val="20"/>
                <w:szCs w:val="20"/>
                <w:lang w:val="ru-RU"/>
              </w:rPr>
              <w:t>3 021,6</w:t>
            </w:r>
          </w:p>
          <w:p w:rsidR="00E17AAF" w:rsidRPr="004B1635" w:rsidRDefault="00E17AAF" w:rsidP="00E17AAF">
            <w:pPr>
              <w:pStyle w:val="ac"/>
              <w:jc w:val="center"/>
              <w:rPr>
                <w:color w:val="000000"/>
                <w:sz w:val="20"/>
                <w:szCs w:val="20"/>
                <w:highlight w:val="yellow"/>
                <w:lang w:val="ru-RU"/>
              </w:rPr>
            </w:pPr>
            <w:r>
              <w:rPr>
                <w:color w:val="000000"/>
                <w:sz w:val="20"/>
                <w:szCs w:val="20"/>
                <w:lang w:val="ru-RU"/>
              </w:rPr>
              <w:t>1,3</w:t>
            </w:r>
          </w:p>
        </w:tc>
      </w:tr>
      <w:tr w:rsidR="00E17AAF" w:rsidRPr="008C5711" w:rsidTr="00E17AA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851" w:type="dxa"/>
            <w:tcBorders>
              <w:top w:val="single" w:sz="6" w:space="0" w:color="000000"/>
              <w:left w:val="single" w:sz="6" w:space="0" w:color="000000"/>
              <w:bottom w:val="single" w:sz="6" w:space="0" w:color="000000"/>
              <w:right w:val="single" w:sz="6" w:space="0" w:color="000000"/>
            </w:tcBorders>
          </w:tcPr>
          <w:p w:rsidR="00E17AAF" w:rsidRPr="003B69AF" w:rsidRDefault="00E17AAF" w:rsidP="00E17AAF">
            <w:pPr>
              <w:pStyle w:val="ac"/>
              <w:jc w:val="both"/>
              <w:rPr>
                <w:color w:val="000000"/>
                <w:lang w:val="ru-RU"/>
              </w:rPr>
            </w:pPr>
            <w:r w:rsidRPr="003B69AF">
              <w:rPr>
                <w:b/>
                <w:bCs/>
                <w:color w:val="000000"/>
                <w:lang w:val="ru-RU"/>
              </w:rPr>
              <w:lastRenderedPageBreak/>
              <w:t xml:space="preserve">  </w:t>
            </w:r>
            <w:r w:rsidRPr="003B69AF">
              <w:rPr>
                <w:b/>
                <w:bCs/>
                <w:color w:val="000000"/>
              </w:rPr>
              <w:t>IV</w:t>
            </w:r>
          </w:p>
        </w:tc>
        <w:tc>
          <w:tcPr>
            <w:tcW w:w="7474" w:type="dxa"/>
            <w:tcBorders>
              <w:top w:val="single" w:sz="6" w:space="0" w:color="000000"/>
              <w:left w:val="single" w:sz="6" w:space="0" w:color="000000"/>
              <w:bottom w:val="single" w:sz="6" w:space="0" w:color="000000"/>
              <w:right w:val="single" w:sz="6" w:space="0" w:color="000000"/>
            </w:tcBorders>
          </w:tcPr>
          <w:p w:rsidR="00E17AAF" w:rsidRPr="003B69AF" w:rsidRDefault="00E17AAF" w:rsidP="00E17AAF">
            <w:pPr>
              <w:pStyle w:val="ac"/>
              <w:jc w:val="both"/>
              <w:rPr>
                <w:b/>
                <w:color w:val="000000"/>
                <w:lang w:val="ru-RU"/>
              </w:rPr>
            </w:pPr>
            <w:r w:rsidRPr="003B69AF">
              <w:rPr>
                <w:b/>
                <w:color w:val="000000"/>
                <w:lang w:val="ru-RU"/>
              </w:rPr>
              <w:t>Иные межбюджетные трансферты бюджетам муниципальных районов</w:t>
            </w:r>
          </w:p>
        </w:tc>
        <w:tc>
          <w:tcPr>
            <w:tcW w:w="1598" w:type="dxa"/>
            <w:tcBorders>
              <w:top w:val="single" w:sz="6" w:space="0" w:color="000000"/>
              <w:left w:val="single" w:sz="6" w:space="0" w:color="000000"/>
              <w:bottom w:val="single" w:sz="6" w:space="0" w:color="000000"/>
              <w:right w:val="single" w:sz="6" w:space="0" w:color="000000"/>
            </w:tcBorders>
          </w:tcPr>
          <w:p w:rsidR="00E17AAF" w:rsidRPr="003B69AF" w:rsidRDefault="00E17AAF" w:rsidP="00E17AAF">
            <w:pPr>
              <w:pStyle w:val="ac"/>
              <w:jc w:val="center"/>
              <w:rPr>
                <w:b/>
                <w:color w:val="000000"/>
                <w:lang w:val="ru-RU"/>
              </w:rPr>
            </w:pPr>
            <w:r>
              <w:rPr>
                <w:b/>
                <w:color w:val="000000"/>
                <w:lang w:val="ru-RU"/>
              </w:rPr>
              <w:t>14 745,2</w:t>
            </w:r>
          </w:p>
        </w:tc>
      </w:tr>
      <w:tr w:rsidR="00E17AAF" w:rsidRPr="008C5711" w:rsidTr="00E17AA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851" w:type="dxa"/>
            <w:tcBorders>
              <w:top w:val="single" w:sz="6" w:space="0" w:color="000000"/>
              <w:left w:val="single" w:sz="6" w:space="0" w:color="000000"/>
              <w:bottom w:val="single" w:sz="6" w:space="0" w:color="000000"/>
              <w:right w:val="single" w:sz="6" w:space="0" w:color="000000"/>
            </w:tcBorders>
          </w:tcPr>
          <w:p w:rsidR="00E17AAF" w:rsidRPr="008C5711" w:rsidRDefault="00E17AAF" w:rsidP="00E17AAF">
            <w:pPr>
              <w:pStyle w:val="ac"/>
              <w:jc w:val="both"/>
              <w:rPr>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E17AAF" w:rsidRPr="00791B14" w:rsidRDefault="00E17AAF" w:rsidP="00E17AAF">
            <w:pPr>
              <w:pStyle w:val="ac"/>
              <w:jc w:val="both"/>
              <w:rPr>
                <w:bCs/>
                <w:color w:val="000000"/>
                <w:sz w:val="20"/>
                <w:szCs w:val="20"/>
                <w:lang w:val="ru-RU"/>
              </w:rPr>
            </w:pPr>
            <w:r w:rsidRPr="00791B14">
              <w:rPr>
                <w:sz w:val="20"/>
                <w:szCs w:val="20"/>
                <w:lang w:val="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98" w:type="dxa"/>
            <w:tcBorders>
              <w:top w:val="single" w:sz="6" w:space="0" w:color="000000"/>
              <w:left w:val="single" w:sz="6" w:space="0" w:color="000000"/>
              <w:bottom w:val="single" w:sz="6" w:space="0" w:color="000000"/>
              <w:right w:val="single" w:sz="6" w:space="0" w:color="000000"/>
            </w:tcBorders>
          </w:tcPr>
          <w:p w:rsidR="00E17AAF" w:rsidRDefault="00E17AAF" w:rsidP="00E17AAF">
            <w:pPr>
              <w:pStyle w:val="ac"/>
              <w:jc w:val="center"/>
              <w:rPr>
                <w:color w:val="000000"/>
                <w:sz w:val="20"/>
                <w:szCs w:val="20"/>
                <w:lang w:val="ru-RU"/>
              </w:rPr>
            </w:pPr>
          </w:p>
          <w:p w:rsidR="00E17AAF" w:rsidRPr="00B17579" w:rsidRDefault="00E17AAF" w:rsidP="00E17AAF">
            <w:pPr>
              <w:pStyle w:val="ac"/>
              <w:jc w:val="center"/>
              <w:rPr>
                <w:color w:val="000000"/>
                <w:sz w:val="20"/>
                <w:szCs w:val="20"/>
                <w:lang w:val="ru-RU"/>
              </w:rPr>
            </w:pPr>
            <w:r>
              <w:rPr>
                <w:color w:val="000000"/>
                <w:sz w:val="20"/>
                <w:szCs w:val="20"/>
                <w:lang w:val="ru-RU"/>
              </w:rPr>
              <w:t>4 224,4</w:t>
            </w:r>
          </w:p>
        </w:tc>
      </w:tr>
      <w:tr w:rsidR="00E17AAF" w:rsidRPr="008C5711" w:rsidTr="00E17AA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851" w:type="dxa"/>
            <w:tcBorders>
              <w:top w:val="single" w:sz="6" w:space="0" w:color="000000"/>
              <w:left w:val="single" w:sz="6" w:space="0" w:color="000000"/>
              <w:bottom w:val="single" w:sz="6" w:space="0" w:color="000000"/>
              <w:right w:val="single" w:sz="6" w:space="0" w:color="000000"/>
            </w:tcBorders>
          </w:tcPr>
          <w:p w:rsidR="00E17AAF" w:rsidRPr="008C5711" w:rsidRDefault="00E17AAF" w:rsidP="00E17AAF">
            <w:pPr>
              <w:pStyle w:val="ac"/>
              <w:jc w:val="both"/>
              <w:rPr>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E17AAF" w:rsidRPr="00791B14" w:rsidRDefault="00E17AAF" w:rsidP="00E17AAF">
            <w:pPr>
              <w:pStyle w:val="ac"/>
              <w:jc w:val="both"/>
              <w:rPr>
                <w:sz w:val="20"/>
                <w:szCs w:val="20"/>
                <w:lang w:val="ru-RU"/>
              </w:rPr>
            </w:pPr>
            <w:r w:rsidRPr="00791B14">
              <w:rPr>
                <w:sz w:val="20"/>
                <w:szCs w:val="20"/>
                <w:lang w:val="ru-RU"/>
              </w:rPr>
              <w:t>Межбюджетные трансферты</w:t>
            </w:r>
            <w:r>
              <w:rPr>
                <w:sz w:val="20"/>
                <w:szCs w:val="20"/>
                <w:lang w:val="ru-RU"/>
              </w:rPr>
              <w:t xml:space="preserve"> на реализацию </w:t>
            </w:r>
            <w:proofErr w:type="gramStart"/>
            <w:r>
              <w:rPr>
                <w:sz w:val="20"/>
                <w:szCs w:val="20"/>
                <w:lang w:val="ru-RU"/>
              </w:rPr>
              <w:t>мероприятий плана социального развития центров экономического роста Забайкальского края</w:t>
            </w:r>
            <w:proofErr w:type="gramEnd"/>
          </w:p>
        </w:tc>
        <w:tc>
          <w:tcPr>
            <w:tcW w:w="1598" w:type="dxa"/>
            <w:tcBorders>
              <w:top w:val="single" w:sz="6" w:space="0" w:color="000000"/>
              <w:left w:val="single" w:sz="6" w:space="0" w:color="000000"/>
              <w:bottom w:val="single" w:sz="6" w:space="0" w:color="000000"/>
              <w:right w:val="single" w:sz="6" w:space="0" w:color="000000"/>
            </w:tcBorders>
          </w:tcPr>
          <w:p w:rsidR="00E17AAF" w:rsidRDefault="00E17AAF" w:rsidP="00E17AAF">
            <w:pPr>
              <w:pStyle w:val="ac"/>
              <w:jc w:val="center"/>
              <w:rPr>
                <w:color w:val="000000"/>
                <w:sz w:val="20"/>
                <w:szCs w:val="20"/>
                <w:lang w:val="ru-RU"/>
              </w:rPr>
            </w:pPr>
            <w:r>
              <w:rPr>
                <w:color w:val="000000"/>
                <w:sz w:val="20"/>
                <w:szCs w:val="20"/>
                <w:lang w:val="ru-RU"/>
              </w:rPr>
              <w:t>10 520,8</w:t>
            </w:r>
          </w:p>
        </w:tc>
      </w:tr>
    </w:tbl>
    <w:p w:rsidR="00E17AAF" w:rsidRDefault="00E17AAF" w:rsidP="00E17AAF">
      <w:pPr>
        <w:jc w:val="both"/>
        <w:rPr>
          <w:sz w:val="20"/>
          <w:szCs w:val="20"/>
        </w:rPr>
      </w:pPr>
    </w:p>
    <w:p w:rsidR="00E17AAF" w:rsidRDefault="00E17AAF" w:rsidP="00E17AAF">
      <w:pPr>
        <w:jc w:val="both"/>
        <w:rPr>
          <w:sz w:val="20"/>
          <w:szCs w:val="20"/>
        </w:rPr>
      </w:pPr>
    </w:p>
    <w:p w:rsidR="00E17AAF" w:rsidRDefault="00E17AAF" w:rsidP="00E17AAF">
      <w:pPr>
        <w:jc w:val="both"/>
        <w:rPr>
          <w:sz w:val="20"/>
          <w:szCs w:val="20"/>
        </w:rPr>
      </w:pPr>
    </w:p>
    <w:p w:rsidR="00E17AAF" w:rsidRDefault="00E17AAF" w:rsidP="00E17AAF">
      <w:pPr>
        <w:jc w:val="both"/>
        <w:rPr>
          <w:sz w:val="20"/>
          <w:szCs w:val="20"/>
        </w:rPr>
      </w:pPr>
    </w:p>
    <w:p w:rsidR="00E17AAF" w:rsidRDefault="00E17AAF" w:rsidP="00E17AAF">
      <w:pPr>
        <w:jc w:val="both"/>
        <w:rPr>
          <w:sz w:val="20"/>
          <w:szCs w:val="20"/>
        </w:rPr>
      </w:pPr>
    </w:p>
    <w:p w:rsidR="00E17AAF" w:rsidRDefault="00E17AAF" w:rsidP="00E17AAF">
      <w:pPr>
        <w:jc w:val="both"/>
        <w:rPr>
          <w:sz w:val="20"/>
          <w:szCs w:val="20"/>
        </w:rPr>
      </w:pPr>
    </w:p>
    <w:p w:rsidR="00E17AAF" w:rsidRDefault="00E17AAF" w:rsidP="00E17AAF">
      <w:pPr>
        <w:jc w:val="both"/>
        <w:rPr>
          <w:sz w:val="20"/>
          <w:szCs w:val="20"/>
        </w:rPr>
      </w:pPr>
    </w:p>
    <w:p w:rsidR="00E17AAF" w:rsidRDefault="00E17AAF" w:rsidP="00E17AAF">
      <w:pPr>
        <w:jc w:val="both"/>
        <w:rPr>
          <w:sz w:val="20"/>
          <w:szCs w:val="20"/>
        </w:rPr>
      </w:pPr>
    </w:p>
    <w:p w:rsidR="00E17AAF" w:rsidRDefault="00E17AAF" w:rsidP="00E17AAF">
      <w:pPr>
        <w:jc w:val="both"/>
        <w:rPr>
          <w:sz w:val="20"/>
          <w:szCs w:val="20"/>
        </w:rPr>
      </w:pPr>
    </w:p>
    <w:p w:rsidR="00E17AAF" w:rsidRDefault="00E17AAF" w:rsidP="00E17AAF">
      <w:pPr>
        <w:jc w:val="both"/>
        <w:rPr>
          <w:sz w:val="20"/>
          <w:szCs w:val="20"/>
        </w:rPr>
      </w:pPr>
    </w:p>
    <w:p w:rsidR="00E17AAF" w:rsidRDefault="00E17AAF" w:rsidP="00E17AAF">
      <w:pPr>
        <w:jc w:val="both"/>
        <w:rPr>
          <w:sz w:val="20"/>
          <w:szCs w:val="20"/>
        </w:rPr>
      </w:pPr>
    </w:p>
    <w:p w:rsidR="00E17AAF" w:rsidRDefault="00E17AAF" w:rsidP="00E17AAF">
      <w:pPr>
        <w:jc w:val="both"/>
        <w:rPr>
          <w:sz w:val="20"/>
          <w:szCs w:val="20"/>
        </w:rPr>
      </w:pPr>
    </w:p>
    <w:p w:rsidR="00E17AAF" w:rsidRDefault="00E17AAF" w:rsidP="00E17AAF">
      <w:pPr>
        <w:jc w:val="both"/>
        <w:rPr>
          <w:sz w:val="20"/>
          <w:szCs w:val="20"/>
        </w:rPr>
      </w:pPr>
    </w:p>
    <w:p w:rsidR="00E17AAF" w:rsidRDefault="00E17AAF" w:rsidP="00E17AAF">
      <w:pPr>
        <w:jc w:val="both"/>
        <w:rPr>
          <w:sz w:val="20"/>
          <w:szCs w:val="20"/>
        </w:rPr>
      </w:pPr>
    </w:p>
    <w:p w:rsidR="00E17AAF" w:rsidRDefault="00E17AAF" w:rsidP="00E17AAF">
      <w:pPr>
        <w:jc w:val="both"/>
        <w:rPr>
          <w:sz w:val="20"/>
          <w:szCs w:val="20"/>
        </w:rPr>
      </w:pPr>
    </w:p>
    <w:p w:rsidR="00E17AAF" w:rsidRDefault="00E17AAF" w:rsidP="00E17AAF">
      <w:pPr>
        <w:jc w:val="both"/>
        <w:rPr>
          <w:sz w:val="20"/>
          <w:szCs w:val="20"/>
        </w:rPr>
      </w:pPr>
    </w:p>
    <w:p w:rsidR="00E17AAF" w:rsidRDefault="00E17AAF" w:rsidP="00E17AAF">
      <w:pPr>
        <w:jc w:val="both"/>
        <w:rPr>
          <w:sz w:val="20"/>
          <w:szCs w:val="20"/>
        </w:rPr>
      </w:pPr>
    </w:p>
    <w:p w:rsidR="00E17AAF" w:rsidRDefault="00E17AAF" w:rsidP="00E17AAF">
      <w:pPr>
        <w:jc w:val="both"/>
        <w:rPr>
          <w:sz w:val="20"/>
          <w:szCs w:val="20"/>
        </w:rPr>
      </w:pPr>
    </w:p>
    <w:p w:rsidR="00E17AAF" w:rsidRDefault="00E17AAF" w:rsidP="00E17AAF">
      <w:pPr>
        <w:jc w:val="both"/>
        <w:rPr>
          <w:sz w:val="20"/>
          <w:szCs w:val="20"/>
        </w:rPr>
      </w:pPr>
    </w:p>
    <w:p w:rsidR="00E17AAF" w:rsidRDefault="00E17AAF" w:rsidP="00E17AAF">
      <w:pPr>
        <w:jc w:val="both"/>
        <w:rPr>
          <w:sz w:val="20"/>
          <w:szCs w:val="20"/>
        </w:rPr>
      </w:pPr>
    </w:p>
    <w:p w:rsidR="00E17AAF" w:rsidRDefault="00E17AAF" w:rsidP="00E17AAF">
      <w:pPr>
        <w:jc w:val="both"/>
        <w:rPr>
          <w:sz w:val="20"/>
          <w:szCs w:val="20"/>
        </w:rPr>
      </w:pPr>
    </w:p>
    <w:p w:rsidR="00E17AAF" w:rsidRDefault="00E17AAF" w:rsidP="00E17AAF">
      <w:pPr>
        <w:jc w:val="both"/>
        <w:rPr>
          <w:sz w:val="20"/>
          <w:szCs w:val="20"/>
        </w:rPr>
      </w:pPr>
    </w:p>
    <w:p w:rsidR="00E17AAF" w:rsidRDefault="00E17AAF" w:rsidP="00E17AAF">
      <w:pPr>
        <w:jc w:val="both"/>
        <w:rPr>
          <w:sz w:val="20"/>
          <w:szCs w:val="20"/>
        </w:rPr>
      </w:pPr>
    </w:p>
    <w:p w:rsidR="00E17AAF" w:rsidRDefault="00E17AAF" w:rsidP="00E17AAF">
      <w:pPr>
        <w:jc w:val="both"/>
        <w:rPr>
          <w:sz w:val="20"/>
          <w:szCs w:val="20"/>
        </w:rPr>
      </w:pPr>
    </w:p>
    <w:p w:rsidR="00E17AAF" w:rsidRDefault="00E17AAF" w:rsidP="00E17AAF">
      <w:pPr>
        <w:jc w:val="both"/>
        <w:rPr>
          <w:sz w:val="20"/>
          <w:szCs w:val="20"/>
        </w:rPr>
      </w:pPr>
    </w:p>
    <w:p w:rsidR="00E17AAF" w:rsidRDefault="00E17AAF" w:rsidP="00E17AAF">
      <w:pPr>
        <w:jc w:val="both"/>
        <w:rPr>
          <w:sz w:val="20"/>
          <w:szCs w:val="20"/>
        </w:rPr>
      </w:pPr>
    </w:p>
    <w:p w:rsidR="00E17AAF" w:rsidRDefault="00E17AAF" w:rsidP="00E17AAF">
      <w:pPr>
        <w:jc w:val="both"/>
        <w:rPr>
          <w:sz w:val="20"/>
          <w:szCs w:val="20"/>
        </w:rPr>
      </w:pPr>
    </w:p>
    <w:p w:rsidR="00E17AAF" w:rsidRDefault="00E17AAF" w:rsidP="00E17AAF">
      <w:pPr>
        <w:jc w:val="both"/>
        <w:rPr>
          <w:sz w:val="20"/>
          <w:szCs w:val="20"/>
        </w:rPr>
      </w:pPr>
    </w:p>
    <w:p w:rsidR="00E17AAF" w:rsidRDefault="00E17AAF" w:rsidP="00E17AAF">
      <w:pPr>
        <w:jc w:val="both"/>
        <w:rPr>
          <w:sz w:val="20"/>
          <w:szCs w:val="20"/>
        </w:rPr>
      </w:pPr>
    </w:p>
    <w:p w:rsidR="00E17AAF" w:rsidRDefault="00E17AAF" w:rsidP="00E17AAF">
      <w:pPr>
        <w:jc w:val="both"/>
        <w:rPr>
          <w:sz w:val="20"/>
          <w:szCs w:val="20"/>
        </w:rPr>
      </w:pPr>
    </w:p>
    <w:p w:rsidR="00E17AAF" w:rsidRDefault="00E17AAF" w:rsidP="00E17AAF">
      <w:pPr>
        <w:jc w:val="right"/>
      </w:pPr>
    </w:p>
    <w:p w:rsidR="00E17AAF" w:rsidRDefault="00E17AAF" w:rsidP="00E17AAF">
      <w:pPr>
        <w:jc w:val="right"/>
      </w:pPr>
    </w:p>
    <w:p w:rsidR="00E17AAF" w:rsidRDefault="00E17AAF" w:rsidP="00E17AAF">
      <w:pPr>
        <w:jc w:val="right"/>
      </w:pPr>
    </w:p>
    <w:p w:rsidR="00E17AAF" w:rsidRDefault="00E17AAF" w:rsidP="00E17AAF">
      <w:pPr>
        <w:jc w:val="right"/>
      </w:pPr>
    </w:p>
    <w:p w:rsidR="00E17AAF" w:rsidRDefault="00E17AAF" w:rsidP="00E17AAF">
      <w:pPr>
        <w:jc w:val="right"/>
      </w:pPr>
    </w:p>
    <w:p w:rsidR="00E17AAF" w:rsidRDefault="00E17AAF" w:rsidP="00E17AAF">
      <w:pPr>
        <w:jc w:val="right"/>
      </w:pPr>
    </w:p>
    <w:p w:rsidR="00E17AAF" w:rsidRDefault="00E17AAF" w:rsidP="00E17AAF">
      <w:pPr>
        <w:jc w:val="right"/>
      </w:pPr>
    </w:p>
    <w:p w:rsidR="00E17AAF" w:rsidRDefault="00E17AAF" w:rsidP="00E17AAF">
      <w:pPr>
        <w:jc w:val="right"/>
      </w:pPr>
    </w:p>
    <w:p w:rsidR="00E17AAF" w:rsidRDefault="00E17AAF" w:rsidP="00E17AAF">
      <w:pPr>
        <w:jc w:val="right"/>
      </w:pPr>
    </w:p>
    <w:p w:rsidR="00E17AAF" w:rsidRDefault="00E17AAF" w:rsidP="00E17AAF">
      <w:pPr>
        <w:jc w:val="right"/>
      </w:pPr>
    </w:p>
    <w:p w:rsidR="00E17AAF" w:rsidRDefault="00E17AAF" w:rsidP="00E17AAF">
      <w:pPr>
        <w:jc w:val="right"/>
      </w:pPr>
    </w:p>
    <w:p w:rsidR="00E17AAF" w:rsidRDefault="00E17AAF" w:rsidP="00E17AAF">
      <w:pPr>
        <w:jc w:val="right"/>
      </w:pPr>
    </w:p>
    <w:p w:rsidR="00E17AAF" w:rsidRDefault="00E17AAF" w:rsidP="00E17AAF">
      <w:pPr>
        <w:jc w:val="right"/>
      </w:pPr>
    </w:p>
    <w:p w:rsidR="00E17AAF" w:rsidRDefault="00E17AAF" w:rsidP="00E17AAF">
      <w:pPr>
        <w:jc w:val="right"/>
      </w:pPr>
    </w:p>
    <w:p w:rsidR="00E17AAF" w:rsidRDefault="00E17AAF" w:rsidP="00E17AAF">
      <w:pPr>
        <w:jc w:val="right"/>
      </w:pPr>
    </w:p>
    <w:p w:rsidR="00E17AAF" w:rsidRDefault="00E17AAF" w:rsidP="008972D9">
      <w:pPr>
        <w:autoSpaceDE w:val="0"/>
        <w:autoSpaceDN w:val="0"/>
        <w:adjustRightInd w:val="0"/>
        <w:ind w:firstLine="709"/>
        <w:jc w:val="center"/>
        <w:rPr>
          <w:rFonts w:eastAsia="TimesNewRomanPSMT"/>
          <w:b/>
        </w:rPr>
        <w:sectPr w:rsidR="00E17AAF" w:rsidSect="00E17AAF">
          <w:pgSz w:w="11906" w:h="16838"/>
          <w:pgMar w:top="851" w:right="566" w:bottom="426" w:left="1701" w:header="708" w:footer="708" w:gutter="0"/>
          <w:cols w:space="708"/>
          <w:docGrid w:linePitch="360"/>
        </w:sectPr>
      </w:pPr>
    </w:p>
    <w:tbl>
      <w:tblPr>
        <w:tblW w:w="15888" w:type="dxa"/>
        <w:tblInd w:w="93" w:type="dxa"/>
        <w:tblLook w:val="04A0"/>
      </w:tblPr>
      <w:tblGrid>
        <w:gridCol w:w="6678"/>
        <w:gridCol w:w="820"/>
        <w:gridCol w:w="725"/>
        <w:gridCol w:w="755"/>
        <w:gridCol w:w="1384"/>
        <w:gridCol w:w="820"/>
        <w:gridCol w:w="2226"/>
        <w:gridCol w:w="1240"/>
        <w:gridCol w:w="1240"/>
      </w:tblGrid>
      <w:tr w:rsidR="00653778" w:rsidRPr="00E17AAF" w:rsidTr="00653778">
        <w:trPr>
          <w:trHeight w:val="315"/>
        </w:trPr>
        <w:tc>
          <w:tcPr>
            <w:tcW w:w="6678" w:type="dxa"/>
            <w:tcBorders>
              <w:top w:val="nil"/>
              <w:left w:val="nil"/>
              <w:bottom w:val="nil"/>
              <w:right w:val="nil"/>
            </w:tcBorders>
            <w:shd w:val="clear" w:color="auto" w:fill="auto"/>
            <w:noWrap/>
            <w:vAlign w:val="bottom"/>
            <w:hideMark/>
          </w:tcPr>
          <w:p w:rsidR="00653778" w:rsidRPr="00E17AAF" w:rsidRDefault="00653778" w:rsidP="00E17AAF">
            <w:pPr>
              <w:rPr>
                <w:rFonts w:ascii="Arial CYR" w:hAnsi="Arial CYR"/>
                <w:b/>
                <w:bCs/>
                <w:color w:val="000000"/>
              </w:rPr>
            </w:pPr>
            <w:bookmarkStart w:id="0" w:name="RANGE!A1:V284"/>
            <w:r w:rsidRPr="00E17AAF">
              <w:rPr>
                <w:rFonts w:ascii="Arial CYR" w:hAnsi="Arial CYR"/>
                <w:b/>
                <w:bCs/>
                <w:color w:val="000000"/>
              </w:rPr>
              <w:lastRenderedPageBreak/>
              <w:t> </w:t>
            </w:r>
            <w:bookmarkEnd w:id="0"/>
          </w:p>
        </w:tc>
        <w:tc>
          <w:tcPr>
            <w:tcW w:w="820" w:type="dxa"/>
            <w:tcBorders>
              <w:top w:val="nil"/>
              <w:left w:val="nil"/>
              <w:bottom w:val="nil"/>
              <w:right w:val="nil"/>
            </w:tcBorders>
            <w:shd w:val="clear" w:color="auto" w:fill="auto"/>
            <w:noWrap/>
            <w:vAlign w:val="bottom"/>
            <w:hideMark/>
          </w:tcPr>
          <w:p w:rsidR="00653778" w:rsidRPr="00E17AAF" w:rsidRDefault="00653778" w:rsidP="00E17AAF">
            <w:pPr>
              <w:rPr>
                <w:rFonts w:ascii="Arial CYR" w:hAnsi="Arial CYR"/>
                <w:b/>
                <w:bCs/>
                <w:color w:val="000000"/>
              </w:rPr>
            </w:pPr>
            <w:r w:rsidRPr="00E17AAF">
              <w:rPr>
                <w:rFonts w:ascii="Arial CYR" w:hAnsi="Arial CYR"/>
                <w:b/>
                <w:bCs/>
                <w:color w:val="000000"/>
              </w:rPr>
              <w:t> </w:t>
            </w:r>
          </w:p>
        </w:tc>
        <w:tc>
          <w:tcPr>
            <w:tcW w:w="725" w:type="dxa"/>
            <w:tcBorders>
              <w:top w:val="nil"/>
              <w:left w:val="nil"/>
              <w:bottom w:val="nil"/>
              <w:right w:val="nil"/>
            </w:tcBorders>
            <w:shd w:val="clear" w:color="auto" w:fill="auto"/>
            <w:noWrap/>
            <w:vAlign w:val="bottom"/>
            <w:hideMark/>
          </w:tcPr>
          <w:p w:rsidR="00653778" w:rsidRPr="00E17AAF" w:rsidRDefault="00653778" w:rsidP="00E17AAF">
            <w:pPr>
              <w:rPr>
                <w:rFonts w:ascii="Arial CYR" w:hAnsi="Arial CYR"/>
                <w:b/>
                <w:bCs/>
                <w:color w:val="000000"/>
              </w:rPr>
            </w:pPr>
            <w:r w:rsidRPr="00E17AAF">
              <w:rPr>
                <w:rFonts w:ascii="Arial CYR" w:hAnsi="Arial CYR"/>
                <w:b/>
                <w:bCs/>
                <w:color w:val="000000"/>
              </w:rPr>
              <w:t> </w:t>
            </w:r>
          </w:p>
        </w:tc>
        <w:tc>
          <w:tcPr>
            <w:tcW w:w="755" w:type="dxa"/>
            <w:tcBorders>
              <w:top w:val="nil"/>
              <w:left w:val="nil"/>
              <w:bottom w:val="nil"/>
              <w:right w:val="nil"/>
            </w:tcBorders>
            <w:shd w:val="clear" w:color="auto" w:fill="auto"/>
            <w:noWrap/>
            <w:vAlign w:val="bottom"/>
            <w:hideMark/>
          </w:tcPr>
          <w:p w:rsidR="00653778" w:rsidRPr="00E17AAF" w:rsidRDefault="00653778" w:rsidP="00E17AAF">
            <w:pPr>
              <w:rPr>
                <w:rFonts w:ascii="Arial CYR" w:hAnsi="Arial CYR"/>
                <w:b/>
                <w:bCs/>
                <w:color w:val="000000"/>
              </w:rPr>
            </w:pPr>
            <w:r w:rsidRPr="00E17AAF">
              <w:rPr>
                <w:rFonts w:ascii="Arial CYR" w:hAnsi="Arial CYR"/>
                <w:b/>
                <w:bCs/>
                <w:color w:val="000000"/>
              </w:rPr>
              <w:t> </w:t>
            </w:r>
          </w:p>
        </w:tc>
        <w:tc>
          <w:tcPr>
            <w:tcW w:w="1384" w:type="dxa"/>
            <w:tcBorders>
              <w:top w:val="nil"/>
              <w:left w:val="nil"/>
              <w:bottom w:val="nil"/>
              <w:right w:val="nil"/>
            </w:tcBorders>
            <w:shd w:val="clear" w:color="auto" w:fill="auto"/>
            <w:noWrap/>
            <w:vAlign w:val="bottom"/>
            <w:hideMark/>
          </w:tcPr>
          <w:p w:rsidR="00653778" w:rsidRPr="00E17AAF" w:rsidRDefault="00653778" w:rsidP="00E17AAF">
            <w:pPr>
              <w:rPr>
                <w:rFonts w:ascii="Arial CYR" w:hAnsi="Arial CYR"/>
                <w:b/>
                <w:bCs/>
                <w:color w:val="000000"/>
              </w:rPr>
            </w:pPr>
            <w:r w:rsidRPr="00E17AAF">
              <w:rPr>
                <w:rFonts w:ascii="Arial CYR" w:hAnsi="Arial CYR"/>
                <w:b/>
                <w:bCs/>
                <w:color w:val="000000"/>
              </w:rPr>
              <w:t> </w:t>
            </w:r>
          </w:p>
        </w:tc>
        <w:tc>
          <w:tcPr>
            <w:tcW w:w="820" w:type="dxa"/>
            <w:tcBorders>
              <w:top w:val="nil"/>
              <w:left w:val="nil"/>
              <w:bottom w:val="nil"/>
              <w:right w:val="nil"/>
            </w:tcBorders>
            <w:shd w:val="clear" w:color="auto" w:fill="auto"/>
            <w:noWrap/>
            <w:vAlign w:val="bottom"/>
            <w:hideMark/>
          </w:tcPr>
          <w:p w:rsidR="00653778" w:rsidRPr="00E17AAF" w:rsidRDefault="00653778" w:rsidP="00E17AAF">
            <w:pPr>
              <w:rPr>
                <w:rFonts w:ascii="Arial CYR" w:hAnsi="Arial CYR"/>
                <w:b/>
                <w:bCs/>
                <w:color w:val="000000"/>
              </w:rPr>
            </w:pPr>
            <w:r w:rsidRPr="00E17AAF">
              <w:rPr>
                <w:rFonts w:ascii="Arial CYR" w:hAnsi="Arial CYR"/>
                <w:b/>
                <w:bCs/>
                <w:color w:val="000000"/>
              </w:rPr>
              <w:t> </w:t>
            </w:r>
          </w:p>
        </w:tc>
        <w:tc>
          <w:tcPr>
            <w:tcW w:w="4706" w:type="dxa"/>
            <w:gridSpan w:val="3"/>
            <w:vMerge w:val="restart"/>
            <w:tcBorders>
              <w:top w:val="nil"/>
              <w:left w:val="nil"/>
              <w:right w:val="nil"/>
            </w:tcBorders>
            <w:shd w:val="clear" w:color="auto" w:fill="auto"/>
            <w:noWrap/>
            <w:hideMark/>
          </w:tcPr>
          <w:p w:rsidR="00653778" w:rsidRPr="00850BA9" w:rsidRDefault="00653778" w:rsidP="00653778">
            <w:pPr>
              <w:jc w:val="right"/>
            </w:pPr>
            <w:r w:rsidRPr="00850BA9">
              <w:t>Приложение №6</w:t>
            </w:r>
          </w:p>
          <w:p w:rsidR="00653778" w:rsidRPr="00653778" w:rsidRDefault="00653778" w:rsidP="00653778">
            <w:pPr>
              <w:jc w:val="right"/>
            </w:pPr>
            <w:r>
              <w:t>к р</w:t>
            </w:r>
            <w:r w:rsidRPr="00850BA9">
              <w:t>ешению Совета муниципального района</w:t>
            </w:r>
          </w:p>
        </w:tc>
      </w:tr>
      <w:tr w:rsidR="00653778" w:rsidRPr="00E17AAF" w:rsidTr="00653778">
        <w:trPr>
          <w:trHeight w:val="315"/>
        </w:trPr>
        <w:tc>
          <w:tcPr>
            <w:tcW w:w="6678" w:type="dxa"/>
            <w:tcBorders>
              <w:top w:val="nil"/>
              <w:left w:val="nil"/>
              <w:bottom w:val="nil"/>
              <w:right w:val="nil"/>
            </w:tcBorders>
            <w:shd w:val="clear" w:color="auto" w:fill="auto"/>
            <w:noWrap/>
            <w:vAlign w:val="bottom"/>
            <w:hideMark/>
          </w:tcPr>
          <w:p w:rsidR="00653778" w:rsidRPr="00E17AAF" w:rsidRDefault="00653778" w:rsidP="00E17AAF">
            <w:pPr>
              <w:rPr>
                <w:rFonts w:ascii="Arial CYR" w:hAnsi="Arial CYR"/>
                <w:b/>
                <w:bCs/>
                <w:color w:val="000000"/>
              </w:rPr>
            </w:pPr>
            <w:r w:rsidRPr="00E17AAF">
              <w:rPr>
                <w:rFonts w:ascii="Arial CYR" w:hAnsi="Arial CYR"/>
                <w:b/>
                <w:bCs/>
                <w:color w:val="000000"/>
              </w:rPr>
              <w:t> </w:t>
            </w:r>
          </w:p>
        </w:tc>
        <w:tc>
          <w:tcPr>
            <w:tcW w:w="820" w:type="dxa"/>
            <w:tcBorders>
              <w:top w:val="nil"/>
              <w:left w:val="nil"/>
              <w:bottom w:val="nil"/>
              <w:right w:val="nil"/>
            </w:tcBorders>
            <w:shd w:val="clear" w:color="auto" w:fill="auto"/>
            <w:noWrap/>
            <w:vAlign w:val="bottom"/>
            <w:hideMark/>
          </w:tcPr>
          <w:p w:rsidR="00653778" w:rsidRPr="00E17AAF" w:rsidRDefault="00653778" w:rsidP="00E17AAF">
            <w:pPr>
              <w:rPr>
                <w:rFonts w:ascii="Arial CYR" w:hAnsi="Arial CYR"/>
                <w:b/>
                <w:bCs/>
                <w:color w:val="000000"/>
              </w:rPr>
            </w:pPr>
            <w:r w:rsidRPr="00E17AAF">
              <w:rPr>
                <w:rFonts w:ascii="Arial CYR" w:hAnsi="Arial CYR"/>
                <w:b/>
                <w:bCs/>
                <w:color w:val="000000"/>
              </w:rPr>
              <w:t> </w:t>
            </w:r>
          </w:p>
        </w:tc>
        <w:tc>
          <w:tcPr>
            <w:tcW w:w="725" w:type="dxa"/>
            <w:tcBorders>
              <w:top w:val="nil"/>
              <w:left w:val="nil"/>
              <w:bottom w:val="nil"/>
              <w:right w:val="nil"/>
            </w:tcBorders>
            <w:shd w:val="clear" w:color="auto" w:fill="auto"/>
            <w:noWrap/>
            <w:vAlign w:val="bottom"/>
            <w:hideMark/>
          </w:tcPr>
          <w:p w:rsidR="00653778" w:rsidRPr="00E17AAF" w:rsidRDefault="00653778" w:rsidP="00E17AAF">
            <w:pPr>
              <w:rPr>
                <w:rFonts w:ascii="Arial CYR" w:hAnsi="Arial CYR"/>
                <w:b/>
                <w:bCs/>
                <w:color w:val="000000"/>
              </w:rPr>
            </w:pPr>
            <w:r w:rsidRPr="00E17AAF">
              <w:rPr>
                <w:rFonts w:ascii="Arial CYR" w:hAnsi="Arial CYR"/>
                <w:b/>
                <w:bCs/>
                <w:color w:val="000000"/>
              </w:rPr>
              <w:t> </w:t>
            </w:r>
          </w:p>
        </w:tc>
        <w:tc>
          <w:tcPr>
            <w:tcW w:w="755" w:type="dxa"/>
            <w:tcBorders>
              <w:top w:val="nil"/>
              <w:left w:val="nil"/>
              <w:bottom w:val="nil"/>
              <w:right w:val="nil"/>
            </w:tcBorders>
            <w:shd w:val="clear" w:color="auto" w:fill="auto"/>
            <w:noWrap/>
            <w:vAlign w:val="bottom"/>
            <w:hideMark/>
          </w:tcPr>
          <w:p w:rsidR="00653778" w:rsidRPr="00E17AAF" w:rsidRDefault="00653778" w:rsidP="00E17AAF">
            <w:pPr>
              <w:rPr>
                <w:rFonts w:ascii="Arial CYR" w:hAnsi="Arial CYR"/>
                <w:b/>
                <w:bCs/>
                <w:color w:val="000000"/>
              </w:rPr>
            </w:pPr>
            <w:r w:rsidRPr="00E17AAF">
              <w:rPr>
                <w:rFonts w:ascii="Arial CYR" w:hAnsi="Arial CYR"/>
                <w:b/>
                <w:bCs/>
                <w:color w:val="000000"/>
              </w:rPr>
              <w:t> </w:t>
            </w:r>
          </w:p>
        </w:tc>
        <w:tc>
          <w:tcPr>
            <w:tcW w:w="1384" w:type="dxa"/>
            <w:tcBorders>
              <w:top w:val="nil"/>
              <w:left w:val="nil"/>
              <w:bottom w:val="nil"/>
              <w:right w:val="nil"/>
            </w:tcBorders>
            <w:shd w:val="clear" w:color="auto" w:fill="auto"/>
            <w:noWrap/>
            <w:vAlign w:val="bottom"/>
            <w:hideMark/>
          </w:tcPr>
          <w:p w:rsidR="00653778" w:rsidRPr="00E17AAF" w:rsidRDefault="00653778" w:rsidP="00E17AAF">
            <w:pPr>
              <w:rPr>
                <w:rFonts w:ascii="Arial CYR" w:hAnsi="Arial CYR"/>
                <w:b/>
                <w:bCs/>
                <w:color w:val="000000"/>
              </w:rPr>
            </w:pPr>
            <w:r w:rsidRPr="00E17AAF">
              <w:rPr>
                <w:rFonts w:ascii="Arial CYR" w:hAnsi="Arial CYR"/>
                <w:b/>
                <w:bCs/>
                <w:color w:val="000000"/>
              </w:rPr>
              <w:t> </w:t>
            </w:r>
          </w:p>
        </w:tc>
        <w:tc>
          <w:tcPr>
            <w:tcW w:w="820" w:type="dxa"/>
            <w:tcBorders>
              <w:top w:val="nil"/>
              <w:left w:val="nil"/>
              <w:bottom w:val="nil"/>
              <w:right w:val="nil"/>
            </w:tcBorders>
            <w:shd w:val="clear" w:color="auto" w:fill="auto"/>
            <w:noWrap/>
            <w:vAlign w:val="bottom"/>
            <w:hideMark/>
          </w:tcPr>
          <w:p w:rsidR="00653778" w:rsidRPr="00E17AAF" w:rsidRDefault="00653778" w:rsidP="00E17AAF">
            <w:pPr>
              <w:rPr>
                <w:rFonts w:ascii="Arial CYR" w:hAnsi="Arial CYR"/>
                <w:b/>
                <w:bCs/>
                <w:color w:val="000000"/>
              </w:rPr>
            </w:pPr>
            <w:r w:rsidRPr="00E17AAF">
              <w:rPr>
                <w:rFonts w:ascii="Arial CYR" w:hAnsi="Arial CYR"/>
                <w:b/>
                <w:bCs/>
                <w:color w:val="000000"/>
              </w:rPr>
              <w:t> </w:t>
            </w:r>
          </w:p>
        </w:tc>
        <w:tc>
          <w:tcPr>
            <w:tcW w:w="4706" w:type="dxa"/>
            <w:gridSpan w:val="3"/>
            <w:vMerge/>
            <w:tcBorders>
              <w:left w:val="nil"/>
              <w:bottom w:val="nil"/>
              <w:right w:val="nil"/>
            </w:tcBorders>
            <w:shd w:val="clear" w:color="auto" w:fill="auto"/>
            <w:noWrap/>
            <w:hideMark/>
          </w:tcPr>
          <w:p w:rsidR="00653778" w:rsidRPr="00E17AAF" w:rsidRDefault="00653778" w:rsidP="00653778">
            <w:pPr>
              <w:jc w:val="right"/>
              <w:rPr>
                <w:rFonts w:ascii="Arial" w:hAnsi="Arial" w:cs="Arial"/>
                <w:sz w:val="22"/>
                <w:szCs w:val="22"/>
              </w:rPr>
            </w:pPr>
          </w:p>
        </w:tc>
      </w:tr>
      <w:tr w:rsidR="00653778" w:rsidRPr="00E17AAF" w:rsidTr="00653778">
        <w:trPr>
          <w:trHeight w:val="315"/>
        </w:trPr>
        <w:tc>
          <w:tcPr>
            <w:tcW w:w="6678" w:type="dxa"/>
            <w:tcBorders>
              <w:top w:val="nil"/>
              <w:left w:val="nil"/>
              <w:bottom w:val="nil"/>
              <w:right w:val="nil"/>
            </w:tcBorders>
            <w:shd w:val="clear" w:color="auto" w:fill="auto"/>
            <w:noWrap/>
            <w:vAlign w:val="bottom"/>
            <w:hideMark/>
          </w:tcPr>
          <w:p w:rsidR="00653778" w:rsidRPr="00E17AAF" w:rsidRDefault="00653778" w:rsidP="00E17AAF">
            <w:pPr>
              <w:rPr>
                <w:rFonts w:ascii="Arial CYR" w:hAnsi="Arial CYR"/>
                <w:b/>
                <w:bCs/>
                <w:color w:val="000000"/>
              </w:rPr>
            </w:pPr>
            <w:r w:rsidRPr="00E17AAF">
              <w:rPr>
                <w:rFonts w:ascii="Arial CYR" w:hAnsi="Arial CYR"/>
                <w:b/>
                <w:bCs/>
                <w:color w:val="000000"/>
              </w:rPr>
              <w:t> </w:t>
            </w:r>
          </w:p>
        </w:tc>
        <w:tc>
          <w:tcPr>
            <w:tcW w:w="820" w:type="dxa"/>
            <w:tcBorders>
              <w:top w:val="nil"/>
              <w:left w:val="nil"/>
              <w:bottom w:val="nil"/>
              <w:right w:val="nil"/>
            </w:tcBorders>
            <w:shd w:val="clear" w:color="auto" w:fill="auto"/>
            <w:noWrap/>
            <w:vAlign w:val="bottom"/>
            <w:hideMark/>
          </w:tcPr>
          <w:p w:rsidR="00653778" w:rsidRPr="00E17AAF" w:rsidRDefault="00653778" w:rsidP="00E17AAF">
            <w:pPr>
              <w:rPr>
                <w:rFonts w:ascii="Arial CYR" w:hAnsi="Arial CYR"/>
                <w:b/>
                <w:bCs/>
                <w:color w:val="000000"/>
              </w:rPr>
            </w:pPr>
            <w:r w:rsidRPr="00E17AAF">
              <w:rPr>
                <w:rFonts w:ascii="Arial CYR" w:hAnsi="Arial CYR"/>
                <w:b/>
                <w:bCs/>
                <w:color w:val="000000"/>
              </w:rPr>
              <w:t> </w:t>
            </w:r>
          </w:p>
        </w:tc>
        <w:tc>
          <w:tcPr>
            <w:tcW w:w="725" w:type="dxa"/>
            <w:tcBorders>
              <w:top w:val="nil"/>
              <w:left w:val="nil"/>
              <w:bottom w:val="nil"/>
              <w:right w:val="nil"/>
            </w:tcBorders>
            <w:shd w:val="clear" w:color="auto" w:fill="auto"/>
            <w:noWrap/>
            <w:vAlign w:val="bottom"/>
            <w:hideMark/>
          </w:tcPr>
          <w:p w:rsidR="00653778" w:rsidRPr="00E17AAF" w:rsidRDefault="00653778" w:rsidP="00E17AAF">
            <w:pPr>
              <w:rPr>
                <w:rFonts w:ascii="Arial CYR" w:hAnsi="Arial CYR"/>
                <w:b/>
                <w:bCs/>
                <w:color w:val="000000"/>
              </w:rPr>
            </w:pPr>
            <w:r w:rsidRPr="00E17AAF">
              <w:rPr>
                <w:rFonts w:ascii="Arial CYR" w:hAnsi="Arial CYR"/>
                <w:b/>
                <w:bCs/>
                <w:color w:val="000000"/>
              </w:rPr>
              <w:t> </w:t>
            </w:r>
          </w:p>
        </w:tc>
        <w:tc>
          <w:tcPr>
            <w:tcW w:w="755" w:type="dxa"/>
            <w:tcBorders>
              <w:top w:val="nil"/>
              <w:left w:val="nil"/>
              <w:bottom w:val="nil"/>
              <w:right w:val="nil"/>
            </w:tcBorders>
            <w:shd w:val="clear" w:color="auto" w:fill="auto"/>
            <w:noWrap/>
            <w:vAlign w:val="bottom"/>
            <w:hideMark/>
          </w:tcPr>
          <w:p w:rsidR="00653778" w:rsidRPr="00E17AAF" w:rsidRDefault="00653778" w:rsidP="00E17AAF">
            <w:pPr>
              <w:rPr>
                <w:rFonts w:ascii="Arial CYR" w:hAnsi="Arial CYR"/>
                <w:b/>
                <w:bCs/>
                <w:color w:val="000000"/>
              </w:rPr>
            </w:pPr>
            <w:r w:rsidRPr="00E17AAF">
              <w:rPr>
                <w:rFonts w:ascii="Arial CYR" w:hAnsi="Arial CYR"/>
                <w:b/>
                <w:bCs/>
                <w:color w:val="000000"/>
              </w:rPr>
              <w:t> </w:t>
            </w:r>
          </w:p>
        </w:tc>
        <w:tc>
          <w:tcPr>
            <w:tcW w:w="1384" w:type="dxa"/>
            <w:tcBorders>
              <w:top w:val="nil"/>
              <w:left w:val="nil"/>
              <w:bottom w:val="nil"/>
              <w:right w:val="nil"/>
            </w:tcBorders>
            <w:shd w:val="clear" w:color="auto" w:fill="auto"/>
            <w:noWrap/>
            <w:vAlign w:val="bottom"/>
            <w:hideMark/>
          </w:tcPr>
          <w:p w:rsidR="00653778" w:rsidRPr="00E17AAF" w:rsidRDefault="00653778" w:rsidP="00E17AAF">
            <w:pPr>
              <w:rPr>
                <w:rFonts w:ascii="Arial CYR" w:hAnsi="Arial CYR"/>
                <w:b/>
                <w:bCs/>
                <w:color w:val="000000"/>
              </w:rPr>
            </w:pPr>
            <w:r w:rsidRPr="00E17AAF">
              <w:rPr>
                <w:rFonts w:ascii="Arial CYR" w:hAnsi="Arial CYR"/>
                <w:b/>
                <w:bCs/>
                <w:color w:val="000000"/>
              </w:rPr>
              <w:t> </w:t>
            </w:r>
          </w:p>
        </w:tc>
        <w:tc>
          <w:tcPr>
            <w:tcW w:w="820" w:type="dxa"/>
            <w:tcBorders>
              <w:top w:val="nil"/>
              <w:left w:val="nil"/>
              <w:bottom w:val="nil"/>
              <w:right w:val="nil"/>
            </w:tcBorders>
            <w:shd w:val="clear" w:color="auto" w:fill="auto"/>
            <w:noWrap/>
            <w:vAlign w:val="bottom"/>
            <w:hideMark/>
          </w:tcPr>
          <w:p w:rsidR="00653778" w:rsidRPr="00E17AAF" w:rsidRDefault="00653778" w:rsidP="00E17AAF">
            <w:pPr>
              <w:rPr>
                <w:rFonts w:ascii="Arial CYR" w:hAnsi="Arial CYR"/>
                <w:b/>
                <w:bCs/>
                <w:color w:val="000000"/>
              </w:rPr>
            </w:pPr>
            <w:r w:rsidRPr="00E17AAF">
              <w:rPr>
                <w:rFonts w:ascii="Arial CYR" w:hAnsi="Arial CYR"/>
                <w:b/>
                <w:bCs/>
                <w:color w:val="000000"/>
              </w:rPr>
              <w:t> </w:t>
            </w:r>
          </w:p>
        </w:tc>
        <w:tc>
          <w:tcPr>
            <w:tcW w:w="4706" w:type="dxa"/>
            <w:gridSpan w:val="3"/>
            <w:vMerge w:val="restart"/>
            <w:tcBorders>
              <w:top w:val="nil"/>
              <w:left w:val="nil"/>
              <w:right w:val="nil"/>
            </w:tcBorders>
            <w:shd w:val="clear" w:color="auto" w:fill="auto"/>
            <w:noWrap/>
            <w:hideMark/>
          </w:tcPr>
          <w:p w:rsidR="00653778" w:rsidRPr="00653778" w:rsidRDefault="00653778" w:rsidP="00653778">
            <w:pPr>
              <w:jc w:val="right"/>
            </w:pPr>
            <w:r w:rsidRPr="00850BA9">
              <w:t>"Чернышевский район"</w:t>
            </w:r>
            <w:r w:rsidRPr="00E17AAF">
              <w:rPr>
                <w:rFonts w:ascii="Arial" w:hAnsi="Arial" w:cs="Arial"/>
                <w:sz w:val="22"/>
                <w:szCs w:val="22"/>
              </w:rPr>
              <w:t> </w:t>
            </w:r>
          </w:p>
          <w:p w:rsidR="00653778" w:rsidRPr="00850BA9" w:rsidRDefault="00653778" w:rsidP="00653778">
            <w:pPr>
              <w:jc w:val="right"/>
              <w:rPr>
                <w:color w:val="000000"/>
              </w:rPr>
            </w:pPr>
            <w:r w:rsidRPr="00850BA9">
              <w:rPr>
                <w:color w:val="000000"/>
              </w:rPr>
              <w:t>от 21 января 2020года №</w:t>
            </w:r>
            <w:r>
              <w:rPr>
                <w:color w:val="000000"/>
              </w:rPr>
              <w:t xml:space="preserve"> 206</w:t>
            </w:r>
          </w:p>
          <w:p w:rsidR="00653778" w:rsidRPr="00653778" w:rsidRDefault="00653778" w:rsidP="00653778">
            <w:pPr>
              <w:jc w:val="right"/>
              <w:rPr>
                <w:color w:val="000000"/>
              </w:rPr>
            </w:pPr>
            <w:r w:rsidRPr="00850BA9">
              <w:rPr>
                <w:color w:val="000000"/>
              </w:rPr>
              <w:t> </w:t>
            </w:r>
            <w:r w:rsidRPr="00E17AAF">
              <w:rPr>
                <w:rFonts w:ascii="Arial" w:hAnsi="Arial" w:cs="Arial"/>
                <w:color w:val="000000"/>
                <w:sz w:val="22"/>
                <w:szCs w:val="22"/>
              </w:rPr>
              <w:t> </w:t>
            </w:r>
          </w:p>
          <w:p w:rsidR="00653778" w:rsidRPr="00653778" w:rsidRDefault="00653778" w:rsidP="00653778">
            <w:pPr>
              <w:jc w:val="right"/>
              <w:rPr>
                <w:color w:val="000000"/>
              </w:rPr>
            </w:pPr>
            <w:r w:rsidRPr="00850BA9">
              <w:rPr>
                <w:color w:val="000000"/>
              </w:rPr>
              <w:t>Приложение №14</w:t>
            </w:r>
          </w:p>
          <w:p w:rsidR="00653778" w:rsidRDefault="00653778" w:rsidP="00653778">
            <w:pPr>
              <w:jc w:val="right"/>
            </w:pPr>
            <w:r>
              <w:t>к р</w:t>
            </w:r>
            <w:r w:rsidRPr="00850BA9">
              <w:t xml:space="preserve">ешению Совета МР </w:t>
            </w:r>
          </w:p>
          <w:p w:rsidR="00653778" w:rsidRPr="00653778" w:rsidRDefault="00653778" w:rsidP="00653778">
            <w:pPr>
              <w:jc w:val="right"/>
            </w:pPr>
            <w:r w:rsidRPr="00850BA9">
              <w:t>"Чернышевский район"</w:t>
            </w:r>
          </w:p>
        </w:tc>
      </w:tr>
      <w:tr w:rsidR="00653778" w:rsidRPr="00E17AAF" w:rsidTr="00653778">
        <w:trPr>
          <w:trHeight w:val="315"/>
        </w:trPr>
        <w:tc>
          <w:tcPr>
            <w:tcW w:w="6678" w:type="dxa"/>
            <w:tcBorders>
              <w:top w:val="nil"/>
              <w:left w:val="nil"/>
              <w:bottom w:val="nil"/>
              <w:right w:val="nil"/>
            </w:tcBorders>
            <w:shd w:val="clear" w:color="auto" w:fill="auto"/>
            <w:noWrap/>
            <w:vAlign w:val="bottom"/>
            <w:hideMark/>
          </w:tcPr>
          <w:p w:rsidR="00653778" w:rsidRPr="00E17AAF" w:rsidRDefault="00653778" w:rsidP="00E17AAF">
            <w:pPr>
              <w:rPr>
                <w:rFonts w:ascii="Arial CYR" w:hAnsi="Arial CYR"/>
                <w:b/>
                <w:bCs/>
                <w:color w:val="000000"/>
              </w:rPr>
            </w:pPr>
            <w:r w:rsidRPr="00E17AAF">
              <w:rPr>
                <w:rFonts w:ascii="Arial CYR" w:hAnsi="Arial CYR"/>
                <w:b/>
                <w:bCs/>
                <w:color w:val="000000"/>
              </w:rPr>
              <w:t> </w:t>
            </w:r>
          </w:p>
        </w:tc>
        <w:tc>
          <w:tcPr>
            <w:tcW w:w="820" w:type="dxa"/>
            <w:tcBorders>
              <w:top w:val="nil"/>
              <w:left w:val="nil"/>
              <w:bottom w:val="nil"/>
              <w:right w:val="nil"/>
            </w:tcBorders>
            <w:shd w:val="clear" w:color="auto" w:fill="auto"/>
            <w:noWrap/>
            <w:vAlign w:val="bottom"/>
            <w:hideMark/>
          </w:tcPr>
          <w:p w:rsidR="00653778" w:rsidRPr="00E17AAF" w:rsidRDefault="00653778" w:rsidP="00E17AAF">
            <w:pPr>
              <w:rPr>
                <w:rFonts w:ascii="Arial CYR" w:hAnsi="Arial CYR"/>
                <w:b/>
                <w:bCs/>
                <w:color w:val="000000"/>
              </w:rPr>
            </w:pPr>
            <w:r w:rsidRPr="00E17AAF">
              <w:rPr>
                <w:rFonts w:ascii="Arial CYR" w:hAnsi="Arial CYR"/>
                <w:b/>
                <w:bCs/>
                <w:color w:val="000000"/>
              </w:rPr>
              <w:t> </w:t>
            </w:r>
          </w:p>
        </w:tc>
        <w:tc>
          <w:tcPr>
            <w:tcW w:w="725" w:type="dxa"/>
            <w:tcBorders>
              <w:top w:val="nil"/>
              <w:left w:val="nil"/>
              <w:bottom w:val="nil"/>
              <w:right w:val="nil"/>
            </w:tcBorders>
            <w:shd w:val="clear" w:color="auto" w:fill="auto"/>
            <w:noWrap/>
            <w:vAlign w:val="bottom"/>
            <w:hideMark/>
          </w:tcPr>
          <w:p w:rsidR="00653778" w:rsidRPr="00E17AAF" w:rsidRDefault="00653778" w:rsidP="00E17AAF">
            <w:pPr>
              <w:rPr>
                <w:rFonts w:ascii="Arial CYR" w:hAnsi="Arial CYR"/>
                <w:b/>
                <w:bCs/>
                <w:color w:val="000000"/>
              </w:rPr>
            </w:pPr>
            <w:r w:rsidRPr="00E17AAF">
              <w:rPr>
                <w:rFonts w:ascii="Arial CYR" w:hAnsi="Arial CYR"/>
                <w:b/>
                <w:bCs/>
                <w:color w:val="000000"/>
              </w:rPr>
              <w:t> </w:t>
            </w:r>
          </w:p>
        </w:tc>
        <w:tc>
          <w:tcPr>
            <w:tcW w:w="755" w:type="dxa"/>
            <w:tcBorders>
              <w:top w:val="nil"/>
              <w:left w:val="nil"/>
              <w:bottom w:val="nil"/>
              <w:right w:val="nil"/>
            </w:tcBorders>
            <w:shd w:val="clear" w:color="auto" w:fill="auto"/>
            <w:noWrap/>
            <w:vAlign w:val="bottom"/>
            <w:hideMark/>
          </w:tcPr>
          <w:p w:rsidR="00653778" w:rsidRPr="00E17AAF" w:rsidRDefault="00653778" w:rsidP="00E17AAF">
            <w:pPr>
              <w:rPr>
                <w:rFonts w:ascii="Arial CYR" w:hAnsi="Arial CYR"/>
                <w:b/>
                <w:bCs/>
                <w:color w:val="000000"/>
              </w:rPr>
            </w:pPr>
            <w:r w:rsidRPr="00E17AAF">
              <w:rPr>
                <w:rFonts w:ascii="Arial CYR" w:hAnsi="Arial CYR"/>
                <w:b/>
                <w:bCs/>
                <w:color w:val="000000"/>
              </w:rPr>
              <w:t> </w:t>
            </w:r>
          </w:p>
        </w:tc>
        <w:tc>
          <w:tcPr>
            <w:tcW w:w="1384" w:type="dxa"/>
            <w:tcBorders>
              <w:top w:val="nil"/>
              <w:left w:val="nil"/>
              <w:bottom w:val="nil"/>
              <w:right w:val="nil"/>
            </w:tcBorders>
            <w:shd w:val="clear" w:color="auto" w:fill="auto"/>
            <w:noWrap/>
            <w:vAlign w:val="bottom"/>
            <w:hideMark/>
          </w:tcPr>
          <w:p w:rsidR="00653778" w:rsidRPr="00E17AAF" w:rsidRDefault="00653778" w:rsidP="00E17AAF">
            <w:pPr>
              <w:rPr>
                <w:rFonts w:ascii="Arial CYR" w:hAnsi="Arial CYR"/>
                <w:b/>
                <w:bCs/>
                <w:color w:val="000000"/>
              </w:rPr>
            </w:pPr>
            <w:r w:rsidRPr="00E17AAF">
              <w:rPr>
                <w:rFonts w:ascii="Arial CYR" w:hAnsi="Arial CYR"/>
                <w:b/>
                <w:bCs/>
                <w:color w:val="000000"/>
              </w:rPr>
              <w:t> </w:t>
            </w:r>
          </w:p>
        </w:tc>
        <w:tc>
          <w:tcPr>
            <w:tcW w:w="820" w:type="dxa"/>
            <w:tcBorders>
              <w:top w:val="nil"/>
              <w:left w:val="nil"/>
              <w:bottom w:val="nil"/>
              <w:right w:val="nil"/>
            </w:tcBorders>
            <w:shd w:val="clear" w:color="auto" w:fill="auto"/>
            <w:noWrap/>
            <w:vAlign w:val="bottom"/>
            <w:hideMark/>
          </w:tcPr>
          <w:p w:rsidR="00653778" w:rsidRPr="00E17AAF" w:rsidRDefault="00653778" w:rsidP="00E17AAF">
            <w:pPr>
              <w:rPr>
                <w:rFonts w:ascii="Arial CYR" w:hAnsi="Arial CYR"/>
                <w:b/>
                <w:bCs/>
                <w:color w:val="000000"/>
              </w:rPr>
            </w:pPr>
            <w:r w:rsidRPr="00E17AAF">
              <w:rPr>
                <w:rFonts w:ascii="Arial CYR" w:hAnsi="Arial CYR"/>
                <w:b/>
                <w:bCs/>
                <w:color w:val="000000"/>
              </w:rPr>
              <w:t> </w:t>
            </w:r>
          </w:p>
        </w:tc>
        <w:tc>
          <w:tcPr>
            <w:tcW w:w="4706" w:type="dxa"/>
            <w:gridSpan w:val="3"/>
            <w:vMerge/>
            <w:tcBorders>
              <w:left w:val="nil"/>
              <w:right w:val="nil"/>
            </w:tcBorders>
            <w:shd w:val="clear" w:color="auto" w:fill="auto"/>
            <w:noWrap/>
            <w:vAlign w:val="bottom"/>
            <w:hideMark/>
          </w:tcPr>
          <w:p w:rsidR="00653778" w:rsidRPr="00E17AAF" w:rsidRDefault="00653778" w:rsidP="00E17AAF">
            <w:pPr>
              <w:jc w:val="center"/>
              <w:rPr>
                <w:rFonts w:ascii="Arial" w:hAnsi="Arial" w:cs="Arial"/>
                <w:color w:val="000000"/>
                <w:sz w:val="22"/>
                <w:szCs w:val="22"/>
              </w:rPr>
            </w:pPr>
          </w:p>
        </w:tc>
      </w:tr>
      <w:tr w:rsidR="00653778" w:rsidRPr="00E17AAF" w:rsidTr="00653778">
        <w:trPr>
          <w:trHeight w:val="315"/>
        </w:trPr>
        <w:tc>
          <w:tcPr>
            <w:tcW w:w="6678" w:type="dxa"/>
            <w:tcBorders>
              <w:top w:val="nil"/>
              <w:left w:val="nil"/>
              <w:bottom w:val="nil"/>
              <w:right w:val="nil"/>
            </w:tcBorders>
            <w:shd w:val="clear" w:color="auto" w:fill="auto"/>
            <w:noWrap/>
            <w:vAlign w:val="bottom"/>
            <w:hideMark/>
          </w:tcPr>
          <w:p w:rsidR="00653778" w:rsidRPr="00E17AAF" w:rsidRDefault="00653778" w:rsidP="00E17AAF">
            <w:pPr>
              <w:rPr>
                <w:rFonts w:ascii="Arial CYR" w:hAnsi="Arial CYR"/>
                <w:b/>
                <w:bCs/>
                <w:color w:val="000000"/>
              </w:rPr>
            </w:pPr>
            <w:r w:rsidRPr="00E17AAF">
              <w:rPr>
                <w:rFonts w:ascii="Arial CYR" w:hAnsi="Arial CYR"/>
                <w:b/>
                <w:bCs/>
                <w:color w:val="000000"/>
              </w:rPr>
              <w:t> </w:t>
            </w:r>
          </w:p>
        </w:tc>
        <w:tc>
          <w:tcPr>
            <w:tcW w:w="820" w:type="dxa"/>
            <w:tcBorders>
              <w:top w:val="nil"/>
              <w:left w:val="nil"/>
              <w:bottom w:val="nil"/>
              <w:right w:val="nil"/>
            </w:tcBorders>
            <w:shd w:val="clear" w:color="auto" w:fill="auto"/>
            <w:noWrap/>
            <w:vAlign w:val="bottom"/>
            <w:hideMark/>
          </w:tcPr>
          <w:p w:rsidR="00653778" w:rsidRPr="00E17AAF" w:rsidRDefault="00653778" w:rsidP="00E17AAF">
            <w:pPr>
              <w:rPr>
                <w:rFonts w:ascii="Arial CYR" w:hAnsi="Arial CYR"/>
                <w:b/>
                <w:bCs/>
                <w:color w:val="000000"/>
              </w:rPr>
            </w:pPr>
            <w:r w:rsidRPr="00E17AAF">
              <w:rPr>
                <w:rFonts w:ascii="Arial CYR" w:hAnsi="Arial CYR"/>
                <w:b/>
                <w:bCs/>
                <w:color w:val="000000"/>
              </w:rPr>
              <w:t> </w:t>
            </w:r>
          </w:p>
        </w:tc>
        <w:tc>
          <w:tcPr>
            <w:tcW w:w="725" w:type="dxa"/>
            <w:tcBorders>
              <w:top w:val="nil"/>
              <w:left w:val="nil"/>
              <w:bottom w:val="nil"/>
              <w:right w:val="nil"/>
            </w:tcBorders>
            <w:shd w:val="clear" w:color="auto" w:fill="auto"/>
            <w:noWrap/>
            <w:vAlign w:val="bottom"/>
            <w:hideMark/>
          </w:tcPr>
          <w:p w:rsidR="00653778" w:rsidRPr="00E17AAF" w:rsidRDefault="00653778" w:rsidP="00E17AAF">
            <w:pPr>
              <w:rPr>
                <w:rFonts w:ascii="Arial CYR" w:hAnsi="Arial CYR"/>
                <w:b/>
                <w:bCs/>
                <w:color w:val="000000"/>
              </w:rPr>
            </w:pPr>
            <w:r w:rsidRPr="00E17AAF">
              <w:rPr>
                <w:rFonts w:ascii="Arial CYR" w:hAnsi="Arial CYR"/>
                <w:b/>
                <w:bCs/>
                <w:color w:val="000000"/>
              </w:rPr>
              <w:t> </w:t>
            </w:r>
          </w:p>
        </w:tc>
        <w:tc>
          <w:tcPr>
            <w:tcW w:w="755" w:type="dxa"/>
            <w:tcBorders>
              <w:top w:val="nil"/>
              <w:left w:val="nil"/>
              <w:bottom w:val="nil"/>
              <w:right w:val="nil"/>
            </w:tcBorders>
            <w:shd w:val="clear" w:color="auto" w:fill="auto"/>
            <w:noWrap/>
            <w:vAlign w:val="bottom"/>
            <w:hideMark/>
          </w:tcPr>
          <w:p w:rsidR="00653778" w:rsidRPr="00E17AAF" w:rsidRDefault="00653778" w:rsidP="00E17AAF">
            <w:pPr>
              <w:rPr>
                <w:rFonts w:ascii="Arial CYR" w:hAnsi="Arial CYR"/>
                <w:b/>
                <w:bCs/>
                <w:color w:val="000000"/>
              </w:rPr>
            </w:pPr>
            <w:r w:rsidRPr="00E17AAF">
              <w:rPr>
                <w:rFonts w:ascii="Arial CYR" w:hAnsi="Arial CYR"/>
                <w:b/>
                <w:bCs/>
                <w:color w:val="000000"/>
              </w:rPr>
              <w:t> </w:t>
            </w:r>
          </w:p>
        </w:tc>
        <w:tc>
          <w:tcPr>
            <w:tcW w:w="1384" w:type="dxa"/>
            <w:tcBorders>
              <w:top w:val="nil"/>
              <w:left w:val="nil"/>
              <w:bottom w:val="nil"/>
              <w:right w:val="nil"/>
            </w:tcBorders>
            <w:shd w:val="clear" w:color="auto" w:fill="auto"/>
            <w:noWrap/>
            <w:vAlign w:val="bottom"/>
            <w:hideMark/>
          </w:tcPr>
          <w:p w:rsidR="00653778" w:rsidRPr="00E17AAF" w:rsidRDefault="00653778" w:rsidP="00E17AAF">
            <w:pPr>
              <w:rPr>
                <w:rFonts w:ascii="Arial CYR" w:hAnsi="Arial CYR"/>
                <w:b/>
                <w:bCs/>
                <w:color w:val="000000"/>
              </w:rPr>
            </w:pPr>
            <w:r w:rsidRPr="00E17AAF">
              <w:rPr>
                <w:rFonts w:ascii="Arial CYR" w:hAnsi="Arial CYR"/>
                <w:b/>
                <w:bCs/>
                <w:color w:val="000000"/>
              </w:rPr>
              <w:t> </w:t>
            </w:r>
          </w:p>
        </w:tc>
        <w:tc>
          <w:tcPr>
            <w:tcW w:w="820" w:type="dxa"/>
            <w:tcBorders>
              <w:top w:val="nil"/>
              <w:left w:val="nil"/>
              <w:bottom w:val="nil"/>
              <w:right w:val="nil"/>
            </w:tcBorders>
            <w:shd w:val="clear" w:color="auto" w:fill="auto"/>
            <w:noWrap/>
            <w:vAlign w:val="bottom"/>
            <w:hideMark/>
          </w:tcPr>
          <w:p w:rsidR="00653778" w:rsidRPr="00E17AAF" w:rsidRDefault="00653778" w:rsidP="00E17AAF">
            <w:pPr>
              <w:rPr>
                <w:rFonts w:ascii="Arial CYR" w:hAnsi="Arial CYR"/>
                <w:b/>
                <w:bCs/>
                <w:color w:val="000000"/>
              </w:rPr>
            </w:pPr>
            <w:r w:rsidRPr="00E17AAF">
              <w:rPr>
                <w:rFonts w:ascii="Arial CYR" w:hAnsi="Arial CYR"/>
                <w:b/>
                <w:bCs/>
                <w:color w:val="000000"/>
              </w:rPr>
              <w:t> </w:t>
            </w:r>
          </w:p>
        </w:tc>
        <w:tc>
          <w:tcPr>
            <w:tcW w:w="4706" w:type="dxa"/>
            <w:gridSpan w:val="3"/>
            <w:vMerge/>
            <w:tcBorders>
              <w:left w:val="nil"/>
              <w:right w:val="nil"/>
            </w:tcBorders>
            <w:shd w:val="clear" w:color="auto" w:fill="auto"/>
            <w:noWrap/>
            <w:vAlign w:val="bottom"/>
            <w:hideMark/>
          </w:tcPr>
          <w:p w:rsidR="00653778" w:rsidRPr="00E17AAF" w:rsidRDefault="00653778" w:rsidP="00E17AAF">
            <w:pPr>
              <w:jc w:val="center"/>
              <w:rPr>
                <w:rFonts w:ascii="Arial" w:hAnsi="Arial" w:cs="Arial"/>
                <w:color w:val="000000"/>
                <w:sz w:val="22"/>
                <w:szCs w:val="22"/>
              </w:rPr>
            </w:pPr>
          </w:p>
        </w:tc>
      </w:tr>
      <w:tr w:rsidR="00653778" w:rsidRPr="00E17AAF" w:rsidTr="00653778">
        <w:trPr>
          <w:trHeight w:val="420"/>
        </w:trPr>
        <w:tc>
          <w:tcPr>
            <w:tcW w:w="6678" w:type="dxa"/>
            <w:tcBorders>
              <w:top w:val="nil"/>
              <w:left w:val="nil"/>
              <w:bottom w:val="nil"/>
              <w:right w:val="nil"/>
            </w:tcBorders>
            <w:shd w:val="clear" w:color="auto" w:fill="auto"/>
            <w:noWrap/>
            <w:vAlign w:val="bottom"/>
            <w:hideMark/>
          </w:tcPr>
          <w:p w:rsidR="00653778" w:rsidRPr="00E17AAF" w:rsidRDefault="00653778" w:rsidP="00E17AAF">
            <w:pPr>
              <w:rPr>
                <w:rFonts w:ascii="Arial CYR" w:hAnsi="Arial CYR"/>
                <w:b/>
                <w:bCs/>
                <w:color w:val="000000"/>
              </w:rPr>
            </w:pPr>
            <w:r w:rsidRPr="00E17AAF">
              <w:rPr>
                <w:rFonts w:ascii="Arial CYR" w:hAnsi="Arial CYR"/>
                <w:b/>
                <w:bCs/>
                <w:color w:val="000000"/>
              </w:rPr>
              <w:t> </w:t>
            </w:r>
          </w:p>
        </w:tc>
        <w:tc>
          <w:tcPr>
            <w:tcW w:w="820" w:type="dxa"/>
            <w:tcBorders>
              <w:top w:val="nil"/>
              <w:left w:val="nil"/>
              <w:bottom w:val="nil"/>
              <w:right w:val="nil"/>
            </w:tcBorders>
            <w:shd w:val="clear" w:color="auto" w:fill="auto"/>
            <w:noWrap/>
            <w:vAlign w:val="bottom"/>
            <w:hideMark/>
          </w:tcPr>
          <w:p w:rsidR="00653778" w:rsidRPr="00E17AAF" w:rsidRDefault="00653778" w:rsidP="00E17AAF">
            <w:pPr>
              <w:rPr>
                <w:rFonts w:ascii="Arial CYR" w:hAnsi="Arial CYR"/>
                <w:b/>
                <w:bCs/>
                <w:color w:val="000000"/>
              </w:rPr>
            </w:pPr>
            <w:r w:rsidRPr="00E17AAF">
              <w:rPr>
                <w:rFonts w:ascii="Arial CYR" w:hAnsi="Arial CYR"/>
                <w:b/>
                <w:bCs/>
                <w:color w:val="000000"/>
              </w:rPr>
              <w:t> </w:t>
            </w:r>
          </w:p>
        </w:tc>
        <w:tc>
          <w:tcPr>
            <w:tcW w:w="725" w:type="dxa"/>
            <w:tcBorders>
              <w:top w:val="nil"/>
              <w:left w:val="nil"/>
              <w:bottom w:val="nil"/>
              <w:right w:val="nil"/>
            </w:tcBorders>
            <w:shd w:val="clear" w:color="auto" w:fill="auto"/>
            <w:noWrap/>
            <w:vAlign w:val="bottom"/>
            <w:hideMark/>
          </w:tcPr>
          <w:p w:rsidR="00653778" w:rsidRPr="00E17AAF" w:rsidRDefault="00653778" w:rsidP="00E17AAF">
            <w:pPr>
              <w:rPr>
                <w:rFonts w:ascii="Arial CYR" w:hAnsi="Arial CYR"/>
                <w:b/>
                <w:bCs/>
                <w:color w:val="000000"/>
              </w:rPr>
            </w:pPr>
            <w:r w:rsidRPr="00E17AAF">
              <w:rPr>
                <w:rFonts w:ascii="Arial CYR" w:hAnsi="Arial CYR"/>
                <w:b/>
                <w:bCs/>
                <w:color w:val="000000"/>
              </w:rPr>
              <w:t> </w:t>
            </w:r>
          </w:p>
        </w:tc>
        <w:tc>
          <w:tcPr>
            <w:tcW w:w="755" w:type="dxa"/>
            <w:tcBorders>
              <w:top w:val="nil"/>
              <w:left w:val="nil"/>
              <w:bottom w:val="nil"/>
              <w:right w:val="nil"/>
            </w:tcBorders>
            <w:shd w:val="clear" w:color="auto" w:fill="auto"/>
            <w:noWrap/>
            <w:vAlign w:val="bottom"/>
            <w:hideMark/>
          </w:tcPr>
          <w:p w:rsidR="00653778" w:rsidRPr="00E17AAF" w:rsidRDefault="00653778" w:rsidP="00E17AAF">
            <w:pPr>
              <w:rPr>
                <w:rFonts w:ascii="Arial CYR" w:hAnsi="Arial CYR"/>
                <w:b/>
                <w:bCs/>
                <w:color w:val="000000"/>
              </w:rPr>
            </w:pPr>
            <w:r w:rsidRPr="00E17AAF">
              <w:rPr>
                <w:rFonts w:ascii="Arial CYR" w:hAnsi="Arial CYR"/>
                <w:b/>
                <w:bCs/>
                <w:color w:val="000000"/>
              </w:rPr>
              <w:t> </w:t>
            </w:r>
          </w:p>
        </w:tc>
        <w:tc>
          <w:tcPr>
            <w:tcW w:w="1384" w:type="dxa"/>
            <w:tcBorders>
              <w:top w:val="nil"/>
              <w:left w:val="nil"/>
              <w:bottom w:val="nil"/>
              <w:right w:val="nil"/>
            </w:tcBorders>
            <w:shd w:val="clear" w:color="auto" w:fill="auto"/>
            <w:noWrap/>
            <w:vAlign w:val="bottom"/>
            <w:hideMark/>
          </w:tcPr>
          <w:p w:rsidR="00653778" w:rsidRPr="00E17AAF" w:rsidRDefault="00653778" w:rsidP="00E17AAF">
            <w:pPr>
              <w:rPr>
                <w:rFonts w:ascii="Arial CYR" w:hAnsi="Arial CYR"/>
                <w:b/>
                <w:bCs/>
                <w:color w:val="000000"/>
              </w:rPr>
            </w:pPr>
            <w:r w:rsidRPr="00E17AAF">
              <w:rPr>
                <w:rFonts w:ascii="Arial CYR" w:hAnsi="Arial CYR"/>
                <w:b/>
                <w:bCs/>
                <w:color w:val="000000"/>
              </w:rPr>
              <w:t> </w:t>
            </w:r>
          </w:p>
        </w:tc>
        <w:tc>
          <w:tcPr>
            <w:tcW w:w="820" w:type="dxa"/>
            <w:tcBorders>
              <w:top w:val="nil"/>
              <w:left w:val="nil"/>
              <w:bottom w:val="nil"/>
              <w:right w:val="nil"/>
            </w:tcBorders>
            <w:shd w:val="clear" w:color="auto" w:fill="auto"/>
            <w:noWrap/>
            <w:vAlign w:val="bottom"/>
            <w:hideMark/>
          </w:tcPr>
          <w:p w:rsidR="00653778" w:rsidRPr="00E17AAF" w:rsidRDefault="00653778" w:rsidP="00E17AAF">
            <w:pPr>
              <w:rPr>
                <w:rFonts w:ascii="Arial CYR" w:hAnsi="Arial CYR"/>
                <w:b/>
                <w:bCs/>
                <w:color w:val="000000"/>
              </w:rPr>
            </w:pPr>
            <w:r w:rsidRPr="00E17AAF">
              <w:rPr>
                <w:rFonts w:ascii="Arial CYR" w:hAnsi="Arial CYR"/>
                <w:b/>
                <w:bCs/>
                <w:color w:val="000000"/>
              </w:rPr>
              <w:t> </w:t>
            </w:r>
          </w:p>
        </w:tc>
        <w:tc>
          <w:tcPr>
            <w:tcW w:w="4706" w:type="dxa"/>
            <w:gridSpan w:val="3"/>
            <w:vMerge/>
            <w:tcBorders>
              <w:left w:val="nil"/>
              <w:bottom w:val="nil"/>
              <w:right w:val="nil"/>
            </w:tcBorders>
            <w:shd w:val="clear" w:color="auto" w:fill="auto"/>
            <w:noWrap/>
            <w:vAlign w:val="bottom"/>
            <w:hideMark/>
          </w:tcPr>
          <w:p w:rsidR="00653778" w:rsidRPr="00E17AAF" w:rsidRDefault="00653778" w:rsidP="00E17AAF">
            <w:pPr>
              <w:jc w:val="center"/>
              <w:rPr>
                <w:rFonts w:ascii="Arial" w:hAnsi="Arial" w:cs="Arial"/>
                <w:sz w:val="22"/>
                <w:szCs w:val="22"/>
              </w:rPr>
            </w:pPr>
          </w:p>
        </w:tc>
      </w:tr>
      <w:tr w:rsidR="00E17AAF" w:rsidRPr="00E17AAF" w:rsidTr="00653778">
        <w:trPr>
          <w:trHeight w:val="848"/>
        </w:trPr>
        <w:tc>
          <w:tcPr>
            <w:tcW w:w="6678" w:type="dxa"/>
            <w:tcBorders>
              <w:top w:val="nil"/>
              <w:left w:val="nil"/>
              <w:bottom w:val="nil"/>
              <w:right w:val="nil"/>
            </w:tcBorders>
            <w:shd w:val="clear" w:color="auto" w:fill="auto"/>
            <w:noWrap/>
            <w:vAlign w:val="bottom"/>
            <w:hideMark/>
          </w:tcPr>
          <w:p w:rsidR="00E17AAF" w:rsidRPr="00E17AAF" w:rsidRDefault="00E17AAF" w:rsidP="00E17AAF">
            <w:pPr>
              <w:rPr>
                <w:rFonts w:ascii="Arial CYR" w:hAnsi="Arial CYR"/>
                <w:b/>
                <w:bCs/>
                <w:color w:val="000000"/>
              </w:rPr>
            </w:pPr>
            <w:r w:rsidRPr="00E17AAF">
              <w:rPr>
                <w:rFonts w:ascii="Arial CYR" w:hAnsi="Arial CYR"/>
                <w:b/>
                <w:bCs/>
                <w:color w:val="000000"/>
              </w:rPr>
              <w:t> </w:t>
            </w:r>
          </w:p>
        </w:tc>
        <w:tc>
          <w:tcPr>
            <w:tcW w:w="820" w:type="dxa"/>
            <w:tcBorders>
              <w:top w:val="nil"/>
              <w:left w:val="nil"/>
              <w:bottom w:val="nil"/>
              <w:right w:val="nil"/>
            </w:tcBorders>
            <w:shd w:val="clear" w:color="auto" w:fill="auto"/>
            <w:noWrap/>
            <w:vAlign w:val="bottom"/>
            <w:hideMark/>
          </w:tcPr>
          <w:p w:rsidR="00E17AAF" w:rsidRPr="00E17AAF" w:rsidRDefault="00E17AAF" w:rsidP="00E17AAF">
            <w:pPr>
              <w:rPr>
                <w:rFonts w:ascii="Arial CYR" w:hAnsi="Arial CYR"/>
                <w:b/>
                <w:bCs/>
                <w:color w:val="000000"/>
              </w:rPr>
            </w:pPr>
            <w:r w:rsidRPr="00E17AAF">
              <w:rPr>
                <w:rFonts w:ascii="Arial CYR" w:hAnsi="Arial CYR"/>
                <w:b/>
                <w:bCs/>
                <w:color w:val="000000"/>
              </w:rPr>
              <w:t> </w:t>
            </w:r>
          </w:p>
        </w:tc>
        <w:tc>
          <w:tcPr>
            <w:tcW w:w="725" w:type="dxa"/>
            <w:tcBorders>
              <w:top w:val="nil"/>
              <w:left w:val="nil"/>
              <w:bottom w:val="nil"/>
              <w:right w:val="nil"/>
            </w:tcBorders>
            <w:shd w:val="clear" w:color="auto" w:fill="auto"/>
            <w:noWrap/>
            <w:vAlign w:val="bottom"/>
            <w:hideMark/>
          </w:tcPr>
          <w:p w:rsidR="00E17AAF" w:rsidRPr="00E17AAF" w:rsidRDefault="00E17AAF" w:rsidP="00E17AAF">
            <w:pPr>
              <w:rPr>
                <w:rFonts w:ascii="Arial CYR" w:hAnsi="Arial CYR"/>
                <w:b/>
                <w:bCs/>
                <w:color w:val="000000"/>
              </w:rPr>
            </w:pPr>
            <w:r w:rsidRPr="00E17AAF">
              <w:rPr>
                <w:rFonts w:ascii="Arial CYR" w:hAnsi="Arial CYR"/>
                <w:b/>
                <w:bCs/>
                <w:color w:val="000000"/>
              </w:rPr>
              <w:t> </w:t>
            </w:r>
          </w:p>
        </w:tc>
        <w:tc>
          <w:tcPr>
            <w:tcW w:w="755" w:type="dxa"/>
            <w:tcBorders>
              <w:top w:val="nil"/>
              <w:left w:val="nil"/>
              <w:bottom w:val="nil"/>
              <w:right w:val="nil"/>
            </w:tcBorders>
            <w:shd w:val="clear" w:color="auto" w:fill="auto"/>
            <w:noWrap/>
            <w:vAlign w:val="bottom"/>
            <w:hideMark/>
          </w:tcPr>
          <w:p w:rsidR="00E17AAF" w:rsidRPr="00E17AAF" w:rsidRDefault="00E17AAF" w:rsidP="00E17AAF">
            <w:pPr>
              <w:rPr>
                <w:rFonts w:ascii="Arial CYR" w:hAnsi="Arial CYR"/>
                <w:b/>
                <w:bCs/>
                <w:color w:val="000000"/>
              </w:rPr>
            </w:pPr>
            <w:r w:rsidRPr="00E17AAF">
              <w:rPr>
                <w:rFonts w:ascii="Arial CYR" w:hAnsi="Arial CYR"/>
                <w:b/>
                <w:bCs/>
                <w:color w:val="000000"/>
              </w:rPr>
              <w:t> </w:t>
            </w:r>
          </w:p>
        </w:tc>
        <w:tc>
          <w:tcPr>
            <w:tcW w:w="1384" w:type="dxa"/>
            <w:tcBorders>
              <w:top w:val="nil"/>
              <w:left w:val="nil"/>
              <w:bottom w:val="nil"/>
              <w:right w:val="nil"/>
            </w:tcBorders>
            <w:shd w:val="clear" w:color="auto" w:fill="auto"/>
            <w:noWrap/>
            <w:vAlign w:val="bottom"/>
            <w:hideMark/>
          </w:tcPr>
          <w:p w:rsidR="00E17AAF" w:rsidRPr="00E17AAF" w:rsidRDefault="00E17AAF" w:rsidP="00E17AAF">
            <w:pPr>
              <w:rPr>
                <w:rFonts w:ascii="Arial CYR" w:hAnsi="Arial CYR"/>
                <w:b/>
                <w:bCs/>
                <w:color w:val="000000"/>
              </w:rPr>
            </w:pPr>
            <w:r w:rsidRPr="00E17AAF">
              <w:rPr>
                <w:rFonts w:ascii="Arial CYR" w:hAnsi="Arial CYR"/>
                <w:b/>
                <w:bCs/>
                <w:color w:val="000000"/>
              </w:rPr>
              <w:t> </w:t>
            </w:r>
          </w:p>
        </w:tc>
        <w:tc>
          <w:tcPr>
            <w:tcW w:w="820" w:type="dxa"/>
            <w:tcBorders>
              <w:top w:val="nil"/>
              <w:left w:val="nil"/>
              <w:bottom w:val="nil"/>
              <w:right w:val="nil"/>
            </w:tcBorders>
            <w:shd w:val="clear" w:color="auto" w:fill="auto"/>
            <w:noWrap/>
            <w:vAlign w:val="bottom"/>
            <w:hideMark/>
          </w:tcPr>
          <w:p w:rsidR="00E17AAF" w:rsidRPr="00E17AAF" w:rsidRDefault="00E17AAF" w:rsidP="00E17AAF">
            <w:pPr>
              <w:rPr>
                <w:rFonts w:ascii="Arial CYR" w:hAnsi="Arial CYR"/>
                <w:b/>
                <w:bCs/>
                <w:color w:val="000000"/>
              </w:rPr>
            </w:pPr>
            <w:r w:rsidRPr="00E17AAF">
              <w:rPr>
                <w:rFonts w:ascii="Arial CYR" w:hAnsi="Arial CYR"/>
                <w:b/>
                <w:bCs/>
                <w:color w:val="000000"/>
              </w:rPr>
              <w:t> </w:t>
            </w:r>
          </w:p>
        </w:tc>
        <w:tc>
          <w:tcPr>
            <w:tcW w:w="4706" w:type="dxa"/>
            <w:gridSpan w:val="3"/>
            <w:tcBorders>
              <w:top w:val="nil"/>
              <w:left w:val="nil"/>
              <w:bottom w:val="nil"/>
              <w:right w:val="nil"/>
            </w:tcBorders>
            <w:shd w:val="clear" w:color="auto" w:fill="auto"/>
            <w:hideMark/>
          </w:tcPr>
          <w:p w:rsidR="00E17AAF" w:rsidRPr="00850BA9" w:rsidRDefault="00E17AAF" w:rsidP="00653778">
            <w:pPr>
              <w:jc w:val="right"/>
              <w:rPr>
                <w:color w:val="000000"/>
              </w:rPr>
            </w:pPr>
            <w:r w:rsidRPr="00850BA9">
              <w:rPr>
                <w:color w:val="000000"/>
              </w:rPr>
              <w:t>"О бюджете  муниципального района "Чернышевский район" на 2020 год и плановый период 2021 и 202годов"</w:t>
            </w:r>
          </w:p>
        </w:tc>
      </w:tr>
      <w:tr w:rsidR="00653778" w:rsidRPr="00E17AAF" w:rsidTr="00653778">
        <w:trPr>
          <w:trHeight w:val="315"/>
        </w:trPr>
        <w:tc>
          <w:tcPr>
            <w:tcW w:w="6678" w:type="dxa"/>
            <w:tcBorders>
              <w:top w:val="nil"/>
              <w:left w:val="nil"/>
              <w:bottom w:val="nil"/>
              <w:right w:val="nil"/>
            </w:tcBorders>
            <w:shd w:val="clear" w:color="auto" w:fill="auto"/>
            <w:noWrap/>
            <w:vAlign w:val="bottom"/>
            <w:hideMark/>
          </w:tcPr>
          <w:p w:rsidR="00653778" w:rsidRPr="00E17AAF" w:rsidRDefault="00653778" w:rsidP="00E17AAF">
            <w:pPr>
              <w:rPr>
                <w:rFonts w:ascii="Arial CYR" w:hAnsi="Arial CYR"/>
                <w:b/>
                <w:bCs/>
                <w:color w:val="000000"/>
              </w:rPr>
            </w:pPr>
            <w:r w:rsidRPr="00E17AAF">
              <w:rPr>
                <w:rFonts w:ascii="Arial CYR" w:hAnsi="Arial CYR"/>
                <w:b/>
                <w:bCs/>
                <w:color w:val="000000"/>
              </w:rPr>
              <w:t> </w:t>
            </w:r>
          </w:p>
        </w:tc>
        <w:tc>
          <w:tcPr>
            <w:tcW w:w="820" w:type="dxa"/>
            <w:tcBorders>
              <w:top w:val="nil"/>
              <w:left w:val="nil"/>
              <w:bottom w:val="nil"/>
              <w:right w:val="nil"/>
            </w:tcBorders>
            <w:shd w:val="clear" w:color="auto" w:fill="auto"/>
            <w:noWrap/>
            <w:vAlign w:val="bottom"/>
            <w:hideMark/>
          </w:tcPr>
          <w:p w:rsidR="00653778" w:rsidRPr="00E17AAF" w:rsidRDefault="00653778" w:rsidP="00E17AAF">
            <w:pPr>
              <w:rPr>
                <w:rFonts w:ascii="Arial CYR" w:hAnsi="Arial CYR"/>
                <w:b/>
                <w:bCs/>
                <w:color w:val="000000"/>
              </w:rPr>
            </w:pPr>
            <w:r w:rsidRPr="00E17AAF">
              <w:rPr>
                <w:rFonts w:ascii="Arial CYR" w:hAnsi="Arial CYR"/>
                <w:b/>
                <w:bCs/>
                <w:color w:val="000000"/>
              </w:rPr>
              <w:t> </w:t>
            </w:r>
          </w:p>
        </w:tc>
        <w:tc>
          <w:tcPr>
            <w:tcW w:w="725" w:type="dxa"/>
            <w:tcBorders>
              <w:top w:val="nil"/>
              <w:left w:val="nil"/>
              <w:bottom w:val="nil"/>
              <w:right w:val="nil"/>
            </w:tcBorders>
            <w:shd w:val="clear" w:color="auto" w:fill="auto"/>
            <w:noWrap/>
            <w:vAlign w:val="bottom"/>
            <w:hideMark/>
          </w:tcPr>
          <w:p w:rsidR="00653778" w:rsidRPr="00E17AAF" w:rsidRDefault="00653778" w:rsidP="00E17AAF">
            <w:pPr>
              <w:rPr>
                <w:rFonts w:ascii="Arial CYR" w:hAnsi="Arial CYR"/>
                <w:b/>
                <w:bCs/>
                <w:color w:val="000000"/>
              </w:rPr>
            </w:pPr>
            <w:r w:rsidRPr="00E17AAF">
              <w:rPr>
                <w:rFonts w:ascii="Arial CYR" w:hAnsi="Arial CYR"/>
                <w:b/>
                <w:bCs/>
                <w:color w:val="000000"/>
              </w:rPr>
              <w:t> </w:t>
            </w:r>
          </w:p>
        </w:tc>
        <w:tc>
          <w:tcPr>
            <w:tcW w:w="755" w:type="dxa"/>
            <w:tcBorders>
              <w:top w:val="nil"/>
              <w:left w:val="nil"/>
              <w:bottom w:val="nil"/>
              <w:right w:val="nil"/>
            </w:tcBorders>
            <w:shd w:val="clear" w:color="auto" w:fill="auto"/>
            <w:noWrap/>
            <w:vAlign w:val="bottom"/>
            <w:hideMark/>
          </w:tcPr>
          <w:p w:rsidR="00653778" w:rsidRPr="00E17AAF" w:rsidRDefault="00653778" w:rsidP="00E17AAF">
            <w:pPr>
              <w:rPr>
                <w:rFonts w:ascii="Arial CYR" w:hAnsi="Arial CYR"/>
                <w:b/>
                <w:bCs/>
                <w:color w:val="000000"/>
              </w:rPr>
            </w:pPr>
            <w:r w:rsidRPr="00E17AAF">
              <w:rPr>
                <w:rFonts w:ascii="Arial CYR" w:hAnsi="Arial CYR"/>
                <w:b/>
                <w:bCs/>
                <w:color w:val="000000"/>
              </w:rPr>
              <w:t> </w:t>
            </w:r>
          </w:p>
        </w:tc>
        <w:tc>
          <w:tcPr>
            <w:tcW w:w="1384" w:type="dxa"/>
            <w:tcBorders>
              <w:top w:val="nil"/>
              <w:left w:val="nil"/>
              <w:bottom w:val="nil"/>
              <w:right w:val="nil"/>
            </w:tcBorders>
            <w:shd w:val="clear" w:color="auto" w:fill="auto"/>
            <w:noWrap/>
            <w:vAlign w:val="bottom"/>
            <w:hideMark/>
          </w:tcPr>
          <w:p w:rsidR="00653778" w:rsidRPr="00E17AAF" w:rsidRDefault="00653778" w:rsidP="00E17AAF">
            <w:pPr>
              <w:rPr>
                <w:rFonts w:ascii="Arial CYR" w:hAnsi="Arial CYR"/>
                <w:b/>
                <w:bCs/>
                <w:color w:val="000000"/>
              </w:rPr>
            </w:pPr>
            <w:r w:rsidRPr="00E17AAF">
              <w:rPr>
                <w:rFonts w:ascii="Arial CYR" w:hAnsi="Arial CYR"/>
                <w:b/>
                <w:bCs/>
                <w:color w:val="000000"/>
              </w:rPr>
              <w:t> </w:t>
            </w:r>
          </w:p>
        </w:tc>
        <w:tc>
          <w:tcPr>
            <w:tcW w:w="820" w:type="dxa"/>
            <w:tcBorders>
              <w:top w:val="nil"/>
              <w:left w:val="nil"/>
              <w:bottom w:val="nil"/>
              <w:right w:val="nil"/>
            </w:tcBorders>
            <w:shd w:val="clear" w:color="auto" w:fill="auto"/>
            <w:noWrap/>
            <w:vAlign w:val="bottom"/>
            <w:hideMark/>
          </w:tcPr>
          <w:p w:rsidR="00653778" w:rsidRPr="00E17AAF" w:rsidRDefault="00653778" w:rsidP="00E17AAF">
            <w:pPr>
              <w:rPr>
                <w:rFonts w:ascii="Arial CYR" w:hAnsi="Arial CYR"/>
                <w:b/>
                <w:bCs/>
                <w:color w:val="000000"/>
              </w:rPr>
            </w:pPr>
            <w:r w:rsidRPr="00E17AAF">
              <w:rPr>
                <w:rFonts w:ascii="Arial CYR" w:hAnsi="Arial CYR"/>
                <w:b/>
                <w:bCs/>
                <w:color w:val="000000"/>
              </w:rPr>
              <w:t> </w:t>
            </w:r>
          </w:p>
        </w:tc>
        <w:tc>
          <w:tcPr>
            <w:tcW w:w="4706" w:type="dxa"/>
            <w:gridSpan w:val="3"/>
            <w:tcBorders>
              <w:top w:val="nil"/>
              <w:left w:val="nil"/>
              <w:bottom w:val="nil"/>
              <w:right w:val="nil"/>
            </w:tcBorders>
            <w:shd w:val="clear" w:color="auto" w:fill="auto"/>
            <w:noWrap/>
            <w:hideMark/>
          </w:tcPr>
          <w:p w:rsidR="00653778" w:rsidRPr="00653778" w:rsidRDefault="00653778" w:rsidP="00653778">
            <w:pPr>
              <w:jc w:val="right"/>
              <w:rPr>
                <w:color w:val="000000"/>
              </w:rPr>
            </w:pPr>
            <w:r w:rsidRPr="00850BA9">
              <w:rPr>
                <w:color w:val="000000"/>
              </w:rPr>
              <w:t>от 27 декабря 2019года № 203</w:t>
            </w:r>
          </w:p>
        </w:tc>
      </w:tr>
      <w:tr w:rsidR="00E17AAF" w:rsidRPr="00E17AAF" w:rsidTr="00653778">
        <w:trPr>
          <w:trHeight w:val="315"/>
        </w:trPr>
        <w:tc>
          <w:tcPr>
            <w:tcW w:w="6678" w:type="dxa"/>
            <w:tcBorders>
              <w:top w:val="nil"/>
              <w:left w:val="nil"/>
              <w:bottom w:val="nil"/>
              <w:right w:val="nil"/>
            </w:tcBorders>
            <w:shd w:val="clear" w:color="auto" w:fill="auto"/>
            <w:noWrap/>
            <w:vAlign w:val="bottom"/>
            <w:hideMark/>
          </w:tcPr>
          <w:p w:rsidR="00E17AAF" w:rsidRPr="00E17AAF" w:rsidRDefault="00E17AAF" w:rsidP="00E17AAF">
            <w:pPr>
              <w:rPr>
                <w:rFonts w:ascii="Arial CYR" w:hAnsi="Arial CYR"/>
                <w:b/>
                <w:bCs/>
                <w:color w:val="000000"/>
              </w:rPr>
            </w:pPr>
            <w:r w:rsidRPr="00E17AAF">
              <w:rPr>
                <w:rFonts w:ascii="Arial CYR" w:hAnsi="Arial CYR"/>
                <w:b/>
                <w:bCs/>
                <w:color w:val="000000"/>
              </w:rPr>
              <w:t> </w:t>
            </w:r>
          </w:p>
        </w:tc>
        <w:tc>
          <w:tcPr>
            <w:tcW w:w="820" w:type="dxa"/>
            <w:tcBorders>
              <w:top w:val="nil"/>
              <w:left w:val="nil"/>
              <w:bottom w:val="nil"/>
              <w:right w:val="nil"/>
            </w:tcBorders>
            <w:shd w:val="clear" w:color="auto" w:fill="auto"/>
            <w:noWrap/>
            <w:vAlign w:val="bottom"/>
            <w:hideMark/>
          </w:tcPr>
          <w:p w:rsidR="00E17AAF" w:rsidRPr="00E17AAF" w:rsidRDefault="00E17AAF" w:rsidP="00E17AAF">
            <w:pPr>
              <w:rPr>
                <w:rFonts w:ascii="Arial CYR" w:hAnsi="Arial CYR"/>
                <w:b/>
                <w:bCs/>
                <w:color w:val="000000"/>
              </w:rPr>
            </w:pPr>
            <w:r w:rsidRPr="00E17AAF">
              <w:rPr>
                <w:rFonts w:ascii="Arial CYR" w:hAnsi="Arial CYR"/>
                <w:b/>
                <w:bCs/>
                <w:color w:val="000000"/>
              </w:rPr>
              <w:t> </w:t>
            </w:r>
          </w:p>
        </w:tc>
        <w:tc>
          <w:tcPr>
            <w:tcW w:w="725" w:type="dxa"/>
            <w:tcBorders>
              <w:top w:val="nil"/>
              <w:left w:val="nil"/>
              <w:bottom w:val="nil"/>
              <w:right w:val="nil"/>
            </w:tcBorders>
            <w:shd w:val="clear" w:color="auto" w:fill="auto"/>
            <w:noWrap/>
            <w:vAlign w:val="bottom"/>
            <w:hideMark/>
          </w:tcPr>
          <w:p w:rsidR="00E17AAF" w:rsidRPr="00E17AAF" w:rsidRDefault="00E17AAF" w:rsidP="00E17AAF">
            <w:pPr>
              <w:rPr>
                <w:rFonts w:ascii="Arial CYR" w:hAnsi="Arial CYR"/>
                <w:b/>
                <w:bCs/>
                <w:color w:val="000000"/>
              </w:rPr>
            </w:pPr>
            <w:r w:rsidRPr="00E17AAF">
              <w:rPr>
                <w:rFonts w:ascii="Arial CYR" w:hAnsi="Arial CYR"/>
                <w:b/>
                <w:bCs/>
                <w:color w:val="000000"/>
              </w:rPr>
              <w:t> </w:t>
            </w:r>
          </w:p>
        </w:tc>
        <w:tc>
          <w:tcPr>
            <w:tcW w:w="755" w:type="dxa"/>
            <w:tcBorders>
              <w:top w:val="nil"/>
              <w:left w:val="nil"/>
              <w:bottom w:val="nil"/>
              <w:right w:val="nil"/>
            </w:tcBorders>
            <w:shd w:val="clear" w:color="auto" w:fill="auto"/>
            <w:noWrap/>
            <w:vAlign w:val="bottom"/>
            <w:hideMark/>
          </w:tcPr>
          <w:p w:rsidR="00E17AAF" w:rsidRPr="00E17AAF" w:rsidRDefault="00E17AAF" w:rsidP="00E17AAF">
            <w:pPr>
              <w:rPr>
                <w:rFonts w:ascii="Arial CYR" w:hAnsi="Arial CYR"/>
                <w:b/>
                <w:bCs/>
                <w:color w:val="000000"/>
              </w:rPr>
            </w:pPr>
            <w:r w:rsidRPr="00E17AAF">
              <w:rPr>
                <w:rFonts w:ascii="Arial CYR" w:hAnsi="Arial CYR"/>
                <w:b/>
                <w:bCs/>
                <w:color w:val="000000"/>
              </w:rPr>
              <w:t> </w:t>
            </w:r>
          </w:p>
        </w:tc>
        <w:tc>
          <w:tcPr>
            <w:tcW w:w="1384" w:type="dxa"/>
            <w:tcBorders>
              <w:top w:val="nil"/>
              <w:left w:val="nil"/>
              <w:bottom w:val="nil"/>
              <w:right w:val="nil"/>
            </w:tcBorders>
            <w:shd w:val="clear" w:color="auto" w:fill="auto"/>
            <w:noWrap/>
            <w:vAlign w:val="bottom"/>
            <w:hideMark/>
          </w:tcPr>
          <w:p w:rsidR="00E17AAF" w:rsidRPr="00E17AAF" w:rsidRDefault="00E17AAF" w:rsidP="00E17AAF">
            <w:pPr>
              <w:rPr>
                <w:rFonts w:ascii="Arial CYR" w:hAnsi="Arial CYR"/>
                <w:b/>
                <w:bCs/>
                <w:color w:val="000000"/>
              </w:rPr>
            </w:pPr>
            <w:r w:rsidRPr="00E17AAF">
              <w:rPr>
                <w:rFonts w:ascii="Arial CYR" w:hAnsi="Arial CYR"/>
                <w:b/>
                <w:bCs/>
                <w:color w:val="000000"/>
              </w:rPr>
              <w:t> </w:t>
            </w:r>
          </w:p>
        </w:tc>
        <w:tc>
          <w:tcPr>
            <w:tcW w:w="820" w:type="dxa"/>
            <w:tcBorders>
              <w:top w:val="nil"/>
              <w:left w:val="nil"/>
              <w:bottom w:val="nil"/>
              <w:right w:val="nil"/>
            </w:tcBorders>
            <w:shd w:val="clear" w:color="auto" w:fill="auto"/>
            <w:noWrap/>
            <w:vAlign w:val="bottom"/>
            <w:hideMark/>
          </w:tcPr>
          <w:p w:rsidR="00E17AAF" w:rsidRPr="00E17AAF" w:rsidRDefault="00E17AAF" w:rsidP="00E17AAF">
            <w:pPr>
              <w:rPr>
                <w:rFonts w:ascii="Arial CYR" w:hAnsi="Arial CYR"/>
                <w:b/>
                <w:bCs/>
                <w:color w:val="000000"/>
              </w:rPr>
            </w:pPr>
            <w:r w:rsidRPr="00E17AAF">
              <w:rPr>
                <w:rFonts w:ascii="Arial CYR" w:hAnsi="Arial CYR"/>
                <w:b/>
                <w:bCs/>
                <w:color w:val="000000"/>
              </w:rPr>
              <w:t> </w:t>
            </w:r>
          </w:p>
        </w:tc>
        <w:tc>
          <w:tcPr>
            <w:tcW w:w="2226" w:type="dxa"/>
            <w:tcBorders>
              <w:top w:val="nil"/>
              <w:left w:val="nil"/>
              <w:bottom w:val="nil"/>
              <w:right w:val="nil"/>
            </w:tcBorders>
            <w:shd w:val="clear" w:color="auto" w:fill="auto"/>
            <w:noWrap/>
            <w:vAlign w:val="bottom"/>
            <w:hideMark/>
          </w:tcPr>
          <w:p w:rsidR="00E17AAF" w:rsidRPr="00E17AAF" w:rsidRDefault="00E17AAF" w:rsidP="00E17AAF">
            <w:pPr>
              <w:rPr>
                <w:rFonts w:ascii="Arial CYR" w:hAnsi="Arial CYR"/>
                <w:b/>
                <w:bCs/>
                <w:color w:val="000000"/>
              </w:rPr>
            </w:pPr>
            <w:r w:rsidRPr="00E17AAF">
              <w:rPr>
                <w:rFonts w:ascii="Arial CYR" w:hAnsi="Arial CYR"/>
                <w:b/>
                <w:bCs/>
                <w:color w:val="000000"/>
              </w:rPr>
              <w:t> </w:t>
            </w:r>
          </w:p>
        </w:tc>
        <w:tc>
          <w:tcPr>
            <w:tcW w:w="1240" w:type="dxa"/>
            <w:tcBorders>
              <w:top w:val="nil"/>
              <w:left w:val="nil"/>
              <w:bottom w:val="nil"/>
              <w:right w:val="nil"/>
            </w:tcBorders>
            <w:shd w:val="clear" w:color="auto" w:fill="auto"/>
            <w:noWrap/>
            <w:vAlign w:val="bottom"/>
            <w:hideMark/>
          </w:tcPr>
          <w:p w:rsidR="00E17AAF" w:rsidRPr="00E17AAF" w:rsidRDefault="00E17AAF" w:rsidP="00E17AAF">
            <w:pPr>
              <w:rPr>
                <w:rFonts w:ascii="Arial CYR" w:hAnsi="Arial CYR"/>
                <w:b/>
                <w:bCs/>
                <w:color w:val="000000"/>
              </w:rPr>
            </w:pPr>
            <w:r w:rsidRPr="00E17AAF">
              <w:rPr>
                <w:rFonts w:ascii="Arial CYR" w:hAnsi="Arial CYR"/>
                <w:b/>
                <w:bCs/>
                <w:color w:val="000000"/>
              </w:rPr>
              <w:t> </w:t>
            </w:r>
          </w:p>
        </w:tc>
        <w:tc>
          <w:tcPr>
            <w:tcW w:w="1240" w:type="dxa"/>
            <w:tcBorders>
              <w:top w:val="nil"/>
              <w:left w:val="nil"/>
              <w:bottom w:val="nil"/>
              <w:right w:val="nil"/>
            </w:tcBorders>
            <w:shd w:val="clear" w:color="auto" w:fill="auto"/>
            <w:noWrap/>
            <w:vAlign w:val="bottom"/>
            <w:hideMark/>
          </w:tcPr>
          <w:p w:rsidR="00E17AAF" w:rsidRPr="00E17AAF" w:rsidRDefault="00E17AAF" w:rsidP="00E17AAF">
            <w:pPr>
              <w:rPr>
                <w:rFonts w:ascii="Arial CYR" w:hAnsi="Arial CYR"/>
                <w:b/>
                <w:bCs/>
                <w:color w:val="000000"/>
              </w:rPr>
            </w:pPr>
            <w:r w:rsidRPr="00E17AAF">
              <w:rPr>
                <w:rFonts w:ascii="Arial CYR" w:hAnsi="Arial CYR"/>
                <w:b/>
                <w:bCs/>
                <w:color w:val="000000"/>
              </w:rPr>
              <w:t> </w:t>
            </w:r>
          </w:p>
        </w:tc>
      </w:tr>
      <w:tr w:rsidR="00E17AAF" w:rsidRPr="00E17AAF" w:rsidTr="00653778">
        <w:trPr>
          <w:trHeight w:val="240"/>
        </w:trPr>
        <w:tc>
          <w:tcPr>
            <w:tcW w:w="6678" w:type="dxa"/>
            <w:tcBorders>
              <w:top w:val="nil"/>
              <w:left w:val="nil"/>
              <w:bottom w:val="single" w:sz="4" w:space="0" w:color="000000"/>
              <w:right w:val="nil"/>
            </w:tcBorders>
            <w:shd w:val="clear" w:color="auto" w:fill="auto"/>
            <w:noWrap/>
            <w:vAlign w:val="bottom"/>
            <w:hideMark/>
          </w:tcPr>
          <w:p w:rsidR="00E17AAF" w:rsidRPr="00E17AAF" w:rsidRDefault="00E17AAF" w:rsidP="00E17AAF">
            <w:pPr>
              <w:rPr>
                <w:rFonts w:ascii="Arial CYR" w:hAnsi="Arial CYR"/>
                <w:b/>
                <w:bCs/>
                <w:color w:val="000000"/>
              </w:rPr>
            </w:pPr>
            <w:r w:rsidRPr="00E17AAF">
              <w:rPr>
                <w:rFonts w:ascii="Arial CYR" w:hAnsi="Arial CYR"/>
                <w:b/>
                <w:bCs/>
                <w:color w:val="000000"/>
              </w:rPr>
              <w:t> </w:t>
            </w:r>
          </w:p>
        </w:tc>
        <w:tc>
          <w:tcPr>
            <w:tcW w:w="820" w:type="dxa"/>
            <w:tcBorders>
              <w:top w:val="nil"/>
              <w:left w:val="nil"/>
              <w:bottom w:val="single" w:sz="4" w:space="0" w:color="000000"/>
              <w:right w:val="nil"/>
            </w:tcBorders>
            <w:shd w:val="clear" w:color="auto" w:fill="auto"/>
            <w:noWrap/>
            <w:vAlign w:val="bottom"/>
            <w:hideMark/>
          </w:tcPr>
          <w:p w:rsidR="00E17AAF" w:rsidRPr="00E17AAF" w:rsidRDefault="00E17AAF" w:rsidP="00E17AAF">
            <w:pPr>
              <w:rPr>
                <w:rFonts w:ascii="Arial CYR" w:hAnsi="Arial CYR"/>
                <w:b/>
                <w:bCs/>
                <w:color w:val="000000"/>
              </w:rPr>
            </w:pPr>
            <w:r w:rsidRPr="00E17AAF">
              <w:rPr>
                <w:rFonts w:ascii="Arial CYR" w:hAnsi="Arial CYR"/>
                <w:b/>
                <w:bCs/>
                <w:color w:val="000000"/>
              </w:rPr>
              <w:t> </w:t>
            </w:r>
          </w:p>
        </w:tc>
        <w:tc>
          <w:tcPr>
            <w:tcW w:w="725" w:type="dxa"/>
            <w:tcBorders>
              <w:top w:val="nil"/>
              <w:left w:val="nil"/>
              <w:bottom w:val="single" w:sz="4" w:space="0" w:color="000000"/>
              <w:right w:val="nil"/>
            </w:tcBorders>
            <w:shd w:val="clear" w:color="auto" w:fill="auto"/>
            <w:noWrap/>
            <w:vAlign w:val="bottom"/>
            <w:hideMark/>
          </w:tcPr>
          <w:p w:rsidR="00E17AAF" w:rsidRPr="00E17AAF" w:rsidRDefault="00E17AAF" w:rsidP="00E17AAF">
            <w:pPr>
              <w:rPr>
                <w:rFonts w:ascii="Arial CYR" w:hAnsi="Arial CYR"/>
                <w:b/>
                <w:bCs/>
                <w:color w:val="000000"/>
              </w:rPr>
            </w:pPr>
            <w:r w:rsidRPr="00E17AAF">
              <w:rPr>
                <w:rFonts w:ascii="Arial CYR" w:hAnsi="Arial CYR"/>
                <w:b/>
                <w:bCs/>
                <w:color w:val="000000"/>
              </w:rPr>
              <w:t> </w:t>
            </w:r>
          </w:p>
        </w:tc>
        <w:tc>
          <w:tcPr>
            <w:tcW w:w="755" w:type="dxa"/>
            <w:tcBorders>
              <w:top w:val="nil"/>
              <w:left w:val="nil"/>
              <w:bottom w:val="single" w:sz="4" w:space="0" w:color="000000"/>
              <w:right w:val="nil"/>
            </w:tcBorders>
            <w:shd w:val="clear" w:color="auto" w:fill="auto"/>
            <w:noWrap/>
            <w:vAlign w:val="bottom"/>
            <w:hideMark/>
          </w:tcPr>
          <w:p w:rsidR="00E17AAF" w:rsidRPr="00E17AAF" w:rsidRDefault="00E17AAF" w:rsidP="00E17AAF">
            <w:pPr>
              <w:rPr>
                <w:rFonts w:ascii="Arial CYR" w:hAnsi="Arial CYR"/>
                <w:b/>
                <w:bCs/>
                <w:color w:val="000000"/>
              </w:rPr>
            </w:pPr>
            <w:r w:rsidRPr="00E17AAF">
              <w:rPr>
                <w:rFonts w:ascii="Arial CYR" w:hAnsi="Arial CYR"/>
                <w:b/>
                <w:bCs/>
                <w:color w:val="000000"/>
              </w:rPr>
              <w:t> </w:t>
            </w:r>
          </w:p>
        </w:tc>
        <w:tc>
          <w:tcPr>
            <w:tcW w:w="1384" w:type="dxa"/>
            <w:tcBorders>
              <w:top w:val="nil"/>
              <w:left w:val="nil"/>
              <w:bottom w:val="single" w:sz="4" w:space="0" w:color="000000"/>
              <w:right w:val="nil"/>
            </w:tcBorders>
            <w:shd w:val="clear" w:color="auto" w:fill="auto"/>
            <w:noWrap/>
            <w:vAlign w:val="bottom"/>
            <w:hideMark/>
          </w:tcPr>
          <w:p w:rsidR="00E17AAF" w:rsidRPr="00E17AAF" w:rsidRDefault="00E17AAF" w:rsidP="00E17AAF">
            <w:pPr>
              <w:rPr>
                <w:rFonts w:ascii="Arial CYR" w:hAnsi="Arial CYR"/>
                <w:b/>
                <w:bCs/>
                <w:color w:val="000000"/>
              </w:rPr>
            </w:pPr>
            <w:r w:rsidRPr="00E17AAF">
              <w:rPr>
                <w:rFonts w:ascii="Arial CYR" w:hAnsi="Arial CYR"/>
                <w:b/>
                <w:bCs/>
                <w:color w:val="000000"/>
              </w:rPr>
              <w:t> </w:t>
            </w:r>
          </w:p>
        </w:tc>
        <w:tc>
          <w:tcPr>
            <w:tcW w:w="820" w:type="dxa"/>
            <w:tcBorders>
              <w:top w:val="nil"/>
              <w:left w:val="nil"/>
              <w:bottom w:val="single" w:sz="4" w:space="0" w:color="000000"/>
              <w:right w:val="nil"/>
            </w:tcBorders>
            <w:shd w:val="clear" w:color="auto" w:fill="auto"/>
            <w:noWrap/>
            <w:vAlign w:val="bottom"/>
            <w:hideMark/>
          </w:tcPr>
          <w:p w:rsidR="00E17AAF" w:rsidRPr="00E17AAF" w:rsidRDefault="00E17AAF" w:rsidP="00E17AAF">
            <w:pPr>
              <w:rPr>
                <w:rFonts w:ascii="Arial CYR" w:hAnsi="Arial CYR"/>
                <w:b/>
                <w:bCs/>
                <w:color w:val="000000"/>
              </w:rPr>
            </w:pPr>
            <w:r w:rsidRPr="00E17AAF">
              <w:rPr>
                <w:rFonts w:ascii="Arial CYR" w:hAnsi="Arial CYR"/>
                <w:b/>
                <w:bCs/>
                <w:color w:val="000000"/>
              </w:rPr>
              <w:t> </w:t>
            </w:r>
          </w:p>
        </w:tc>
        <w:tc>
          <w:tcPr>
            <w:tcW w:w="2226" w:type="dxa"/>
            <w:tcBorders>
              <w:top w:val="nil"/>
              <w:left w:val="nil"/>
              <w:bottom w:val="single" w:sz="4" w:space="0" w:color="000000"/>
              <w:right w:val="nil"/>
            </w:tcBorders>
            <w:shd w:val="clear" w:color="auto" w:fill="auto"/>
            <w:noWrap/>
            <w:vAlign w:val="bottom"/>
            <w:hideMark/>
          </w:tcPr>
          <w:p w:rsidR="00E17AAF" w:rsidRPr="00E17AAF" w:rsidRDefault="00E17AAF" w:rsidP="00E17AAF">
            <w:pPr>
              <w:rPr>
                <w:rFonts w:ascii="Arial CYR" w:hAnsi="Arial CYR"/>
                <w:b/>
                <w:bCs/>
                <w:color w:val="000000"/>
              </w:rPr>
            </w:pPr>
            <w:r w:rsidRPr="00E17AAF">
              <w:rPr>
                <w:rFonts w:ascii="Arial CYR" w:hAnsi="Arial CYR"/>
                <w:b/>
                <w:bCs/>
                <w:color w:val="000000"/>
              </w:rPr>
              <w:t> </w:t>
            </w:r>
          </w:p>
        </w:tc>
        <w:tc>
          <w:tcPr>
            <w:tcW w:w="1240" w:type="dxa"/>
            <w:tcBorders>
              <w:top w:val="nil"/>
              <w:left w:val="nil"/>
              <w:bottom w:val="single" w:sz="4" w:space="0" w:color="000000"/>
              <w:right w:val="nil"/>
            </w:tcBorders>
            <w:shd w:val="clear" w:color="auto" w:fill="auto"/>
            <w:noWrap/>
            <w:vAlign w:val="bottom"/>
            <w:hideMark/>
          </w:tcPr>
          <w:p w:rsidR="00E17AAF" w:rsidRPr="00653778" w:rsidRDefault="00E17AAF" w:rsidP="00E17AAF">
            <w:pPr>
              <w:rPr>
                <w:rFonts w:asciiTheme="minorHAnsi" w:hAnsiTheme="minorHAnsi"/>
                <w:b/>
                <w:bCs/>
                <w:color w:val="000000"/>
              </w:rPr>
            </w:pPr>
          </w:p>
        </w:tc>
        <w:tc>
          <w:tcPr>
            <w:tcW w:w="1240" w:type="dxa"/>
            <w:tcBorders>
              <w:top w:val="nil"/>
              <w:left w:val="nil"/>
              <w:bottom w:val="single" w:sz="4" w:space="0" w:color="000000"/>
              <w:right w:val="nil"/>
            </w:tcBorders>
            <w:shd w:val="clear" w:color="auto" w:fill="auto"/>
            <w:noWrap/>
            <w:vAlign w:val="bottom"/>
            <w:hideMark/>
          </w:tcPr>
          <w:p w:rsidR="00E17AAF" w:rsidRPr="00E17AAF" w:rsidRDefault="00E17AAF" w:rsidP="00E17AAF">
            <w:pPr>
              <w:rPr>
                <w:rFonts w:ascii="Arial CYR" w:hAnsi="Arial CYR"/>
                <w:b/>
                <w:bCs/>
                <w:color w:val="000000"/>
              </w:rPr>
            </w:pPr>
            <w:r w:rsidRPr="00E17AAF">
              <w:rPr>
                <w:rFonts w:ascii="Arial CYR" w:hAnsi="Arial CYR"/>
                <w:b/>
                <w:bCs/>
                <w:color w:val="000000"/>
              </w:rPr>
              <w:t> </w:t>
            </w:r>
          </w:p>
        </w:tc>
      </w:tr>
      <w:tr w:rsidR="00E17AAF" w:rsidRPr="00E17AAF" w:rsidTr="00653778">
        <w:trPr>
          <w:trHeight w:val="825"/>
        </w:trPr>
        <w:tc>
          <w:tcPr>
            <w:tcW w:w="6678" w:type="dxa"/>
            <w:tcBorders>
              <w:top w:val="nil"/>
              <w:left w:val="single" w:sz="4" w:space="0" w:color="000000"/>
              <w:bottom w:val="single" w:sz="4" w:space="0" w:color="000000"/>
              <w:right w:val="single" w:sz="4" w:space="0" w:color="000000"/>
            </w:tcBorders>
            <w:shd w:val="clear" w:color="auto" w:fill="auto"/>
            <w:vAlign w:val="center"/>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Документ, учреждение</w:t>
            </w:r>
          </w:p>
        </w:tc>
        <w:tc>
          <w:tcPr>
            <w:tcW w:w="820" w:type="dxa"/>
            <w:tcBorders>
              <w:top w:val="nil"/>
              <w:left w:val="nil"/>
              <w:bottom w:val="single" w:sz="4" w:space="0" w:color="000000"/>
              <w:right w:val="single" w:sz="4" w:space="0" w:color="000000"/>
            </w:tcBorders>
            <w:shd w:val="clear" w:color="auto" w:fill="auto"/>
            <w:vAlign w:val="center"/>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Вед.</w:t>
            </w:r>
          </w:p>
        </w:tc>
        <w:tc>
          <w:tcPr>
            <w:tcW w:w="725" w:type="dxa"/>
            <w:tcBorders>
              <w:top w:val="nil"/>
              <w:left w:val="nil"/>
              <w:bottom w:val="single" w:sz="4" w:space="0" w:color="000000"/>
              <w:right w:val="single" w:sz="4" w:space="0" w:color="000000"/>
            </w:tcBorders>
            <w:shd w:val="clear" w:color="auto" w:fill="auto"/>
            <w:vAlign w:val="center"/>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Разд.</w:t>
            </w:r>
          </w:p>
        </w:tc>
        <w:tc>
          <w:tcPr>
            <w:tcW w:w="755" w:type="dxa"/>
            <w:tcBorders>
              <w:top w:val="nil"/>
              <w:left w:val="nil"/>
              <w:bottom w:val="single" w:sz="4" w:space="0" w:color="000000"/>
              <w:right w:val="single" w:sz="4" w:space="0" w:color="000000"/>
            </w:tcBorders>
            <w:shd w:val="clear" w:color="auto" w:fill="auto"/>
            <w:vAlign w:val="center"/>
            <w:hideMark/>
          </w:tcPr>
          <w:p w:rsidR="00E17AAF" w:rsidRPr="00E17AAF" w:rsidRDefault="00E17AAF" w:rsidP="00E17AAF">
            <w:pPr>
              <w:jc w:val="center"/>
              <w:rPr>
                <w:rFonts w:ascii="Arial CYR" w:hAnsi="Arial CYR"/>
                <w:color w:val="000000"/>
                <w:sz w:val="20"/>
                <w:szCs w:val="20"/>
              </w:rPr>
            </w:pPr>
            <w:proofErr w:type="spellStart"/>
            <w:r w:rsidRPr="00E17AAF">
              <w:rPr>
                <w:rFonts w:ascii="Arial CYR" w:hAnsi="Arial CYR"/>
                <w:color w:val="000000"/>
                <w:sz w:val="20"/>
                <w:szCs w:val="20"/>
              </w:rPr>
              <w:t>Подр</w:t>
            </w:r>
            <w:proofErr w:type="spellEnd"/>
            <w:r w:rsidRPr="00E17AAF">
              <w:rPr>
                <w:rFonts w:ascii="Arial CYR" w:hAnsi="Arial CYR"/>
                <w:color w:val="000000"/>
                <w:sz w:val="20"/>
                <w:szCs w:val="20"/>
              </w:rPr>
              <w:t>.</w:t>
            </w:r>
          </w:p>
        </w:tc>
        <w:tc>
          <w:tcPr>
            <w:tcW w:w="1384" w:type="dxa"/>
            <w:tcBorders>
              <w:top w:val="nil"/>
              <w:left w:val="nil"/>
              <w:bottom w:val="single" w:sz="4" w:space="0" w:color="000000"/>
              <w:right w:val="single" w:sz="4" w:space="0" w:color="000000"/>
            </w:tcBorders>
            <w:shd w:val="clear" w:color="auto" w:fill="auto"/>
            <w:vAlign w:val="center"/>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Ц.ст.</w:t>
            </w:r>
          </w:p>
        </w:tc>
        <w:tc>
          <w:tcPr>
            <w:tcW w:w="820" w:type="dxa"/>
            <w:tcBorders>
              <w:top w:val="nil"/>
              <w:left w:val="nil"/>
              <w:bottom w:val="single" w:sz="4" w:space="0" w:color="000000"/>
              <w:right w:val="single" w:sz="4" w:space="0" w:color="000000"/>
            </w:tcBorders>
            <w:shd w:val="clear" w:color="auto" w:fill="auto"/>
            <w:vAlign w:val="center"/>
            <w:hideMark/>
          </w:tcPr>
          <w:p w:rsidR="00E17AAF" w:rsidRPr="00E17AAF" w:rsidRDefault="00E17AAF" w:rsidP="00E17AAF">
            <w:pPr>
              <w:jc w:val="center"/>
              <w:rPr>
                <w:rFonts w:ascii="Arial CYR" w:hAnsi="Arial CYR"/>
                <w:color w:val="000000"/>
                <w:sz w:val="20"/>
                <w:szCs w:val="20"/>
              </w:rPr>
            </w:pPr>
            <w:proofErr w:type="spellStart"/>
            <w:r w:rsidRPr="00E17AAF">
              <w:rPr>
                <w:rFonts w:ascii="Arial CYR" w:hAnsi="Arial CYR"/>
                <w:color w:val="000000"/>
                <w:sz w:val="20"/>
                <w:szCs w:val="20"/>
              </w:rPr>
              <w:t>Расх</w:t>
            </w:r>
            <w:proofErr w:type="spellEnd"/>
            <w:r w:rsidRPr="00E17AAF">
              <w:rPr>
                <w:rFonts w:ascii="Arial CYR" w:hAnsi="Arial CYR"/>
                <w:color w:val="000000"/>
                <w:sz w:val="20"/>
                <w:szCs w:val="20"/>
              </w:rPr>
              <w:t>.</w:t>
            </w:r>
          </w:p>
        </w:tc>
        <w:tc>
          <w:tcPr>
            <w:tcW w:w="2226" w:type="dxa"/>
            <w:tcBorders>
              <w:top w:val="nil"/>
              <w:left w:val="nil"/>
              <w:bottom w:val="single" w:sz="4" w:space="0" w:color="000000"/>
              <w:right w:val="single" w:sz="4" w:space="0" w:color="000000"/>
            </w:tcBorders>
            <w:shd w:val="clear" w:color="auto" w:fill="auto"/>
            <w:vAlign w:val="center"/>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Сумма на 2020 год</w:t>
            </w:r>
          </w:p>
        </w:tc>
        <w:tc>
          <w:tcPr>
            <w:tcW w:w="1240" w:type="dxa"/>
            <w:tcBorders>
              <w:top w:val="nil"/>
              <w:left w:val="nil"/>
              <w:bottom w:val="single" w:sz="4" w:space="0" w:color="000000"/>
              <w:right w:val="single" w:sz="4" w:space="0" w:color="000000"/>
            </w:tcBorders>
            <w:shd w:val="clear" w:color="auto" w:fill="auto"/>
            <w:vAlign w:val="center"/>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Сумма на 2021 год</w:t>
            </w:r>
          </w:p>
        </w:tc>
        <w:tc>
          <w:tcPr>
            <w:tcW w:w="1240" w:type="dxa"/>
            <w:tcBorders>
              <w:top w:val="nil"/>
              <w:left w:val="nil"/>
              <w:bottom w:val="single" w:sz="4" w:space="0" w:color="000000"/>
              <w:right w:val="single" w:sz="4" w:space="0" w:color="000000"/>
            </w:tcBorders>
            <w:shd w:val="clear" w:color="auto" w:fill="auto"/>
            <w:vAlign w:val="center"/>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Сумма на 2022 год</w:t>
            </w:r>
          </w:p>
        </w:tc>
      </w:tr>
      <w:tr w:rsidR="00E17AAF" w:rsidRPr="00E17AAF" w:rsidTr="00653778">
        <w:trPr>
          <w:trHeight w:val="30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rPr>
                <w:rFonts w:ascii="Arial CYR" w:hAnsi="Arial CYR"/>
                <w:b/>
                <w:bCs/>
                <w:color w:val="000000"/>
                <w:sz w:val="20"/>
                <w:szCs w:val="20"/>
              </w:rPr>
            </w:pPr>
            <w:r w:rsidRPr="00E17AAF">
              <w:rPr>
                <w:rFonts w:ascii="Arial CYR" w:hAnsi="Arial CYR"/>
                <w:b/>
                <w:bCs/>
                <w:color w:val="000000"/>
                <w:sz w:val="20"/>
                <w:szCs w:val="20"/>
              </w:rPr>
              <w:t xml:space="preserve">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rPr>
                <w:rFonts w:ascii="Arial CYR" w:hAnsi="Arial CYR"/>
                <w:b/>
                <w:bCs/>
                <w:color w:val="000000"/>
                <w:sz w:val="20"/>
                <w:szCs w:val="20"/>
              </w:rPr>
            </w:pPr>
            <w:r w:rsidRPr="00E17AAF">
              <w:rPr>
                <w:rFonts w:ascii="Arial CYR" w:hAnsi="Arial CYR"/>
                <w:b/>
                <w:bCs/>
                <w:color w:val="000000"/>
                <w:sz w:val="20"/>
                <w:szCs w:val="20"/>
              </w:rPr>
              <w:t>49 541,5</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rPr>
                <w:rFonts w:ascii="Arial CYR" w:hAnsi="Arial CYR"/>
                <w:b/>
                <w:bCs/>
                <w:color w:val="000000"/>
                <w:sz w:val="20"/>
                <w:szCs w:val="20"/>
              </w:rPr>
            </w:pPr>
            <w:r w:rsidRPr="00E17AAF">
              <w:rPr>
                <w:rFonts w:ascii="Arial CYR" w:hAnsi="Arial CYR"/>
                <w:b/>
                <w:bCs/>
                <w:color w:val="000000"/>
                <w:sz w:val="20"/>
                <w:szCs w:val="20"/>
              </w:rPr>
              <w:t>38 497,6</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rPr>
                <w:rFonts w:ascii="Arial CYR" w:hAnsi="Arial CYR"/>
                <w:b/>
                <w:bCs/>
                <w:color w:val="000000"/>
                <w:sz w:val="20"/>
                <w:szCs w:val="20"/>
              </w:rPr>
            </w:pPr>
            <w:r w:rsidRPr="00E17AAF">
              <w:rPr>
                <w:rFonts w:ascii="Arial CYR" w:hAnsi="Arial CYR"/>
                <w:b/>
                <w:bCs/>
                <w:color w:val="000000"/>
                <w:sz w:val="20"/>
                <w:szCs w:val="20"/>
              </w:rPr>
              <w:t>37 057,1</w:t>
            </w:r>
          </w:p>
        </w:tc>
      </w:tr>
      <w:tr w:rsidR="00E17AAF" w:rsidRPr="00E17AAF" w:rsidTr="00653778">
        <w:trPr>
          <w:trHeight w:val="482"/>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0"/>
              <w:rPr>
                <w:rFonts w:ascii="Arial CYR" w:hAnsi="Arial CYR"/>
                <w:b/>
                <w:bCs/>
                <w:color w:val="000000"/>
                <w:sz w:val="20"/>
                <w:szCs w:val="20"/>
              </w:rPr>
            </w:pPr>
            <w:r w:rsidRPr="00E17AAF">
              <w:rPr>
                <w:rFonts w:ascii="Arial CYR" w:hAnsi="Arial CYR"/>
                <w:b/>
                <w:bCs/>
                <w:color w:val="000000"/>
                <w:sz w:val="20"/>
                <w:szCs w:val="20"/>
              </w:rPr>
              <w:t xml:space="preserve">    Функционирование высшего должностного лица субъекта Российской Федерации и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1 244,2</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1 113,1</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1 059,2</w:t>
            </w:r>
          </w:p>
        </w:tc>
      </w:tr>
      <w:tr w:rsidR="00E17AAF" w:rsidRPr="00E17AAF" w:rsidTr="00653778">
        <w:trPr>
          <w:trHeight w:val="277"/>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Глава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0000020300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1 244,2</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1 113,1</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1 059,2</w:t>
            </w:r>
          </w:p>
        </w:tc>
      </w:tr>
      <w:tr w:rsidR="00E17AAF" w:rsidRPr="00E17AAF" w:rsidTr="00653778">
        <w:trPr>
          <w:trHeight w:val="55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0000020300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121</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955,6</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854,9</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813,5</w:t>
            </w:r>
          </w:p>
        </w:tc>
      </w:tr>
      <w:tr w:rsidR="00E17AAF" w:rsidRPr="00E17AAF" w:rsidTr="00653778">
        <w:trPr>
          <w:trHeight w:val="70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0000020300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129</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288,6</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258,2</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245,7</w:t>
            </w:r>
          </w:p>
        </w:tc>
      </w:tr>
      <w:tr w:rsidR="00E17AAF" w:rsidRPr="00E17AAF" w:rsidTr="00653778">
        <w:trPr>
          <w:trHeight w:val="709"/>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0"/>
              <w:rPr>
                <w:rFonts w:ascii="Arial CYR" w:hAnsi="Arial CYR"/>
                <w:b/>
                <w:bCs/>
                <w:color w:val="000000"/>
                <w:sz w:val="20"/>
                <w:szCs w:val="20"/>
              </w:rPr>
            </w:pPr>
            <w:r w:rsidRPr="00E17AAF">
              <w:rPr>
                <w:rFonts w:ascii="Arial CYR" w:hAnsi="Arial CYR"/>
                <w:b/>
                <w:bCs/>
                <w:color w:val="000000"/>
                <w:sz w:val="20"/>
                <w:szCs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1 035,0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926,1</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881,2</w:t>
            </w:r>
          </w:p>
        </w:tc>
      </w:tr>
      <w:tr w:rsidR="00E17AAF" w:rsidRPr="00E17AAF" w:rsidTr="00653778">
        <w:trPr>
          <w:trHeight w:val="51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Председатель представительного органа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0000021100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1 035,0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926,1</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881,2</w:t>
            </w:r>
          </w:p>
        </w:tc>
      </w:tr>
      <w:tr w:rsidR="00E17AAF" w:rsidRPr="00E17AAF" w:rsidTr="00653778">
        <w:trPr>
          <w:trHeight w:val="445"/>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0000021100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121</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795,0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711,3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676,8</w:t>
            </w:r>
          </w:p>
        </w:tc>
      </w:tr>
      <w:tr w:rsidR="00E17AAF" w:rsidRPr="00E17AAF" w:rsidTr="00653778">
        <w:trPr>
          <w:trHeight w:val="692"/>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0000021100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129</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240,0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214,8</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204,4</w:t>
            </w:r>
          </w:p>
        </w:tc>
      </w:tr>
      <w:tr w:rsidR="00E17AAF" w:rsidRPr="00E17AAF" w:rsidTr="00653778">
        <w:trPr>
          <w:trHeight w:val="707"/>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0"/>
              <w:rPr>
                <w:rFonts w:ascii="Arial CYR" w:hAnsi="Arial CYR"/>
                <w:b/>
                <w:bCs/>
                <w:color w:val="000000"/>
                <w:sz w:val="20"/>
                <w:szCs w:val="20"/>
              </w:rPr>
            </w:pPr>
            <w:r w:rsidRPr="00E17AAF">
              <w:rPr>
                <w:rFonts w:ascii="Arial CYR" w:hAnsi="Arial CYR"/>
                <w:b/>
                <w:bCs/>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15 501,6</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13 930,9</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13 322,4</w:t>
            </w:r>
          </w:p>
        </w:tc>
      </w:tr>
      <w:tr w:rsidR="00E17AAF" w:rsidRPr="00E17AAF" w:rsidTr="00653778">
        <w:trPr>
          <w:trHeight w:val="30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Центральный аппарат</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14 380,1</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12 858,7</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12 235,0</w:t>
            </w:r>
          </w:p>
        </w:tc>
      </w:tr>
      <w:tr w:rsidR="00E17AAF" w:rsidRPr="00E17AAF" w:rsidTr="00653778">
        <w:trPr>
          <w:trHeight w:val="424"/>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lastRenderedPageBreak/>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121</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10 685,3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9 560,3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9 096,6</w:t>
            </w:r>
          </w:p>
        </w:tc>
      </w:tr>
      <w:tr w:rsidR="00E17AAF" w:rsidRPr="00E17AAF" w:rsidTr="00653778">
        <w:trPr>
          <w:trHeight w:val="67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122</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135,5</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121,2</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115,3</w:t>
            </w:r>
          </w:p>
        </w:tc>
      </w:tr>
      <w:tr w:rsidR="00E17AAF" w:rsidRPr="00E17AAF" w:rsidTr="00653778">
        <w:trPr>
          <w:trHeight w:val="666"/>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129</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3 227,0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2 887,2</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2 747,2</w:t>
            </w:r>
          </w:p>
        </w:tc>
      </w:tr>
      <w:tr w:rsidR="00E17AAF" w:rsidRPr="00E17AAF" w:rsidTr="00653778">
        <w:trPr>
          <w:trHeight w:val="548"/>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242</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67,8</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60,6</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57,7</w:t>
            </w:r>
          </w:p>
        </w:tc>
      </w:tr>
      <w:tr w:rsidR="00E17AAF" w:rsidRPr="00E17AAF" w:rsidTr="00094EF7">
        <w:trPr>
          <w:trHeight w:val="259"/>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244</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214,4</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191,8</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182,5</w:t>
            </w:r>
          </w:p>
        </w:tc>
      </w:tr>
      <w:tr w:rsidR="00E17AAF" w:rsidRPr="00E17AAF" w:rsidTr="00653778">
        <w:trPr>
          <w:trHeight w:val="51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Уплата налога на имущество организаций и земельного налога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851</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29,9</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19,7</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18,7</w:t>
            </w:r>
          </w:p>
        </w:tc>
      </w:tr>
      <w:tr w:rsidR="00E17AAF" w:rsidRPr="00E17AAF" w:rsidTr="00653778">
        <w:trPr>
          <w:trHeight w:val="30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Уплата прочих налогов, сборов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852</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20,2</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17,9</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17,0</w:t>
            </w:r>
          </w:p>
        </w:tc>
      </w:tr>
      <w:tr w:rsidR="00E17AAF" w:rsidRPr="00E17AAF" w:rsidTr="00653778">
        <w:trPr>
          <w:trHeight w:val="51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Осуществление государственных полномочий в сфере труда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0000079206</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467,6</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441,6</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456,8</w:t>
            </w:r>
          </w:p>
        </w:tc>
      </w:tr>
      <w:tr w:rsidR="00E17AAF" w:rsidRPr="00E17AAF" w:rsidTr="00653778">
        <w:trPr>
          <w:trHeight w:val="526"/>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0000079206</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121</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332,2</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313,7</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324,4</w:t>
            </w:r>
          </w:p>
        </w:tc>
      </w:tr>
      <w:tr w:rsidR="00E17AAF" w:rsidRPr="00E17AAF" w:rsidTr="00653778">
        <w:trPr>
          <w:trHeight w:val="69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0000079206</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129</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100,4</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94,9</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98,2</w:t>
            </w:r>
          </w:p>
        </w:tc>
      </w:tr>
      <w:tr w:rsidR="00E17AAF" w:rsidRPr="00E17AAF" w:rsidTr="00653778">
        <w:trPr>
          <w:trHeight w:val="275"/>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0000079206</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244</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35,0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33,0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34,2</w:t>
            </w:r>
          </w:p>
        </w:tc>
      </w:tr>
      <w:tr w:rsidR="00E17AAF" w:rsidRPr="00E17AAF" w:rsidTr="00653778">
        <w:trPr>
          <w:trHeight w:val="548"/>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Осуществление государственного полномочия по созданию административных комиссий в Забайкальском крае</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0000079207</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3,3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3,3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3,3</w:t>
            </w:r>
          </w:p>
        </w:tc>
      </w:tr>
      <w:tr w:rsidR="00E17AAF" w:rsidRPr="00E17AAF" w:rsidTr="00653778">
        <w:trPr>
          <w:trHeight w:val="287"/>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0000079207</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244</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3,3</w:t>
            </w:r>
          </w:p>
        </w:tc>
      </w:tr>
      <w:tr w:rsidR="00E17AAF" w:rsidRPr="00E17AAF" w:rsidTr="00653778">
        <w:trPr>
          <w:trHeight w:val="464"/>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Осуществление государственных полномочий в сфере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0000079220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650,6</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627,3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627,3</w:t>
            </w:r>
          </w:p>
        </w:tc>
      </w:tr>
      <w:tr w:rsidR="00E17AAF" w:rsidRPr="00E17AAF" w:rsidTr="0063226B">
        <w:trPr>
          <w:trHeight w:val="51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0000079220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121</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384,4</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370,6</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370,6</w:t>
            </w:r>
          </w:p>
        </w:tc>
      </w:tr>
      <w:tr w:rsidR="00E17AAF" w:rsidRPr="00E17AAF" w:rsidTr="0063226B">
        <w:trPr>
          <w:trHeight w:val="688"/>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0000079220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129</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116,2</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111,9</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111,9</w:t>
            </w:r>
          </w:p>
        </w:tc>
      </w:tr>
      <w:tr w:rsidR="00E17AAF" w:rsidRPr="00E17AAF" w:rsidTr="00094EF7">
        <w:trPr>
          <w:trHeight w:val="241"/>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0000079220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244</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150,0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144,8</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144,8</w:t>
            </w:r>
          </w:p>
        </w:tc>
      </w:tr>
      <w:tr w:rsidR="00E17AAF" w:rsidRPr="00E17AAF" w:rsidTr="0063226B">
        <w:trPr>
          <w:trHeight w:val="761"/>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0"/>
              <w:rPr>
                <w:rFonts w:ascii="Arial CYR" w:hAnsi="Arial CYR"/>
                <w:b/>
                <w:bCs/>
                <w:color w:val="000000"/>
                <w:sz w:val="20"/>
                <w:szCs w:val="20"/>
              </w:rPr>
            </w:pPr>
            <w:r w:rsidRPr="00E17AAF">
              <w:rPr>
                <w:rFonts w:ascii="Arial CYR" w:hAnsi="Arial CYR"/>
                <w:b/>
                <w:bCs/>
                <w:color w:val="000000"/>
                <w:sz w:val="20"/>
                <w:szCs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06</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7 527,0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6 526,2</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6 278,2</w:t>
            </w:r>
          </w:p>
        </w:tc>
      </w:tr>
      <w:tr w:rsidR="00E17AAF" w:rsidRPr="00E17AAF" w:rsidTr="00653778">
        <w:trPr>
          <w:trHeight w:val="30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Центральный аппарат</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06</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6 457,8</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5 730,2</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5 452,5</w:t>
            </w:r>
          </w:p>
        </w:tc>
      </w:tr>
      <w:tr w:rsidR="00E17AAF" w:rsidRPr="00E17AAF" w:rsidTr="0063226B">
        <w:trPr>
          <w:trHeight w:val="522"/>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06</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121</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4 536,8</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4 059,0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3 862,2</w:t>
            </w:r>
          </w:p>
        </w:tc>
      </w:tr>
      <w:tr w:rsidR="00E17AAF" w:rsidRPr="00E17AAF" w:rsidTr="0063226B">
        <w:trPr>
          <w:trHeight w:val="707"/>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06</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122</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15,0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13,4</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12,8</w:t>
            </w:r>
          </w:p>
        </w:tc>
      </w:tr>
      <w:tr w:rsidR="00E17AAF" w:rsidRPr="00E17AAF" w:rsidTr="0063226B">
        <w:trPr>
          <w:trHeight w:val="83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06</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129</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1 369,9</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1 225,8</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1 166,4</w:t>
            </w:r>
          </w:p>
        </w:tc>
      </w:tr>
      <w:tr w:rsidR="00E17AAF" w:rsidRPr="00E17AAF" w:rsidTr="0063226B">
        <w:trPr>
          <w:trHeight w:val="558"/>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06</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242</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221,9</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198,5</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188,9</w:t>
            </w:r>
          </w:p>
        </w:tc>
      </w:tr>
      <w:tr w:rsidR="00E17AAF" w:rsidRPr="00E17AAF" w:rsidTr="0063226B">
        <w:trPr>
          <w:trHeight w:val="296"/>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06</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244</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314,2</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233,5</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222,2</w:t>
            </w:r>
          </w:p>
        </w:tc>
      </w:tr>
      <w:tr w:rsidR="00E17AAF" w:rsidRPr="00E17AAF" w:rsidTr="00653778">
        <w:trPr>
          <w:trHeight w:val="51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Руководитель контрольно-счетной палаты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06</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0000022400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754,2</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545,7</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566,8</w:t>
            </w:r>
          </w:p>
        </w:tc>
      </w:tr>
      <w:tr w:rsidR="00E17AAF" w:rsidRPr="00E17AAF" w:rsidTr="0063226B">
        <w:trPr>
          <w:trHeight w:val="464"/>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06</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0000022400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121</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559,6</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401,6</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418,7</w:t>
            </w:r>
          </w:p>
        </w:tc>
      </w:tr>
      <w:tr w:rsidR="00E17AAF" w:rsidRPr="00E17AAF" w:rsidTr="0063226B">
        <w:trPr>
          <w:trHeight w:val="684"/>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06</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0000022400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122</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7,5</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6,7</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6,4</w:t>
            </w:r>
          </w:p>
        </w:tc>
      </w:tr>
      <w:tr w:rsidR="00E17AAF" w:rsidRPr="00E17AAF" w:rsidTr="0063226B">
        <w:trPr>
          <w:trHeight w:val="694"/>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06</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0000022400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129</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169,1</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121,3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126,4</w:t>
            </w:r>
          </w:p>
        </w:tc>
      </w:tr>
      <w:tr w:rsidR="00E17AAF" w:rsidRPr="00E17AAF" w:rsidTr="0063226B">
        <w:trPr>
          <w:trHeight w:val="264"/>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06</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0000022400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244</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18,0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16,1</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15,3</w:t>
            </w:r>
          </w:p>
        </w:tc>
      </w:tr>
      <w:tr w:rsidR="00E17AAF" w:rsidRPr="00E17AAF" w:rsidTr="0063226B">
        <w:trPr>
          <w:trHeight w:val="1037"/>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Осуществление государственного полномочия по расчету и предоставлению дотаций бюджетам поселений, а также по установлению отдельных нормативов формирования расходов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06</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0000079205</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315,0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250,3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258,9</w:t>
            </w:r>
          </w:p>
        </w:tc>
      </w:tr>
      <w:tr w:rsidR="00E17AAF" w:rsidRPr="00E17AAF" w:rsidTr="0063226B">
        <w:trPr>
          <w:trHeight w:val="273"/>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06</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0000079205</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244</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315,0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250,3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258,9</w:t>
            </w:r>
          </w:p>
        </w:tc>
      </w:tr>
      <w:tr w:rsidR="00E17AAF" w:rsidRPr="00E17AAF" w:rsidTr="00653778">
        <w:trPr>
          <w:trHeight w:val="30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0"/>
              <w:rPr>
                <w:rFonts w:ascii="Arial CYR" w:hAnsi="Arial CYR"/>
                <w:b/>
                <w:bCs/>
                <w:color w:val="000000"/>
                <w:sz w:val="20"/>
                <w:szCs w:val="20"/>
              </w:rPr>
            </w:pPr>
            <w:r w:rsidRPr="00E17AAF">
              <w:rPr>
                <w:rFonts w:ascii="Arial CYR" w:hAnsi="Arial CYR"/>
                <w:b/>
                <w:bCs/>
                <w:color w:val="000000"/>
                <w:sz w:val="20"/>
                <w:szCs w:val="20"/>
              </w:rPr>
              <w:t xml:space="preserve">    Резервные фонды</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11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200,0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178,9</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170,3</w:t>
            </w:r>
          </w:p>
        </w:tc>
      </w:tr>
      <w:tr w:rsidR="00E17AAF" w:rsidRPr="00E17AAF" w:rsidTr="00653778">
        <w:trPr>
          <w:trHeight w:val="51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Резервный фонд администрации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0000007005</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200,0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178,9</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170,3</w:t>
            </w:r>
          </w:p>
        </w:tc>
      </w:tr>
      <w:tr w:rsidR="00E17AAF" w:rsidRPr="00E17AAF" w:rsidTr="00653778">
        <w:trPr>
          <w:trHeight w:val="30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Резервные средства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0000007005</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870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200,0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178,9</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170,3</w:t>
            </w:r>
          </w:p>
        </w:tc>
      </w:tr>
      <w:tr w:rsidR="00E17AAF" w:rsidRPr="00E17AAF" w:rsidTr="0063226B">
        <w:trPr>
          <w:trHeight w:val="311"/>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0"/>
              <w:rPr>
                <w:rFonts w:ascii="Arial CYR" w:hAnsi="Arial CYR"/>
                <w:b/>
                <w:bCs/>
                <w:color w:val="000000"/>
                <w:sz w:val="20"/>
                <w:szCs w:val="20"/>
              </w:rPr>
            </w:pPr>
            <w:r w:rsidRPr="00E17AAF">
              <w:rPr>
                <w:rFonts w:ascii="Arial CYR" w:hAnsi="Arial CYR"/>
                <w:b/>
                <w:bCs/>
                <w:color w:val="000000"/>
                <w:sz w:val="20"/>
                <w:szCs w:val="20"/>
              </w:rPr>
              <w:t xml:space="preserve">    Другие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24 033,6</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15 822,4</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15 345,8</w:t>
            </w:r>
          </w:p>
        </w:tc>
      </w:tr>
      <w:tr w:rsidR="00E17AAF" w:rsidRPr="00E17AAF" w:rsidTr="0063226B">
        <w:trPr>
          <w:trHeight w:val="323"/>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Обеспечение деятельности подведомственных учреждений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0000009399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2 315,3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2 071,5</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1 971,0</w:t>
            </w:r>
          </w:p>
        </w:tc>
      </w:tr>
      <w:tr w:rsidR="00E17AAF" w:rsidRPr="00E17AAF" w:rsidTr="00653778">
        <w:trPr>
          <w:trHeight w:val="30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Фонд оплаты труда учреждений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0000009399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111</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1 778,3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1 591,0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1 513,8</w:t>
            </w:r>
          </w:p>
        </w:tc>
      </w:tr>
      <w:tr w:rsidR="00E17AAF" w:rsidRPr="00E17AAF" w:rsidTr="0063226B">
        <w:trPr>
          <w:trHeight w:val="672"/>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0000009399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119</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537,0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480,5</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457,2</w:t>
            </w:r>
          </w:p>
        </w:tc>
      </w:tr>
      <w:tr w:rsidR="00E17AAF" w:rsidRPr="00E17AAF" w:rsidTr="0063226B">
        <w:trPr>
          <w:trHeight w:val="54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Учебно-методические </w:t>
            </w:r>
            <w:proofErr w:type="gramStart"/>
            <w:r w:rsidRPr="00E17AAF">
              <w:rPr>
                <w:rFonts w:ascii="Arial CYR" w:hAnsi="Arial CYR"/>
                <w:b/>
                <w:bCs/>
                <w:color w:val="000000"/>
                <w:sz w:val="20"/>
                <w:szCs w:val="20"/>
              </w:rPr>
              <w:t>кабинеты</w:t>
            </w:r>
            <w:proofErr w:type="gramEnd"/>
            <w:r w:rsidRPr="00E17AAF">
              <w:rPr>
                <w:rFonts w:ascii="Arial CYR" w:hAnsi="Arial CYR"/>
                <w:b/>
                <w:bCs/>
                <w:color w:val="000000"/>
                <w:sz w:val="20"/>
                <w:szCs w:val="20"/>
              </w:rPr>
              <w:t xml:space="preserve"> централизованные бухгалтерии, группы хозяйственного обслуживания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14 922,2</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9 968,9</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9 775,8</w:t>
            </w:r>
          </w:p>
        </w:tc>
      </w:tr>
      <w:tr w:rsidR="00E17AAF" w:rsidRPr="00E17AAF" w:rsidTr="00653778">
        <w:trPr>
          <w:trHeight w:val="30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Фонд оплаты труда учреждений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111</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5 243,8</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4 691,6</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4 464,1</w:t>
            </w:r>
          </w:p>
        </w:tc>
      </w:tr>
      <w:tr w:rsidR="00E17AAF" w:rsidRPr="00E17AAF" w:rsidTr="0063226B">
        <w:trPr>
          <w:trHeight w:val="539"/>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Иные выплаты персоналу учреждений, за исключением фонда оплаты труда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112</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1,7</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63226B">
        <w:trPr>
          <w:trHeight w:val="707"/>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119</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1 583,9</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1 416,8</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1 348,2</w:t>
            </w:r>
          </w:p>
        </w:tc>
      </w:tr>
      <w:tr w:rsidR="00E17AAF" w:rsidRPr="00E17AAF" w:rsidTr="0063226B">
        <w:trPr>
          <w:trHeight w:val="546"/>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lastRenderedPageBreak/>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242</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749,2</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670,3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637,8</w:t>
            </w:r>
          </w:p>
        </w:tc>
      </w:tr>
      <w:tr w:rsidR="00E17AAF" w:rsidRPr="00E17AAF" w:rsidTr="0063226B">
        <w:trPr>
          <w:trHeight w:val="285"/>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244</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7 343,6</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3 190,2</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3 325,7</w:t>
            </w:r>
          </w:p>
        </w:tc>
      </w:tr>
      <w:tr w:rsidR="00E17AAF" w:rsidRPr="00E17AAF" w:rsidTr="0063226B">
        <w:trPr>
          <w:trHeight w:val="274"/>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Проведение Всероссийской переписи населения 2020 года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0000054690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521,1</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63226B">
        <w:trPr>
          <w:trHeight w:val="279"/>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0000054690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244</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521,1</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63226B">
        <w:trPr>
          <w:trHeight w:val="74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Реализация мероприятий по муниципальной подпрограмме "Энергосбережение и повышение энергетической эффективности"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0000079501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3 013,0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2 867,0</w:t>
            </w:r>
          </w:p>
        </w:tc>
      </w:tr>
      <w:tr w:rsidR="00E17AAF" w:rsidRPr="00E17AAF" w:rsidTr="00E31974">
        <w:trPr>
          <w:trHeight w:val="227"/>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0000079501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244</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3 013,0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2 867,0</w:t>
            </w:r>
          </w:p>
        </w:tc>
      </w:tr>
      <w:tr w:rsidR="00E17AAF" w:rsidRPr="00E17AAF" w:rsidTr="0063226B">
        <w:trPr>
          <w:trHeight w:val="696"/>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Реализация мероприятий по муниципальной подпрограмме "Территориальное планирование и обеспечение градостроительной деятельности"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0000079503</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1 559,5</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63226B">
        <w:trPr>
          <w:trHeight w:val="267"/>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0000079503</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244</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1 559,5</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63226B">
        <w:trPr>
          <w:trHeight w:val="696"/>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Реализация мероприятий по муниципальной программе "Улучшение условий и охраны труда в муниципальном районе "Чернышевский район"</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0000079514</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385,0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63226B">
        <w:trPr>
          <w:trHeight w:val="28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0000079514</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244</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385,0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63226B">
        <w:trPr>
          <w:trHeight w:val="742"/>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Реализация мероприятий по муниципальной программе "Управление земельно-имущественным комплексом муниципального района "Чернышевский район" на 2018-2020гг"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0000079515</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320,0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63226B">
        <w:trPr>
          <w:trHeight w:val="271"/>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0000079515</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244</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320,0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63226B">
        <w:trPr>
          <w:trHeight w:val="274"/>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Выполнение других обязательств государства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0000092305</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3 710,0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769,0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732,0</w:t>
            </w:r>
          </w:p>
        </w:tc>
      </w:tr>
      <w:tr w:rsidR="00E17AAF" w:rsidRPr="00E17AAF" w:rsidTr="0063226B">
        <w:trPr>
          <w:trHeight w:val="281"/>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0000092305</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244</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3 710,0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769,0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732,0</w:t>
            </w:r>
          </w:p>
        </w:tc>
      </w:tr>
      <w:tr w:rsidR="00E17AAF" w:rsidRPr="00E17AAF" w:rsidTr="0063226B">
        <w:trPr>
          <w:trHeight w:val="698"/>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Реализация мероприятий по укреплению единства российской нации и этнокультурному развитию народов России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00000R5160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300,5</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63226B">
        <w:trPr>
          <w:trHeight w:val="269"/>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00000R5160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244</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300,5</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653778">
        <w:trPr>
          <w:trHeight w:val="51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rPr>
                <w:rFonts w:ascii="Arial CYR" w:hAnsi="Arial CYR"/>
                <w:b/>
                <w:bCs/>
                <w:color w:val="000000"/>
                <w:sz w:val="20"/>
                <w:szCs w:val="20"/>
              </w:rPr>
            </w:pPr>
            <w:r w:rsidRPr="00E17AAF">
              <w:rPr>
                <w:rFonts w:ascii="Arial CYR" w:hAnsi="Arial CYR"/>
                <w:b/>
                <w:bCs/>
                <w:color w:val="000000"/>
                <w:sz w:val="20"/>
                <w:szCs w:val="20"/>
              </w:rPr>
              <w:t xml:space="preserve">  Национальная безопасность и правоохранительная деятельность</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03</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rPr>
                <w:rFonts w:ascii="Arial CYR" w:hAnsi="Arial CYR"/>
                <w:b/>
                <w:bCs/>
                <w:color w:val="000000"/>
                <w:sz w:val="20"/>
                <w:szCs w:val="20"/>
              </w:rPr>
            </w:pPr>
            <w:r w:rsidRPr="00E17AAF">
              <w:rPr>
                <w:rFonts w:ascii="Arial CYR" w:hAnsi="Arial CYR"/>
                <w:b/>
                <w:bCs/>
                <w:color w:val="000000"/>
                <w:sz w:val="20"/>
                <w:szCs w:val="20"/>
              </w:rPr>
              <w:t>2 766,6</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rPr>
                <w:rFonts w:ascii="Arial CYR" w:hAnsi="Arial CYR"/>
                <w:b/>
                <w:bCs/>
                <w:color w:val="000000"/>
                <w:sz w:val="20"/>
                <w:szCs w:val="20"/>
              </w:rPr>
            </w:pPr>
            <w:r w:rsidRPr="00E17AAF">
              <w:rPr>
                <w:rFonts w:ascii="Arial CYR" w:hAnsi="Arial CYR"/>
                <w:b/>
                <w:bCs/>
                <w:color w:val="000000"/>
                <w:sz w:val="20"/>
                <w:szCs w:val="20"/>
              </w:rPr>
              <w:t>2 490,3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rPr>
                <w:rFonts w:ascii="Arial CYR" w:hAnsi="Arial CYR"/>
                <w:b/>
                <w:bCs/>
                <w:color w:val="000000"/>
                <w:sz w:val="20"/>
                <w:szCs w:val="20"/>
              </w:rPr>
            </w:pPr>
            <w:r w:rsidRPr="00E17AAF">
              <w:rPr>
                <w:rFonts w:ascii="Arial CYR" w:hAnsi="Arial CYR"/>
                <w:b/>
                <w:bCs/>
                <w:color w:val="000000"/>
                <w:sz w:val="20"/>
                <w:szCs w:val="20"/>
              </w:rPr>
              <w:t>2 369,8</w:t>
            </w:r>
          </w:p>
        </w:tc>
      </w:tr>
      <w:tr w:rsidR="00E17AAF" w:rsidRPr="00E17AAF" w:rsidTr="0063226B">
        <w:trPr>
          <w:trHeight w:val="62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0"/>
              <w:rPr>
                <w:rFonts w:ascii="Arial CYR" w:hAnsi="Arial CYR"/>
                <w:b/>
                <w:bCs/>
                <w:color w:val="000000"/>
                <w:sz w:val="20"/>
                <w:szCs w:val="20"/>
              </w:rPr>
            </w:pPr>
            <w:r w:rsidRPr="00E17AAF">
              <w:rPr>
                <w:rFonts w:ascii="Arial CYR" w:hAnsi="Arial CYR"/>
                <w:b/>
                <w:bCs/>
                <w:color w:val="000000"/>
                <w:sz w:val="20"/>
                <w:szCs w:val="20"/>
              </w:rPr>
              <w:t xml:space="preserve">    Защита населения и территории от чрезвычайных ситуаций природного и техногенного характера, гражданская оборона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03</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2 766,6</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2 490,3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2 369,8</w:t>
            </w:r>
          </w:p>
        </w:tc>
      </w:tr>
      <w:tr w:rsidR="00E17AAF" w:rsidRPr="00E17AAF" w:rsidTr="0063226B">
        <w:trPr>
          <w:trHeight w:val="686"/>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Расходы на оплату труда и начисления работников единой диспетчерской дежурной службы Администрации МР "Чернышевский район"</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03</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0000021800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2 583,6</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2 311,4</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2 199,5</w:t>
            </w:r>
          </w:p>
        </w:tc>
      </w:tr>
      <w:tr w:rsidR="00E17AAF" w:rsidRPr="00E17AAF" w:rsidTr="00653778">
        <w:trPr>
          <w:trHeight w:val="30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Фонд оплаты труда учреждений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03</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0000021800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111</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1 984,3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1 775,3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1 689,3</w:t>
            </w:r>
          </w:p>
        </w:tc>
      </w:tr>
      <w:tr w:rsidR="00E17AAF" w:rsidRPr="00E17AAF" w:rsidTr="0063226B">
        <w:trPr>
          <w:trHeight w:val="707"/>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03</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0000021800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119</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599,3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536,1</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510,2</w:t>
            </w:r>
          </w:p>
        </w:tc>
      </w:tr>
      <w:tr w:rsidR="00E17AAF" w:rsidRPr="00E17AAF" w:rsidTr="0063226B">
        <w:trPr>
          <w:trHeight w:val="707"/>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Предупреждение и ликвидация последствий чрезвычайных ситуаций и стихийных бедствий природного и техногенного характера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03</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0000021801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150,0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178,9</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170,3</w:t>
            </w:r>
          </w:p>
        </w:tc>
      </w:tr>
      <w:tr w:rsidR="00E17AAF" w:rsidRPr="00E17AAF" w:rsidTr="00653778">
        <w:trPr>
          <w:trHeight w:val="30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Резервные средства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03</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0000021801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870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150,0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178,9</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170,3</w:t>
            </w:r>
          </w:p>
        </w:tc>
      </w:tr>
      <w:tr w:rsidR="00E17AAF" w:rsidRPr="00E17AAF" w:rsidTr="0063226B">
        <w:trPr>
          <w:trHeight w:val="678"/>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lastRenderedPageBreak/>
              <w:t xml:space="preserve">      Реализация мероприятий муниципальной подпрограммы "Профилактика терроризма и экстремизма в Чернышевском районе в 2018-2020 годах"</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03</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0000079519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8,0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63226B">
        <w:trPr>
          <w:trHeight w:val="249"/>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03</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0000079519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244</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8,0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63226B">
        <w:trPr>
          <w:trHeight w:val="564"/>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Реализация мероприятий муниципальной подпрограммы "Профилактика правонарушений"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03</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0000079521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25,0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63226B">
        <w:trPr>
          <w:trHeight w:val="274"/>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03</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0000079521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244</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25,0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653778">
        <w:trPr>
          <w:trHeight w:val="30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rPr>
                <w:rFonts w:ascii="Arial CYR" w:hAnsi="Arial CYR"/>
                <w:b/>
                <w:bCs/>
                <w:color w:val="000000"/>
                <w:sz w:val="20"/>
                <w:szCs w:val="20"/>
              </w:rPr>
            </w:pPr>
            <w:r w:rsidRPr="00E17AAF">
              <w:rPr>
                <w:rFonts w:ascii="Arial CYR" w:hAnsi="Arial CYR"/>
                <w:b/>
                <w:bCs/>
                <w:color w:val="000000"/>
                <w:sz w:val="20"/>
                <w:szCs w:val="20"/>
              </w:rPr>
              <w:t xml:space="preserve">  Национальная экономика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rPr>
                <w:rFonts w:ascii="Arial CYR" w:hAnsi="Arial CYR"/>
                <w:b/>
                <w:bCs/>
                <w:color w:val="000000"/>
                <w:sz w:val="20"/>
                <w:szCs w:val="20"/>
              </w:rPr>
            </w:pPr>
            <w:r w:rsidRPr="00E17AAF">
              <w:rPr>
                <w:rFonts w:ascii="Arial CYR" w:hAnsi="Arial CYR"/>
                <w:b/>
                <w:bCs/>
                <w:color w:val="000000"/>
                <w:sz w:val="20"/>
                <w:szCs w:val="20"/>
              </w:rPr>
              <w:t>41 420,6</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rPr>
                <w:rFonts w:ascii="Arial CYR" w:hAnsi="Arial CYR"/>
                <w:b/>
                <w:bCs/>
                <w:color w:val="000000"/>
                <w:sz w:val="20"/>
                <w:szCs w:val="20"/>
              </w:rPr>
            </w:pPr>
            <w:r w:rsidRPr="00E17AAF">
              <w:rPr>
                <w:rFonts w:ascii="Arial CYR" w:hAnsi="Arial CYR"/>
                <w:b/>
                <w:bCs/>
                <w:color w:val="000000"/>
                <w:sz w:val="20"/>
                <w:szCs w:val="20"/>
              </w:rPr>
              <w:t>13 305,3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rPr>
                <w:rFonts w:ascii="Arial CYR" w:hAnsi="Arial CYR"/>
                <w:b/>
                <w:bCs/>
                <w:color w:val="000000"/>
                <w:sz w:val="20"/>
                <w:szCs w:val="20"/>
              </w:rPr>
            </w:pPr>
            <w:r w:rsidRPr="00E17AAF">
              <w:rPr>
                <w:rFonts w:ascii="Arial CYR" w:hAnsi="Arial CYR"/>
                <w:b/>
                <w:bCs/>
                <w:color w:val="000000"/>
                <w:sz w:val="20"/>
                <w:szCs w:val="20"/>
              </w:rPr>
              <w:t>13 827,3</w:t>
            </w:r>
          </w:p>
        </w:tc>
      </w:tr>
      <w:tr w:rsidR="00E17AAF" w:rsidRPr="00E17AAF" w:rsidTr="00653778">
        <w:trPr>
          <w:trHeight w:val="30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0"/>
              <w:rPr>
                <w:rFonts w:ascii="Arial CYR" w:hAnsi="Arial CYR"/>
                <w:b/>
                <w:bCs/>
                <w:color w:val="000000"/>
                <w:sz w:val="20"/>
                <w:szCs w:val="20"/>
              </w:rPr>
            </w:pPr>
            <w:r w:rsidRPr="00E17AAF">
              <w:rPr>
                <w:rFonts w:ascii="Arial CYR" w:hAnsi="Arial CYR"/>
                <w:b/>
                <w:bCs/>
                <w:color w:val="000000"/>
                <w:sz w:val="20"/>
                <w:szCs w:val="20"/>
              </w:rPr>
              <w:t xml:space="preserve">    Сельское хозяйство и рыболовство</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05</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749,0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63226B">
        <w:trPr>
          <w:trHeight w:val="50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Реализация мероприятий по муниципаль</w:t>
            </w:r>
            <w:r w:rsidR="0063226B">
              <w:rPr>
                <w:rFonts w:ascii="Arial CYR" w:hAnsi="Arial CYR"/>
                <w:b/>
                <w:bCs/>
                <w:color w:val="000000"/>
                <w:sz w:val="20"/>
                <w:szCs w:val="20"/>
              </w:rPr>
              <w:t>ной программе "Устойчивое разви</w:t>
            </w:r>
            <w:r w:rsidRPr="00E17AAF">
              <w:rPr>
                <w:rFonts w:ascii="Arial CYR" w:hAnsi="Arial CYR"/>
                <w:b/>
                <w:bCs/>
                <w:color w:val="000000"/>
                <w:sz w:val="20"/>
                <w:szCs w:val="20"/>
              </w:rPr>
              <w:t>тие сельских территорий"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05</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0000079508</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749,0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63226B">
        <w:trPr>
          <w:trHeight w:val="267"/>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05</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0000079508</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244</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749,0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63226B">
        <w:trPr>
          <w:trHeight w:val="284"/>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0"/>
              <w:rPr>
                <w:rFonts w:ascii="Arial CYR" w:hAnsi="Arial CYR"/>
                <w:b/>
                <w:bCs/>
                <w:color w:val="000000"/>
                <w:sz w:val="20"/>
                <w:szCs w:val="20"/>
              </w:rPr>
            </w:pPr>
            <w:r w:rsidRPr="00E17AAF">
              <w:rPr>
                <w:rFonts w:ascii="Arial CYR" w:hAnsi="Arial CYR"/>
                <w:b/>
                <w:bCs/>
                <w:color w:val="000000"/>
                <w:sz w:val="20"/>
                <w:szCs w:val="20"/>
              </w:rPr>
              <w:t xml:space="preserve">    Дорожное хозяйство (дорожные фонды)</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40 280,3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13 304,0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13 826,0</w:t>
            </w:r>
          </w:p>
        </w:tc>
      </w:tr>
      <w:tr w:rsidR="00E17AAF" w:rsidRPr="00E17AAF" w:rsidTr="0063226B">
        <w:trPr>
          <w:trHeight w:val="70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Содержание, ремонт автомобильных дорог и технических сооружений на них за счет средств дорожного фонда Чернышевского района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0000031512</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18 193,5</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13 304,0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13 826,0</w:t>
            </w:r>
          </w:p>
        </w:tc>
      </w:tr>
      <w:tr w:rsidR="00E17AAF" w:rsidRPr="00E17AAF" w:rsidTr="0063226B">
        <w:trPr>
          <w:trHeight w:val="271"/>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0000031512</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244</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18 193,5</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13 304,0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13 826,0</w:t>
            </w:r>
          </w:p>
        </w:tc>
      </w:tr>
      <w:tr w:rsidR="00E17AAF" w:rsidRPr="00E17AAF" w:rsidTr="0063226B">
        <w:trPr>
          <w:trHeight w:val="984"/>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Реализация </w:t>
            </w:r>
            <w:proofErr w:type="gramStart"/>
            <w:r w:rsidRPr="00E17AAF">
              <w:rPr>
                <w:rFonts w:ascii="Arial CYR" w:hAnsi="Arial CYR"/>
                <w:b/>
                <w:bCs/>
                <w:color w:val="000000"/>
                <w:sz w:val="20"/>
                <w:szCs w:val="20"/>
              </w:rPr>
              <w:t>мероприятий плана социального развития центров экономического роста Забайкальского</w:t>
            </w:r>
            <w:proofErr w:type="gramEnd"/>
            <w:r w:rsidRPr="00E17AAF">
              <w:rPr>
                <w:rFonts w:ascii="Arial CYR" w:hAnsi="Arial CYR"/>
                <w:b/>
                <w:bCs/>
                <w:color w:val="000000"/>
                <w:sz w:val="20"/>
                <w:szCs w:val="20"/>
              </w:rPr>
              <w:t xml:space="preserve"> края (иные межбюджетные трансферты бюджетам муниципальных районов и городских округов)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000005505М</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10 520,8</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63226B">
        <w:trPr>
          <w:trHeight w:val="274"/>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000005505М</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244</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10 520,8</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63226B">
        <w:trPr>
          <w:trHeight w:val="1413"/>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00000S4315</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6 566,0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63226B">
        <w:trPr>
          <w:trHeight w:val="27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00000S4315</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244</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6 566,0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63226B">
        <w:trPr>
          <w:trHeight w:val="1253"/>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00000S4317</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5 000,0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63226B">
        <w:trPr>
          <w:trHeight w:val="279"/>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00000S4317</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244</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5 000,0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653778">
        <w:trPr>
          <w:trHeight w:val="51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0"/>
              <w:rPr>
                <w:rFonts w:ascii="Arial CYR" w:hAnsi="Arial CYR"/>
                <w:b/>
                <w:bCs/>
                <w:color w:val="000000"/>
                <w:sz w:val="20"/>
                <w:szCs w:val="20"/>
              </w:rPr>
            </w:pPr>
            <w:r w:rsidRPr="00E17AAF">
              <w:rPr>
                <w:rFonts w:ascii="Arial CYR" w:hAnsi="Arial CYR"/>
                <w:b/>
                <w:bCs/>
                <w:color w:val="000000"/>
                <w:sz w:val="20"/>
                <w:szCs w:val="20"/>
              </w:rPr>
              <w:t xml:space="preserve">    Другие вопросы в области национальной экономики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12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391,3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1,3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1,3</w:t>
            </w:r>
          </w:p>
        </w:tc>
      </w:tr>
      <w:tr w:rsidR="00E17AAF" w:rsidRPr="00E17AAF" w:rsidTr="0063226B">
        <w:trPr>
          <w:trHeight w:val="1274"/>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E17AAF">
              <w:rPr>
                <w:rFonts w:ascii="Arial CYR" w:hAnsi="Arial CYR"/>
                <w:b/>
                <w:bCs/>
                <w:color w:val="000000"/>
                <w:sz w:val="20"/>
                <w:szCs w:val="20"/>
              </w:rPr>
              <w:t>кроме</w:t>
            </w:r>
            <w:proofErr w:type="gramEnd"/>
            <w:r w:rsidRPr="00E17AAF">
              <w:rPr>
                <w:rFonts w:ascii="Arial CYR" w:hAnsi="Arial CYR"/>
                <w:b/>
                <w:bCs/>
                <w:color w:val="000000"/>
                <w:sz w:val="20"/>
                <w:szCs w:val="20"/>
              </w:rPr>
              <w:t xml:space="preserve"> воздушного и железнодорожного)</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0000079502</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1,3</w:t>
            </w:r>
          </w:p>
        </w:tc>
      </w:tr>
      <w:tr w:rsidR="00E17AAF" w:rsidRPr="00E17AAF" w:rsidTr="0063226B">
        <w:trPr>
          <w:trHeight w:val="285"/>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lastRenderedPageBreak/>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0000079502</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244</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1,3</w:t>
            </w:r>
          </w:p>
        </w:tc>
      </w:tr>
      <w:tr w:rsidR="00E17AAF" w:rsidRPr="00E17AAF" w:rsidTr="0063226B">
        <w:trPr>
          <w:trHeight w:val="686"/>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Реализация мероприятий муниципальной программы "Развитие малого и среднего предпринимательства на территории Чернышевского района"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0000079510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390,0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63226B">
        <w:trPr>
          <w:trHeight w:val="98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0000079510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812</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390,0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653778">
        <w:trPr>
          <w:trHeight w:val="30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rPr>
                <w:rFonts w:ascii="Arial CYR" w:hAnsi="Arial CYR"/>
                <w:b/>
                <w:bCs/>
                <w:color w:val="000000"/>
                <w:sz w:val="20"/>
                <w:szCs w:val="20"/>
              </w:rPr>
            </w:pPr>
            <w:r w:rsidRPr="00E17AAF">
              <w:rPr>
                <w:rFonts w:ascii="Arial CYR" w:hAnsi="Arial CYR"/>
                <w:b/>
                <w:bCs/>
                <w:color w:val="000000"/>
                <w:sz w:val="20"/>
                <w:szCs w:val="20"/>
              </w:rPr>
              <w:t xml:space="preserve">  Образование</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rPr>
                <w:rFonts w:ascii="Arial CYR" w:hAnsi="Arial CYR"/>
                <w:b/>
                <w:bCs/>
                <w:color w:val="000000"/>
                <w:sz w:val="20"/>
                <w:szCs w:val="20"/>
              </w:rPr>
            </w:pPr>
            <w:r w:rsidRPr="00E17AAF">
              <w:rPr>
                <w:rFonts w:ascii="Arial CYR" w:hAnsi="Arial CYR"/>
                <w:b/>
                <w:bCs/>
                <w:color w:val="000000"/>
                <w:sz w:val="20"/>
                <w:szCs w:val="20"/>
              </w:rPr>
              <w:t>812 226,0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rPr>
                <w:rFonts w:ascii="Arial CYR" w:hAnsi="Arial CYR"/>
                <w:b/>
                <w:bCs/>
                <w:color w:val="000000"/>
                <w:sz w:val="20"/>
                <w:szCs w:val="20"/>
              </w:rPr>
            </w:pPr>
            <w:r w:rsidRPr="00E17AAF">
              <w:rPr>
                <w:rFonts w:ascii="Arial CYR" w:hAnsi="Arial CYR"/>
                <w:b/>
                <w:bCs/>
                <w:color w:val="000000"/>
                <w:sz w:val="20"/>
                <w:szCs w:val="20"/>
              </w:rPr>
              <w:t>697 733,3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rPr>
                <w:rFonts w:ascii="Arial CYR" w:hAnsi="Arial CYR"/>
                <w:b/>
                <w:bCs/>
                <w:color w:val="000000"/>
                <w:sz w:val="20"/>
                <w:szCs w:val="20"/>
              </w:rPr>
            </w:pPr>
            <w:r w:rsidRPr="00E17AAF">
              <w:rPr>
                <w:rFonts w:ascii="Arial CYR" w:hAnsi="Arial CYR"/>
                <w:b/>
                <w:bCs/>
                <w:color w:val="000000"/>
                <w:sz w:val="20"/>
                <w:szCs w:val="20"/>
              </w:rPr>
              <w:t>680 522,3</w:t>
            </w:r>
          </w:p>
        </w:tc>
      </w:tr>
      <w:tr w:rsidR="00E17AAF" w:rsidRPr="00E17AAF" w:rsidTr="00653778">
        <w:trPr>
          <w:trHeight w:val="30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0"/>
              <w:rPr>
                <w:rFonts w:ascii="Arial CYR" w:hAnsi="Arial CYR"/>
                <w:b/>
                <w:bCs/>
                <w:color w:val="000000"/>
                <w:sz w:val="20"/>
                <w:szCs w:val="20"/>
              </w:rPr>
            </w:pPr>
            <w:r w:rsidRPr="00E17AAF">
              <w:rPr>
                <w:rFonts w:ascii="Arial CYR" w:hAnsi="Arial CYR"/>
                <w:b/>
                <w:bCs/>
                <w:color w:val="000000"/>
                <w:sz w:val="20"/>
                <w:szCs w:val="20"/>
              </w:rPr>
              <w:t xml:space="preserve">    Дошкольное образование</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217 482,2</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189 093,9</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169 634,2</w:t>
            </w:r>
          </w:p>
        </w:tc>
      </w:tr>
      <w:tr w:rsidR="00E17AAF" w:rsidRPr="00E17AAF" w:rsidTr="0063226B">
        <w:trPr>
          <w:trHeight w:val="365"/>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Муниципальные дошкольные детские учреждения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0000042099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59 686,3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53 401,3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49 756,2</w:t>
            </w:r>
          </w:p>
        </w:tc>
      </w:tr>
      <w:tr w:rsidR="00E17AAF" w:rsidRPr="00E17AAF" w:rsidTr="00E31974">
        <w:trPr>
          <w:trHeight w:val="281"/>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0000042099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244</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136,2</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63226B">
        <w:trPr>
          <w:trHeight w:val="986"/>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0000042099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611</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59 474,4</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53 401,3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49 756,2</w:t>
            </w:r>
          </w:p>
        </w:tc>
      </w:tr>
      <w:tr w:rsidR="00E17AAF" w:rsidRPr="00E17AAF" w:rsidTr="00E31974">
        <w:trPr>
          <w:trHeight w:val="27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0000042099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612</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75,7</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63226B">
        <w:trPr>
          <w:trHeight w:val="1886"/>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0000071201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140 424,7</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115 889,9</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119 878,0</w:t>
            </w:r>
          </w:p>
        </w:tc>
      </w:tr>
      <w:tr w:rsidR="00E17AAF" w:rsidRPr="00E17AAF" w:rsidTr="0063226B">
        <w:trPr>
          <w:trHeight w:val="964"/>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0000071201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611</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140 424,7</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115 889,9</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119 878,0</w:t>
            </w:r>
          </w:p>
        </w:tc>
      </w:tr>
      <w:tr w:rsidR="00E17AAF" w:rsidRPr="00E17AAF" w:rsidTr="0063226B">
        <w:trPr>
          <w:trHeight w:val="1274"/>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Субсидии в целях </w:t>
            </w:r>
            <w:proofErr w:type="spellStart"/>
            <w:r w:rsidRPr="00E17AAF">
              <w:rPr>
                <w:rFonts w:ascii="Arial CYR" w:hAnsi="Arial CYR"/>
                <w:b/>
                <w:bCs/>
                <w:color w:val="000000"/>
                <w:sz w:val="20"/>
                <w:szCs w:val="20"/>
              </w:rPr>
              <w:t>софинансирования</w:t>
            </w:r>
            <w:proofErr w:type="spellEnd"/>
            <w:r w:rsidRPr="00E17AAF">
              <w:rPr>
                <w:rFonts w:ascii="Arial CYR" w:hAnsi="Arial CYR"/>
                <w:b/>
                <w:bCs/>
                <w:color w:val="000000"/>
                <w:sz w:val="20"/>
                <w:szCs w:val="20"/>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00000S8180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5 953,2</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63226B">
        <w:trPr>
          <w:trHeight w:val="991"/>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00000S8180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611</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5 953,2</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63226B">
        <w:trPr>
          <w:trHeight w:val="1131"/>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Субсидия на реализацию мероприятия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000P252320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11 418,0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19 802,7</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63226B">
        <w:trPr>
          <w:trHeight w:val="241"/>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lastRenderedPageBreak/>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000P252320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612</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11 418,0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19 802,7</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653778">
        <w:trPr>
          <w:trHeight w:val="30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0"/>
              <w:rPr>
                <w:rFonts w:ascii="Arial CYR" w:hAnsi="Arial CYR"/>
                <w:b/>
                <w:bCs/>
                <w:color w:val="000000"/>
                <w:sz w:val="20"/>
                <w:szCs w:val="20"/>
              </w:rPr>
            </w:pPr>
            <w:r w:rsidRPr="00E17AAF">
              <w:rPr>
                <w:rFonts w:ascii="Arial CYR" w:hAnsi="Arial CYR"/>
                <w:b/>
                <w:bCs/>
                <w:color w:val="000000"/>
                <w:sz w:val="20"/>
                <w:szCs w:val="20"/>
              </w:rPr>
              <w:t xml:space="preserve">    Общее образование</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523 484,6</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448 972,3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453 309,3</w:t>
            </w:r>
          </w:p>
        </w:tc>
      </w:tr>
      <w:tr w:rsidR="00E17AAF" w:rsidRPr="00E17AAF" w:rsidTr="00E31974">
        <w:trPr>
          <w:trHeight w:val="289"/>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Муниципальные общеобразовательные школы</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0000042199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131 742,8</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117 239,0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110 168,9</w:t>
            </w:r>
          </w:p>
        </w:tc>
      </w:tr>
      <w:tr w:rsidR="00E17AAF" w:rsidRPr="00E17AAF" w:rsidTr="0063226B">
        <w:trPr>
          <w:trHeight w:val="298"/>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0000042199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244</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339,8</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63226B">
        <w:trPr>
          <w:trHeight w:val="856"/>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0000042199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611</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129 903,0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117 239,0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110 168,9</w:t>
            </w:r>
          </w:p>
        </w:tc>
      </w:tr>
      <w:tr w:rsidR="00E17AAF" w:rsidRPr="00E17AAF" w:rsidTr="00E31974">
        <w:trPr>
          <w:trHeight w:val="31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0000042199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612</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1 500,0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63226B">
        <w:trPr>
          <w:trHeight w:val="194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0000071201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370 559,2</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323 069,7</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334 186,2</w:t>
            </w:r>
          </w:p>
        </w:tc>
      </w:tr>
      <w:tr w:rsidR="00E17AAF" w:rsidRPr="00E17AAF" w:rsidTr="0063226B">
        <w:trPr>
          <w:trHeight w:val="99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0000071201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611</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370 559,2</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323 069,7</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334 186,2</w:t>
            </w:r>
          </w:p>
        </w:tc>
      </w:tr>
      <w:tr w:rsidR="00E17AAF" w:rsidRPr="00E17AAF" w:rsidTr="0063226B">
        <w:trPr>
          <w:trHeight w:val="692"/>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0000071218</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10 791,9</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8 574,1</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8 869,1</w:t>
            </w:r>
          </w:p>
        </w:tc>
      </w:tr>
      <w:tr w:rsidR="00E17AAF" w:rsidRPr="00E17AAF" w:rsidTr="0063226B">
        <w:trPr>
          <w:trHeight w:val="985"/>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0000071218</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611</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10 791,9</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8 574,1</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8 869,1</w:t>
            </w:r>
          </w:p>
        </w:tc>
      </w:tr>
      <w:tr w:rsidR="00E17AAF" w:rsidRPr="00E17AAF" w:rsidTr="0063226B">
        <w:trPr>
          <w:trHeight w:val="1132"/>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Субсидии в целях </w:t>
            </w:r>
            <w:proofErr w:type="spellStart"/>
            <w:r w:rsidRPr="00E17AAF">
              <w:rPr>
                <w:rFonts w:ascii="Arial CYR" w:hAnsi="Arial CYR"/>
                <w:b/>
                <w:bCs/>
                <w:color w:val="000000"/>
                <w:sz w:val="20"/>
                <w:szCs w:val="20"/>
              </w:rPr>
              <w:t>софинансирования</w:t>
            </w:r>
            <w:proofErr w:type="spellEnd"/>
            <w:r w:rsidRPr="00E17AAF">
              <w:rPr>
                <w:rFonts w:ascii="Arial CYR" w:hAnsi="Arial CYR"/>
                <w:b/>
                <w:bCs/>
                <w:color w:val="000000"/>
                <w:sz w:val="20"/>
                <w:szCs w:val="20"/>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00000S8180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8 255,0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63226B">
        <w:trPr>
          <w:trHeight w:val="849"/>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00000S8180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611</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8 255,0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63226B">
        <w:trPr>
          <w:trHeight w:val="761"/>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Создание в общеобразовательных организациях, расположенных в сельской местности, условий для занятий физической культурой и спортом</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000E250970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2 135,7</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89,5</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85,1</w:t>
            </w:r>
          </w:p>
        </w:tc>
      </w:tr>
      <w:tr w:rsidR="00E17AAF" w:rsidRPr="00E17AAF" w:rsidTr="0063226B">
        <w:trPr>
          <w:trHeight w:val="291"/>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000E250970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612</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2 135,7</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89,5</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85,1</w:t>
            </w:r>
          </w:p>
        </w:tc>
      </w:tr>
      <w:tr w:rsidR="00E17AAF" w:rsidRPr="00E17AAF" w:rsidTr="00653778">
        <w:trPr>
          <w:trHeight w:val="30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0"/>
              <w:rPr>
                <w:rFonts w:ascii="Arial CYR" w:hAnsi="Arial CYR"/>
                <w:b/>
                <w:bCs/>
                <w:color w:val="000000"/>
                <w:sz w:val="20"/>
                <w:szCs w:val="20"/>
              </w:rPr>
            </w:pPr>
            <w:r w:rsidRPr="00E17AAF">
              <w:rPr>
                <w:rFonts w:ascii="Arial CYR" w:hAnsi="Arial CYR"/>
                <w:b/>
                <w:bCs/>
                <w:color w:val="000000"/>
                <w:sz w:val="20"/>
                <w:szCs w:val="20"/>
              </w:rPr>
              <w:t xml:space="preserve">    Дополнительное образование детей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38 826,4</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31 522,9</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30 213,8</w:t>
            </w:r>
          </w:p>
        </w:tc>
      </w:tr>
      <w:tr w:rsidR="00E17AAF" w:rsidRPr="00E17AAF" w:rsidTr="0063226B">
        <w:trPr>
          <w:trHeight w:val="243"/>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Муниципальные учреждения дополнительного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0000042399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32 648,5</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28 873,0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27 472,7</w:t>
            </w:r>
          </w:p>
        </w:tc>
      </w:tr>
      <w:tr w:rsidR="00E17AAF" w:rsidRPr="00E17AAF" w:rsidTr="0063226B">
        <w:trPr>
          <w:trHeight w:val="402"/>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lastRenderedPageBreak/>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0000042399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244</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13,7</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63226B">
        <w:trPr>
          <w:trHeight w:val="99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0000042399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611</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32 257,5</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28 873,0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27 472,7</w:t>
            </w:r>
          </w:p>
        </w:tc>
      </w:tr>
      <w:tr w:rsidR="00E17AAF" w:rsidRPr="00E17AAF" w:rsidTr="00E31974">
        <w:trPr>
          <w:trHeight w:val="286"/>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0000042399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612</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377,3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63226B">
        <w:trPr>
          <w:trHeight w:val="169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Реализация Закона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00000S1101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3 335,4</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2 649,9</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2 741,1</w:t>
            </w:r>
          </w:p>
        </w:tc>
      </w:tr>
      <w:tr w:rsidR="00E17AAF" w:rsidRPr="00E17AAF" w:rsidTr="0063226B">
        <w:trPr>
          <w:trHeight w:val="849"/>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00000S1101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611</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3 335,4</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2 649,9</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2 741,1</w:t>
            </w:r>
          </w:p>
        </w:tc>
      </w:tr>
      <w:tr w:rsidR="00E17AAF" w:rsidRPr="00E17AAF" w:rsidTr="0063226B">
        <w:trPr>
          <w:trHeight w:val="919"/>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Государственная поддержка отрасли культуры (Оснащение образовательных учреждений в сфере культуры (детские школы искусств по видам искусств и училищ) музыкальными инструментами, оборудованием и учебными материалами)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000A155190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2 842,5</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63226B">
        <w:trPr>
          <w:trHeight w:val="267"/>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000A155190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612</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2 842,5</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653778">
        <w:trPr>
          <w:trHeight w:val="30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0"/>
              <w:rPr>
                <w:rFonts w:ascii="Arial CYR" w:hAnsi="Arial CYR"/>
                <w:b/>
                <w:bCs/>
                <w:color w:val="000000"/>
                <w:sz w:val="20"/>
                <w:szCs w:val="20"/>
              </w:rPr>
            </w:pPr>
            <w:r w:rsidRPr="00E17AAF">
              <w:rPr>
                <w:rFonts w:ascii="Arial CYR" w:hAnsi="Arial CYR"/>
                <w:b/>
                <w:bCs/>
                <w:color w:val="000000"/>
                <w:sz w:val="20"/>
                <w:szCs w:val="20"/>
              </w:rPr>
              <w:t xml:space="preserve">    Молодежная политика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07</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4 754,8</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3 780,7</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3 912,4</w:t>
            </w:r>
          </w:p>
        </w:tc>
      </w:tr>
      <w:tr w:rsidR="00E17AAF" w:rsidRPr="00E17AAF" w:rsidTr="0063226B">
        <w:trPr>
          <w:trHeight w:val="814"/>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07</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0000071432</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4 754,8</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3 780,7</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3 912,4</w:t>
            </w:r>
          </w:p>
        </w:tc>
      </w:tr>
      <w:tr w:rsidR="00E17AAF" w:rsidRPr="00E17AAF" w:rsidTr="0063226B">
        <w:trPr>
          <w:trHeight w:val="414"/>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0000071432</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612</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4 754,8</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3 780,7</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3 912,4</w:t>
            </w:r>
          </w:p>
        </w:tc>
      </w:tr>
      <w:tr w:rsidR="00E17AAF" w:rsidRPr="00E17AAF" w:rsidTr="00E31974">
        <w:trPr>
          <w:trHeight w:val="268"/>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0"/>
              <w:rPr>
                <w:rFonts w:ascii="Arial CYR" w:hAnsi="Arial CYR"/>
                <w:b/>
                <w:bCs/>
                <w:color w:val="000000"/>
                <w:sz w:val="20"/>
                <w:szCs w:val="20"/>
              </w:rPr>
            </w:pPr>
            <w:r w:rsidRPr="00E17AAF">
              <w:rPr>
                <w:rFonts w:ascii="Arial CYR" w:hAnsi="Arial CYR"/>
                <w:b/>
                <w:bCs/>
                <w:color w:val="000000"/>
                <w:sz w:val="20"/>
                <w:szCs w:val="20"/>
              </w:rPr>
              <w:t xml:space="preserve">    Другие вопросы в области образования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27 678,0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24 363,5</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23 452,6</w:t>
            </w:r>
          </w:p>
        </w:tc>
      </w:tr>
      <w:tr w:rsidR="00E17AAF" w:rsidRPr="00E17AAF" w:rsidTr="00653778">
        <w:trPr>
          <w:trHeight w:val="30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Центральный аппарат</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2 848,1</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2 548,0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2 423,7</w:t>
            </w:r>
          </w:p>
        </w:tc>
      </w:tr>
      <w:tr w:rsidR="00E17AAF" w:rsidRPr="00E17AAF" w:rsidTr="00E31974">
        <w:trPr>
          <w:trHeight w:val="39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121</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1 831,2</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1 638,4</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1 558,6</w:t>
            </w:r>
          </w:p>
        </w:tc>
      </w:tr>
      <w:tr w:rsidR="00E17AAF" w:rsidRPr="00E17AAF" w:rsidTr="0063226B">
        <w:trPr>
          <w:trHeight w:val="788"/>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122</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8,9</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8,0</w:t>
            </w:r>
          </w:p>
        </w:tc>
      </w:tr>
      <w:tr w:rsidR="00E17AAF" w:rsidRPr="00E17AAF" w:rsidTr="0063226B">
        <w:trPr>
          <w:trHeight w:val="754"/>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129</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553,1</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494,8</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470,8</w:t>
            </w:r>
          </w:p>
        </w:tc>
      </w:tr>
      <w:tr w:rsidR="00E17AAF" w:rsidRPr="00E17AAF" w:rsidTr="0063226B">
        <w:trPr>
          <w:trHeight w:val="424"/>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242</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144,0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128,8</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122,6</w:t>
            </w:r>
          </w:p>
        </w:tc>
      </w:tr>
      <w:tr w:rsidR="00E17AAF" w:rsidRPr="00E17AAF" w:rsidTr="00E31974">
        <w:trPr>
          <w:trHeight w:val="299"/>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244</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309,8</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277,1</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263,7</w:t>
            </w:r>
          </w:p>
        </w:tc>
      </w:tr>
      <w:tr w:rsidR="00E17AAF" w:rsidRPr="00E17AAF" w:rsidTr="0063226B">
        <w:trPr>
          <w:trHeight w:val="424"/>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Учебно-методические </w:t>
            </w:r>
            <w:proofErr w:type="gramStart"/>
            <w:r w:rsidRPr="00E17AAF">
              <w:rPr>
                <w:rFonts w:ascii="Arial CYR" w:hAnsi="Arial CYR"/>
                <w:b/>
                <w:bCs/>
                <w:color w:val="000000"/>
                <w:sz w:val="20"/>
                <w:szCs w:val="20"/>
              </w:rPr>
              <w:t>кабинеты</w:t>
            </w:r>
            <w:proofErr w:type="gramEnd"/>
            <w:r w:rsidRPr="00E17AAF">
              <w:rPr>
                <w:rFonts w:ascii="Arial CYR" w:hAnsi="Arial CYR"/>
                <w:b/>
                <w:bCs/>
                <w:color w:val="000000"/>
                <w:sz w:val="20"/>
                <w:szCs w:val="20"/>
              </w:rPr>
              <w:t xml:space="preserve"> централизованные бухгалтерии, группы хозяйственного обслуживания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20 720,1</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18 538,2</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17 638,9</w:t>
            </w:r>
          </w:p>
        </w:tc>
      </w:tr>
      <w:tr w:rsidR="00E17AAF" w:rsidRPr="00E17AAF" w:rsidTr="00653778">
        <w:trPr>
          <w:trHeight w:val="30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lastRenderedPageBreak/>
              <w:t xml:space="preserve">        Фонд оплаты труда учреждений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111</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14 150,7</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12 660,6</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12 046,6</w:t>
            </w:r>
          </w:p>
        </w:tc>
      </w:tr>
      <w:tr w:rsidR="00E17AAF" w:rsidRPr="00E17AAF" w:rsidTr="0063226B">
        <w:trPr>
          <w:trHeight w:val="454"/>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Иные выплаты персоналу учреждений, за исключением фонда оплаты труда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112</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17,9</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17,0</w:t>
            </w:r>
          </w:p>
        </w:tc>
      </w:tr>
      <w:tr w:rsidR="00E17AAF" w:rsidRPr="00E17AAF" w:rsidTr="0063226B">
        <w:trPr>
          <w:trHeight w:val="726"/>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119</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4 273,5</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3 823,5</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3 638,1</w:t>
            </w:r>
          </w:p>
        </w:tc>
      </w:tr>
      <w:tr w:rsidR="00E17AAF" w:rsidRPr="00E17AAF" w:rsidTr="0063226B">
        <w:trPr>
          <w:trHeight w:val="411"/>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242</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534,6</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478,3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455,1</w:t>
            </w:r>
          </w:p>
        </w:tc>
      </w:tr>
      <w:tr w:rsidR="00E17AAF" w:rsidRPr="00E17AAF" w:rsidTr="0063226B">
        <w:trPr>
          <w:trHeight w:val="233"/>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244</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1 684,3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1 506,9</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1 433,8</w:t>
            </w:r>
          </w:p>
        </w:tc>
      </w:tr>
      <w:tr w:rsidR="00E17AAF" w:rsidRPr="00E17AAF" w:rsidTr="00653778">
        <w:trPr>
          <w:trHeight w:val="51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Уплата налога на имущество организаций и земельного налога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851</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54,0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48,3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46,0</w:t>
            </w:r>
          </w:p>
        </w:tc>
      </w:tr>
      <w:tr w:rsidR="00E17AAF" w:rsidRPr="00E17AAF" w:rsidTr="00653778">
        <w:trPr>
          <w:trHeight w:val="30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Уплата прочих налогов, сборов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852</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2,7</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2,3</w:t>
            </w:r>
          </w:p>
        </w:tc>
      </w:tr>
      <w:tr w:rsidR="00E17AAF" w:rsidRPr="00E17AAF" w:rsidTr="0063226B">
        <w:trPr>
          <w:trHeight w:val="701"/>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0000079211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3 982,5</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3 175,2</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3 284,4</w:t>
            </w:r>
          </w:p>
        </w:tc>
      </w:tr>
      <w:tr w:rsidR="00E17AAF" w:rsidRPr="00E17AAF" w:rsidTr="0063226B">
        <w:trPr>
          <w:trHeight w:val="429"/>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0000079211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121</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2 117,9</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1 777,6</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1 777,6</w:t>
            </w:r>
          </w:p>
        </w:tc>
      </w:tr>
      <w:tr w:rsidR="00E17AAF" w:rsidRPr="00E17AAF" w:rsidTr="0063226B">
        <w:trPr>
          <w:trHeight w:val="676"/>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0000079211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122</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500,0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200,0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200,0</w:t>
            </w:r>
          </w:p>
        </w:tc>
      </w:tr>
      <w:tr w:rsidR="00E17AAF" w:rsidRPr="00E17AAF" w:rsidTr="0063226B">
        <w:trPr>
          <w:trHeight w:val="814"/>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0000079211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129</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639,6</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536,9</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536,9</w:t>
            </w:r>
          </w:p>
        </w:tc>
      </w:tr>
      <w:tr w:rsidR="00E17AAF" w:rsidRPr="00E17AAF" w:rsidTr="0063226B">
        <w:trPr>
          <w:trHeight w:val="556"/>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0000079211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242</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34,0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34,0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34,0</w:t>
            </w:r>
          </w:p>
        </w:tc>
      </w:tr>
      <w:tr w:rsidR="00E17AAF" w:rsidRPr="00E17AAF" w:rsidTr="0063226B">
        <w:trPr>
          <w:trHeight w:val="266"/>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0000079211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244</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691,0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626,7</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735,9</w:t>
            </w:r>
          </w:p>
        </w:tc>
      </w:tr>
      <w:tr w:rsidR="00E17AAF" w:rsidRPr="00E17AAF" w:rsidTr="00653778">
        <w:trPr>
          <w:trHeight w:val="51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Осуществление государственных полномочий в области образования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0000079230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127,3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102,1</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105,6</w:t>
            </w:r>
          </w:p>
        </w:tc>
      </w:tr>
      <w:tr w:rsidR="00E17AAF" w:rsidRPr="00E17AAF" w:rsidTr="0063226B">
        <w:trPr>
          <w:trHeight w:val="282"/>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0000079230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244</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127,3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102,1</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105,6</w:t>
            </w:r>
          </w:p>
        </w:tc>
      </w:tr>
      <w:tr w:rsidR="00E17AAF" w:rsidRPr="00E17AAF" w:rsidTr="00653778">
        <w:trPr>
          <w:trHeight w:val="30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rPr>
                <w:rFonts w:ascii="Arial CYR" w:hAnsi="Arial CYR"/>
                <w:b/>
                <w:bCs/>
                <w:color w:val="000000"/>
                <w:sz w:val="20"/>
                <w:szCs w:val="20"/>
              </w:rPr>
            </w:pPr>
            <w:r w:rsidRPr="00E17AAF">
              <w:rPr>
                <w:rFonts w:ascii="Arial CYR" w:hAnsi="Arial CYR"/>
                <w:b/>
                <w:bCs/>
                <w:color w:val="000000"/>
                <w:sz w:val="20"/>
                <w:szCs w:val="20"/>
              </w:rPr>
              <w:t xml:space="preserve">  Культура,  кинематография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rPr>
                <w:rFonts w:ascii="Arial CYR" w:hAnsi="Arial CYR"/>
                <w:b/>
                <w:bCs/>
                <w:color w:val="000000"/>
                <w:sz w:val="20"/>
                <w:szCs w:val="20"/>
              </w:rPr>
            </w:pPr>
            <w:r w:rsidRPr="00E17AAF">
              <w:rPr>
                <w:rFonts w:ascii="Arial CYR" w:hAnsi="Arial CYR"/>
                <w:b/>
                <w:bCs/>
                <w:color w:val="000000"/>
                <w:sz w:val="20"/>
                <w:szCs w:val="20"/>
              </w:rPr>
              <w:t>53 093,7</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rPr>
                <w:rFonts w:ascii="Arial CYR" w:hAnsi="Arial CYR"/>
                <w:b/>
                <w:bCs/>
                <w:color w:val="000000"/>
                <w:sz w:val="20"/>
                <w:szCs w:val="20"/>
              </w:rPr>
            </w:pPr>
            <w:r w:rsidRPr="00E17AAF">
              <w:rPr>
                <w:rFonts w:ascii="Arial CYR" w:hAnsi="Arial CYR"/>
                <w:b/>
                <w:bCs/>
                <w:color w:val="000000"/>
                <w:sz w:val="20"/>
                <w:szCs w:val="20"/>
              </w:rPr>
              <w:t>40 202,5</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rPr>
                <w:rFonts w:ascii="Arial CYR" w:hAnsi="Arial CYR"/>
                <w:b/>
                <w:bCs/>
                <w:color w:val="000000"/>
                <w:sz w:val="20"/>
                <w:szCs w:val="20"/>
              </w:rPr>
            </w:pPr>
            <w:r w:rsidRPr="00E17AAF">
              <w:rPr>
                <w:rFonts w:ascii="Arial CYR" w:hAnsi="Arial CYR"/>
                <w:b/>
                <w:bCs/>
                <w:color w:val="000000"/>
                <w:sz w:val="20"/>
                <w:szCs w:val="20"/>
              </w:rPr>
              <w:t>38 253,3</w:t>
            </w:r>
          </w:p>
        </w:tc>
      </w:tr>
      <w:tr w:rsidR="00E17AAF" w:rsidRPr="00E17AAF" w:rsidTr="00653778">
        <w:trPr>
          <w:trHeight w:val="30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0"/>
              <w:rPr>
                <w:rFonts w:ascii="Arial CYR" w:hAnsi="Arial CYR"/>
                <w:b/>
                <w:bCs/>
                <w:color w:val="000000"/>
                <w:sz w:val="20"/>
                <w:szCs w:val="20"/>
              </w:rPr>
            </w:pPr>
            <w:r w:rsidRPr="00E17AAF">
              <w:rPr>
                <w:rFonts w:ascii="Arial CYR" w:hAnsi="Arial CYR"/>
                <w:b/>
                <w:bCs/>
                <w:color w:val="000000"/>
                <w:sz w:val="20"/>
                <w:szCs w:val="20"/>
              </w:rPr>
              <w:t xml:space="preserve">    Культура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43 742,4</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31 835,7</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30 291,8</w:t>
            </w:r>
          </w:p>
        </w:tc>
      </w:tr>
      <w:tr w:rsidR="00E17AAF" w:rsidRPr="00E17AAF" w:rsidTr="00653778">
        <w:trPr>
          <w:trHeight w:val="51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Учреждения в сфере сохранения объектов культурного наследия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0000044099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21 505,9</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19 241,3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18 308,1</w:t>
            </w:r>
          </w:p>
        </w:tc>
      </w:tr>
      <w:tr w:rsidR="00E17AAF" w:rsidRPr="00E17AAF" w:rsidTr="0063226B">
        <w:trPr>
          <w:trHeight w:val="978"/>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0000044099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611</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21 505,9</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19 241,3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18 308,1</w:t>
            </w:r>
          </w:p>
        </w:tc>
      </w:tr>
      <w:tr w:rsidR="00E17AAF" w:rsidRPr="00E17AAF" w:rsidTr="00653778">
        <w:trPr>
          <w:trHeight w:val="30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Музеи и постоянные выставки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0000044199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2 524,8</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2 258,9</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2 149,4</w:t>
            </w:r>
          </w:p>
        </w:tc>
      </w:tr>
      <w:tr w:rsidR="00E17AAF" w:rsidRPr="00E17AAF" w:rsidTr="0063226B">
        <w:trPr>
          <w:trHeight w:val="968"/>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0000044199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611</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2 524,8</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2 258,9</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2 149,4</w:t>
            </w:r>
          </w:p>
        </w:tc>
      </w:tr>
      <w:tr w:rsidR="00E17AAF" w:rsidRPr="00E17AAF" w:rsidTr="00653778">
        <w:trPr>
          <w:trHeight w:val="30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lastRenderedPageBreak/>
              <w:t xml:space="preserve">      Библиотеки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0000044299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11 811,8</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10 335,5</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9 834,3</w:t>
            </w:r>
          </w:p>
        </w:tc>
      </w:tr>
      <w:tr w:rsidR="00E17AAF" w:rsidRPr="00E17AAF" w:rsidTr="0063226B">
        <w:trPr>
          <w:trHeight w:val="957"/>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0000044299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611</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11 702,1</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10 335,5</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9 834,3</w:t>
            </w:r>
          </w:p>
        </w:tc>
      </w:tr>
      <w:tr w:rsidR="00E17AAF" w:rsidRPr="00E17AAF" w:rsidTr="0063226B">
        <w:trPr>
          <w:trHeight w:val="263"/>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0000044299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612</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109,7</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63226B">
        <w:trPr>
          <w:trHeight w:val="989"/>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00000L4660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449,9</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63226B">
        <w:trPr>
          <w:trHeight w:val="28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00000L4660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612</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449,9</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63226B">
        <w:trPr>
          <w:trHeight w:val="257"/>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Субсидия на поддержку отрасли культуры</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00000L5190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101,7</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63226B">
        <w:trPr>
          <w:trHeight w:val="416"/>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00000L5190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612</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101,7</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63226B">
        <w:trPr>
          <w:trHeight w:val="99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Государственная поддержка отрасли культуры (Оснащение образовательных учреждений в сфере культуры (детские школы искусств по видам искусств и училищ) музыкальными инструментами, оборудованием и учебными материалами)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000A155190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7 348,4</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63226B">
        <w:trPr>
          <w:trHeight w:val="267"/>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000A155190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612</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7 348,4</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63226B">
        <w:trPr>
          <w:trHeight w:val="284"/>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0"/>
              <w:rPr>
                <w:rFonts w:ascii="Arial CYR" w:hAnsi="Arial CYR"/>
                <w:b/>
                <w:bCs/>
                <w:color w:val="000000"/>
                <w:sz w:val="20"/>
                <w:szCs w:val="20"/>
              </w:rPr>
            </w:pPr>
            <w:r w:rsidRPr="00E17AAF">
              <w:rPr>
                <w:rFonts w:ascii="Arial CYR" w:hAnsi="Arial CYR"/>
                <w:b/>
                <w:bCs/>
                <w:color w:val="000000"/>
                <w:sz w:val="20"/>
                <w:szCs w:val="20"/>
              </w:rPr>
              <w:t xml:space="preserve">    Другие вопросы в области культуры, кинематографии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9 351,3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8 366,8</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7 961,5</w:t>
            </w:r>
          </w:p>
        </w:tc>
      </w:tr>
      <w:tr w:rsidR="00E17AAF" w:rsidRPr="00E17AAF" w:rsidTr="00653778">
        <w:trPr>
          <w:trHeight w:val="30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Центральный аппарат</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1 540,8</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1 377,9</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1 311,0</w:t>
            </w:r>
          </w:p>
        </w:tc>
      </w:tr>
      <w:tr w:rsidR="00E17AAF" w:rsidRPr="00E17AAF" w:rsidTr="0063226B">
        <w:trPr>
          <w:trHeight w:val="534"/>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121</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1 120,7</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1 002,6</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954,0</w:t>
            </w:r>
          </w:p>
        </w:tc>
      </w:tr>
      <w:tr w:rsidR="00E17AAF" w:rsidRPr="00E17AAF" w:rsidTr="0063226B">
        <w:trPr>
          <w:trHeight w:val="684"/>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122</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14,0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12,0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11,3</w:t>
            </w:r>
          </w:p>
        </w:tc>
      </w:tr>
      <w:tr w:rsidR="00E17AAF" w:rsidRPr="00E17AAF" w:rsidTr="0063226B">
        <w:trPr>
          <w:trHeight w:val="707"/>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129</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338,4</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302,8</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288,1</w:t>
            </w:r>
          </w:p>
        </w:tc>
      </w:tr>
      <w:tr w:rsidR="00E17AAF" w:rsidRPr="00E17AAF" w:rsidTr="0063226B">
        <w:trPr>
          <w:trHeight w:val="424"/>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242</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33,7</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30,1</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28,7</w:t>
            </w:r>
          </w:p>
        </w:tc>
      </w:tr>
      <w:tr w:rsidR="00E17AAF" w:rsidRPr="00E17AAF" w:rsidTr="0063226B">
        <w:trPr>
          <w:trHeight w:val="387"/>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244</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34,0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30,4</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28,9</w:t>
            </w:r>
          </w:p>
        </w:tc>
      </w:tr>
      <w:tr w:rsidR="00E17AAF" w:rsidRPr="00E17AAF" w:rsidTr="0063226B">
        <w:trPr>
          <w:trHeight w:val="548"/>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Учебно-методические </w:t>
            </w:r>
            <w:proofErr w:type="gramStart"/>
            <w:r w:rsidRPr="00E17AAF">
              <w:rPr>
                <w:rFonts w:ascii="Arial CYR" w:hAnsi="Arial CYR"/>
                <w:b/>
                <w:bCs/>
                <w:color w:val="000000"/>
                <w:sz w:val="20"/>
                <w:szCs w:val="20"/>
              </w:rPr>
              <w:t>кабинеты</w:t>
            </w:r>
            <w:proofErr w:type="gramEnd"/>
            <w:r w:rsidRPr="00E17AAF">
              <w:rPr>
                <w:rFonts w:ascii="Arial CYR" w:hAnsi="Arial CYR"/>
                <w:b/>
                <w:bCs/>
                <w:color w:val="000000"/>
                <w:sz w:val="20"/>
                <w:szCs w:val="20"/>
              </w:rPr>
              <w:t xml:space="preserve"> централизованные бухгалтерии, группы хозяйственного обслуживания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7 810,5</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6 988,9</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6 650,5</w:t>
            </w:r>
          </w:p>
        </w:tc>
      </w:tr>
      <w:tr w:rsidR="00E17AAF" w:rsidRPr="00E17AAF" w:rsidTr="00653778">
        <w:trPr>
          <w:trHeight w:val="30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Фонд оплаты труда учреждений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111</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5 684,5</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5 085,9</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4 839,3</w:t>
            </w:r>
          </w:p>
        </w:tc>
      </w:tr>
      <w:tr w:rsidR="00E17AAF" w:rsidRPr="00E17AAF" w:rsidTr="0063226B">
        <w:trPr>
          <w:trHeight w:val="532"/>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Иные выплаты персоналу учреждений, за исключением фонда оплаты труда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112</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8,9</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8,5</w:t>
            </w:r>
          </w:p>
        </w:tc>
      </w:tr>
      <w:tr w:rsidR="00E17AAF" w:rsidRPr="00E17AAF" w:rsidTr="0063226B">
        <w:trPr>
          <w:trHeight w:val="696"/>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119</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1 716,7</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1 535,9</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1 461,4</w:t>
            </w:r>
          </w:p>
        </w:tc>
      </w:tr>
      <w:tr w:rsidR="00E17AAF" w:rsidRPr="00E17AAF" w:rsidTr="00E31974">
        <w:trPr>
          <w:trHeight w:val="424"/>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242</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136,0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121,7</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115,8</w:t>
            </w:r>
          </w:p>
        </w:tc>
      </w:tr>
      <w:tr w:rsidR="00E17AAF" w:rsidRPr="00E17AAF" w:rsidTr="00E31974">
        <w:trPr>
          <w:trHeight w:val="363"/>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lastRenderedPageBreak/>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244</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251,1</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224,6</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213,7</w:t>
            </w:r>
          </w:p>
        </w:tc>
      </w:tr>
      <w:tr w:rsidR="00E17AAF" w:rsidRPr="00E17AAF" w:rsidTr="00653778">
        <w:trPr>
          <w:trHeight w:val="30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Уплата прочих налогов, сборов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852</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12,2</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11,9</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11,8</w:t>
            </w:r>
          </w:p>
        </w:tc>
      </w:tr>
      <w:tr w:rsidR="00E17AAF" w:rsidRPr="00E17AAF" w:rsidTr="00653778">
        <w:trPr>
          <w:trHeight w:val="30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rPr>
                <w:rFonts w:ascii="Arial CYR" w:hAnsi="Arial CYR"/>
                <w:b/>
                <w:bCs/>
                <w:color w:val="000000"/>
                <w:sz w:val="20"/>
                <w:szCs w:val="20"/>
              </w:rPr>
            </w:pPr>
            <w:r w:rsidRPr="00E17AAF">
              <w:rPr>
                <w:rFonts w:ascii="Arial CYR" w:hAnsi="Arial CYR"/>
                <w:b/>
                <w:bCs/>
                <w:color w:val="000000"/>
                <w:sz w:val="20"/>
                <w:szCs w:val="20"/>
              </w:rPr>
              <w:t xml:space="preserve">  Социальная политика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rPr>
                <w:rFonts w:ascii="Arial CYR" w:hAnsi="Arial CYR"/>
                <w:b/>
                <w:bCs/>
                <w:color w:val="000000"/>
                <w:sz w:val="20"/>
                <w:szCs w:val="20"/>
              </w:rPr>
            </w:pPr>
            <w:r w:rsidRPr="00E17AAF">
              <w:rPr>
                <w:rFonts w:ascii="Arial CYR" w:hAnsi="Arial CYR"/>
                <w:b/>
                <w:bCs/>
                <w:color w:val="000000"/>
                <w:sz w:val="20"/>
                <w:szCs w:val="20"/>
              </w:rPr>
              <w:t>35 255,3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rPr>
                <w:rFonts w:ascii="Arial CYR" w:hAnsi="Arial CYR"/>
                <w:b/>
                <w:bCs/>
                <w:color w:val="000000"/>
                <w:sz w:val="20"/>
                <w:szCs w:val="20"/>
              </w:rPr>
            </w:pPr>
            <w:r w:rsidRPr="00E17AAF">
              <w:rPr>
                <w:rFonts w:ascii="Arial CYR" w:hAnsi="Arial CYR"/>
                <w:b/>
                <w:bCs/>
                <w:color w:val="000000"/>
                <w:sz w:val="20"/>
                <w:szCs w:val="20"/>
              </w:rPr>
              <w:t>23 402,1</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rPr>
                <w:rFonts w:ascii="Arial CYR" w:hAnsi="Arial CYR"/>
                <w:b/>
                <w:bCs/>
                <w:color w:val="000000"/>
                <w:sz w:val="20"/>
                <w:szCs w:val="20"/>
              </w:rPr>
            </w:pPr>
            <w:r w:rsidRPr="00E17AAF">
              <w:rPr>
                <w:rFonts w:ascii="Arial CYR" w:hAnsi="Arial CYR"/>
                <w:b/>
                <w:bCs/>
                <w:color w:val="000000"/>
                <w:sz w:val="20"/>
                <w:szCs w:val="20"/>
              </w:rPr>
              <w:t>23 788,4</w:t>
            </w:r>
          </w:p>
        </w:tc>
      </w:tr>
      <w:tr w:rsidR="00E17AAF" w:rsidRPr="00E17AAF" w:rsidTr="00653778">
        <w:trPr>
          <w:trHeight w:val="30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0"/>
              <w:rPr>
                <w:rFonts w:ascii="Arial CYR" w:hAnsi="Arial CYR"/>
                <w:b/>
                <w:bCs/>
                <w:color w:val="000000"/>
                <w:sz w:val="20"/>
                <w:szCs w:val="20"/>
              </w:rPr>
            </w:pPr>
            <w:r w:rsidRPr="00E17AAF">
              <w:rPr>
                <w:rFonts w:ascii="Arial CYR" w:hAnsi="Arial CYR"/>
                <w:b/>
                <w:bCs/>
                <w:color w:val="000000"/>
                <w:sz w:val="20"/>
                <w:szCs w:val="20"/>
              </w:rPr>
              <w:t xml:space="preserve">    Пенсионное обеспечение</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4 298,4</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3 845,8</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3 659,2</w:t>
            </w:r>
          </w:p>
        </w:tc>
      </w:tr>
      <w:tr w:rsidR="00E17AAF" w:rsidRPr="00E17AAF" w:rsidTr="00E31974">
        <w:trPr>
          <w:trHeight w:val="327"/>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Доплаты к пенсиям государственных служащих</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0000049101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4 298,4</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3 845,8</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3 659,2</w:t>
            </w:r>
          </w:p>
        </w:tc>
      </w:tr>
      <w:tr w:rsidR="00E17AAF" w:rsidRPr="00E17AAF" w:rsidTr="00E31974">
        <w:trPr>
          <w:trHeight w:val="489"/>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Пособия, компенсации и иные социальные выплаты гражданам, кроме публичных нормативных обязательств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0000049101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321</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4 298,4</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3 845,8</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3 659,2</w:t>
            </w:r>
          </w:p>
        </w:tc>
      </w:tr>
      <w:tr w:rsidR="00E17AAF" w:rsidRPr="00E17AAF" w:rsidTr="00653778">
        <w:trPr>
          <w:trHeight w:val="30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0"/>
              <w:rPr>
                <w:rFonts w:ascii="Arial CYR" w:hAnsi="Arial CYR"/>
                <w:b/>
                <w:bCs/>
                <w:color w:val="000000"/>
                <w:sz w:val="20"/>
                <w:szCs w:val="20"/>
              </w:rPr>
            </w:pPr>
            <w:r w:rsidRPr="00E17AAF">
              <w:rPr>
                <w:rFonts w:ascii="Arial CYR" w:hAnsi="Arial CYR"/>
                <w:b/>
                <w:bCs/>
                <w:color w:val="000000"/>
                <w:sz w:val="20"/>
                <w:szCs w:val="20"/>
              </w:rPr>
              <w:t xml:space="preserve">    Социальное обеспечение населения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3 460,0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2 905,3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2 905,3</w:t>
            </w:r>
          </w:p>
        </w:tc>
      </w:tr>
      <w:tr w:rsidR="00E17AAF" w:rsidRPr="00E17AAF" w:rsidTr="00E31974">
        <w:trPr>
          <w:trHeight w:val="1237"/>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E17AAF">
              <w:rPr>
                <w:rFonts w:ascii="Arial CYR" w:hAnsi="Arial CYR"/>
                <w:b/>
                <w:bCs/>
                <w:color w:val="000000"/>
                <w:sz w:val="20"/>
                <w:szCs w:val="20"/>
              </w:rPr>
              <w:t>кроме</w:t>
            </w:r>
            <w:proofErr w:type="gramEnd"/>
            <w:r w:rsidRPr="00E17AAF">
              <w:rPr>
                <w:rFonts w:ascii="Arial CYR" w:hAnsi="Arial CYR"/>
                <w:b/>
                <w:bCs/>
                <w:color w:val="000000"/>
                <w:sz w:val="20"/>
                <w:szCs w:val="20"/>
              </w:rPr>
              <w:t xml:space="preserve"> воздушного и железнодорожного)</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0000074505</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3 021,6</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2 905,3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2 905,3</w:t>
            </w:r>
          </w:p>
        </w:tc>
      </w:tr>
      <w:tr w:rsidR="00E17AAF" w:rsidRPr="00E17AAF" w:rsidTr="00E31974">
        <w:trPr>
          <w:trHeight w:val="985"/>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0000074505</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811</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3 021,6</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2 905,3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2 905,3</w:t>
            </w:r>
          </w:p>
        </w:tc>
      </w:tr>
      <w:tr w:rsidR="00E17AAF" w:rsidRPr="00E17AAF" w:rsidTr="00E31974">
        <w:trPr>
          <w:trHeight w:val="418"/>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Реализация мероприятий по муниципальной подпрограмме "Обеспечение жильем молодых семей"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0000079505</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220,0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E31974">
        <w:trPr>
          <w:trHeight w:val="227"/>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Субсидии гражданам на приобретение жилья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0000079505</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322</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220,0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E31974">
        <w:trPr>
          <w:trHeight w:val="556"/>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Реализация мероприятий по муниципаль</w:t>
            </w:r>
            <w:r w:rsidR="00E31974">
              <w:rPr>
                <w:rFonts w:ascii="Arial CYR" w:hAnsi="Arial CYR"/>
                <w:b/>
                <w:bCs/>
                <w:color w:val="000000"/>
                <w:sz w:val="20"/>
                <w:szCs w:val="20"/>
              </w:rPr>
              <w:t>ной программе "Устойчивое разви</w:t>
            </w:r>
            <w:r w:rsidRPr="00E17AAF">
              <w:rPr>
                <w:rFonts w:ascii="Arial CYR" w:hAnsi="Arial CYR"/>
                <w:b/>
                <w:bCs/>
                <w:color w:val="000000"/>
                <w:sz w:val="20"/>
                <w:szCs w:val="20"/>
              </w:rPr>
              <w:t>тие сельских территорий"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0000079508</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68,4</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E31974">
        <w:trPr>
          <w:trHeight w:val="267"/>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Субсидии гражданам на приобретение жилья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0000079508</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322</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68,4</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E31974">
        <w:trPr>
          <w:trHeight w:val="883"/>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Реализация мероприятий муниципальной подпрограммы "Муниципальная поддержка социально-ориентированных некоммерческих организаций в Чернышевском районе на 2018-2020 </w:t>
            </w:r>
            <w:proofErr w:type="spellStart"/>
            <w:proofErr w:type="gramStart"/>
            <w:r w:rsidRPr="00E17AAF">
              <w:rPr>
                <w:rFonts w:ascii="Arial CYR" w:hAnsi="Arial CYR"/>
                <w:b/>
                <w:bCs/>
                <w:color w:val="000000"/>
                <w:sz w:val="20"/>
                <w:szCs w:val="20"/>
              </w:rPr>
              <w:t>гг</w:t>
            </w:r>
            <w:proofErr w:type="spellEnd"/>
            <w:proofErr w:type="gramEnd"/>
            <w:r w:rsidRPr="00E17AAF">
              <w:rPr>
                <w:rFonts w:ascii="Arial CYR" w:hAnsi="Arial CYR"/>
                <w:b/>
                <w:bCs/>
                <w:color w:val="000000"/>
                <w:sz w:val="20"/>
                <w:szCs w:val="20"/>
              </w:rPr>
              <w:t>"</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0000079518</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150,0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E31974">
        <w:trPr>
          <w:trHeight w:val="482"/>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Иные субсидии некоммерческим организациям (за исключением государственных (муниципальных) учреждений)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0000079518</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634</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150,0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653778">
        <w:trPr>
          <w:trHeight w:val="30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0"/>
              <w:rPr>
                <w:rFonts w:ascii="Arial CYR" w:hAnsi="Arial CYR"/>
                <w:b/>
                <w:bCs/>
                <w:color w:val="000000"/>
                <w:sz w:val="20"/>
                <w:szCs w:val="20"/>
              </w:rPr>
            </w:pPr>
            <w:r w:rsidRPr="00E17AAF">
              <w:rPr>
                <w:rFonts w:ascii="Arial CYR" w:hAnsi="Arial CYR"/>
                <w:b/>
                <w:bCs/>
                <w:color w:val="000000"/>
                <w:sz w:val="20"/>
                <w:szCs w:val="20"/>
              </w:rPr>
              <w:t xml:space="preserve">    Охрана семьи и детства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27 431,8</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16 651,0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17 223,9</w:t>
            </w:r>
          </w:p>
        </w:tc>
      </w:tr>
      <w:tr w:rsidR="00E17AAF" w:rsidRPr="00E17AAF" w:rsidTr="00E31974">
        <w:trPr>
          <w:trHeight w:val="678"/>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0000071228</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212,2</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168,6</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174,4</w:t>
            </w:r>
          </w:p>
        </w:tc>
      </w:tr>
      <w:tr w:rsidR="00E17AAF" w:rsidRPr="00E17AAF" w:rsidTr="00E31974">
        <w:trPr>
          <w:trHeight w:val="546"/>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Пособия, компенсации и иные социальные выплаты гражданам, кроме публичных нормативных обязательств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0000071228</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321</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212,2</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168,6</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174,4</w:t>
            </w:r>
          </w:p>
        </w:tc>
      </w:tr>
      <w:tr w:rsidR="00E17AAF" w:rsidRPr="00E17AAF" w:rsidTr="00E31974">
        <w:trPr>
          <w:trHeight w:val="98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0000071230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1 433,4</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1 184,5</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1 225,3</w:t>
            </w:r>
          </w:p>
        </w:tc>
      </w:tr>
      <w:tr w:rsidR="00E17AAF" w:rsidRPr="00E17AAF" w:rsidTr="00E31974">
        <w:trPr>
          <w:trHeight w:val="424"/>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Пособия, компенсации и иные социальные выплаты гражданам, кроме публичных нормативных обязательств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0000071230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321</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1 433,4</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1 184,5</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1 225,3</w:t>
            </w:r>
          </w:p>
        </w:tc>
      </w:tr>
      <w:tr w:rsidR="00E17AAF" w:rsidRPr="00E17AAF" w:rsidTr="00E31974">
        <w:trPr>
          <w:trHeight w:val="1416"/>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lastRenderedPageBreak/>
              <w:t xml:space="preserve">      Назначение и выплата ежемесячных денежных средств лицам из числа детей-сирот и детей, оставшихся без попечения родителей, ранее находившимся под опекой (попечительством), достигшим 18 лет и продолжающим </w:t>
            </w:r>
            <w:proofErr w:type="gramStart"/>
            <w:r w:rsidRPr="00E17AAF">
              <w:rPr>
                <w:rFonts w:ascii="Arial CYR" w:hAnsi="Arial CYR"/>
                <w:b/>
                <w:bCs/>
                <w:color w:val="000000"/>
                <w:sz w:val="20"/>
                <w:szCs w:val="20"/>
              </w:rPr>
              <w:t>обучение по</w:t>
            </w:r>
            <w:proofErr w:type="gramEnd"/>
            <w:r w:rsidRPr="00E17AAF">
              <w:rPr>
                <w:rFonts w:ascii="Arial CYR" w:hAnsi="Arial CYR"/>
                <w:b/>
                <w:bCs/>
                <w:color w:val="000000"/>
                <w:sz w:val="20"/>
                <w:szCs w:val="20"/>
              </w:rPr>
              <w:t xml:space="preserve"> очной форме обучения в общеобразовательных организациях</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0000072403</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70,3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43,5</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43,5</w:t>
            </w:r>
          </w:p>
        </w:tc>
      </w:tr>
      <w:tr w:rsidR="00E17AAF" w:rsidRPr="00E17AAF" w:rsidTr="00E31974">
        <w:trPr>
          <w:trHeight w:val="414"/>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0000072403</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244</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0,2</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0,2</w:t>
            </w:r>
          </w:p>
        </w:tc>
      </w:tr>
      <w:tr w:rsidR="00E17AAF" w:rsidRPr="00E17AAF" w:rsidTr="00E31974">
        <w:trPr>
          <w:trHeight w:val="42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Пособия, компенсации, меры социальной поддержки по публичным нормативным обязательствам</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0000072403</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313</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70,0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43,3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43,3</w:t>
            </w:r>
          </w:p>
        </w:tc>
      </w:tr>
      <w:tr w:rsidR="00E17AAF" w:rsidRPr="00E17AAF" w:rsidTr="00E31974">
        <w:trPr>
          <w:trHeight w:val="526"/>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Субвенции на назначение и выплату ежемесячных денежных средств на содержание детей в приемных семьях</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0000072411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1 654,5</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1 132,0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1 132,0</w:t>
            </w:r>
          </w:p>
        </w:tc>
      </w:tr>
      <w:tr w:rsidR="00E17AAF" w:rsidRPr="00E17AAF" w:rsidTr="00E31974">
        <w:trPr>
          <w:trHeight w:val="407"/>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0000072411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244</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8,2</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5,6</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5,6</w:t>
            </w:r>
          </w:p>
        </w:tc>
      </w:tr>
      <w:tr w:rsidR="00E17AAF" w:rsidRPr="00E17AAF" w:rsidTr="00E31974">
        <w:trPr>
          <w:trHeight w:val="555"/>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Пособия, компенсации, меры социальной поддержки по публичным нормативным обязательствам</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0000072411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313</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1 646,3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1 126,4</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1 126,4</w:t>
            </w:r>
          </w:p>
        </w:tc>
      </w:tr>
      <w:tr w:rsidR="00E17AAF" w:rsidRPr="00E17AAF" w:rsidTr="00E31974">
        <w:trPr>
          <w:trHeight w:val="549"/>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Субвенции на назначение и выплату вознаграждения приемным родителям</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0000072421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905,6</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619,5</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619,5</w:t>
            </w:r>
          </w:p>
        </w:tc>
      </w:tr>
      <w:tr w:rsidR="00E17AAF" w:rsidRPr="00E17AAF" w:rsidTr="00E31974">
        <w:trPr>
          <w:trHeight w:val="272"/>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0000072421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244</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4,5</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3,0</w:t>
            </w:r>
          </w:p>
        </w:tc>
      </w:tr>
      <w:tr w:rsidR="00E17AAF" w:rsidRPr="00E17AAF" w:rsidTr="00E31974">
        <w:trPr>
          <w:trHeight w:val="464"/>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Приобретение товаров, работ, услуг в пользу граждан в целях их социального обеспечения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0000072421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323</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901,1</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616,5</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616,5</w:t>
            </w:r>
          </w:p>
        </w:tc>
      </w:tr>
      <w:tr w:rsidR="00E17AAF" w:rsidRPr="00E17AAF" w:rsidTr="00E31974">
        <w:trPr>
          <w:trHeight w:val="808"/>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Субвенции на назначение и выплату ежемесячных средств на содержание детей-сирот и детей, оставшихся без попечения родителей, в семьях опекунов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0000072431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14 761,2</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12 071,3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12 548,3</w:t>
            </w:r>
          </w:p>
        </w:tc>
      </w:tr>
      <w:tr w:rsidR="00E17AAF" w:rsidRPr="00E17AAF" w:rsidTr="00653778">
        <w:trPr>
          <w:trHeight w:val="51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0000072431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244</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71,1</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58,0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61,0</w:t>
            </w:r>
          </w:p>
        </w:tc>
      </w:tr>
      <w:tr w:rsidR="00E17AAF" w:rsidRPr="00E17AAF" w:rsidTr="00E31974">
        <w:trPr>
          <w:trHeight w:val="458"/>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Приобретение товаров, работ, услуг в пользу граждан в целях их социального обеспечения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0000072431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323</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14 690,1</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12 013,3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12 487,3</w:t>
            </w:r>
          </w:p>
        </w:tc>
      </w:tr>
      <w:tr w:rsidR="00E17AAF" w:rsidRPr="00E17AAF" w:rsidTr="00E31974">
        <w:trPr>
          <w:trHeight w:val="1401"/>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0000074580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1 794,0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1 430,4</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1 479,6</w:t>
            </w:r>
          </w:p>
        </w:tc>
      </w:tr>
      <w:tr w:rsidR="00E17AAF" w:rsidRPr="00E17AAF" w:rsidTr="00E31974">
        <w:trPr>
          <w:trHeight w:val="415"/>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0000074580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244</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1 794,0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1 430,4</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1 479,6</w:t>
            </w:r>
          </w:p>
        </w:tc>
      </w:tr>
      <w:tr w:rsidR="00E17AAF" w:rsidRPr="00E17AAF" w:rsidTr="00E31974">
        <w:trPr>
          <w:trHeight w:val="562"/>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Осуществление государственных полномочий в области социальной защиты населения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0000079581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1,6</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1,2</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1,3</w:t>
            </w:r>
          </w:p>
        </w:tc>
      </w:tr>
      <w:tr w:rsidR="00E17AAF" w:rsidRPr="00E17AAF" w:rsidTr="00E31974">
        <w:trPr>
          <w:trHeight w:val="272"/>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0000079581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244</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1,6</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1,2</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1,3</w:t>
            </w:r>
          </w:p>
        </w:tc>
      </w:tr>
      <w:tr w:rsidR="00E17AAF" w:rsidRPr="00E17AAF" w:rsidTr="00653778">
        <w:trPr>
          <w:trHeight w:val="51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Реализация мероприятий по обеспечению жильем молодых семей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00000L4970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6 599,0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E31974">
        <w:trPr>
          <w:trHeight w:val="313"/>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Субсидии гражданам на приобретение жилья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00000L4970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322</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6 599,0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E31974">
        <w:trPr>
          <w:trHeight w:val="289"/>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0"/>
              <w:rPr>
                <w:rFonts w:ascii="Arial CYR" w:hAnsi="Arial CYR"/>
                <w:b/>
                <w:bCs/>
                <w:color w:val="000000"/>
                <w:sz w:val="20"/>
                <w:szCs w:val="20"/>
              </w:rPr>
            </w:pPr>
            <w:r w:rsidRPr="00E17AAF">
              <w:rPr>
                <w:rFonts w:ascii="Arial CYR" w:hAnsi="Arial CYR"/>
                <w:b/>
                <w:bCs/>
                <w:color w:val="000000"/>
                <w:sz w:val="20"/>
                <w:szCs w:val="20"/>
              </w:rPr>
              <w:t xml:space="preserve">    Другие вопросы в области социальной политики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06</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65,1</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E31974">
        <w:trPr>
          <w:trHeight w:val="565"/>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lastRenderedPageBreak/>
              <w:t xml:space="preserve">      Мероприятия государственной программы Российской Федерации "Доступная среда"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06</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00000L0270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65,1</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E31974">
        <w:trPr>
          <w:trHeight w:val="417"/>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06</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00000L0270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612</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65,1</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653778">
        <w:trPr>
          <w:trHeight w:val="30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rPr>
                <w:rFonts w:ascii="Arial CYR" w:hAnsi="Arial CYR"/>
                <w:b/>
                <w:bCs/>
                <w:color w:val="000000"/>
                <w:sz w:val="20"/>
                <w:szCs w:val="20"/>
              </w:rPr>
            </w:pPr>
            <w:r w:rsidRPr="00E17AAF">
              <w:rPr>
                <w:rFonts w:ascii="Arial CYR" w:hAnsi="Arial CYR"/>
                <w:b/>
                <w:bCs/>
                <w:color w:val="000000"/>
                <w:sz w:val="20"/>
                <w:szCs w:val="20"/>
              </w:rPr>
              <w:t xml:space="preserve">  Физическая культура и спорт</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11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rPr>
                <w:rFonts w:ascii="Arial CYR" w:hAnsi="Arial CYR"/>
                <w:b/>
                <w:bCs/>
                <w:color w:val="000000"/>
                <w:sz w:val="20"/>
                <w:szCs w:val="20"/>
              </w:rPr>
            </w:pPr>
            <w:r w:rsidRPr="00E17AAF">
              <w:rPr>
                <w:rFonts w:ascii="Arial CYR" w:hAnsi="Arial CYR"/>
                <w:b/>
                <w:bCs/>
                <w:color w:val="000000"/>
                <w:sz w:val="20"/>
                <w:szCs w:val="20"/>
              </w:rPr>
              <w:t>12 312,5</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rPr>
                <w:rFonts w:ascii="Arial CYR" w:hAnsi="Arial CYR"/>
                <w:b/>
                <w:bCs/>
                <w:color w:val="000000"/>
                <w:sz w:val="20"/>
                <w:szCs w:val="20"/>
              </w:rPr>
            </w:pPr>
            <w:r w:rsidRPr="00E17AAF">
              <w:rPr>
                <w:rFonts w:ascii="Arial CYR" w:hAnsi="Arial CYR"/>
                <w:b/>
                <w:bCs/>
                <w:color w:val="000000"/>
                <w:sz w:val="20"/>
                <w:szCs w:val="20"/>
              </w:rPr>
              <w:t>8 873,3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rPr>
                <w:rFonts w:ascii="Arial CYR" w:hAnsi="Arial CYR"/>
                <w:b/>
                <w:bCs/>
                <w:color w:val="000000"/>
                <w:sz w:val="20"/>
                <w:szCs w:val="20"/>
              </w:rPr>
            </w:pPr>
            <w:r w:rsidRPr="00E17AAF">
              <w:rPr>
                <w:rFonts w:ascii="Arial CYR" w:hAnsi="Arial CYR"/>
                <w:b/>
                <w:bCs/>
                <w:color w:val="000000"/>
                <w:sz w:val="20"/>
                <w:szCs w:val="20"/>
              </w:rPr>
              <w:t>8 467,6</w:t>
            </w:r>
          </w:p>
        </w:tc>
      </w:tr>
      <w:tr w:rsidR="00E17AAF" w:rsidRPr="00E17AAF" w:rsidTr="00653778">
        <w:trPr>
          <w:trHeight w:val="30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0"/>
              <w:rPr>
                <w:rFonts w:ascii="Arial CYR" w:hAnsi="Arial CYR"/>
                <w:b/>
                <w:bCs/>
                <w:color w:val="000000"/>
                <w:sz w:val="20"/>
                <w:szCs w:val="20"/>
              </w:rPr>
            </w:pPr>
            <w:r w:rsidRPr="00E17AAF">
              <w:rPr>
                <w:rFonts w:ascii="Arial CYR" w:hAnsi="Arial CYR"/>
                <w:b/>
                <w:bCs/>
                <w:color w:val="000000"/>
                <w:sz w:val="20"/>
                <w:szCs w:val="20"/>
              </w:rPr>
              <w:t xml:space="preserve">    Физическая культура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11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285,2</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270,1</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281,6</w:t>
            </w:r>
          </w:p>
        </w:tc>
      </w:tr>
      <w:tr w:rsidR="00E17AAF" w:rsidRPr="00E17AAF" w:rsidTr="00E31974">
        <w:trPr>
          <w:trHeight w:val="361"/>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Мероприятия в области физической культуры и спорта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0000051297</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285,2</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270,1</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281,6</w:t>
            </w:r>
          </w:p>
        </w:tc>
      </w:tr>
      <w:tr w:rsidR="00E17AAF" w:rsidRPr="00E17AAF" w:rsidTr="00E31974">
        <w:trPr>
          <w:trHeight w:val="55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Иные выплаты персоналу учреждений, за исключением фонда оплаты труда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0000051297</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112</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1,6</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E31974">
        <w:trPr>
          <w:trHeight w:val="274"/>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0000051297</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244</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283,6</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270,1</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281,6</w:t>
            </w:r>
          </w:p>
        </w:tc>
      </w:tr>
      <w:tr w:rsidR="00E17AAF" w:rsidRPr="00E17AAF" w:rsidTr="00653778">
        <w:trPr>
          <w:trHeight w:val="30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0"/>
              <w:rPr>
                <w:rFonts w:ascii="Arial CYR" w:hAnsi="Arial CYR"/>
                <w:b/>
                <w:bCs/>
                <w:color w:val="000000"/>
                <w:sz w:val="20"/>
                <w:szCs w:val="20"/>
              </w:rPr>
            </w:pPr>
            <w:r w:rsidRPr="00E17AAF">
              <w:rPr>
                <w:rFonts w:ascii="Arial CYR" w:hAnsi="Arial CYR"/>
                <w:b/>
                <w:bCs/>
                <w:color w:val="000000"/>
                <w:sz w:val="20"/>
                <w:szCs w:val="20"/>
              </w:rPr>
              <w:t xml:space="preserve">    Массовый спорт</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11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12 027,3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8 603,2</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8 186,0</w:t>
            </w:r>
          </w:p>
        </w:tc>
      </w:tr>
      <w:tr w:rsidR="00E17AAF" w:rsidRPr="00E17AAF" w:rsidTr="00653778">
        <w:trPr>
          <w:trHeight w:val="51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Обеспечение деятельности подведомственных учреждений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0000048299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12 027,3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8 603,2</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8 186,0</w:t>
            </w:r>
          </w:p>
        </w:tc>
      </w:tr>
      <w:tr w:rsidR="00E17AAF" w:rsidRPr="00E17AAF" w:rsidTr="00E31974">
        <w:trPr>
          <w:trHeight w:val="1013"/>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0000048299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611</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9 629,1</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8 603,2</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8 186,0</w:t>
            </w:r>
          </w:p>
        </w:tc>
      </w:tr>
      <w:tr w:rsidR="00E17AAF" w:rsidRPr="00E17AAF" w:rsidTr="00E31974">
        <w:trPr>
          <w:trHeight w:val="419"/>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0000048299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612</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2 398,2</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E31974">
        <w:trPr>
          <w:trHeight w:val="411"/>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rPr>
                <w:rFonts w:ascii="Arial CYR" w:hAnsi="Arial CYR"/>
                <w:b/>
                <w:bCs/>
                <w:color w:val="000000"/>
                <w:sz w:val="20"/>
                <w:szCs w:val="20"/>
              </w:rPr>
            </w:pPr>
            <w:r w:rsidRPr="00E17AAF">
              <w:rPr>
                <w:rFonts w:ascii="Arial CYR" w:hAnsi="Arial CYR"/>
                <w:b/>
                <w:bCs/>
                <w:color w:val="000000"/>
                <w:sz w:val="20"/>
                <w:szCs w:val="20"/>
              </w:rPr>
              <w:t xml:space="preserve">  Обслуживание государственного (муниципального) долга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13</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rPr>
                <w:rFonts w:ascii="Arial CYR" w:hAnsi="Arial CYR"/>
                <w:b/>
                <w:bCs/>
                <w:color w:val="000000"/>
                <w:sz w:val="20"/>
                <w:szCs w:val="20"/>
              </w:rPr>
            </w:pPr>
            <w:r w:rsidRPr="00E17AAF">
              <w:rPr>
                <w:rFonts w:ascii="Arial CYR" w:hAnsi="Arial CYR"/>
                <w:b/>
                <w:bCs/>
                <w:color w:val="000000"/>
                <w:sz w:val="20"/>
                <w:szCs w:val="20"/>
              </w:rPr>
              <w:t>15,6</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rPr>
                <w:rFonts w:ascii="Arial CYR" w:hAnsi="Arial CYR"/>
                <w:b/>
                <w:bCs/>
                <w:color w:val="000000"/>
                <w:sz w:val="20"/>
                <w:szCs w:val="20"/>
              </w:rPr>
            </w:pPr>
            <w:r w:rsidRPr="00E17AAF">
              <w:rPr>
                <w:rFonts w:ascii="Arial CYR" w:hAnsi="Arial CYR"/>
                <w:b/>
                <w:bCs/>
                <w:color w:val="000000"/>
                <w:sz w:val="20"/>
                <w:szCs w:val="20"/>
              </w:rPr>
              <w:t>15,5</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rPr>
                <w:rFonts w:ascii="Arial CYR" w:hAnsi="Arial CYR"/>
                <w:b/>
                <w:bCs/>
                <w:color w:val="000000"/>
                <w:sz w:val="20"/>
                <w:szCs w:val="20"/>
              </w:rPr>
            </w:pPr>
            <w:r w:rsidRPr="00E17AAF">
              <w:rPr>
                <w:rFonts w:ascii="Arial CYR" w:hAnsi="Arial CYR"/>
                <w:b/>
                <w:bCs/>
                <w:color w:val="000000"/>
                <w:sz w:val="20"/>
                <w:szCs w:val="20"/>
              </w:rPr>
              <w:t>14,2</w:t>
            </w:r>
          </w:p>
        </w:tc>
      </w:tr>
      <w:tr w:rsidR="00E17AAF" w:rsidRPr="00E17AAF" w:rsidTr="00653778">
        <w:trPr>
          <w:trHeight w:val="51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0"/>
              <w:rPr>
                <w:rFonts w:ascii="Arial CYR" w:hAnsi="Arial CYR"/>
                <w:b/>
                <w:bCs/>
                <w:color w:val="000000"/>
                <w:sz w:val="20"/>
                <w:szCs w:val="20"/>
              </w:rPr>
            </w:pPr>
            <w:r w:rsidRPr="00E17AAF">
              <w:rPr>
                <w:rFonts w:ascii="Arial CYR" w:hAnsi="Arial CYR"/>
                <w:b/>
                <w:bCs/>
                <w:color w:val="000000"/>
                <w:sz w:val="20"/>
                <w:szCs w:val="20"/>
              </w:rPr>
              <w:t xml:space="preserve">    Обслуживание государственного (муниципального) внутреннего долга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13</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15,6</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15,5</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14,2</w:t>
            </w:r>
          </w:p>
        </w:tc>
      </w:tr>
      <w:tr w:rsidR="00E17AAF" w:rsidRPr="00E17AAF" w:rsidTr="00E31974">
        <w:trPr>
          <w:trHeight w:val="31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Процентные платежи по муниципальному долгу</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13</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0000006065</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15,6</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15,5</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14,2</w:t>
            </w:r>
          </w:p>
        </w:tc>
      </w:tr>
      <w:tr w:rsidR="00E17AAF" w:rsidRPr="00E17AAF" w:rsidTr="00E31974">
        <w:trPr>
          <w:trHeight w:val="429"/>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Обслуживание муниципального долга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13</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0000006065</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730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15,6</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15,5</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14,2</w:t>
            </w:r>
          </w:p>
        </w:tc>
      </w:tr>
      <w:tr w:rsidR="00E17AAF" w:rsidRPr="00E17AAF" w:rsidTr="00E31974">
        <w:trPr>
          <w:trHeight w:val="562"/>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rPr>
                <w:rFonts w:ascii="Arial CYR" w:hAnsi="Arial CYR"/>
                <w:b/>
                <w:bCs/>
                <w:color w:val="000000"/>
                <w:sz w:val="20"/>
                <w:szCs w:val="20"/>
              </w:rPr>
            </w:pPr>
            <w:r w:rsidRPr="00E17AAF">
              <w:rPr>
                <w:rFonts w:ascii="Arial CYR" w:hAnsi="Arial CYR"/>
                <w:b/>
                <w:bCs/>
                <w:color w:val="000000"/>
                <w:sz w:val="20"/>
                <w:szCs w:val="20"/>
              </w:rPr>
              <w:t xml:space="preserve">  Межбюджетные трансферты общего характера бюджетам бюджетной системы Российской Федерации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rPr>
                <w:rFonts w:ascii="Arial CYR" w:hAnsi="Arial CYR"/>
                <w:b/>
                <w:bCs/>
                <w:color w:val="000000"/>
                <w:sz w:val="20"/>
                <w:szCs w:val="20"/>
              </w:rPr>
            </w:pPr>
            <w:r w:rsidRPr="00E17AAF">
              <w:rPr>
                <w:rFonts w:ascii="Arial CYR" w:hAnsi="Arial CYR"/>
                <w:b/>
                <w:bCs/>
                <w:color w:val="000000"/>
                <w:sz w:val="20"/>
                <w:szCs w:val="20"/>
              </w:rPr>
              <w:t>58 543,1</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rPr>
                <w:rFonts w:ascii="Arial CYR" w:hAnsi="Arial CYR"/>
                <w:b/>
                <w:bCs/>
                <w:color w:val="000000"/>
                <w:sz w:val="20"/>
                <w:szCs w:val="20"/>
              </w:rPr>
            </w:pPr>
            <w:r w:rsidRPr="00E17AAF">
              <w:rPr>
                <w:rFonts w:ascii="Arial CYR" w:hAnsi="Arial CYR"/>
                <w:b/>
                <w:bCs/>
                <w:color w:val="000000"/>
                <w:sz w:val="20"/>
                <w:szCs w:val="20"/>
              </w:rPr>
              <w:t>53 762,2</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rPr>
                <w:rFonts w:ascii="Arial CYR" w:hAnsi="Arial CYR"/>
                <w:b/>
                <w:bCs/>
                <w:color w:val="000000"/>
                <w:sz w:val="20"/>
                <w:szCs w:val="20"/>
              </w:rPr>
            </w:pPr>
            <w:r w:rsidRPr="00E17AAF">
              <w:rPr>
                <w:rFonts w:ascii="Arial CYR" w:hAnsi="Arial CYR"/>
                <w:b/>
                <w:bCs/>
                <w:color w:val="000000"/>
                <w:sz w:val="20"/>
                <w:szCs w:val="20"/>
              </w:rPr>
              <w:t>52 692,5</w:t>
            </w:r>
          </w:p>
        </w:tc>
      </w:tr>
      <w:tr w:rsidR="00E17AAF" w:rsidRPr="00E17AAF" w:rsidTr="00E31974">
        <w:trPr>
          <w:trHeight w:val="698"/>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0"/>
              <w:rPr>
                <w:rFonts w:ascii="Arial CYR" w:hAnsi="Arial CYR"/>
                <w:b/>
                <w:bCs/>
                <w:color w:val="000000"/>
                <w:sz w:val="20"/>
                <w:szCs w:val="20"/>
              </w:rPr>
            </w:pPr>
            <w:r w:rsidRPr="00E17AAF">
              <w:rPr>
                <w:rFonts w:ascii="Arial CYR" w:hAnsi="Arial CYR"/>
                <w:b/>
                <w:bCs/>
                <w:color w:val="000000"/>
                <w:sz w:val="20"/>
                <w:szCs w:val="20"/>
              </w:rPr>
              <w:t xml:space="preserve">    Дотации на выравнивание бюджетной обеспеченности субъектов Российской Федерации и муниципальных образований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21 476,0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21 476,0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21 476,0</w:t>
            </w:r>
          </w:p>
        </w:tc>
      </w:tr>
      <w:tr w:rsidR="00E17AAF" w:rsidRPr="00E17AAF" w:rsidTr="00E31974">
        <w:trPr>
          <w:trHeight w:val="538"/>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Выравнивание бюджетной обеспеченности поселений из районного фонда финансовой поддержки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0000000130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16 700,0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16 700,0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16 700,0</w:t>
            </w:r>
          </w:p>
        </w:tc>
      </w:tr>
      <w:tr w:rsidR="00E17AAF" w:rsidRPr="00E17AAF" w:rsidTr="00E31974">
        <w:trPr>
          <w:trHeight w:val="291"/>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Дотации на выравнивание бюджетной обеспеченности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0000000130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511</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16 700,0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16 700,0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16 700,0</w:t>
            </w:r>
          </w:p>
        </w:tc>
      </w:tr>
      <w:tr w:rsidR="00E17AAF" w:rsidRPr="00E17AAF" w:rsidTr="00E31974">
        <w:trPr>
          <w:trHeight w:val="551"/>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Субвенция на предоставление дотаций поселениям на выравнивание бюджетной обеспеченности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0000078060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4 776,0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4 776,0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4 776,0</w:t>
            </w:r>
          </w:p>
        </w:tc>
      </w:tr>
      <w:tr w:rsidR="00E17AAF" w:rsidRPr="00E17AAF" w:rsidTr="00653778">
        <w:trPr>
          <w:trHeight w:val="51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Дотации на выравнивание бюджетной обеспеченности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0000078060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511</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4 776,0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4 776,0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4 776,0</w:t>
            </w:r>
          </w:p>
        </w:tc>
      </w:tr>
      <w:tr w:rsidR="00E17AAF" w:rsidRPr="00E17AAF" w:rsidTr="00653778">
        <w:trPr>
          <w:trHeight w:val="30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0"/>
              <w:rPr>
                <w:rFonts w:ascii="Arial CYR" w:hAnsi="Arial CYR"/>
                <w:b/>
                <w:bCs/>
                <w:color w:val="000000"/>
                <w:sz w:val="20"/>
                <w:szCs w:val="20"/>
              </w:rPr>
            </w:pPr>
            <w:r w:rsidRPr="00E17AAF">
              <w:rPr>
                <w:rFonts w:ascii="Arial CYR" w:hAnsi="Arial CYR"/>
                <w:b/>
                <w:bCs/>
                <w:color w:val="000000"/>
                <w:sz w:val="20"/>
                <w:szCs w:val="20"/>
              </w:rPr>
              <w:t xml:space="preserve">    Иные дотации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29 590,4</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24 803,0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23 674,0</w:t>
            </w:r>
          </w:p>
        </w:tc>
      </w:tr>
      <w:tr w:rsidR="00E17AAF" w:rsidRPr="00E17AAF" w:rsidTr="00E31974">
        <w:trPr>
          <w:trHeight w:val="707"/>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lastRenderedPageBreak/>
              <w:t xml:space="preserve">      Расходы по предоставлению бюджетам поселений дотаций на поддержку мер по обеспечению сбалансированности бюджетов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0000051725</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29 590,4</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24 803,0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23 674,0</w:t>
            </w:r>
          </w:p>
        </w:tc>
      </w:tr>
      <w:tr w:rsidR="00E17AAF" w:rsidRPr="00E17AAF" w:rsidTr="00653778">
        <w:trPr>
          <w:trHeight w:val="30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Иные дотации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0000051725</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512</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29 590,4</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24 803,0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23 674,0</w:t>
            </w:r>
          </w:p>
        </w:tc>
      </w:tr>
      <w:tr w:rsidR="00E17AAF" w:rsidRPr="00E17AAF" w:rsidTr="00E31974">
        <w:trPr>
          <w:trHeight w:val="395"/>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0"/>
              <w:rPr>
                <w:rFonts w:ascii="Arial CYR" w:hAnsi="Arial CYR"/>
                <w:b/>
                <w:bCs/>
                <w:color w:val="000000"/>
                <w:sz w:val="20"/>
                <w:szCs w:val="20"/>
              </w:rPr>
            </w:pPr>
            <w:r w:rsidRPr="00E17AAF">
              <w:rPr>
                <w:rFonts w:ascii="Arial CYR" w:hAnsi="Arial CYR"/>
                <w:b/>
                <w:bCs/>
                <w:color w:val="000000"/>
                <w:sz w:val="20"/>
                <w:szCs w:val="20"/>
              </w:rPr>
              <w:t xml:space="preserve">    Прочие межбюджетные трансферты общего характера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7 476,7</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7 483,2</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7 542,5</w:t>
            </w:r>
          </w:p>
        </w:tc>
      </w:tr>
      <w:tr w:rsidR="00E17AAF" w:rsidRPr="00E17AAF" w:rsidTr="00E31974">
        <w:trPr>
          <w:trHeight w:val="556"/>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Осуществление первичного воинского учета на территориях, где отсутствуют военные комиссариаты</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0000051180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2 918,0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2 924,5</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2 983,8</w:t>
            </w:r>
          </w:p>
        </w:tc>
      </w:tr>
      <w:tr w:rsidR="00E17AAF" w:rsidRPr="00E17AAF" w:rsidTr="00653778">
        <w:trPr>
          <w:trHeight w:val="30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Субвенции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0000051180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530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2 918,0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2 924,5</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2 983,8</w:t>
            </w:r>
          </w:p>
        </w:tc>
      </w:tr>
      <w:tr w:rsidR="00E17AAF" w:rsidRPr="00E17AAF" w:rsidTr="00E31974">
        <w:trPr>
          <w:trHeight w:val="81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Межбюджетные трансферты на осуществление полномочий по решению вопросов местного значения в соответствии с заключенными соглашениями (на содержание водокачек)</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0000052161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3 237,3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3 237,3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3 237,3</w:t>
            </w:r>
          </w:p>
        </w:tc>
      </w:tr>
      <w:tr w:rsidR="00E17AAF" w:rsidRPr="00E17AAF" w:rsidTr="00653778">
        <w:trPr>
          <w:trHeight w:val="30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0000052161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540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3 237,3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3 237,3</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3 237,3</w:t>
            </w:r>
          </w:p>
        </w:tc>
      </w:tr>
      <w:tr w:rsidR="00E17AAF" w:rsidRPr="00E17AAF" w:rsidTr="00E31974">
        <w:trPr>
          <w:trHeight w:val="954"/>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Межбюджетные трансферты на осуществление полномочий по решению вопросов местного значения в соответствии с заключенными соглашениями (профилактика терроризма и экстремизма)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0000052162</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14,0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14,0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14,0</w:t>
            </w:r>
          </w:p>
        </w:tc>
      </w:tr>
      <w:tr w:rsidR="00E17AAF" w:rsidRPr="00E17AAF" w:rsidTr="00653778">
        <w:trPr>
          <w:trHeight w:val="30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0000052162</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540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14,0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14,0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14,0</w:t>
            </w:r>
          </w:p>
        </w:tc>
      </w:tr>
      <w:tr w:rsidR="00E17AAF" w:rsidRPr="00E17AAF" w:rsidTr="00E31974">
        <w:trPr>
          <w:trHeight w:val="816"/>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Межбюджетные трансферты на осуществление полномочий по решению вопросов местного значения в соответствии с заключенными соглашениями (предупреждение ЧС)</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0000052163</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1 125,4</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1 125,4</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1 125,4</w:t>
            </w:r>
          </w:p>
        </w:tc>
      </w:tr>
      <w:tr w:rsidR="00E17AAF" w:rsidRPr="00E17AAF" w:rsidTr="00653778">
        <w:trPr>
          <w:trHeight w:val="30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0000052163</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540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1 125,4</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1 125,4</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1 125,4</w:t>
            </w:r>
          </w:p>
        </w:tc>
      </w:tr>
      <w:tr w:rsidR="00E17AAF" w:rsidRPr="00E17AAF" w:rsidTr="00E31974">
        <w:trPr>
          <w:trHeight w:val="804"/>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Межбюджетные трансферты на осуществление полномочий по решению вопросов местного значения в соответствии с заключенными соглашениями (вывоз мусора)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0000052164</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70,0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70,0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70,0</w:t>
            </w:r>
          </w:p>
        </w:tc>
      </w:tr>
      <w:tr w:rsidR="00E17AAF" w:rsidRPr="00E17AAF" w:rsidTr="00653778">
        <w:trPr>
          <w:trHeight w:val="30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0000052164</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540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70,0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70,0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70,0</w:t>
            </w:r>
          </w:p>
        </w:tc>
      </w:tr>
      <w:tr w:rsidR="00E17AAF" w:rsidRPr="00E17AAF" w:rsidTr="00E31974">
        <w:trPr>
          <w:trHeight w:val="962"/>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Межбюджетные трансферты на осуществление полномочий по решению вопросов местного значения в соответствии с заключенными соглашениями (на содержание мест захоронения)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0000052165</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63,0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63,0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63,0</w:t>
            </w:r>
          </w:p>
        </w:tc>
      </w:tr>
      <w:tr w:rsidR="00E17AAF" w:rsidRPr="00E17AAF" w:rsidTr="00653778">
        <w:trPr>
          <w:trHeight w:val="30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0000052165</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540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63,0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63,0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63,0</w:t>
            </w:r>
          </w:p>
        </w:tc>
      </w:tr>
      <w:tr w:rsidR="00E17AAF" w:rsidRPr="00E17AAF" w:rsidTr="00E31974">
        <w:trPr>
          <w:trHeight w:val="824"/>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Межбюджетные трансферты на осуществление полномочий по решению вопросов местного значения в соответствии с заключенными соглашениями (на противодействие коррупции)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0000052166</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14,0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14,0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14,0</w:t>
            </w:r>
          </w:p>
        </w:tc>
      </w:tr>
      <w:tr w:rsidR="00E17AAF" w:rsidRPr="00E17AAF" w:rsidTr="00653778">
        <w:trPr>
          <w:trHeight w:val="30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0000052166</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540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14,0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14,0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14,0</w:t>
            </w:r>
          </w:p>
        </w:tc>
      </w:tr>
      <w:tr w:rsidR="00E17AAF" w:rsidRPr="00E17AAF" w:rsidTr="00E31974">
        <w:trPr>
          <w:trHeight w:val="991"/>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Межбюджетные трансферты на осуществление части полномочий по решению вопросов местного значения в соответствии с заключенными соглашениями (на укрепление межнационального и межконфессионального согласия)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0000052167</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7,0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7,0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7,0</w:t>
            </w:r>
          </w:p>
        </w:tc>
      </w:tr>
      <w:tr w:rsidR="00E17AAF" w:rsidRPr="00E17AAF" w:rsidTr="00653778">
        <w:trPr>
          <w:trHeight w:val="30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0000052167</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540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7,0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7,0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7,0</w:t>
            </w:r>
          </w:p>
        </w:tc>
      </w:tr>
      <w:tr w:rsidR="00E17AAF" w:rsidRPr="00E17AAF" w:rsidTr="00E31974">
        <w:trPr>
          <w:trHeight w:val="1132"/>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lastRenderedPageBreak/>
              <w:t xml:space="preserve">      Межбюджетные трансферты на осуществление части полномочий по решению вопросов местного значения в соответствии с заключенными соглашениями (на развития местного традиционного народного художественного творчества)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0000052168</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7,0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7,0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7,0</w:t>
            </w:r>
          </w:p>
        </w:tc>
      </w:tr>
      <w:tr w:rsidR="00E17AAF" w:rsidRPr="00E17AAF" w:rsidTr="00653778">
        <w:trPr>
          <w:trHeight w:val="30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0000052168</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540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7,0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7,0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7,0</w:t>
            </w:r>
          </w:p>
        </w:tc>
      </w:tr>
      <w:tr w:rsidR="00E17AAF" w:rsidRPr="00E17AAF" w:rsidTr="00E31974">
        <w:trPr>
          <w:trHeight w:val="939"/>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Межбюджетные трансферты на осуществление части полномочий по решению вопросов местного значения в соответствии с заключенными соглашениями (на создание условий для массового отдыха)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0000052169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14,0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14,0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14,0</w:t>
            </w:r>
          </w:p>
        </w:tc>
      </w:tr>
      <w:tr w:rsidR="00E17AAF" w:rsidRPr="00E17AAF" w:rsidTr="00653778">
        <w:trPr>
          <w:trHeight w:val="30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0000052169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540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14,0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14,0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14,0</w:t>
            </w:r>
          </w:p>
        </w:tc>
      </w:tr>
      <w:tr w:rsidR="00E17AAF" w:rsidRPr="00E17AAF" w:rsidTr="00E31974">
        <w:trPr>
          <w:trHeight w:val="958"/>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Межбюджетные трансферты на осуществление части полномочий по решению вопросов местного значения в соответствии с заключенными соглашениями (на территориальную оборону и гражданскую)</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0000052170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7,0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7,0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7,0</w:t>
            </w:r>
          </w:p>
        </w:tc>
      </w:tr>
      <w:tr w:rsidR="00E17AAF" w:rsidRPr="00E17AAF" w:rsidTr="00653778">
        <w:trPr>
          <w:trHeight w:val="300"/>
        </w:trPr>
        <w:tc>
          <w:tcPr>
            <w:tcW w:w="6678"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0000052170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540</w:t>
            </w:r>
          </w:p>
        </w:tc>
        <w:tc>
          <w:tcPr>
            <w:tcW w:w="2226"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7,0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7,0</w:t>
            </w:r>
          </w:p>
        </w:tc>
        <w:tc>
          <w:tcPr>
            <w:tcW w:w="1240"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7,0</w:t>
            </w:r>
          </w:p>
        </w:tc>
      </w:tr>
      <w:tr w:rsidR="00E17AAF" w:rsidRPr="00E17AAF" w:rsidTr="00653778">
        <w:trPr>
          <w:trHeight w:val="255"/>
        </w:trPr>
        <w:tc>
          <w:tcPr>
            <w:tcW w:w="6678" w:type="dxa"/>
            <w:tcBorders>
              <w:top w:val="nil"/>
              <w:left w:val="nil"/>
              <w:bottom w:val="nil"/>
              <w:right w:val="nil"/>
            </w:tcBorders>
            <w:shd w:val="clear" w:color="auto" w:fill="auto"/>
            <w:noWrap/>
            <w:vAlign w:val="bottom"/>
            <w:hideMark/>
          </w:tcPr>
          <w:p w:rsidR="00E17AAF" w:rsidRPr="00E17AAF" w:rsidRDefault="00E17AAF" w:rsidP="00E17AAF">
            <w:pPr>
              <w:jc w:val="right"/>
              <w:rPr>
                <w:rFonts w:ascii="Arial CYR" w:hAnsi="Arial CYR"/>
                <w:b/>
                <w:bCs/>
                <w:color w:val="000000"/>
                <w:sz w:val="20"/>
                <w:szCs w:val="20"/>
              </w:rPr>
            </w:pPr>
            <w:r w:rsidRPr="00E17AAF">
              <w:rPr>
                <w:rFonts w:ascii="Arial CYR" w:hAnsi="Arial CYR"/>
                <w:b/>
                <w:bCs/>
                <w:color w:val="000000"/>
                <w:sz w:val="20"/>
                <w:szCs w:val="20"/>
              </w:rPr>
              <w:t xml:space="preserve">Всего расходов:   </w:t>
            </w:r>
          </w:p>
        </w:tc>
        <w:tc>
          <w:tcPr>
            <w:tcW w:w="820" w:type="dxa"/>
            <w:tcBorders>
              <w:top w:val="nil"/>
              <w:left w:val="nil"/>
              <w:bottom w:val="nil"/>
              <w:right w:val="nil"/>
            </w:tcBorders>
            <w:shd w:val="clear" w:color="auto" w:fill="auto"/>
            <w:noWrap/>
            <w:vAlign w:val="bottom"/>
            <w:hideMark/>
          </w:tcPr>
          <w:p w:rsidR="00E17AAF" w:rsidRPr="00E17AAF" w:rsidRDefault="00E17AAF" w:rsidP="00E17AAF">
            <w:pPr>
              <w:jc w:val="right"/>
              <w:rPr>
                <w:rFonts w:ascii="Arial CYR" w:hAnsi="Arial CYR"/>
                <w:b/>
                <w:bCs/>
                <w:color w:val="000000"/>
                <w:sz w:val="20"/>
                <w:szCs w:val="20"/>
              </w:rPr>
            </w:pPr>
            <w:r w:rsidRPr="00E17AAF">
              <w:rPr>
                <w:rFonts w:ascii="Arial CYR" w:hAnsi="Arial CYR"/>
                <w:b/>
                <w:bCs/>
                <w:color w:val="000000"/>
                <w:sz w:val="20"/>
                <w:szCs w:val="20"/>
              </w:rPr>
              <w:t> </w:t>
            </w:r>
          </w:p>
        </w:tc>
        <w:tc>
          <w:tcPr>
            <w:tcW w:w="725" w:type="dxa"/>
            <w:tcBorders>
              <w:top w:val="nil"/>
              <w:left w:val="nil"/>
              <w:bottom w:val="nil"/>
              <w:right w:val="nil"/>
            </w:tcBorders>
            <w:shd w:val="clear" w:color="auto" w:fill="auto"/>
            <w:noWrap/>
            <w:vAlign w:val="bottom"/>
            <w:hideMark/>
          </w:tcPr>
          <w:p w:rsidR="00E17AAF" w:rsidRPr="00E17AAF" w:rsidRDefault="00E17AAF" w:rsidP="00E17AAF">
            <w:pPr>
              <w:jc w:val="right"/>
              <w:rPr>
                <w:rFonts w:ascii="Arial CYR" w:hAnsi="Arial CYR"/>
                <w:b/>
                <w:bCs/>
                <w:color w:val="000000"/>
                <w:sz w:val="20"/>
                <w:szCs w:val="20"/>
              </w:rPr>
            </w:pPr>
            <w:r w:rsidRPr="00E17AAF">
              <w:rPr>
                <w:rFonts w:ascii="Arial CYR" w:hAnsi="Arial CYR"/>
                <w:b/>
                <w:bCs/>
                <w:color w:val="000000"/>
                <w:sz w:val="20"/>
                <w:szCs w:val="20"/>
              </w:rPr>
              <w:t> </w:t>
            </w:r>
          </w:p>
        </w:tc>
        <w:tc>
          <w:tcPr>
            <w:tcW w:w="755" w:type="dxa"/>
            <w:tcBorders>
              <w:top w:val="nil"/>
              <w:left w:val="nil"/>
              <w:bottom w:val="nil"/>
              <w:right w:val="nil"/>
            </w:tcBorders>
            <w:shd w:val="clear" w:color="auto" w:fill="auto"/>
            <w:noWrap/>
            <w:vAlign w:val="bottom"/>
            <w:hideMark/>
          </w:tcPr>
          <w:p w:rsidR="00E17AAF" w:rsidRPr="00E17AAF" w:rsidRDefault="00E17AAF" w:rsidP="00E17AAF">
            <w:pPr>
              <w:jc w:val="right"/>
              <w:rPr>
                <w:rFonts w:ascii="Arial CYR" w:hAnsi="Arial CYR"/>
                <w:b/>
                <w:bCs/>
                <w:color w:val="000000"/>
                <w:sz w:val="20"/>
                <w:szCs w:val="20"/>
              </w:rPr>
            </w:pPr>
            <w:r w:rsidRPr="00E17AAF">
              <w:rPr>
                <w:rFonts w:ascii="Arial CYR" w:hAnsi="Arial CYR"/>
                <w:b/>
                <w:bCs/>
                <w:color w:val="000000"/>
                <w:sz w:val="20"/>
                <w:szCs w:val="20"/>
              </w:rPr>
              <w:t> </w:t>
            </w:r>
          </w:p>
        </w:tc>
        <w:tc>
          <w:tcPr>
            <w:tcW w:w="1384" w:type="dxa"/>
            <w:tcBorders>
              <w:top w:val="nil"/>
              <w:left w:val="nil"/>
              <w:bottom w:val="nil"/>
              <w:right w:val="nil"/>
            </w:tcBorders>
            <w:shd w:val="clear" w:color="auto" w:fill="auto"/>
            <w:noWrap/>
            <w:vAlign w:val="bottom"/>
            <w:hideMark/>
          </w:tcPr>
          <w:p w:rsidR="00E17AAF" w:rsidRPr="00E17AAF" w:rsidRDefault="00E17AAF" w:rsidP="00E17AAF">
            <w:pPr>
              <w:jc w:val="right"/>
              <w:rPr>
                <w:rFonts w:ascii="Arial CYR" w:hAnsi="Arial CYR"/>
                <w:b/>
                <w:bCs/>
                <w:color w:val="000000"/>
                <w:sz w:val="20"/>
                <w:szCs w:val="20"/>
              </w:rPr>
            </w:pPr>
            <w:r w:rsidRPr="00E17AAF">
              <w:rPr>
                <w:rFonts w:ascii="Arial CYR" w:hAnsi="Arial CYR"/>
                <w:b/>
                <w:bCs/>
                <w:color w:val="000000"/>
                <w:sz w:val="20"/>
                <w:szCs w:val="20"/>
              </w:rPr>
              <w:t> </w:t>
            </w:r>
          </w:p>
        </w:tc>
        <w:tc>
          <w:tcPr>
            <w:tcW w:w="820" w:type="dxa"/>
            <w:tcBorders>
              <w:top w:val="nil"/>
              <w:left w:val="nil"/>
              <w:bottom w:val="nil"/>
              <w:right w:val="nil"/>
            </w:tcBorders>
            <w:shd w:val="clear" w:color="auto" w:fill="auto"/>
            <w:noWrap/>
            <w:vAlign w:val="bottom"/>
            <w:hideMark/>
          </w:tcPr>
          <w:p w:rsidR="00E17AAF" w:rsidRPr="00E17AAF" w:rsidRDefault="00E17AAF" w:rsidP="00E17AAF">
            <w:pPr>
              <w:jc w:val="right"/>
              <w:rPr>
                <w:rFonts w:ascii="Arial CYR" w:hAnsi="Arial CYR"/>
                <w:b/>
                <w:bCs/>
                <w:color w:val="000000"/>
                <w:sz w:val="20"/>
                <w:szCs w:val="20"/>
              </w:rPr>
            </w:pPr>
            <w:r w:rsidRPr="00E17AAF">
              <w:rPr>
                <w:rFonts w:ascii="Arial CYR" w:hAnsi="Arial CYR"/>
                <w:b/>
                <w:bCs/>
                <w:color w:val="000000"/>
                <w:sz w:val="20"/>
                <w:szCs w:val="20"/>
              </w:rPr>
              <w:t> </w:t>
            </w:r>
          </w:p>
        </w:tc>
        <w:tc>
          <w:tcPr>
            <w:tcW w:w="2226" w:type="dxa"/>
            <w:tcBorders>
              <w:top w:val="nil"/>
              <w:left w:val="nil"/>
              <w:bottom w:val="nil"/>
              <w:right w:val="nil"/>
            </w:tcBorders>
            <w:shd w:val="clear" w:color="000000" w:fill="FFFF99"/>
            <w:noWrap/>
            <w:hideMark/>
          </w:tcPr>
          <w:p w:rsidR="00E17AAF" w:rsidRPr="00E17AAF" w:rsidRDefault="00E17AAF" w:rsidP="00E17AAF">
            <w:pPr>
              <w:jc w:val="right"/>
              <w:rPr>
                <w:rFonts w:ascii="Arial CYR" w:hAnsi="Arial CYR"/>
                <w:b/>
                <w:bCs/>
                <w:color w:val="000000"/>
                <w:sz w:val="20"/>
                <w:szCs w:val="20"/>
              </w:rPr>
            </w:pPr>
            <w:r w:rsidRPr="00E17AAF">
              <w:rPr>
                <w:rFonts w:ascii="Arial CYR" w:hAnsi="Arial CYR"/>
                <w:b/>
                <w:bCs/>
                <w:color w:val="000000"/>
                <w:sz w:val="20"/>
                <w:szCs w:val="20"/>
              </w:rPr>
              <w:t>1 065 174,9</w:t>
            </w:r>
          </w:p>
        </w:tc>
        <w:tc>
          <w:tcPr>
            <w:tcW w:w="1240" w:type="dxa"/>
            <w:tcBorders>
              <w:top w:val="nil"/>
              <w:left w:val="nil"/>
              <w:bottom w:val="nil"/>
              <w:right w:val="nil"/>
            </w:tcBorders>
            <w:shd w:val="clear" w:color="000000" w:fill="FFFF99"/>
            <w:noWrap/>
            <w:hideMark/>
          </w:tcPr>
          <w:p w:rsidR="00E17AAF" w:rsidRPr="00E17AAF" w:rsidRDefault="00E17AAF" w:rsidP="00E17AAF">
            <w:pPr>
              <w:jc w:val="right"/>
              <w:rPr>
                <w:rFonts w:ascii="Arial CYR" w:hAnsi="Arial CYR"/>
                <w:b/>
                <w:bCs/>
                <w:color w:val="000000"/>
                <w:sz w:val="20"/>
                <w:szCs w:val="20"/>
              </w:rPr>
            </w:pPr>
            <w:r w:rsidRPr="00E17AAF">
              <w:rPr>
                <w:rFonts w:ascii="Arial CYR" w:hAnsi="Arial CYR"/>
                <w:b/>
                <w:bCs/>
                <w:color w:val="000000"/>
                <w:sz w:val="20"/>
                <w:szCs w:val="20"/>
              </w:rPr>
              <w:t>878 282,1</w:t>
            </w:r>
          </w:p>
        </w:tc>
        <w:tc>
          <w:tcPr>
            <w:tcW w:w="1240" w:type="dxa"/>
            <w:tcBorders>
              <w:top w:val="nil"/>
              <w:left w:val="nil"/>
              <w:bottom w:val="nil"/>
              <w:right w:val="nil"/>
            </w:tcBorders>
            <w:shd w:val="clear" w:color="000000" w:fill="FFFF99"/>
            <w:noWrap/>
            <w:hideMark/>
          </w:tcPr>
          <w:p w:rsidR="00E17AAF" w:rsidRPr="00E17AAF" w:rsidRDefault="00E17AAF" w:rsidP="00E17AAF">
            <w:pPr>
              <w:jc w:val="right"/>
              <w:rPr>
                <w:rFonts w:ascii="Arial CYR" w:hAnsi="Arial CYR"/>
                <w:b/>
                <w:bCs/>
                <w:color w:val="000000"/>
                <w:sz w:val="20"/>
                <w:szCs w:val="20"/>
              </w:rPr>
            </w:pPr>
            <w:r w:rsidRPr="00E17AAF">
              <w:rPr>
                <w:rFonts w:ascii="Arial CYR" w:hAnsi="Arial CYR"/>
                <w:b/>
                <w:bCs/>
                <w:color w:val="000000"/>
                <w:sz w:val="20"/>
                <w:szCs w:val="20"/>
              </w:rPr>
              <w:t>856 992,5</w:t>
            </w:r>
          </w:p>
        </w:tc>
      </w:tr>
      <w:tr w:rsidR="00E17AAF" w:rsidRPr="00E17AAF" w:rsidTr="00653778">
        <w:trPr>
          <w:trHeight w:val="255"/>
        </w:trPr>
        <w:tc>
          <w:tcPr>
            <w:tcW w:w="6678" w:type="dxa"/>
            <w:tcBorders>
              <w:top w:val="nil"/>
              <w:left w:val="nil"/>
              <w:bottom w:val="nil"/>
              <w:right w:val="nil"/>
            </w:tcBorders>
            <w:shd w:val="clear" w:color="auto" w:fill="auto"/>
            <w:noWrap/>
            <w:vAlign w:val="bottom"/>
            <w:hideMark/>
          </w:tcPr>
          <w:p w:rsidR="00E17AAF" w:rsidRPr="00E17AAF" w:rsidRDefault="00E17AAF" w:rsidP="00E17AAF">
            <w:pPr>
              <w:rPr>
                <w:rFonts w:ascii="Arial CYR" w:hAnsi="Arial CYR"/>
                <w:color w:val="000000"/>
                <w:sz w:val="20"/>
                <w:szCs w:val="20"/>
              </w:rPr>
            </w:pPr>
            <w:r w:rsidRPr="00E17AAF">
              <w:rPr>
                <w:rFonts w:ascii="Arial CYR" w:hAnsi="Arial CYR"/>
                <w:color w:val="000000"/>
                <w:sz w:val="20"/>
                <w:szCs w:val="20"/>
              </w:rPr>
              <w:t> </w:t>
            </w:r>
          </w:p>
        </w:tc>
        <w:tc>
          <w:tcPr>
            <w:tcW w:w="820" w:type="dxa"/>
            <w:tcBorders>
              <w:top w:val="nil"/>
              <w:left w:val="nil"/>
              <w:bottom w:val="nil"/>
              <w:right w:val="nil"/>
            </w:tcBorders>
            <w:shd w:val="clear" w:color="auto" w:fill="auto"/>
            <w:noWrap/>
            <w:vAlign w:val="bottom"/>
            <w:hideMark/>
          </w:tcPr>
          <w:p w:rsidR="00E17AAF" w:rsidRPr="00E17AAF" w:rsidRDefault="00E17AAF" w:rsidP="00E17AAF">
            <w:pPr>
              <w:rPr>
                <w:rFonts w:ascii="Arial CYR" w:hAnsi="Arial CYR"/>
                <w:color w:val="000000"/>
                <w:sz w:val="20"/>
                <w:szCs w:val="20"/>
              </w:rPr>
            </w:pPr>
            <w:r w:rsidRPr="00E17AAF">
              <w:rPr>
                <w:rFonts w:ascii="Arial CYR" w:hAnsi="Arial CYR"/>
                <w:color w:val="000000"/>
                <w:sz w:val="20"/>
                <w:szCs w:val="20"/>
              </w:rPr>
              <w:t> </w:t>
            </w:r>
          </w:p>
        </w:tc>
        <w:tc>
          <w:tcPr>
            <w:tcW w:w="725" w:type="dxa"/>
            <w:tcBorders>
              <w:top w:val="nil"/>
              <w:left w:val="nil"/>
              <w:bottom w:val="nil"/>
              <w:right w:val="nil"/>
            </w:tcBorders>
            <w:shd w:val="clear" w:color="auto" w:fill="auto"/>
            <w:noWrap/>
            <w:vAlign w:val="bottom"/>
            <w:hideMark/>
          </w:tcPr>
          <w:p w:rsidR="00E17AAF" w:rsidRPr="00E17AAF" w:rsidRDefault="00E17AAF" w:rsidP="00E17AAF">
            <w:pPr>
              <w:rPr>
                <w:rFonts w:ascii="Arial CYR" w:hAnsi="Arial CYR"/>
                <w:color w:val="000000"/>
                <w:sz w:val="20"/>
                <w:szCs w:val="20"/>
              </w:rPr>
            </w:pPr>
            <w:r w:rsidRPr="00E17AAF">
              <w:rPr>
                <w:rFonts w:ascii="Arial CYR" w:hAnsi="Arial CYR"/>
                <w:color w:val="000000"/>
                <w:sz w:val="20"/>
                <w:szCs w:val="20"/>
              </w:rPr>
              <w:t> </w:t>
            </w:r>
          </w:p>
        </w:tc>
        <w:tc>
          <w:tcPr>
            <w:tcW w:w="755" w:type="dxa"/>
            <w:tcBorders>
              <w:top w:val="nil"/>
              <w:left w:val="nil"/>
              <w:bottom w:val="nil"/>
              <w:right w:val="nil"/>
            </w:tcBorders>
            <w:shd w:val="clear" w:color="auto" w:fill="auto"/>
            <w:noWrap/>
            <w:vAlign w:val="bottom"/>
            <w:hideMark/>
          </w:tcPr>
          <w:p w:rsidR="00E17AAF" w:rsidRPr="00E17AAF" w:rsidRDefault="00E17AAF" w:rsidP="00E17AAF">
            <w:pPr>
              <w:rPr>
                <w:rFonts w:ascii="Arial CYR" w:hAnsi="Arial CYR"/>
                <w:color w:val="000000"/>
                <w:sz w:val="20"/>
                <w:szCs w:val="20"/>
              </w:rPr>
            </w:pPr>
            <w:r w:rsidRPr="00E17AAF">
              <w:rPr>
                <w:rFonts w:ascii="Arial CYR" w:hAnsi="Arial CYR"/>
                <w:color w:val="000000"/>
                <w:sz w:val="20"/>
                <w:szCs w:val="20"/>
              </w:rPr>
              <w:t> </w:t>
            </w:r>
          </w:p>
        </w:tc>
        <w:tc>
          <w:tcPr>
            <w:tcW w:w="1384" w:type="dxa"/>
            <w:tcBorders>
              <w:top w:val="nil"/>
              <w:left w:val="nil"/>
              <w:bottom w:val="nil"/>
              <w:right w:val="nil"/>
            </w:tcBorders>
            <w:shd w:val="clear" w:color="auto" w:fill="auto"/>
            <w:noWrap/>
            <w:vAlign w:val="bottom"/>
            <w:hideMark/>
          </w:tcPr>
          <w:p w:rsidR="00E17AAF" w:rsidRPr="00E17AAF" w:rsidRDefault="00E17AAF" w:rsidP="00E17AAF">
            <w:pPr>
              <w:rPr>
                <w:rFonts w:ascii="Arial CYR" w:hAnsi="Arial CYR"/>
                <w:color w:val="000000"/>
                <w:sz w:val="20"/>
                <w:szCs w:val="20"/>
              </w:rPr>
            </w:pPr>
            <w:r w:rsidRPr="00E17AAF">
              <w:rPr>
                <w:rFonts w:ascii="Arial CYR" w:hAnsi="Arial CYR"/>
                <w:color w:val="000000"/>
                <w:sz w:val="20"/>
                <w:szCs w:val="20"/>
              </w:rPr>
              <w:t> </w:t>
            </w:r>
          </w:p>
        </w:tc>
        <w:tc>
          <w:tcPr>
            <w:tcW w:w="820" w:type="dxa"/>
            <w:tcBorders>
              <w:top w:val="nil"/>
              <w:left w:val="nil"/>
              <w:bottom w:val="nil"/>
              <w:right w:val="nil"/>
            </w:tcBorders>
            <w:shd w:val="clear" w:color="auto" w:fill="auto"/>
            <w:noWrap/>
            <w:vAlign w:val="bottom"/>
            <w:hideMark/>
          </w:tcPr>
          <w:p w:rsidR="00E17AAF" w:rsidRPr="00E17AAF" w:rsidRDefault="00E17AAF" w:rsidP="00E17AAF">
            <w:pPr>
              <w:rPr>
                <w:rFonts w:ascii="Arial CYR" w:hAnsi="Arial CYR"/>
                <w:color w:val="000000"/>
                <w:sz w:val="20"/>
                <w:szCs w:val="20"/>
              </w:rPr>
            </w:pPr>
            <w:r w:rsidRPr="00E17AAF">
              <w:rPr>
                <w:rFonts w:ascii="Arial CYR" w:hAnsi="Arial CYR"/>
                <w:color w:val="000000"/>
                <w:sz w:val="20"/>
                <w:szCs w:val="20"/>
              </w:rPr>
              <w:t> </w:t>
            </w:r>
          </w:p>
        </w:tc>
        <w:tc>
          <w:tcPr>
            <w:tcW w:w="2226" w:type="dxa"/>
            <w:tcBorders>
              <w:top w:val="nil"/>
              <w:left w:val="nil"/>
              <w:bottom w:val="nil"/>
              <w:right w:val="nil"/>
            </w:tcBorders>
            <w:shd w:val="clear" w:color="auto" w:fill="auto"/>
            <w:noWrap/>
            <w:vAlign w:val="bottom"/>
            <w:hideMark/>
          </w:tcPr>
          <w:p w:rsidR="00E17AAF" w:rsidRPr="00E17AAF" w:rsidRDefault="00E17AAF" w:rsidP="00E17AAF">
            <w:pPr>
              <w:rPr>
                <w:rFonts w:ascii="Arial CYR" w:hAnsi="Arial CYR"/>
                <w:color w:val="000000"/>
                <w:sz w:val="20"/>
                <w:szCs w:val="20"/>
              </w:rPr>
            </w:pPr>
            <w:r w:rsidRPr="00E17AAF">
              <w:rPr>
                <w:rFonts w:ascii="Arial CYR" w:hAnsi="Arial CYR"/>
                <w:color w:val="000000"/>
                <w:sz w:val="20"/>
                <w:szCs w:val="20"/>
              </w:rPr>
              <w:t> </w:t>
            </w:r>
          </w:p>
        </w:tc>
        <w:tc>
          <w:tcPr>
            <w:tcW w:w="1240" w:type="dxa"/>
            <w:tcBorders>
              <w:top w:val="nil"/>
              <w:left w:val="nil"/>
              <w:bottom w:val="nil"/>
              <w:right w:val="nil"/>
            </w:tcBorders>
            <w:shd w:val="clear" w:color="auto" w:fill="auto"/>
            <w:noWrap/>
            <w:vAlign w:val="bottom"/>
            <w:hideMark/>
          </w:tcPr>
          <w:p w:rsidR="00E17AAF" w:rsidRPr="00E17AAF" w:rsidRDefault="00E17AAF" w:rsidP="00E17AAF">
            <w:pPr>
              <w:rPr>
                <w:rFonts w:ascii="Arial CYR" w:hAnsi="Arial CYR"/>
                <w:color w:val="000000"/>
                <w:sz w:val="20"/>
                <w:szCs w:val="20"/>
              </w:rPr>
            </w:pPr>
            <w:r w:rsidRPr="00E17AAF">
              <w:rPr>
                <w:rFonts w:ascii="Arial CYR" w:hAnsi="Arial CYR"/>
                <w:color w:val="000000"/>
                <w:sz w:val="20"/>
                <w:szCs w:val="20"/>
              </w:rPr>
              <w:t> </w:t>
            </w:r>
          </w:p>
        </w:tc>
        <w:tc>
          <w:tcPr>
            <w:tcW w:w="1240" w:type="dxa"/>
            <w:tcBorders>
              <w:top w:val="nil"/>
              <w:left w:val="nil"/>
              <w:bottom w:val="nil"/>
              <w:right w:val="nil"/>
            </w:tcBorders>
            <w:shd w:val="clear" w:color="auto" w:fill="auto"/>
            <w:noWrap/>
            <w:vAlign w:val="bottom"/>
            <w:hideMark/>
          </w:tcPr>
          <w:p w:rsidR="00E17AAF" w:rsidRPr="00E17AAF" w:rsidRDefault="00E17AAF" w:rsidP="00E17AAF">
            <w:pPr>
              <w:rPr>
                <w:rFonts w:ascii="Arial CYR" w:hAnsi="Arial CYR"/>
                <w:color w:val="000000"/>
                <w:sz w:val="20"/>
                <w:szCs w:val="20"/>
              </w:rPr>
            </w:pPr>
            <w:r w:rsidRPr="00E17AAF">
              <w:rPr>
                <w:rFonts w:ascii="Arial CYR" w:hAnsi="Arial CYR"/>
                <w:color w:val="000000"/>
                <w:sz w:val="20"/>
                <w:szCs w:val="20"/>
              </w:rPr>
              <w:t> </w:t>
            </w:r>
          </w:p>
        </w:tc>
      </w:tr>
    </w:tbl>
    <w:p w:rsidR="00E17AAF" w:rsidRDefault="00E17AAF" w:rsidP="008972D9">
      <w:pPr>
        <w:autoSpaceDE w:val="0"/>
        <w:autoSpaceDN w:val="0"/>
        <w:adjustRightInd w:val="0"/>
        <w:ind w:firstLine="709"/>
        <w:jc w:val="center"/>
        <w:rPr>
          <w:rFonts w:eastAsia="TimesNewRomanPSMT"/>
          <w:b/>
        </w:rPr>
      </w:pPr>
    </w:p>
    <w:p w:rsidR="00E17AAF" w:rsidRDefault="00E17AAF" w:rsidP="008972D9">
      <w:pPr>
        <w:autoSpaceDE w:val="0"/>
        <w:autoSpaceDN w:val="0"/>
        <w:adjustRightInd w:val="0"/>
        <w:ind w:firstLine="709"/>
        <w:jc w:val="center"/>
        <w:rPr>
          <w:rFonts w:eastAsia="TimesNewRomanPSMT"/>
          <w:b/>
        </w:rPr>
      </w:pPr>
    </w:p>
    <w:p w:rsidR="00E31974" w:rsidRDefault="00E31974" w:rsidP="008972D9">
      <w:pPr>
        <w:autoSpaceDE w:val="0"/>
        <w:autoSpaceDN w:val="0"/>
        <w:adjustRightInd w:val="0"/>
        <w:ind w:firstLine="709"/>
        <w:jc w:val="center"/>
        <w:rPr>
          <w:rFonts w:eastAsia="TimesNewRomanPSMT"/>
          <w:b/>
        </w:rPr>
      </w:pPr>
    </w:p>
    <w:p w:rsidR="00E31974" w:rsidRDefault="00E31974" w:rsidP="008972D9">
      <w:pPr>
        <w:autoSpaceDE w:val="0"/>
        <w:autoSpaceDN w:val="0"/>
        <w:adjustRightInd w:val="0"/>
        <w:ind w:firstLine="709"/>
        <w:jc w:val="center"/>
        <w:rPr>
          <w:rFonts w:eastAsia="TimesNewRomanPSMT"/>
          <w:b/>
        </w:rPr>
      </w:pPr>
    </w:p>
    <w:p w:rsidR="00E31974" w:rsidRDefault="00E31974" w:rsidP="008972D9">
      <w:pPr>
        <w:autoSpaceDE w:val="0"/>
        <w:autoSpaceDN w:val="0"/>
        <w:adjustRightInd w:val="0"/>
        <w:ind w:firstLine="709"/>
        <w:jc w:val="center"/>
        <w:rPr>
          <w:rFonts w:eastAsia="TimesNewRomanPSMT"/>
          <w:b/>
        </w:rPr>
      </w:pPr>
    </w:p>
    <w:p w:rsidR="00E31974" w:rsidRDefault="00E31974" w:rsidP="008972D9">
      <w:pPr>
        <w:autoSpaceDE w:val="0"/>
        <w:autoSpaceDN w:val="0"/>
        <w:adjustRightInd w:val="0"/>
        <w:ind w:firstLine="709"/>
        <w:jc w:val="center"/>
        <w:rPr>
          <w:rFonts w:eastAsia="TimesNewRomanPSMT"/>
          <w:b/>
        </w:rPr>
      </w:pPr>
    </w:p>
    <w:p w:rsidR="00E31974" w:rsidRDefault="00E31974" w:rsidP="008972D9">
      <w:pPr>
        <w:autoSpaceDE w:val="0"/>
        <w:autoSpaceDN w:val="0"/>
        <w:adjustRightInd w:val="0"/>
        <w:ind w:firstLine="709"/>
        <w:jc w:val="center"/>
        <w:rPr>
          <w:rFonts w:eastAsia="TimesNewRomanPSMT"/>
          <w:b/>
        </w:rPr>
      </w:pPr>
    </w:p>
    <w:p w:rsidR="00E31974" w:rsidRDefault="00E31974" w:rsidP="008972D9">
      <w:pPr>
        <w:autoSpaceDE w:val="0"/>
        <w:autoSpaceDN w:val="0"/>
        <w:adjustRightInd w:val="0"/>
        <w:ind w:firstLine="709"/>
        <w:jc w:val="center"/>
        <w:rPr>
          <w:rFonts w:eastAsia="TimesNewRomanPSMT"/>
          <w:b/>
        </w:rPr>
      </w:pPr>
    </w:p>
    <w:p w:rsidR="00E31974" w:rsidRDefault="00E31974" w:rsidP="008972D9">
      <w:pPr>
        <w:autoSpaceDE w:val="0"/>
        <w:autoSpaceDN w:val="0"/>
        <w:adjustRightInd w:val="0"/>
        <w:ind w:firstLine="709"/>
        <w:jc w:val="center"/>
        <w:rPr>
          <w:rFonts w:eastAsia="TimesNewRomanPSMT"/>
          <w:b/>
        </w:rPr>
      </w:pPr>
    </w:p>
    <w:p w:rsidR="00E31974" w:rsidRDefault="00E31974" w:rsidP="008972D9">
      <w:pPr>
        <w:autoSpaceDE w:val="0"/>
        <w:autoSpaceDN w:val="0"/>
        <w:adjustRightInd w:val="0"/>
        <w:ind w:firstLine="709"/>
        <w:jc w:val="center"/>
        <w:rPr>
          <w:rFonts w:eastAsia="TimesNewRomanPSMT"/>
          <w:b/>
        </w:rPr>
      </w:pPr>
    </w:p>
    <w:p w:rsidR="00E31974" w:rsidRDefault="00E31974" w:rsidP="008972D9">
      <w:pPr>
        <w:autoSpaceDE w:val="0"/>
        <w:autoSpaceDN w:val="0"/>
        <w:adjustRightInd w:val="0"/>
        <w:ind w:firstLine="709"/>
        <w:jc w:val="center"/>
        <w:rPr>
          <w:rFonts w:eastAsia="TimesNewRomanPSMT"/>
          <w:b/>
        </w:rPr>
      </w:pPr>
    </w:p>
    <w:p w:rsidR="00E31974" w:rsidRDefault="00E31974" w:rsidP="008972D9">
      <w:pPr>
        <w:autoSpaceDE w:val="0"/>
        <w:autoSpaceDN w:val="0"/>
        <w:adjustRightInd w:val="0"/>
        <w:ind w:firstLine="709"/>
        <w:jc w:val="center"/>
        <w:rPr>
          <w:rFonts w:eastAsia="TimesNewRomanPSMT"/>
          <w:b/>
        </w:rPr>
      </w:pPr>
    </w:p>
    <w:p w:rsidR="00E31974" w:rsidRDefault="00E31974" w:rsidP="008972D9">
      <w:pPr>
        <w:autoSpaceDE w:val="0"/>
        <w:autoSpaceDN w:val="0"/>
        <w:adjustRightInd w:val="0"/>
        <w:ind w:firstLine="709"/>
        <w:jc w:val="center"/>
        <w:rPr>
          <w:rFonts w:eastAsia="TimesNewRomanPSMT"/>
          <w:b/>
        </w:rPr>
      </w:pPr>
    </w:p>
    <w:p w:rsidR="00E31974" w:rsidRDefault="00E31974" w:rsidP="008972D9">
      <w:pPr>
        <w:autoSpaceDE w:val="0"/>
        <w:autoSpaceDN w:val="0"/>
        <w:adjustRightInd w:val="0"/>
        <w:ind w:firstLine="709"/>
        <w:jc w:val="center"/>
        <w:rPr>
          <w:rFonts w:eastAsia="TimesNewRomanPSMT"/>
          <w:b/>
        </w:rPr>
      </w:pPr>
    </w:p>
    <w:p w:rsidR="00E31974" w:rsidRDefault="00E31974" w:rsidP="008972D9">
      <w:pPr>
        <w:autoSpaceDE w:val="0"/>
        <w:autoSpaceDN w:val="0"/>
        <w:adjustRightInd w:val="0"/>
        <w:ind w:firstLine="709"/>
        <w:jc w:val="center"/>
        <w:rPr>
          <w:rFonts w:eastAsia="TimesNewRomanPSMT"/>
          <w:b/>
        </w:rPr>
      </w:pPr>
    </w:p>
    <w:p w:rsidR="00E31974" w:rsidRDefault="00E31974" w:rsidP="008972D9">
      <w:pPr>
        <w:autoSpaceDE w:val="0"/>
        <w:autoSpaceDN w:val="0"/>
        <w:adjustRightInd w:val="0"/>
        <w:ind w:firstLine="709"/>
        <w:jc w:val="center"/>
        <w:rPr>
          <w:rFonts w:eastAsia="TimesNewRomanPSMT"/>
          <w:b/>
        </w:rPr>
      </w:pPr>
    </w:p>
    <w:p w:rsidR="00E31974" w:rsidRDefault="00E31974" w:rsidP="008972D9">
      <w:pPr>
        <w:autoSpaceDE w:val="0"/>
        <w:autoSpaceDN w:val="0"/>
        <w:adjustRightInd w:val="0"/>
        <w:ind w:firstLine="709"/>
        <w:jc w:val="center"/>
        <w:rPr>
          <w:rFonts w:eastAsia="TimesNewRomanPSMT"/>
          <w:b/>
        </w:rPr>
      </w:pPr>
    </w:p>
    <w:p w:rsidR="00E31974" w:rsidRDefault="00E31974" w:rsidP="008972D9">
      <w:pPr>
        <w:autoSpaceDE w:val="0"/>
        <w:autoSpaceDN w:val="0"/>
        <w:adjustRightInd w:val="0"/>
        <w:ind w:firstLine="709"/>
        <w:jc w:val="center"/>
        <w:rPr>
          <w:rFonts w:eastAsia="TimesNewRomanPSMT"/>
          <w:b/>
        </w:rPr>
      </w:pPr>
    </w:p>
    <w:p w:rsidR="00E31974" w:rsidRDefault="00E31974" w:rsidP="008972D9">
      <w:pPr>
        <w:autoSpaceDE w:val="0"/>
        <w:autoSpaceDN w:val="0"/>
        <w:adjustRightInd w:val="0"/>
        <w:ind w:firstLine="709"/>
        <w:jc w:val="center"/>
        <w:rPr>
          <w:rFonts w:eastAsia="TimesNewRomanPSMT"/>
          <w:b/>
        </w:rPr>
      </w:pPr>
    </w:p>
    <w:p w:rsidR="00E31974" w:rsidRDefault="00E31974" w:rsidP="008972D9">
      <w:pPr>
        <w:autoSpaceDE w:val="0"/>
        <w:autoSpaceDN w:val="0"/>
        <w:adjustRightInd w:val="0"/>
        <w:ind w:firstLine="709"/>
        <w:jc w:val="center"/>
        <w:rPr>
          <w:rFonts w:eastAsia="TimesNewRomanPSMT"/>
          <w:b/>
        </w:rPr>
      </w:pPr>
    </w:p>
    <w:p w:rsidR="00E31974" w:rsidRDefault="00E31974" w:rsidP="008972D9">
      <w:pPr>
        <w:autoSpaceDE w:val="0"/>
        <w:autoSpaceDN w:val="0"/>
        <w:adjustRightInd w:val="0"/>
        <w:ind w:firstLine="709"/>
        <w:jc w:val="center"/>
        <w:rPr>
          <w:rFonts w:eastAsia="TimesNewRomanPSMT"/>
          <w:b/>
        </w:rPr>
      </w:pPr>
    </w:p>
    <w:p w:rsidR="00E31974" w:rsidRDefault="00E31974" w:rsidP="008972D9">
      <w:pPr>
        <w:autoSpaceDE w:val="0"/>
        <w:autoSpaceDN w:val="0"/>
        <w:adjustRightInd w:val="0"/>
        <w:ind w:firstLine="709"/>
        <w:jc w:val="center"/>
        <w:rPr>
          <w:rFonts w:eastAsia="TimesNewRomanPSMT"/>
          <w:b/>
        </w:rPr>
      </w:pPr>
    </w:p>
    <w:p w:rsidR="00E31974" w:rsidRDefault="00E31974" w:rsidP="008972D9">
      <w:pPr>
        <w:autoSpaceDE w:val="0"/>
        <w:autoSpaceDN w:val="0"/>
        <w:adjustRightInd w:val="0"/>
        <w:ind w:firstLine="709"/>
        <w:jc w:val="center"/>
        <w:rPr>
          <w:rFonts w:eastAsia="TimesNewRomanPSMT"/>
          <w:b/>
        </w:rPr>
      </w:pPr>
    </w:p>
    <w:tbl>
      <w:tblPr>
        <w:tblW w:w="15794" w:type="dxa"/>
        <w:tblInd w:w="93" w:type="dxa"/>
        <w:tblLook w:val="04A0"/>
      </w:tblPr>
      <w:tblGrid>
        <w:gridCol w:w="6500"/>
        <w:gridCol w:w="820"/>
        <w:gridCol w:w="725"/>
        <w:gridCol w:w="755"/>
        <w:gridCol w:w="1384"/>
        <w:gridCol w:w="820"/>
        <w:gridCol w:w="969"/>
        <w:gridCol w:w="1292"/>
        <w:gridCol w:w="1277"/>
        <w:gridCol w:w="1252"/>
      </w:tblGrid>
      <w:tr w:rsidR="00E17AAF" w:rsidRPr="00E17AAF" w:rsidTr="00850BA9">
        <w:trPr>
          <w:trHeight w:val="300"/>
        </w:trPr>
        <w:tc>
          <w:tcPr>
            <w:tcW w:w="6500" w:type="dxa"/>
            <w:tcBorders>
              <w:top w:val="nil"/>
              <w:left w:val="nil"/>
              <w:bottom w:val="nil"/>
              <w:right w:val="nil"/>
            </w:tcBorders>
            <w:shd w:val="clear" w:color="auto" w:fill="auto"/>
            <w:noWrap/>
            <w:vAlign w:val="bottom"/>
            <w:hideMark/>
          </w:tcPr>
          <w:p w:rsidR="00E17AAF" w:rsidRPr="00E17AAF" w:rsidRDefault="00E17AAF" w:rsidP="00E17AAF">
            <w:pPr>
              <w:rPr>
                <w:rFonts w:ascii="Calibri" w:hAnsi="Calibri"/>
                <w:sz w:val="22"/>
                <w:szCs w:val="22"/>
              </w:rPr>
            </w:pPr>
            <w:r w:rsidRPr="00E17AAF">
              <w:rPr>
                <w:rFonts w:ascii="Calibri" w:hAnsi="Calibri"/>
                <w:sz w:val="22"/>
                <w:szCs w:val="22"/>
              </w:rPr>
              <w:lastRenderedPageBreak/>
              <w:t> </w:t>
            </w:r>
          </w:p>
        </w:tc>
        <w:tc>
          <w:tcPr>
            <w:tcW w:w="820" w:type="dxa"/>
            <w:tcBorders>
              <w:top w:val="nil"/>
              <w:left w:val="nil"/>
              <w:bottom w:val="nil"/>
              <w:right w:val="nil"/>
            </w:tcBorders>
            <w:shd w:val="clear" w:color="auto" w:fill="auto"/>
            <w:noWrap/>
            <w:vAlign w:val="bottom"/>
            <w:hideMark/>
          </w:tcPr>
          <w:p w:rsidR="00E17AAF" w:rsidRPr="00E17AAF" w:rsidRDefault="00E17AAF" w:rsidP="00E17AAF">
            <w:pPr>
              <w:rPr>
                <w:rFonts w:ascii="Calibri" w:hAnsi="Calibri"/>
                <w:sz w:val="22"/>
                <w:szCs w:val="22"/>
              </w:rPr>
            </w:pPr>
            <w:r w:rsidRPr="00E17AAF">
              <w:rPr>
                <w:rFonts w:ascii="Calibri" w:hAnsi="Calibri"/>
                <w:sz w:val="22"/>
                <w:szCs w:val="22"/>
              </w:rPr>
              <w:t> </w:t>
            </w:r>
          </w:p>
        </w:tc>
        <w:tc>
          <w:tcPr>
            <w:tcW w:w="725" w:type="dxa"/>
            <w:tcBorders>
              <w:top w:val="nil"/>
              <w:left w:val="nil"/>
              <w:bottom w:val="nil"/>
              <w:right w:val="nil"/>
            </w:tcBorders>
            <w:shd w:val="clear" w:color="auto" w:fill="auto"/>
            <w:noWrap/>
            <w:vAlign w:val="bottom"/>
            <w:hideMark/>
          </w:tcPr>
          <w:p w:rsidR="00E17AAF" w:rsidRPr="00E17AAF" w:rsidRDefault="00E17AAF" w:rsidP="00E17AAF">
            <w:pPr>
              <w:rPr>
                <w:rFonts w:ascii="Calibri" w:hAnsi="Calibri"/>
                <w:sz w:val="22"/>
                <w:szCs w:val="22"/>
              </w:rPr>
            </w:pPr>
            <w:r w:rsidRPr="00E17AAF">
              <w:rPr>
                <w:rFonts w:ascii="Calibri" w:hAnsi="Calibri"/>
                <w:sz w:val="22"/>
                <w:szCs w:val="22"/>
              </w:rPr>
              <w:t> </w:t>
            </w:r>
          </w:p>
        </w:tc>
        <w:tc>
          <w:tcPr>
            <w:tcW w:w="755" w:type="dxa"/>
            <w:tcBorders>
              <w:top w:val="nil"/>
              <w:left w:val="nil"/>
              <w:bottom w:val="nil"/>
              <w:right w:val="nil"/>
            </w:tcBorders>
            <w:shd w:val="clear" w:color="auto" w:fill="auto"/>
            <w:noWrap/>
            <w:vAlign w:val="bottom"/>
            <w:hideMark/>
          </w:tcPr>
          <w:p w:rsidR="00E17AAF" w:rsidRPr="00E17AAF" w:rsidRDefault="00E17AAF" w:rsidP="00E17AAF">
            <w:pPr>
              <w:rPr>
                <w:rFonts w:ascii="Calibri" w:hAnsi="Calibri"/>
                <w:sz w:val="22"/>
                <w:szCs w:val="22"/>
              </w:rPr>
            </w:pPr>
            <w:r w:rsidRPr="00E17AAF">
              <w:rPr>
                <w:rFonts w:ascii="Calibri" w:hAnsi="Calibri"/>
                <w:sz w:val="22"/>
                <w:szCs w:val="22"/>
              </w:rPr>
              <w:t> </w:t>
            </w:r>
          </w:p>
        </w:tc>
        <w:tc>
          <w:tcPr>
            <w:tcW w:w="1384" w:type="dxa"/>
            <w:tcBorders>
              <w:top w:val="nil"/>
              <w:left w:val="nil"/>
              <w:bottom w:val="nil"/>
              <w:right w:val="nil"/>
            </w:tcBorders>
            <w:shd w:val="clear" w:color="auto" w:fill="auto"/>
            <w:noWrap/>
            <w:vAlign w:val="bottom"/>
            <w:hideMark/>
          </w:tcPr>
          <w:p w:rsidR="00E17AAF" w:rsidRPr="00E17AAF" w:rsidRDefault="00E17AAF" w:rsidP="00E17AAF">
            <w:pPr>
              <w:rPr>
                <w:rFonts w:ascii="Calibri" w:hAnsi="Calibri"/>
                <w:sz w:val="22"/>
                <w:szCs w:val="22"/>
              </w:rPr>
            </w:pPr>
            <w:r w:rsidRPr="00E17AAF">
              <w:rPr>
                <w:rFonts w:ascii="Calibri" w:hAnsi="Calibri"/>
                <w:sz w:val="22"/>
                <w:szCs w:val="22"/>
              </w:rPr>
              <w:t> </w:t>
            </w:r>
          </w:p>
        </w:tc>
        <w:tc>
          <w:tcPr>
            <w:tcW w:w="820" w:type="dxa"/>
            <w:tcBorders>
              <w:top w:val="nil"/>
              <w:left w:val="nil"/>
              <w:bottom w:val="nil"/>
              <w:right w:val="nil"/>
            </w:tcBorders>
            <w:shd w:val="clear" w:color="auto" w:fill="auto"/>
            <w:noWrap/>
            <w:vAlign w:val="bottom"/>
            <w:hideMark/>
          </w:tcPr>
          <w:p w:rsidR="00E17AAF" w:rsidRPr="00E17AAF" w:rsidRDefault="00E17AAF" w:rsidP="00E17AAF">
            <w:pPr>
              <w:rPr>
                <w:rFonts w:ascii="Calibri" w:hAnsi="Calibri"/>
                <w:sz w:val="22"/>
                <w:szCs w:val="22"/>
              </w:rPr>
            </w:pPr>
            <w:r w:rsidRPr="00E17AAF">
              <w:rPr>
                <w:rFonts w:ascii="Calibri" w:hAnsi="Calibri"/>
                <w:sz w:val="22"/>
                <w:szCs w:val="22"/>
              </w:rPr>
              <w:t> </w:t>
            </w:r>
          </w:p>
        </w:tc>
        <w:tc>
          <w:tcPr>
            <w:tcW w:w="4790" w:type="dxa"/>
            <w:gridSpan w:val="4"/>
            <w:tcBorders>
              <w:top w:val="nil"/>
              <w:left w:val="nil"/>
              <w:bottom w:val="nil"/>
              <w:right w:val="nil"/>
            </w:tcBorders>
            <w:shd w:val="clear" w:color="auto" w:fill="auto"/>
            <w:noWrap/>
            <w:vAlign w:val="bottom"/>
            <w:hideMark/>
          </w:tcPr>
          <w:p w:rsidR="00E17AAF" w:rsidRPr="00850BA9" w:rsidRDefault="00E17AAF" w:rsidP="00E17AAF">
            <w:pPr>
              <w:jc w:val="center"/>
              <w:rPr>
                <w:sz w:val="22"/>
                <w:szCs w:val="22"/>
              </w:rPr>
            </w:pPr>
            <w:r w:rsidRPr="00850BA9">
              <w:rPr>
                <w:sz w:val="22"/>
                <w:szCs w:val="22"/>
              </w:rPr>
              <w:t xml:space="preserve"> Приложение №7</w:t>
            </w:r>
          </w:p>
        </w:tc>
      </w:tr>
      <w:tr w:rsidR="00E17AAF" w:rsidRPr="00E17AAF" w:rsidTr="00850BA9">
        <w:trPr>
          <w:trHeight w:val="300"/>
        </w:trPr>
        <w:tc>
          <w:tcPr>
            <w:tcW w:w="6500" w:type="dxa"/>
            <w:tcBorders>
              <w:top w:val="nil"/>
              <w:left w:val="nil"/>
              <w:bottom w:val="nil"/>
              <w:right w:val="nil"/>
            </w:tcBorders>
            <w:shd w:val="clear" w:color="auto" w:fill="auto"/>
            <w:noWrap/>
            <w:vAlign w:val="bottom"/>
            <w:hideMark/>
          </w:tcPr>
          <w:p w:rsidR="00E17AAF" w:rsidRPr="00E17AAF" w:rsidRDefault="00E17AAF" w:rsidP="00E17AAF">
            <w:pPr>
              <w:rPr>
                <w:rFonts w:ascii="Calibri" w:hAnsi="Calibri"/>
                <w:sz w:val="22"/>
                <w:szCs w:val="22"/>
              </w:rPr>
            </w:pPr>
            <w:r w:rsidRPr="00E17AAF">
              <w:rPr>
                <w:rFonts w:ascii="Calibri" w:hAnsi="Calibri"/>
                <w:sz w:val="22"/>
                <w:szCs w:val="22"/>
              </w:rPr>
              <w:t> </w:t>
            </w:r>
          </w:p>
        </w:tc>
        <w:tc>
          <w:tcPr>
            <w:tcW w:w="820" w:type="dxa"/>
            <w:tcBorders>
              <w:top w:val="nil"/>
              <w:left w:val="nil"/>
              <w:bottom w:val="nil"/>
              <w:right w:val="nil"/>
            </w:tcBorders>
            <w:shd w:val="clear" w:color="auto" w:fill="auto"/>
            <w:noWrap/>
            <w:vAlign w:val="bottom"/>
            <w:hideMark/>
          </w:tcPr>
          <w:p w:rsidR="00E17AAF" w:rsidRPr="00E17AAF" w:rsidRDefault="00E17AAF" w:rsidP="00E17AAF">
            <w:pPr>
              <w:rPr>
                <w:rFonts w:ascii="Calibri" w:hAnsi="Calibri"/>
                <w:sz w:val="22"/>
                <w:szCs w:val="22"/>
              </w:rPr>
            </w:pPr>
            <w:r w:rsidRPr="00E17AAF">
              <w:rPr>
                <w:rFonts w:ascii="Calibri" w:hAnsi="Calibri"/>
                <w:sz w:val="22"/>
                <w:szCs w:val="22"/>
              </w:rPr>
              <w:t> </w:t>
            </w:r>
          </w:p>
        </w:tc>
        <w:tc>
          <w:tcPr>
            <w:tcW w:w="725" w:type="dxa"/>
            <w:tcBorders>
              <w:top w:val="nil"/>
              <w:left w:val="nil"/>
              <w:bottom w:val="nil"/>
              <w:right w:val="nil"/>
            </w:tcBorders>
            <w:shd w:val="clear" w:color="auto" w:fill="auto"/>
            <w:noWrap/>
            <w:vAlign w:val="bottom"/>
            <w:hideMark/>
          </w:tcPr>
          <w:p w:rsidR="00E17AAF" w:rsidRPr="00E17AAF" w:rsidRDefault="00E17AAF" w:rsidP="00E17AAF">
            <w:pPr>
              <w:rPr>
                <w:rFonts w:ascii="Calibri" w:hAnsi="Calibri"/>
                <w:sz w:val="22"/>
                <w:szCs w:val="22"/>
              </w:rPr>
            </w:pPr>
            <w:r w:rsidRPr="00E17AAF">
              <w:rPr>
                <w:rFonts w:ascii="Calibri" w:hAnsi="Calibri"/>
                <w:sz w:val="22"/>
                <w:szCs w:val="22"/>
              </w:rPr>
              <w:t> </w:t>
            </w:r>
          </w:p>
        </w:tc>
        <w:tc>
          <w:tcPr>
            <w:tcW w:w="755" w:type="dxa"/>
            <w:tcBorders>
              <w:top w:val="nil"/>
              <w:left w:val="nil"/>
              <w:bottom w:val="nil"/>
              <w:right w:val="nil"/>
            </w:tcBorders>
            <w:shd w:val="clear" w:color="auto" w:fill="auto"/>
            <w:noWrap/>
            <w:vAlign w:val="bottom"/>
            <w:hideMark/>
          </w:tcPr>
          <w:p w:rsidR="00E17AAF" w:rsidRPr="00E17AAF" w:rsidRDefault="00E17AAF" w:rsidP="00E17AAF">
            <w:pPr>
              <w:rPr>
                <w:rFonts w:ascii="Calibri" w:hAnsi="Calibri"/>
                <w:sz w:val="22"/>
                <w:szCs w:val="22"/>
              </w:rPr>
            </w:pPr>
            <w:r w:rsidRPr="00E17AAF">
              <w:rPr>
                <w:rFonts w:ascii="Calibri" w:hAnsi="Calibri"/>
                <w:sz w:val="22"/>
                <w:szCs w:val="22"/>
              </w:rPr>
              <w:t> </w:t>
            </w:r>
          </w:p>
        </w:tc>
        <w:tc>
          <w:tcPr>
            <w:tcW w:w="1384" w:type="dxa"/>
            <w:tcBorders>
              <w:top w:val="nil"/>
              <w:left w:val="nil"/>
              <w:bottom w:val="nil"/>
              <w:right w:val="nil"/>
            </w:tcBorders>
            <w:shd w:val="clear" w:color="auto" w:fill="auto"/>
            <w:noWrap/>
            <w:vAlign w:val="bottom"/>
            <w:hideMark/>
          </w:tcPr>
          <w:p w:rsidR="00E17AAF" w:rsidRPr="00E17AAF" w:rsidRDefault="00E17AAF" w:rsidP="00E17AAF">
            <w:pPr>
              <w:rPr>
                <w:rFonts w:ascii="Calibri" w:hAnsi="Calibri"/>
                <w:sz w:val="22"/>
                <w:szCs w:val="22"/>
              </w:rPr>
            </w:pPr>
            <w:r w:rsidRPr="00E17AAF">
              <w:rPr>
                <w:rFonts w:ascii="Calibri" w:hAnsi="Calibri"/>
                <w:sz w:val="22"/>
                <w:szCs w:val="22"/>
              </w:rPr>
              <w:t> </w:t>
            </w:r>
          </w:p>
        </w:tc>
        <w:tc>
          <w:tcPr>
            <w:tcW w:w="820" w:type="dxa"/>
            <w:tcBorders>
              <w:top w:val="nil"/>
              <w:left w:val="nil"/>
              <w:bottom w:val="nil"/>
              <w:right w:val="nil"/>
            </w:tcBorders>
            <w:shd w:val="clear" w:color="auto" w:fill="auto"/>
            <w:noWrap/>
            <w:vAlign w:val="bottom"/>
            <w:hideMark/>
          </w:tcPr>
          <w:p w:rsidR="00E17AAF" w:rsidRPr="00E17AAF" w:rsidRDefault="00E17AAF" w:rsidP="00E17AAF">
            <w:pPr>
              <w:rPr>
                <w:rFonts w:ascii="Calibri" w:hAnsi="Calibri"/>
                <w:sz w:val="22"/>
                <w:szCs w:val="22"/>
              </w:rPr>
            </w:pPr>
            <w:r w:rsidRPr="00E17AAF">
              <w:rPr>
                <w:rFonts w:ascii="Calibri" w:hAnsi="Calibri"/>
                <w:sz w:val="22"/>
                <w:szCs w:val="22"/>
              </w:rPr>
              <w:t> </w:t>
            </w:r>
          </w:p>
        </w:tc>
        <w:tc>
          <w:tcPr>
            <w:tcW w:w="4790" w:type="dxa"/>
            <w:gridSpan w:val="4"/>
            <w:tcBorders>
              <w:top w:val="nil"/>
              <w:left w:val="nil"/>
              <w:bottom w:val="nil"/>
              <w:right w:val="nil"/>
            </w:tcBorders>
            <w:shd w:val="clear" w:color="auto" w:fill="auto"/>
            <w:noWrap/>
            <w:vAlign w:val="bottom"/>
            <w:hideMark/>
          </w:tcPr>
          <w:p w:rsidR="00E17AAF" w:rsidRPr="00850BA9" w:rsidRDefault="00850BA9" w:rsidP="00E17AAF">
            <w:pPr>
              <w:jc w:val="center"/>
              <w:rPr>
                <w:sz w:val="22"/>
                <w:szCs w:val="22"/>
              </w:rPr>
            </w:pPr>
            <w:r>
              <w:rPr>
                <w:sz w:val="22"/>
                <w:szCs w:val="22"/>
              </w:rPr>
              <w:t>к р</w:t>
            </w:r>
            <w:r w:rsidR="00E17AAF" w:rsidRPr="00850BA9">
              <w:rPr>
                <w:sz w:val="22"/>
                <w:szCs w:val="22"/>
              </w:rPr>
              <w:t>ешению Совета муниципального района</w:t>
            </w:r>
          </w:p>
        </w:tc>
      </w:tr>
      <w:tr w:rsidR="00E17AAF" w:rsidRPr="00E17AAF" w:rsidTr="00850BA9">
        <w:trPr>
          <w:trHeight w:val="300"/>
        </w:trPr>
        <w:tc>
          <w:tcPr>
            <w:tcW w:w="6500" w:type="dxa"/>
            <w:tcBorders>
              <w:top w:val="nil"/>
              <w:left w:val="nil"/>
              <w:right w:val="nil"/>
            </w:tcBorders>
            <w:shd w:val="clear" w:color="auto" w:fill="auto"/>
            <w:noWrap/>
            <w:vAlign w:val="bottom"/>
            <w:hideMark/>
          </w:tcPr>
          <w:p w:rsidR="00E17AAF" w:rsidRPr="00E17AAF" w:rsidRDefault="00E17AAF" w:rsidP="00E17AAF">
            <w:pPr>
              <w:rPr>
                <w:rFonts w:ascii="Calibri" w:hAnsi="Calibri"/>
                <w:sz w:val="22"/>
                <w:szCs w:val="22"/>
              </w:rPr>
            </w:pPr>
            <w:r w:rsidRPr="00E17AAF">
              <w:rPr>
                <w:rFonts w:ascii="Calibri" w:hAnsi="Calibri"/>
                <w:sz w:val="22"/>
                <w:szCs w:val="22"/>
              </w:rPr>
              <w:t> </w:t>
            </w:r>
          </w:p>
        </w:tc>
        <w:tc>
          <w:tcPr>
            <w:tcW w:w="820" w:type="dxa"/>
            <w:tcBorders>
              <w:top w:val="nil"/>
              <w:left w:val="nil"/>
              <w:right w:val="nil"/>
            </w:tcBorders>
            <w:shd w:val="clear" w:color="auto" w:fill="auto"/>
            <w:noWrap/>
            <w:vAlign w:val="bottom"/>
            <w:hideMark/>
          </w:tcPr>
          <w:p w:rsidR="00E17AAF" w:rsidRPr="00E17AAF" w:rsidRDefault="00E17AAF" w:rsidP="00E17AAF">
            <w:pPr>
              <w:rPr>
                <w:rFonts w:ascii="Calibri" w:hAnsi="Calibri"/>
                <w:sz w:val="22"/>
                <w:szCs w:val="22"/>
              </w:rPr>
            </w:pPr>
            <w:r w:rsidRPr="00E17AAF">
              <w:rPr>
                <w:rFonts w:ascii="Calibri" w:hAnsi="Calibri"/>
                <w:sz w:val="22"/>
                <w:szCs w:val="22"/>
              </w:rPr>
              <w:t> </w:t>
            </w:r>
          </w:p>
        </w:tc>
        <w:tc>
          <w:tcPr>
            <w:tcW w:w="725" w:type="dxa"/>
            <w:tcBorders>
              <w:top w:val="nil"/>
              <w:left w:val="nil"/>
              <w:right w:val="nil"/>
            </w:tcBorders>
            <w:shd w:val="clear" w:color="auto" w:fill="auto"/>
            <w:noWrap/>
            <w:vAlign w:val="bottom"/>
            <w:hideMark/>
          </w:tcPr>
          <w:p w:rsidR="00E17AAF" w:rsidRPr="00E17AAF" w:rsidRDefault="00E17AAF" w:rsidP="00E17AAF">
            <w:pPr>
              <w:rPr>
                <w:rFonts w:ascii="Calibri" w:hAnsi="Calibri"/>
                <w:sz w:val="22"/>
                <w:szCs w:val="22"/>
              </w:rPr>
            </w:pPr>
            <w:r w:rsidRPr="00E17AAF">
              <w:rPr>
                <w:rFonts w:ascii="Calibri" w:hAnsi="Calibri"/>
                <w:sz w:val="22"/>
                <w:szCs w:val="22"/>
              </w:rPr>
              <w:t> </w:t>
            </w:r>
          </w:p>
        </w:tc>
        <w:tc>
          <w:tcPr>
            <w:tcW w:w="755" w:type="dxa"/>
            <w:tcBorders>
              <w:top w:val="nil"/>
              <w:left w:val="nil"/>
              <w:right w:val="nil"/>
            </w:tcBorders>
            <w:shd w:val="clear" w:color="auto" w:fill="auto"/>
            <w:noWrap/>
            <w:vAlign w:val="bottom"/>
            <w:hideMark/>
          </w:tcPr>
          <w:p w:rsidR="00E17AAF" w:rsidRPr="00E17AAF" w:rsidRDefault="00E17AAF" w:rsidP="00E17AAF">
            <w:pPr>
              <w:rPr>
                <w:rFonts w:ascii="Calibri" w:hAnsi="Calibri"/>
                <w:sz w:val="22"/>
                <w:szCs w:val="22"/>
              </w:rPr>
            </w:pPr>
            <w:r w:rsidRPr="00E17AAF">
              <w:rPr>
                <w:rFonts w:ascii="Calibri" w:hAnsi="Calibri"/>
                <w:sz w:val="22"/>
                <w:szCs w:val="22"/>
              </w:rPr>
              <w:t> </w:t>
            </w:r>
          </w:p>
        </w:tc>
        <w:tc>
          <w:tcPr>
            <w:tcW w:w="1384" w:type="dxa"/>
            <w:tcBorders>
              <w:top w:val="nil"/>
              <w:left w:val="nil"/>
              <w:right w:val="nil"/>
            </w:tcBorders>
            <w:shd w:val="clear" w:color="auto" w:fill="auto"/>
            <w:noWrap/>
            <w:vAlign w:val="bottom"/>
            <w:hideMark/>
          </w:tcPr>
          <w:p w:rsidR="00E17AAF" w:rsidRPr="00E17AAF" w:rsidRDefault="00E17AAF" w:rsidP="00E17AAF">
            <w:pPr>
              <w:rPr>
                <w:rFonts w:ascii="Calibri" w:hAnsi="Calibri"/>
                <w:sz w:val="22"/>
                <w:szCs w:val="22"/>
              </w:rPr>
            </w:pPr>
            <w:r w:rsidRPr="00E17AAF">
              <w:rPr>
                <w:rFonts w:ascii="Calibri" w:hAnsi="Calibri"/>
                <w:sz w:val="22"/>
                <w:szCs w:val="22"/>
              </w:rPr>
              <w:t> </w:t>
            </w:r>
          </w:p>
        </w:tc>
        <w:tc>
          <w:tcPr>
            <w:tcW w:w="820" w:type="dxa"/>
            <w:tcBorders>
              <w:top w:val="nil"/>
              <w:left w:val="nil"/>
              <w:right w:val="nil"/>
            </w:tcBorders>
            <w:shd w:val="clear" w:color="auto" w:fill="auto"/>
            <w:noWrap/>
            <w:vAlign w:val="bottom"/>
            <w:hideMark/>
          </w:tcPr>
          <w:p w:rsidR="00E17AAF" w:rsidRPr="00E17AAF" w:rsidRDefault="00E17AAF" w:rsidP="00E17AAF">
            <w:pPr>
              <w:rPr>
                <w:rFonts w:ascii="Calibri" w:hAnsi="Calibri"/>
                <w:sz w:val="22"/>
                <w:szCs w:val="22"/>
              </w:rPr>
            </w:pPr>
            <w:r w:rsidRPr="00E17AAF">
              <w:rPr>
                <w:rFonts w:ascii="Calibri" w:hAnsi="Calibri"/>
                <w:sz w:val="22"/>
                <w:szCs w:val="22"/>
              </w:rPr>
              <w:t> </w:t>
            </w:r>
          </w:p>
        </w:tc>
        <w:tc>
          <w:tcPr>
            <w:tcW w:w="4790" w:type="dxa"/>
            <w:gridSpan w:val="4"/>
            <w:tcBorders>
              <w:top w:val="nil"/>
              <w:left w:val="nil"/>
              <w:right w:val="nil"/>
            </w:tcBorders>
            <w:shd w:val="clear" w:color="auto" w:fill="auto"/>
            <w:noWrap/>
            <w:vAlign w:val="bottom"/>
            <w:hideMark/>
          </w:tcPr>
          <w:p w:rsidR="00E17AAF" w:rsidRPr="00850BA9" w:rsidRDefault="00E17AAF" w:rsidP="00E17AAF">
            <w:pPr>
              <w:jc w:val="center"/>
              <w:rPr>
                <w:sz w:val="22"/>
                <w:szCs w:val="22"/>
              </w:rPr>
            </w:pPr>
            <w:r w:rsidRPr="00850BA9">
              <w:rPr>
                <w:sz w:val="22"/>
                <w:szCs w:val="22"/>
              </w:rPr>
              <w:t>"Чернышевский район"</w:t>
            </w:r>
          </w:p>
        </w:tc>
      </w:tr>
      <w:tr w:rsidR="00E17AAF" w:rsidRPr="00E17AAF" w:rsidTr="00850BA9">
        <w:trPr>
          <w:trHeight w:val="315"/>
        </w:trPr>
        <w:tc>
          <w:tcPr>
            <w:tcW w:w="6500" w:type="dxa"/>
            <w:tcBorders>
              <w:right w:val="nil"/>
            </w:tcBorders>
            <w:shd w:val="clear" w:color="auto" w:fill="auto"/>
            <w:noWrap/>
            <w:vAlign w:val="bottom"/>
            <w:hideMark/>
          </w:tcPr>
          <w:p w:rsidR="00E17AAF" w:rsidRPr="00E17AAF" w:rsidRDefault="00E17AAF" w:rsidP="00E17AAF">
            <w:pPr>
              <w:rPr>
                <w:rFonts w:ascii="Arial CYR" w:hAnsi="Arial CYR"/>
                <w:b/>
                <w:bCs/>
                <w:color w:val="000000"/>
                <w:sz w:val="22"/>
                <w:szCs w:val="22"/>
              </w:rPr>
            </w:pPr>
            <w:r w:rsidRPr="00E17AAF">
              <w:rPr>
                <w:rFonts w:ascii="Arial CYR" w:hAnsi="Arial CYR"/>
                <w:b/>
                <w:bCs/>
                <w:color w:val="000000"/>
                <w:sz w:val="22"/>
                <w:szCs w:val="22"/>
              </w:rPr>
              <w:t> </w:t>
            </w:r>
          </w:p>
        </w:tc>
        <w:tc>
          <w:tcPr>
            <w:tcW w:w="820" w:type="dxa"/>
            <w:tcBorders>
              <w:left w:val="nil"/>
              <w:right w:val="nil"/>
            </w:tcBorders>
            <w:shd w:val="clear" w:color="auto" w:fill="auto"/>
            <w:noWrap/>
            <w:vAlign w:val="bottom"/>
            <w:hideMark/>
          </w:tcPr>
          <w:p w:rsidR="00E17AAF" w:rsidRPr="00E17AAF" w:rsidRDefault="00E17AAF" w:rsidP="00E17AAF">
            <w:pPr>
              <w:rPr>
                <w:rFonts w:ascii="Arial CYR" w:hAnsi="Arial CYR"/>
                <w:b/>
                <w:bCs/>
                <w:color w:val="000000"/>
                <w:sz w:val="22"/>
                <w:szCs w:val="22"/>
              </w:rPr>
            </w:pPr>
            <w:r w:rsidRPr="00E17AAF">
              <w:rPr>
                <w:rFonts w:ascii="Arial CYR" w:hAnsi="Arial CYR"/>
                <w:b/>
                <w:bCs/>
                <w:color w:val="000000"/>
                <w:sz w:val="22"/>
                <w:szCs w:val="22"/>
              </w:rPr>
              <w:t> </w:t>
            </w:r>
          </w:p>
        </w:tc>
        <w:tc>
          <w:tcPr>
            <w:tcW w:w="725" w:type="dxa"/>
            <w:tcBorders>
              <w:left w:val="nil"/>
              <w:right w:val="nil"/>
            </w:tcBorders>
            <w:shd w:val="clear" w:color="auto" w:fill="auto"/>
            <w:noWrap/>
            <w:vAlign w:val="bottom"/>
            <w:hideMark/>
          </w:tcPr>
          <w:p w:rsidR="00E17AAF" w:rsidRPr="00E17AAF" w:rsidRDefault="00E17AAF" w:rsidP="00E17AAF">
            <w:pPr>
              <w:rPr>
                <w:rFonts w:ascii="Arial CYR" w:hAnsi="Arial CYR"/>
                <w:b/>
                <w:bCs/>
                <w:color w:val="000000"/>
                <w:sz w:val="22"/>
                <w:szCs w:val="22"/>
              </w:rPr>
            </w:pPr>
            <w:r w:rsidRPr="00E17AAF">
              <w:rPr>
                <w:rFonts w:ascii="Arial CYR" w:hAnsi="Arial CYR"/>
                <w:b/>
                <w:bCs/>
                <w:color w:val="000000"/>
                <w:sz w:val="22"/>
                <w:szCs w:val="22"/>
              </w:rPr>
              <w:t> </w:t>
            </w:r>
          </w:p>
        </w:tc>
        <w:tc>
          <w:tcPr>
            <w:tcW w:w="755" w:type="dxa"/>
            <w:tcBorders>
              <w:left w:val="nil"/>
              <w:right w:val="nil"/>
            </w:tcBorders>
            <w:shd w:val="clear" w:color="auto" w:fill="auto"/>
            <w:noWrap/>
            <w:vAlign w:val="bottom"/>
            <w:hideMark/>
          </w:tcPr>
          <w:p w:rsidR="00E17AAF" w:rsidRPr="00E17AAF" w:rsidRDefault="00E17AAF" w:rsidP="00E17AAF">
            <w:pPr>
              <w:rPr>
                <w:rFonts w:ascii="Arial CYR" w:hAnsi="Arial CYR"/>
                <w:b/>
                <w:bCs/>
                <w:color w:val="000000"/>
                <w:sz w:val="22"/>
                <w:szCs w:val="22"/>
              </w:rPr>
            </w:pPr>
            <w:r w:rsidRPr="00E17AAF">
              <w:rPr>
                <w:rFonts w:ascii="Arial CYR" w:hAnsi="Arial CYR"/>
                <w:b/>
                <w:bCs/>
                <w:color w:val="000000"/>
                <w:sz w:val="22"/>
                <w:szCs w:val="22"/>
              </w:rPr>
              <w:t> </w:t>
            </w:r>
          </w:p>
        </w:tc>
        <w:tc>
          <w:tcPr>
            <w:tcW w:w="1384" w:type="dxa"/>
            <w:tcBorders>
              <w:left w:val="nil"/>
              <w:right w:val="nil"/>
            </w:tcBorders>
            <w:shd w:val="clear" w:color="auto" w:fill="auto"/>
            <w:noWrap/>
            <w:vAlign w:val="bottom"/>
            <w:hideMark/>
          </w:tcPr>
          <w:p w:rsidR="00E17AAF" w:rsidRPr="00E17AAF" w:rsidRDefault="00E17AAF" w:rsidP="00E17AAF">
            <w:pPr>
              <w:rPr>
                <w:rFonts w:ascii="Arial CYR" w:hAnsi="Arial CYR"/>
                <w:b/>
                <w:bCs/>
                <w:color w:val="000000"/>
                <w:sz w:val="22"/>
                <w:szCs w:val="22"/>
              </w:rPr>
            </w:pPr>
            <w:r w:rsidRPr="00E17AAF">
              <w:rPr>
                <w:rFonts w:ascii="Arial CYR" w:hAnsi="Arial CYR"/>
                <w:b/>
                <w:bCs/>
                <w:color w:val="000000"/>
                <w:sz w:val="22"/>
                <w:szCs w:val="22"/>
              </w:rPr>
              <w:t> </w:t>
            </w:r>
          </w:p>
        </w:tc>
        <w:tc>
          <w:tcPr>
            <w:tcW w:w="820" w:type="dxa"/>
            <w:tcBorders>
              <w:left w:val="nil"/>
              <w:right w:val="nil"/>
            </w:tcBorders>
            <w:shd w:val="clear" w:color="auto" w:fill="auto"/>
            <w:noWrap/>
            <w:vAlign w:val="bottom"/>
            <w:hideMark/>
          </w:tcPr>
          <w:p w:rsidR="00E17AAF" w:rsidRPr="00E17AAF" w:rsidRDefault="00E17AAF" w:rsidP="00E17AAF">
            <w:pPr>
              <w:rPr>
                <w:rFonts w:ascii="Arial CYR" w:hAnsi="Arial CYR"/>
                <w:b/>
                <w:bCs/>
                <w:color w:val="000000"/>
                <w:sz w:val="22"/>
                <w:szCs w:val="22"/>
              </w:rPr>
            </w:pPr>
            <w:r w:rsidRPr="00E17AAF">
              <w:rPr>
                <w:rFonts w:ascii="Arial CYR" w:hAnsi="Arial CYR"/>
                <w:b/>
                <w:bCs/>
                <w:color w:val="000000"/>
                <w:sz w:val="22"/>
                <w:szCs w:val="22"/>
              </w:rPr>
              <w:t> </w:t>
            </w:r>
          </w:p>
        </w:tc>
        <w:tc>
          <w:tcPr>
            <w:tcW w:w="4790" w:type="dxa"/>
            <w:gridSpan w:val="4"/>
            <w:tcBorders>
              <w:left w:val="nil"/>
              <w:right w:val="nil"/>
            </w:tcBorders>
            <w:shd w:val="clear" w:color="auto" w:fill="auto"/>
            <w:noWrap/>
            <w:vAlign w:val="bottom"/>
            <w:hideMark/>
          </w:tcPr>
          <w:p w:rsidR="00E17AAF" w:rsidRPr="00850BA9" w:rsidRDefault="00E17AAF" w:rsidP="00E17AAF">
            <w:pPr>
              <w:jc w:val="center"/>
              <w:rPr>
                <w:color w:val="000000"/>
                <w:sz w:val="22"/>
                <w:szCs w:val="22"/>
              </w:rPr>
            </w:pPr>
            <w:r w:rsidRPr="00850BA9">
              <w:rPr>
                <w:color w:val="000000"/>
                <w:sz w:val="22"/>
                <w:szCs w:val="22"/>
              </w:rPr>
              <w:t>от 21 января 2020</w:t>
            </w:r>
            <w:r w:rsidR="00850BA9">
              <w:rPr>
                <w:color w:val="000000"/>
                <w:sz w:val="22"/>
                <w:szCs w:val="22"/>
              </w:rPr>
              <w:t xml:space="preserve"> </w:t>
            </w:r>
            <w:r w:rsidRPr="00850BA9">
              <w:rPr>
                <w:color w:val="000000"/>
                <w:sz w:val="22"/>
                <w:szCs w:val="22"/>
              </w:rPr>
              <w:t>года №</w:t>
            </w:r>
            <w:r w:rsidR="00850BA9">
              <w:rPr>
                <w:color w:val="000000"/>
                <w:sz w:val="22"/>
                <w:szCs w:val="22"/>
              </w:rPr>
              <w:t xml:space="preserve"> 206</w:t>
            </w:r>
          </w:p>
        </w:tc>
      </w:tr>
      <w:tr w:rsidR="00E17AAF" w:rsidRPr="00E17AAF" w:rsidTr="00850BA9">
        <w:trPr>
          <w:trHeight w:val="315"/>
        </w:trPr>
        <w:tc>
          <w:tcPr>
            <w:tcW w:w="6500" w:type="dxa"/>
            <w:tcBorders>
              <w:left w:val="nil"/>
              <w:bottom w:val="nil"/>
              <w:right w:val="nil"/>
            </w:tcBorders>
            <w:shd w:val="clear" w:color="auto" w:fill="auto"/>
            <w:noWrap/>
            <w:vAlign w:val="bottom"/>
            <w:hideMark/>
          </w:tcPr>
          <w:p w:rsidR="00E17AAF" w:rsidRPr="00E17AAF" w:rsidRDefault="00E17AAF" w:rsidP="00E17AAF">
            <w:pPr>
              <w:jc w:val="center"/>
              <w:rPr>
                <w:rFonts w:ascii="Arial CYR" w:hAnsi="Arial CYR"/>
                <w:b/>
                <w:bCs/>
                <w:color w:val="000000"/>
                <w:sz w:val="22"/>
                <w:szCs w:val="22"/>
              </w:rPr>
            </w:pPr>
            <w:r w:rsidRPr="00E17AAF">
              <w:rPr>
                <w:rFonts w:ascii="Arial CYR" w:hAnsi="Arial CYR"/>
                <w:b/>
                <w:bCs/>
                <w:color w:val="000000"/>
                <w:sz w:val="22"/>
                <w:szCs w:val="22"/>
              </w:rPr>
              <w:t> </w:t>
            </w:r>
          </w:p>
        </w:tc>
        <w:tc>
          <w:tcPr>
            <w:tcW w:w="820" w:type="dxa"/>
            <w:tcBorders>
              <w:left w:val="nil"/>
              <w:bottom w:val="nil"/>
              <w:right w:val="nil"/>
            </w:tcBorders>
            <w:shd w:val="clear" w:color="auto" w:fill="auto"/>
            <w:noWrap/>
            <w:vAlign w:val="bottom"/>
            <w:hideMark/>
          </w:tcPr>
          <w:p w:rsidR="00E17AAF" w:rsidRPr="00E17AAF" w:rsidRDefault="00E17AAF" w:rsidP="00E17AAF">
            <w:pPr>
              <w:jc w:val="center"/>
              <w:rPr>
                <w:rFonts w:ascii="Arial CYR" w:hAnsi="Arial CYR"/>
                <w:b/>
                <w:bCs/>
                <w:color w:val="000000"/>
                <w:sz w:val="22"/>
                <w:szCs w:val="22"/>
              </w:rPr>
            </w:pPr>
            <w:r w:rsidRPr="00E17AAF">
              <w:rPr>
                <w:rFonts w:ascii="Arial CYR" w:hAnsi="Arial CYR"/>
                <w:b/>
                <w:bCs/>
                <w:color w:val="000000"/>
                <w:sz w:val="22"/>
                <w:szCs w:val="22"/>
              </w:rPr>
              <w:t> </w:t>
            </w:r>
          </w:p>
        </w:tc>
        <w:tc>
          <w:tcPr>
            <w:tcW w:w="725" w:type="dxa"/>
            <w:tcBorders>
              <w:left w:val="nil"/>
              <w:bottom w:val="nil"/>
              <w:right w:val="nil"/>
            </w:tcBorders>
            <w:shd w:val="clear" w:color="auto" w:fill="auto"/>
            <w:noWrap/>
            <w:vAlign w:val="bottom"/>
            <w:hideMark/>
          </w:tcPr>
          <w:p w:rsidR="00E17AAF" w:rsidRPr="00E17AAF" w:rsidRDefault="00E17AAF" w:rsidP="00E17AAF">
            <w:pPr>
              <w:jc w:val="center"/>
              <w:rPr>
                <w:rFonts w:ascii="Arial CYR" w:hAnsi="Arial CYR"/>
                <w:b/>
                <w:bCs/>
                <w:color w:val="000000"/>
                <w:sz w:val="22"/>
                <w:szCs w:val="22"/>
              </w:rPr>
            </w:pPr>
            <w:r w:rsidRPr="00E17AAF">
              <w:rPr>
                <w:rFonts w:ascii="Arial CYR" w:hAnsi="Arial CYR"/>
                <w:b/>
                <w:bCs/>
                <w:color w:val="000000"/>
                <w:sz w:val="22"/>
                <w:szCs w:val="22"/>
              </w:rPr>
              <w:t> </w:t>
            </w:r>
          </w:p>
        </w:tc>
        <w:tc>
          <w:tcPr>
            <w:tcW w:w="755" w:type="dxa"/>
            <w:tcBorders>
              <w:left w:val="nil"/>
              <w:bottom w:val="nil"/>
              <w:right w:val="nil"/>
            </w:tcBorders>
            <w:shd w:val="clear" w:color="auto" w:fill="auto"/>
            <w:noWrap/>
            <w:vAlign w:val="bottom"/>
            <w:hideMark/>
          </w:tcPr>
          <w:p w:rsidR="00E17AAF" w:rsidRPr="00E17AAF" w:rsidRDefault="00E17AAF" w:rsidP="00E17AAF">
            <w:pPr>
              <w:jc w:val="center"/>
              <w:rPr>
                <w:rFonts w:ascii="Arial CYR" w:hAnsi="Arial CYR"/>
                <w:b/>
                <w:bCs/>
                <w:color w:val="000000"/>
                <w:sz w:val="22"/>
                <w:szCs w:val="22"/>
              </w:rPr>
            </w:pPr>
            <w:r w:rsidRPr="00E17AAF">
              <w:rPr>
                <w:rFonts w:ascii="Arial CYR" w:hAnsi="Arial CYR"/>
                <w:b/>
                <w:bCs/>
                <w:color w:val="000000"/>
                <w:sz w:val="22"/>
                <w:szCs w:val="22"/>
              </w:rPr>
              <w:t> </w:t>
            </w:r>
          </w:p>
        </w:tc>
        <w:tc>
          <w:tcPr>
            <w:tcW w:w="1384" w:type="dxa"/>
            <w:tcBorders>
              <w:left w:val="nil"/>
              <w:bottom w:val="nil"/>
              <w:right w:val="nil"/>
            </w:tcBorders>
            <w:shd w:val="clear" w:color="auto" w:fill="auto"/>
            <w:noWrap/>
            <w:vAlign w:val="bottom"/>
            <w:hideMark/>
          </w:tcPr>
          <w:p w:rsidR="00E17AAF" w:rsidRPr="00E17AAF" w:rsidRDefault="00E17AAF" w:rsidP="00E17AAF">
            <w:pPr>
              <w:jc w:val="center"/>
              <w:rPr>
                <w:rFonts w:ascii="Arial CYR" w:hAnsi="Arial CYR"/>
                <w:b/>
                <w:bCs/>
                <w:color w:val="000000"/>
                <w:sz w:val="22"/>
                <w:szCs w:val="22"/>
              </w:rPr>
            </w:pPr>
            <w:r w:rsidRPr="00E17AAF">
              <w:rPr>
                <w:rFonts w:ascii="Arial CYR" w:hAnsi="Arial CYR"/>
                <w:b/>
                <w:bCs/>
                <w:color w:val="000000"/>
                <w:sz w:val="22"/>
                <w:szCs w:val="22"/>
              </w:rPr>
              <w:t> </w:t>
            </w:r>
          </w:p>
        </w:tc>
        <w:tc>
          <w:tcPr>
            <w:tcW w:w="820" w:type="dxa"/>
            <w:tcBorders>
              <w:left w:val="nil"/>
              <w:bottom w:val="nil"/>
              <w:right w:val="nil"/>
            </w:tcBorders>
            <w:shd w:val="clear" w:color="auto" w:fill="auto"/>
            <w:noWrap/>
            <w:vAlign w:val="bottom"/>
            <w:hideMark/>
          </w:tcPr>
          <w:p w:rsidR="00E17AAF" w:rsidRPr="00E17AAF" w:rsidRDefault="00E17AAF" w:rsidP="00E17AAF">
            <w:pPr>
              <w:jc w:val="center"/>
              <w:rPr>
                <w:rFonts w:ascii="Arial CYR" w:hAnsi="Arial CYR"/>
                <w:b/>
                <w:bCs/>
                <w:color w:val="000000"/>
                <w:sz w:val="22"/>
                <w:szCs w:val="22"/>
              </w:rPr>
            </w:pPr>
            <w:r w:rsidRPr="00E17AAF">
              <w:rPr>
                <w:rFonts w:ascii="Arial CYR" w:hAnsi="Arial CYR"/>
                <w:b/>
                <w:bCs/>
                <w:color w:val="000000"/>
                <w:sz w:val="22"/>
                <w:szCs w:val="22"/>
              </w:rPr>
              <w:t> </w:t>
            </w:r>
          </w:p>
        </w:tc>
        <w:tc>
          <w:tcPr>
            <w:tcW w:w="4790" w:type="dxa"/>
            <w:gridSpan w:val="4"/>
            <w:tcBorders>
              <w:left w:val="nil"/>
              <w:bottom w:val="nil"/>
              <w:right w:val="nil"/>
            </w:tcBorders>
            <w:shd w:val="clear" w:color="auto" w:fill="auto"/>
            <w:noWrap/>
            <w:vAlign w:val="bottom"/>
            <w:hideMark/>
          </w:tcPr>
          <w:p w:rsidR="00E17AAF" w:rsidRPr="00850BA9" w:rsidRDefault="00E17AAF" w:rsidP="00E17AAF">
            <w:pPr>
              <w:jc w:val="center"/>
              <w:rPr>
                <w:color w:val="000000"/>
                <w:sz w:val="22"/>
                <w:szCs w:val="22"/>
              </w:rPr>
            </w:pPr>
            <w:r w:rsidRPr="00850BA9">
              <w:rPr>
                <w:color w:val="000000"/>
                <w:sz w:val="22"/>
                <w:szCs w:val="22"/>
              </w:rPr>
              <w:t>Приложение №15</w:t>
            </w:r>
          </w:p>
        </w:tc>
      </w:tr>
      <w:tr w:rsidR="00E17AAF" w:rsidRPr="00E17AAF" w:rsidTr="00850BA9">
        <w:trPr>
          <w:trHeight w:val="315"/>
        </w:trPr>
        <w:tc>
          <w:tcPr>
            <w:tcW w:w="6500" w:type="dxa"/>
            <w:tcBorders>
              <w:top w:val="nil"/>
              <w:left w:val="nil"/>
              <w:bottom w:val="nil"/>
              <w:right w:val="nil"/>
            </w:tcBorders>
            <w:shd w:val="clear" w:color="auto" w:fill="auto"/>
            <w:noWrap/>
            <w:vAlign w:val="bottom"/>
            <w:hideMark/>
          </w:tcPr>
          <w:p w:rsidR="00E17AAF" w:rsidRPr="00E17AAF" w:rsidRDefault="00E17AAF" w:rsidP="00E17AAF">
            <w:pPr>
              <w:jc w:val="center"/>
              <w:rPr>
                <w:rFonts w:ascii="Arial CYR" w:hAnsi="Arial CYR"/>
                <w:b/>
                <w:bCs/>
                <w:color w:val="000000"/>
                <w:sz w:val="22"/>
                <w:szCs w:val="22"/>
              </w:rPr>
            </w:pPr>
            <w:r w:rsidRPr="00E17AAF">
              <w:rPr>
                <w:rFonts w:ascii="Arial CYR" w:hAnsi="Arial CYR"/>
                <w:b/>
                <w:bCs/>
                <w:color w:val="000000"/>
                <w:sz w:val="22"/>
                <w:szCs w:val="22"/>
              </w:rPr>
              <w:t> </w:t>
            </w:r>
          </w:p>
        </w:tc>
        <w:tc>
          <w:tcPr>
            <w:tcW w:w="820" w:type="dxa"/>
            <w:tcBorders>
              <w:top w:val="nil"/>
              <w:left w:val="nil"/>
              <w:bottom w:val="nil"/>
              <w:right w:val="nil"/>
            </w:tcBorders>
            <w:shd w:val="clear" w:color="auto" w:fill="auto"/>
            <w:noWrap/>
            <w:vAlign w:val="bottom"/>
            <w:hideMark/>
          </w:tcPr>
          <w:p w:rsidR="00E17AAF" w:rsidRPr="00E17AAF" w:rsidRDefault="00E17AAF" w:rsidP="00E17AAF">
            <w:pPr>
              <w:jc w:val="center"/>
              <w:rPr>
                <w:rFonts w:ascii="Arial CYR" w:hAnsi="Arial CYR"/>
                <w:b/>
                <w:bCs/>
                <w:color w:val="000000"/>
                <w:sz w:val="22"/>
                <w:szCs w:val="22"/>
              </w:rPr>
            </w:pPr>
            <w:r w:rsidRPr="00E17AAF">
              <w:rPr>
                <w:rFonts w:ascii="Arial CYR" w:hAnsi="Arial CYR"/>
                <w:b/>
                <w:bCs/>
                <w:color w:val="000000"/>
                <w:sz w:val="22"/>
                <w:szCs w:val="22"/>
              </w:rPr>
              <w:t> </w:t>
            </w:r>
          </w:p>
        </w:tc>
        <w:tc>
          <w:tcPr>
            <w:tcW w:w="725" w:type="dxa"/>
            <w:tcBorders>
              <w:top w:val="nil"/>
              <w:left w:val="nil"/>
              <w:bottom w:val="nil"/>
              <w:right w:val="nil"/>
            </w:tcBorders>
            <w:shd w:val="clear" w:color="auto" w:fill="auto"/>
            <w:noWrap/>
            <w:vAlign w:val="bottom"/>
            <w:hideMark/>
          </w:tcPr>
          <w:p w:rsidR="00E17AAF" w:rsidRPr="00E17AAF" w:rsidRDefault="00E17AAF" w:rsidP="00E17AAF">
            <w:pPr>
              <w:jc w:val="center"/>
              <w:rPr>
                <w:rFonts w:ascii="Arial CYR" w:hAnsi="Arial CYR"/>
                <w:b/>
                <w:bCs/>
                <w:color w:val="000000"/>
                <w:sz w:val="22"/>
                <w:szCs w:val="22"/>
              </w:rPr>
            </w:pPr>
            <w:r w:rsidRPr="00E17AAF">
              <w:rPr>
                <w:rFonts w:ascii="Arial CYR" w:hAnsi="Arial CYR"/>
                <w:b/>
                <w:bCs/>
                <w:color w:val="000000"/>
                <w:sz w:val="22"/>
                <w:szCs w:val="22"/>
              </w:rPr>
              <w:t> </w:t>
            </w:r>
          </w:p>
        </w:tc>
        <w:tc>
          <w:tcPr>
            <w:tcW w:w="755" w:type="dxa"/>
            <w:tcBorders>
              <w:top w:val="nil"/>
              <w:left w:val="nil"/>
              <w:bottom w:val="nil"/>
              <w:right w:val="nil"/>
            </w:tcBorders>
            <w:shd w:val="clear" w:color="auto" w:fill="auto"/>
            <w:noWrap/>
            <w:vAlign w:val="bottom"/>
            <w:hideMark/>
          </w:tcPr>
          <w:p w:rsidR="00E17AAF" w:rsidRPr="00E17AAF" w:rsidRDefault="00E17AAF" w:rsidP="00E17AAF">
            <w:pPr>
              <w:jc w:val="center"/>
              <w:rPr>
                <w:rFonts w:ascii="Arial CYR" w:hAnsi="Arial CYR"/>
                <w:b/>
                <w:bCs/>
                <w:color w:val="000000"/>
                <w:sz w:val="22"/>
                <w:szCs w:val="22"/>
              </w:rPr>
            </w:pPr>
            <w:r w:rsidRPr="00E17AAF">
              <w:rPr>
                <w:rFonts w:ascii="Arial CYR" w:hAnsi="Arial CYR"/>
                <w:b/>
                <w:bCs/>
                <w:color w:val="000000"/>
                <w:sz w:val="22"/>
                <w:szCs w:val="22"/>
              </w:rPr>
              <w:t> </w:t>
            </w:r>
          </w:p>
        </w:tc>
        <w:tc>
          <w:tcPr>
            <w:tcW w:w="1384" w:type="dxa"/>
            <w:tcBorders>
              <w:top w:val="nil"/>
              <w:left w:val="nil"/>
              <w:bottom w:val="nil"/>
              <w:right w:val="nil"/>
            </w:tcBorders>
            <w:shd w:val="clear" w:color="auto" w:fill="auto"/>
            <w:noWrap/>
            <w:vAlign w:val="bottom"/>
            <w:hideMark/>
          </w:tcPr>
          <w:p w:rsidR="00E17AAF" w:rsidRPr="00E17AAF" w:rsidRDefault="00E17AAF" w:rsidP="00E17AAF">
            <w:pPr>
              <w:jc w:val="center"/>
              <w:rPr>
                <w:rFonts w:ascii="Arial CYR" w:hAnsi="Arial CYR"/>
                <w:b/>
                <w:bCs/>
                <w:color w:val="000000"/>
                <w:sz w:val="22"/>
                <w:szCs w:val="22"/>
              </w:rPr>
            </w:pPr>
            <w:r w:rsidRPr="00E17AAF">
              <w:rPr>
                <w:rFonts w:ascii="Arial CYR" w:hAnsi="Arial CYR"/>
                <w:b/>
                <w:bCs/>
                <w:color w:val="000000"/>
                <w:sz w:val="22"/>
                <w:szCs w:val="22"/>
              </w:rPr>
              <w:t> </w:t>
            </w:r>
          </w:p>
        </w:tc>
        <w:tc>
          <w:tcPr>
            <w:tcW w:w="820" w:type="dxa"/>
            <w:tcBorders>
              <w:top w:val="nil"/>
              <w:left w:val="nil"/>
              <w:bottom w:val="nil"/>
              <w:right w:val="nil"/>
            </w:tcBorders>
            <w:shd w:val="clear" w:color="auto" w:fill="auto"/>
            <w:noWrap/>
            <w:vAlign w:val="bottom"/>
            <w:hideMark/>
          </w:tcPr>
          <w:p w:rsidR="00E17AAF" w:rsidRPr="00E17AAF" w:rsidRDefault="00E17AAF" w:rsidP="00E17AAF">
            <w:pPr>
              <w:jc w:val="center"/>
              <w:rPr>
                <w:rFonts w:ascii="Arial CYR" w:hAnsi="Arial CYR"/>
                <w:b/>
                <w:bCs/>
                <w:color w:val="000000"/>
                <w:sz w:val="22"/>
                <w:szCs w:val="22"/>
              </w:rPr>
            </w:pPr>
            <w:r w:rsidRPr="00E17AAF">
              <w:rPr>
                <w:rFonts w:ascii="Arial CYR" w:hAnsi="Arial CYR"/>
                <w:b/>
                <w:bCs/>
                <w:color w:val="000000"/>
                <w:sz w:val="22"/>
                <w:szCs w:val="22"/>
              </w:rPr>
              <w:t> </w:t>
            </w:r>
          </w:p>
        </w:tc>
        <w:tc>
          <w:tcPr>
            <w:tcW w:w="4790" w:type="dxa"/>
            <w:gridSpan w:val="4"/>
            <w:tcBorders>
              <w:top w:val="nil"/>
              <w:left w:val="nil"/>
              <w:bottom w:val="nil"/>
              <w:right w:val="nil"/>
            </w:tcBorders>
            <w:shd w:val="clear" w:color="auto" w:fill="auto"/>
            <w:noWrap/>
            <w:vAlign w:val="bottom"/>
            <w:hideMark/>
          </w:tcPr>
          <w:p w:rsidR="00E17AAF" w:rsidRPr="00850BA9" w:rsidRDefault="00850BA9" w:rsidP="00E17AAF">
            <w:pPr>
              <w:jc w:val="center"/>
              <w:rPr>
                <w:sz w:val="22"/>
                <w:szCs w:val="22"/>
              </w:rPr>
            </w:pPr>
            <w:r>
              <w:rPr>
                <w:sz w:val="22"/>
                <w:szCs w:val="22"/>
              </w:rPr>
              <w:t>к р</w:t>
            </w:r>
            <w:r w:rsidR="00E17AAF" w:rsidRPr="00850BA9">
              <w:rPr>
                <w:sz w:val="22"/>
                <w:szCs w:val="22"/>
              </w:rPr>
              <w:t>ешению Совета МР "Чернышевский район"</w:t>
            </w:r>
          </w:p>
        </w:tc>
      </w:tr>
      <w:tr w:rsidR="00E17AAF" w:rsidRPr="00E17AAF" w:rsidTr="00850BA9">
        <w:trPr>
          <w:trHeight w:val="885"/>
        </w:trPr>
        <w:tc>
          <w:tcPr>
            <w:tcW w:w="6500" w:type="dxa"/>
            <w:tcBorders>
              <w:top w:val="nil"/>
              <w:left w:val="nil"/>
              <w:bottom w:val="nil"/>
              <w:right w:val="nil"/>
            </w:tcBorders>
            <w:shd w:val="clear" w:color="auto" w:fill="auto"/>
            <w:noWrap/>
            <w:vAlign w:val="bottom"/>
            <w:hideMark/>
          </w:tcPr>
          <w:p w:rsidR="00E17AAF" w:rsidRPr="00E17AAF" w:rsidRDefault="00E17AAF" w:rsidP="00E17AAF">
            <w:pPr>
              <w:jc w:val="center"/>
              <w:rPr>
                <w:rFonts w:ascii="Arial CYR" w:hAnsi="Arial CYR"/>
                <w:b/>
                <w:bCs/>
                <w:color w:val="000000"/>
                <w:sz w:val="22"/>
                <w:szCs w:val="22"/>
              </w:rPr>
            </w:pPr>
            <w:r w:rsidRPr="00E17AAF">
              <w:rPr>
                <w:rFonts w:ascii="Arial CYR" w:hAnsi="Arial CYR"/>
                <w:b/>
                <w:bCs/>
                <w:color w:val="000000"/>
                <w:sz w:val="22"/>
                <w:szCs w:val="22"/>
              </w:rPr>
              <w:t> </w:t>
            </w:r>
          </w:p>
        </w:tc>
        <w:tc>
          <w:tcPr>
            <w:tcW w:w="820" w:type="dxa"/>
            <w:tcBorders>
              <w:top w:val="nil"/>
              <w:left w:val="nil"/>
              <w:bottom w:val="nil"/>
              <w:right w:val="nil"/>
            </w:tcBorders>
            <w:shd w:val="clear" w:color="auto" w:fill="auto"/>
            <w:noWrap/>
            <w:vAlign w:val="bottom"/>
            <w:hideMark/>
          </w:tcPr>
          <w:p w:rsidR="00E17AAF" w:rsidRPr="00E17AAF" w:rsidRDefault="00E17AAF" w:rsidP="00E17AAF">
            <w:pPr>
              <w:jc w:val="center"/>
              <w:rPr>
                <w:rFonts w:ascii="Arial CYR" w:hAnsi="Arial CYR"/>
                <w:b/>
                <w:bCs/>
                <w:color w:val="000000"/>
                <w:sz w:val="22"/>
                <w:szCs w:val="22"/>
              </w:rPr>
            </w:pPr>
            <w:r w:rsidRPr="00E17AAF">
              <w:rPr>
                <w:rFonts w:ascii="Arial CYR" w:hAnsi="Arial CYR"/>
                <w:b/>
                <w:bCs/>
                <w:color w:val="000000"/>
                <w:sz w:val="22"/>
                <w:szCs w:val="22"/>
              </w:rPr>
              <w:t> </w:t>
            </w:r>
          </w:p>
        </w:tc>
        <w:tc>
          <w:tcPr>
            <w:tcW w:w="725" w:type="dxa"/>
            <w:tcBorders>
              <w:top w:val="nil"/>
              <w:left w:val="nil"/>
              <w:bottom w:val="nil"/>
              <w:right w:val="nil"/>
            </w:tcBorders>
            <w:shd w:val="clear" w:color="auto" w:fill="auto"/>
            <w:noWrap/>
            <w:vAlign w:val="bottom"/>
            <w:hideMark/>
          </w:tcPr>
          <w:p w:rsidR="00E17AAF" w:rsidRPr="00E17AAF" w:rsidRDefault="00E17AAF" w:rsidP="00E17AAF">
            <w:pPr>
              <w:jc w:val="center"/>
              <w:rPr>
                <w:rFonts w:ascii="Arial CYR" w:hAnsi="Arial CYR"/>
                <w:b/>
                <w:bCs/>
                <w:color w:val="000000"/>
                <w:sz w:val="22"/>
                <w:szCs w:val="22"/>
              </w:rPr>
            </w:pPr>
            <w:r w:rsidRPr="00E17AAF">
              <w:rPr>
                <w:rFonts w:ascii="Arial CYR" w:hAnsi="Arial CYR"/>
                <w:b/>
                <w:bCs/>
                <w:color w:val="000000"/>
                <w:sz w:val="22"/>
                <w:szCs w:val="22"/>
              </w:rPr>
              <w:t> </w:t>
            </w:r>
          </w:p>
        </w:tc>
        <w:tc>
          <w:tcPr>
            <w:tcW w:w="755" w:type="dxa"/>
            <w:tcBorders>
              <w:top w:val="nil"/>
              <w:left w:val="nil"/>
              <w:bottom w:val="nil"/>
              <w:right w:val="nil"/>
            </w:tcBorders>
            <w:shd w:val="clear" w:color="auto" w:fill="auto"/>
            <w:noWrap/>
            <w:vAlign w:val="bottom"/>
            <w:hideMark/>
          </w:tcPr>
          <w:p w:rsidR="00E17AAF" w:rsidRPr="00E17AAF" w:rsidRDefault="00E17AAF" w:rsidP="00E17AAF">
            <w:pPr>
              <w:jc w:val="center"/>
              <w:rPr>
                <w:rFonts w:ascii="Arial CYR" w:hAnsi="Arial CYR"/>
                <w:b/>
                <w:bCs/>
                <w:color w:val="000000"/>
                <w:sz w:val="22"/>
                <w:szCs w:val="22"/>
              </w:rPr>
            </w:pPr>
            <w:r w:rsidRPr="00E17AAF">
              <w:rPr>
                <w:rFonts w:ascii="Arial CYR" w:hAnsi="Arial CYR"/>
                <w:b/>
                <w:bCs/>
                <w:color w:val="000000"/>
                <w:sz w:val="22"/>
                <w:szCs w:val="22"/>
              </w:rPr>
              <w:t> </w:t>
            </w:r>
          </w:p>
        </w:tc>
        <w:tc>
          <w:tcPr>
            <w:tcW w:w="1384" w:type="dxa"/>
            <w:tcBorders>
              <w:top w:val="nil"/>
              <w:left w:val="nil"/>
              <w:bottom w:val="nil"/>
              <w:right w:val="nil"/>
            </w:tcBorders>
            <w:shd w:val="clear" w:color="auto" w:fill="auto"/>
            <w:noWrap/>
            <w:vAlign w:val="bottom"/>
            <w:hideMark/>
          </w:tcPr>
          <w:p w:rsidR="00E17AAF" w:rsidRPr="00E17AAF" w:rsidRDefault="00E17AAF" w:rsidP="00E17AAF">
            <w:pPr>
              <w:jc w:val="center"/>
              <w:rPr>
                <w:rFonts w:ascii="Arial CYR" w:hAnsi="Arial CYR"/>
                <w:b/>
                <w:bCs/>
                <w:color w:val="000000"/>
                <w:sz w:val="22"/>
                <w:szCs w:val="22"/>
              </w:rPr>
            </w:pPr>
            <w:r w:rsidRPr="00E17AAF">
              <w:rPr>
                <w:rFonts w:ascii="Arial CYR" w:hAnsi="Arial CYR"/>
                <w:b/>
                <w:bCs/>
                <w:color w:val="000000"/>
                <w:sz w:val="22"/>
                <w:szCs w:val="22"/>
              </w:rPr>
              <w:t> </w:t>
            </w:r>
          </w:p>
        </w:tc>
        <w:tc>
          <w:tcPr>
            <w:tcW w:w="820" w:type="dxa"/>
            <w:tcBorders>
              <w:top w:val="nil"/>
              <w:left w:val="nil"/>
              <w:bottom w:val="nil"/>
              <w:right w:val="nil"/>
            </w:tcBorders>
            <w:shd w:val="clear" w:color="auto" w:fill="auto"/>
            <w:noWrap/>
            <w:vAlign w:val="bottom"/>
            <w:hideMark/>
          </w:tcPr>
          <w:p w:rsidR="00E17AAF" w:rsidRPr="00E17AAF" w:rsidRDefault="00E17AAF" w:rsidP="00E17AAF">
            <w:pPr>
              <w:jc w:val="center"/>
              <w:rPr>
                <w:rFonts w:ascii="Arial CYR" w:hAnsi="Arial CYR"/>
                <w:b/>
                <w:bCs/>
                <w:color w:val="000000"/>
                <w:sz w:val="22"/>
                <w:szCs w:val="22"/>
              </w:rPr>
            </w:pPr>
            <w:r w:rsidRPr="00E17AAF">
              <w:rPr>
                <w:rFonts w:ascii="Arial CYR" w:hAnsi="Arial CYR"/>
                <w:b/>
                <w:bCs/>
                <w:color w:val="000000"/>
                <w:sz w:val="22"/>
                <w:szCs w:val="22"/>
              </w:rPr>
              <w:t> </w:t>
            </w:r>
          </w:p>
        </w:tc>
        <w:tc>
          <w:tcPr>
            <w:tcW w:w="4790" w:type="dxa"/>
            <w:gridSpan w:val="4"/>
            <w:tcBorders>
              <w:top w:val="nil"/>
              <w:left w:val="nil"/>
              <w:bottom w:val="nil"/>
              <w:right w:val="nil"/>
            </w:tcBorders>
            <w:shd w:val="clear" w:color="auto" w:fill="auto"/>
            <w:vAlign w:val="bottom"/>
            <w:hideMark/>
          </w:tcPr>
          <w:p w:rsidR="00E17AAF" w:rsidRPr="00850BA9" w:rsidRDefault="00E17AAF" w:rsidP="00E17AAF">
            <w:pPr>
              <w:jc w:val="center"/>
              <w:rPr>
                <w:color w:val="000000"/>
                <w:sz w:val="22"/>
                <w:szCs w:val="22"/>
              </w:rPr>
            </w:pPr>
            <w:r w:rsidRPr="00850BA9">
              <w:rPr>
                <w:color w:val="000000"/>
                <w:sz w:val="22"/>
                <w:szCs w:val="22"/>
              </w:rPr>
              <w:t>"О бюджете  муниципального района "Чернышевский район" на 2020 год и плановый период 2021 и 202годов"</w:t>
            </w:r>
          </w:p>
        </w:tc>
      </w:tr>
      <w:tr w:rsidR="00E17AAF" w:rsidRPr="00E17AAF" w:rsidTr="00850BA9">
        <w:trPr>
          <w:trHeight w:val="315"/>
        </w:trPr>
        <w:tc>
          <w:tcPr>
            <w:tcW w:w="6500" w:type="dxa"/>
            <w:tcBorders>
              <w:top w:val="nil"/>
              <w:left w:val="nil"/>
              <w:bottom w:val="nil"/>
              <w:right w:val="nil"/>
            </w:tcBorders>
            <w:shd w:val="clear" w:color="auto" w:fill="auto"/>
            <w:noWrap/>
            <w:vAlign w:val="bottom"/>
            <w:hideMark/>
          </w:tcPr>
          <w:p w:rsidR="00E17AAF" w:rsidRPr="00E17AAF" w:rsidRDefault="00E17AAF" w:rsidP="00E17AAF">
            <w:pPr>
              <w:rPr>
                <w:rFonts w:ascii="Arial CYR" w:hAnsi="Arial CYR"/>
                <w:b/>
                <w:bCs/>
                <w:color w:val="000000"/>
                <w:sz w:val="22"/>
                <w:szCs w:val="22"/>
              </w:rPr>
            </w:pPr>
            <w:r w:rsidRPr="00E17AAF">
              <w:rPr>
                <w:rFonts w:ascii="Arial CYR" w:hAnsi="Arial CYR"/>
                <w:b/>
                <w:bCs/>
                <w:color w:val="000000"/>
                <w:sz w:val="22"/>
                <w:szCs w:val="22"/>
              </w:rPr>
              <w:t> </w:t>
            </w:r>
          </w:p>
        </w:tc>
        <w:tc>
          <w:tcPr>
            <w:tcW w:w="820" w:type="dxa"/>
            <w:tcBorders>
              <w:top w:val="nil"/>
              <w:left w:val="nil"/>
              <w:bottom w:val="nil"/>
              <w:right w:val="nil"/>
            </w:tcBorders>
            <w:shd w:val="clear" w:color="auto" w:fill="auto"/>
            <w:noWrap/>
            <w:vAlign w:val="bottom"/>
            <w:hideMark/>
          </w:tcPr>
          <w:p w:rsidR="00E17AAF" w:rsidRPr="00E17AAF" w:rsidRDefault="00E17AAF" w:rsidP="00E17AAF">
            <w:pPr>
              <w:rPr>
                <w:rFonts w:ascii="Arial CYR" w:hAnsi="Arial CYR"/>
                <w:b/>
                <w:bCs/>
                <w:color w:val="000000"/>
                <w:sz w:val="22"/>
                <w:szCs w:val="22"/>
              </w:rPr>
            </w:pPr>
            <w:r w:rsidRPr="00E17AAF">
              <w:rPr>
                <w:rFonts w:ascii="Arial CYR" w:hAnsi="Arial CYR"/>
                <w:b/>
                <w:bCs/>
                <w:color w:val="000000"/>
                <w:sz w:val="22"/>
                <w:szCs w:val="22"/>
              </w:rPr>
              <w:t> </w:t>
            </w:r>
          </w:p>
        </w:tc>
        <w:tc>
          <w:tcPr>
            <w:tcW w:w="725" w:type="dxa"/>
            <w:tcBorders>
              <w:top w:val="nil"/>
              <w:left w:val="nil"/>
              <w:bottom w:val="nil"/>
              <w:right w:val="nil"/>
            </w:tcBorders>
            <w:shd w:val="clear" w:color="auto" w:fill="auto"/>
            <w:noWrap/>
            <w:vAlign w:val="bottom"/>
            <w:hideMark/>
          </w:tcPr>
          <w:p w:rsidR="00E17AAF" w:rsidRPr="00E17AAF" w:rsidRDefault="00E17AAF" w:rsidP="00E17AAF">
            <w:pPr>
              <w:rPr>
                <w:rFonts w:ascii="Arial CYR" w:hAnsi="Arial CYR"/>
                <w:b/>
                <w:bCs/>
                <w:color w:val="000000"/>
                <w:sz w:val="22"/>
                <w:szCs w:val="22"/>
              </w:rPr>
            </w:pPr>
            <w:r w:rsidRPr="00E17AAF">
              <w:rPr>
                <w:rFonts w:ascii="Arial CYR" w:hAnsi="Arial CYR"/>
                <w:b/>
                <w:bCs/>
                <w:color w:val="000000"/>
                <w:sz w:val="22"/>
                <w:szCs w:val="22"/>
              </w:rPr>
              <w:t> </w:t>
            </w:r>
          </w:p>
        </w:tc>
        <w:tc>
          <w:tcPr>
            <w:tcW w:w="755" w:type="dxa"/>
            <w:tcBorders>
              <w:top w:val="nil"/>
              <w:left w:val="nil"/>
              <w:bottom w:val="nil"/>
              <w:right w:val="nil"/>
            </w:tcBorders>
            <w:shd w:val="clear" w:color="auto" w:fill="auto"/>
            <w:noWrap/>
            <w:vAlign w:val="bottom"/>
            <w:hideMark/>
          </w:tcPr>
          <w:p w:rsidR="00E17AAF" w:rsidRPr="00E17AAF" w:rsidRDefault="00E17AAF" w:rsidP="00E17AAF">
            <w:pPr>
              <w:rPr>
                <w:rFonts w:ascii="Arial CYR" w:hAnsi="Arial CYR"/>
                <w:b/>
                <w:bCs/>
                <w:color w:val="000000"/>
                <w:sz w:val="22"/>
                <w:szCs w:val="22"/>
              </w:rPr>
            </w:pPr>
            <w:r w:rsidRPr="00E17AAF">
              <w:rPr>
                <w:rFonts w:ascii="Arial CYR" w:hAnsi="Arial CYR"/>
                <w:b/>
                <w:bCs/>
                <w:color w:val="000000"/>
                <w:sz w:val="22"/>
                <w:szCs w:val="22"/>
              </w:rPr>
              <w:t> </w:t>
            </w:r>
          </w:p>
        </w:tc>
        <w:tc>
          <w:tcPr>
            <w:tcW w:w="1384" w:type="dxa"/>
            <w:tcBorders>
              <w:top w:val="nil"/>
              <w:left w:val="nil"/>
              <w:bottom w:val="nil"/>
              <w:right w:val="nil"/>
            </w:tcBorders>
            <w:shd w:val="clear" w:color="auto" w:fill="auto"/>
            <w:noWrap/>
            <w:vAlign w:val="bottom"/>
            <w:hideMark/>
          </w:tcPr>
          <w:p w:rsidR="00E17AAF" w:rsidRPr="00E17AAF" w:rsidRDefault="00E17AAF" w:rsidP="00E17AAF">
            <w:pPr>
              <w:rPr>
                <w:rFonts w:ascii="Arial CYR" w:hAnsi="Arial CYR"/>
                <w:b/>
                <w:bCs/>
                <w:color w:val="000000"/>
                <w:sz w:val="22"/>
                <w:szCs w:val="22"/>
              </w:rPr>
            </w:pPr>
            <w:r w:rsidRPr="00E17AAF">
              <w:rPr>
                <w:rFonts w:ascii="Arial CYR" w:hAnsi="Arial CYR"/>
                <w:b/>
                <w:bCs/>
                <w:color w:val="000000"/>
                <w:sz w:val="22"/>
                <w:szCs w:val="22"/>
              </w:rPr>
              <w:t> </w:t>
            </w:r>
          </w:p>
        </w:tc>
        <w:tc>
          <w:tcPr>
            <w:tcW w:w="820" w:type="dxa"/>
            <w:tcBorders>
              <w:top w:val="nil"/>
              <w:left w:val="nil"/>
              <w:bottom w:val="nil"/>
              <w:right w:val="nil"/>
            </w:tcBorders>
            <w:shd w:val="clear" w:color="auto" w:fill="auto"/>
            <w:noWrap/>
            <w:vAlign w:val="bottom"/>
            <w:hideMark/>
          </w:tcPr>
          <w:p w:rsidR="00E17AAF" w:rsidRPr="00E17AAF" w:rsidRDefault="00E17AAF" w:rsidP="00E17AAF">
            <w:pPr>
              <w:rPr>
                <w:rFonts w:ascii="Arial CYR" w:hAnsi="Arial CYR"/>
                <w:b/>
                <w:bCs/>
                <w:color w:val="000000"/>
                <w:sz w:val="22"/>
                <w:szCs w:val="22"/>
              </w:rPr>
            </w:pPr>
            <w:r w:rsidRPr="00E17AAF">
              <w:rPr>
                <w:rFonts w:ascii="Arial CYR" w:hAnsi="Arial CYR"/>
                <w:b/>
                <w:bCs/>
                <w:color w:val="000000"/>
                <w:sz w:val="22"/>
                <w:szCs w:val="22"/>
              </w:rPr>
              <w:t> </w:t>
            </w:r>
          </w:p>
        </w:tc>
        <w:tc>
          <w:tcPr>
            <w:tcW w:w="4790" w:type="dxa"/>
            <w:gridSpan w:val="4"/>
            <w:tcBorders>
              <w:top w:val="nil"/>
              <w:left w:val="nil"/>
              <w:bottom w:val="nil"/>
              <w:right w:val="nil"/>
            </w:tcBorders>
            <w:shd w:val="clear" w:color="auto" w:fill="auto"/>
            <w:noWrap/>
            <w:vAlign w:val="bottom"/>
            <w:hideMark/>
          </w:tcPr>
          <w:p w:rsidR="00E17AAF" w:rsidRPr="00850BA9" w:rsidRDefault="00E17AAF" w:rsidP="00E17AAF">
            <w:pPr>
              <w:jc w:val="center"/>
              <w:rPr>
                <w:color w:val="000000"/>
                <w:sz w:val="22"/>
                <w:szCs w:val="22"/>
              </w:rPr>
            </w:pPr>
            <w:r w:rsidRPr="00850BA9">
              <w:rPr>
                <w:color w:val="000000"/>
                <w:sz w:val="22"/>
                <w:szCs w:val="22"/>
              </w:rPr>
              <w:t>от 27 декабря 2019года № 203</w:t>
            </w:r>
          </w:p>
        </w:tc>
      </w:tr>
      <w:tr w:rsidR="00E17AAF" w:rsidRPr="00E17AAF" w:rsidTr="00850BA9">
        <w:trPr>
          <w:trHeight w:val="240"/>
        </w:trPr>
        <w:tc>
          <w:tcPr>
            <w:tcW w:w="15794" w:type="dxa"/>
            <w:gridSpan w:val="10"/>
            <w:tcBorders>
              <w:top w:val="nil"/>
              <w:left w:val="nil"/>
              <w:bottom w:val="nil"/>
              <w:right w:val="nil"/>
            </w:tcBorders>
            <w:shd w:val="clear" w:color="auto" w:fill="auto"/>
            <w:noWrap/>
            <w:vAlign w:val="bottom"/>
            <w:hideMark/>
          </w:tcPr>
          <w:p w:rsidR="00E17AAF" w:rsidRPr="00E17AAF" w:rsidRDefault="00E17AAF" w:rsidP="00E17AAF">
            <w:pPr>
              <w:jc w:val="right"/>
              <w:rPr>
                <w:rFonts w:ascii="Arial CYR" w:hAnsi="Arial CYR"/>
                <w:color w:val="000000"/>
                <w:sz w:val="20"/>
                <w:szCs w:val="20"/>
              </w:rPr>
            </w:pPr>
            <w:r w:rsidRPr="00E17AAF">
              <w:rPr>
                <w:rFonts w:ascii="Arial CYR" w:hAnsi="Arial CYR"/>
                <w:color w:val="000000"/>
                <w:sz w:val="20"/>
                <w:szCs w:val="20"/>
              </w:rPr>
              <w:t> </w:t>
            </w:r>
          </w:p>
        </w:tc>
      </w:tr>
      <w:tr w:rsidR="00E17AAF" w:rsidRPr="00E17AAF" w:rsidTr="00850BA9">
        <w:trPr>
          <w:trHeight w:val="825"/>
        </w:trPr>
        <w:tc>
          <w:tcPr>
            <w:tcW w:w="65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Документ, учреждение</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Вед.</w:t>
            </w:r>
          </w:p>
        </w:tc>
        <w:tc>
          <w:tcPr>
            <w:tcW w:w="725" w:type="dxa"/>
            <w:tcBorders>
              <w:top w:val="single" w:sz="4" w:space="0" w:color="000000"/>
              <w:left w:val="nil"/>
              <w:bottom w:val="single" w:sz="4" w:space="0" w:color="000000"/>
              <w:right w:val="single" w:sz="4" w:space="0" w:color="000000"/>
            </w:tcBorders>
            <w:shd w:val="clear" w:color="auto" w:fill="auto"/>
            <w:vAlign w:val="center"/>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Разд.</w:t>
            </w:r>
          </w:p>
        </w:tc>
        <w:tc>
          <w:tcPr>
            <w:tcW w:w="755" w:type="dxa"/>
            <w:tcBorders>
              <w:top w:val="single" w:sz="4" w:space="0" w:color="000000"/>
              <w:left w:val="nil"/>
              <w:bottom w:val="single" w:sz="4" w:space="0" w:color="000000"/>
              <w:right w:val="single" w:sz="4" w:space="0" w:color="000000"/>
            </w:tcBorders>
            <w:shd w:val="clear" w:color="auto" w:fill="auto"/>
            <w:vAlign w:val="center"/>
            <w:hideMark/>
          </w:tcPr>
          <w:p w:rsidR="00E17AAF" w:rsidRPr="00E17AAF" w:rsidRDefault="00E17AAF" w:rsidP="00E17AAF">
            <w:pPr>
              <w:jc w:val="center"/>
              <w:rPr>
                <w:rFonts w:ascii="Arial CYR" w:hAnsi="Arial CYR"/>
                <w:color w:val="000000"/>
                <w:sz w:val="20"/>
                <w:szCs w:val="20"/>
              </w:rPr>
            </w:pPr>
            <w:proofErr w:type="spellStart"/>
            <w:r w:rsidRPr="00E17AAF">
              <w:rPr>
                <w:rFonts w:ascii="Arial CYR" w:hAnsi="Arial CYR"/>
                <w:color w:val="000000"/>
                <w:sz w:val="20"/>
                <w:szCs w:val="20"/>
              </w:rPr>
              <w:t>Подр</w:t>
            </w:r>
            <w:proofErr w:type="spellEnd"/>
            <w:r w:rsidRPr="00E17AAF">
              <w:rPr>
                <w:rFonts w:ascii="Arial CYR" w:hAnsi="Arial CYR"/>
                <w:color w:val="000000"/>
                <w:sz w:val="20"/>
                <w:szCs w:val="20"/>
              </w:rPr>
              <w:t>.</w:t>
            </w:r>
          </w:p>
        </w:tc>
        <w:tc>
          <w:tcPr>
            <w:tcW w:w="1384" w:type="dxa"/>
            <w:tcBorders>
              <w:top w:val="single" w:sz="4" w:space="0" w:color="000000"/>
              <w:left w:val="nil"/>
              <w:bottom w:val="single" w:sz="4" w:space="0" w:color="000000"/>
              <w:right w:val="single" w:sz="4" w:space="0" w:color="000000"/>
            </w:tcBorders>
            <w:shd w:val="clear" w:color="auto" w:fill="auto"/>
            <w:vAlign w:val="center"/>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Ц.ст.</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rsidR="00E17AAF" w:rsidRPr="00E17AAF" w:rsidRDefault="00E17AAF" w:rsidP="00E17AAF">
            <w:pPr>
              <w:jc w:val="center"/>
              <w:rPr>
                <w:rFonts w:ascii="Arial CYR" w:hAnsi="Arial CYR"/>
                <w:color w:val="000000"/>
                <w:sz w:val="20"/>
                <w:szCs w:val="20"/>
              </w:rPr>
            </w:pPr>
            <w:proofErr w:type="spellStart"/>
            <w:r w:rsidRPr="00E17AAF">
              <w:rPr>
                <w:rFonts w:ascii="Arial CYR" w:hAnsi="Arial CYR"/>
                <w:color w:val="000000"/>
                <w:sz w:val="20"/>
                <w:szCs w:val="20"/>
              </w:rPr>
              <w:t>Расх</w:t>
            </w:r>
            <w:proofErr w:type="spellEnd"/>
            <w:r w:rsidRPr="00E17AAF">
              <w:rPr>
                <w:rFonts w:ascii="Arial CYR" w:hAnsi="Arial CYR"/>
                <w:color w:val="000000"/>
                <w:sz w:val="20"/>
                <w:szCs w:val="20"/>
              </w:rPr>
              <w:t>.</w:t>
            </w:r>
          </w:p>
        </w:tc>
        <w:tc>
          <w:tcPr>
            <w:tcW w:w="969" w:type="dxa"/>
            <w:tcBorders>
              <w:top w:val="single" w:sz="4" w:space="0" w:color="000000"/>
              <w:left w:val="nil"/>
              <w:bottom w:val="single" w:sz="4" w:space="0" w:color="000000"/>
              <w:right w:val="single" w:sz="4" w:space="0" w:color="000000"/>
            </w:tcBorders>
            <w:shd w:val="clear" w:color="auto" w:fill="auto"/>
            <w:vAlign w:val="center"/>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 </w:t>
            </w:r>
          </w:p>
        </w:tc>
        <w:tc>
          <w:tcPr>
            <w:tcW w:w="1292" w:type="dxa"/>
            <w:tcBorders>
              <w:top w:val="single" w:sz="4" w:space="0" w:color="000000"/>
              <w:left w:val="nil"/>
              <w:bottom w:val="single" w:sz="4" w:space="0" w:color="000000"/>
              <w:right w:val="single" w:sz="4" w:space="0" w:color="000000"/>
            </w:tcBorders>
            <w:shd w:val="clear" w:color="auto" w:fill="auto"/>
            <w:vAlign w:val="center"/>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Сумма на 2020 год</w:t>
            </w:r>
          </w:p>
        </w:tc>
        <w:tc>
          <w:tcPr>
            <w:tcW w:w="1277" w:type="dxa"/>
            <w:tcBorders>
              <w:top w:val="single" w:sz="4" w:space="0" w:color="000000"/>
              <w:left w:val="nil"/>
              <w:bottom w:val="single" w:sz="4" w:space="0" w:color="000000"/>
              <w:right w:val="single" w:sz="4" w:space="0" w:color="000000"/>
            </w:tcBorders>
            <w:shd w:val="clear" w:color="auto" w:fill="auto"/>
            <w:vAlign w:val="center"/>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Сумма на 2021 год</w:t>
            </w:r>
          </w:p>
        </w:tc>
        <w:tc>
          <w:tcPr>
            <w:tcW w:w="1252" w:type="dxa"/>
            <w:tcBorders>
              <w:top w:val="single" w:sz="4" w:space="0" w:color="000000"/>
              <w:left w:val="nil"/>
              <w:bottom w:val="single" w:sz="4" w:space="0" w:color="000000"/>
              <w:right w:val="single" w:sz="4" w:space="0" w:color="000000"/>
            </w:tcBorders>
            <w:shd w:val="clear" w:color="auto" w:fill="auto"/>
            <w:vAlign w:val="center"/>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Сумма на 2022 год</w:t>
            </w:r>
          </w:p>
        </w:tc>
      </w:tr>
      <w:tr w:rsidR="00E17AAF" w:rsidRPr="00E17AAF" w:rsidTr="00850BA9">
        <w:trPr>
          <w:trHeight w:val="51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rPr>
                <w:rFonts w:ascii="Arial CYR" w:hAnsi="Arial CYR"/>
                <w:b/>
                <w:bCs/>
                <w:color w:val="000000"/>
                <w:sz w:val="20"/>
                <w:szCs w:val="20"/>
              </w:rPr>
            </w:pPr>
            <w:r w:rsidRPr="00E17AAF">
              <w:rPr>
                <w:rFonts w:ascii="Arial CYR" w:hAnsi="Arial CYR"/>
                <w:b/>
                <w:bCs/>
                <w:color w:val="000000"/>
                <w:sz w:val="20"/>
                <w:szCs w:val="20"/>
              </w:rPr>
              <w:t xml:space="preserve">  Администрация муниципального района "Чернышевский район"</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rPr>
                <w:rFonts w:ascii="Arial CYR" w:hAnsi="Arial CYR"/>
                <w:b/>
                <w:bCs/>
                <w:color w:val="000000"/>
                <w:sz w:val="20"/>
                <w:szCs w:val="20"/>
              </w:rPr>
            </w:pPr>
            <w:r w:rsidRPr="00E17AAF">
              <w:rPr>
                <w:rFonts w:ascii="Arial CYR" w:hAnsi="Arial CYR"/>
                <w:b/>
                <w:bCs/>
                <w:color w:val="000000"/>
                <w:sz w:val="20"/>
                <w:szCs w:val="20"/>
              </w:rPr>
              <w:t>95 035,6</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rPr>
                <w:rFonts w:ascii="Arial CYR" w:hAnsi="Arial CYR"/>
                <w:b/>
                <w:bCs/>
                <w:color w:val="000000"/>
                <w:sz w:val="20"/>
                <w:szCs w:val="20"/>
              </w:rPr>
            </w:pPr>
            <w:r w:rsidRPr="00E17AAF">
              <w:rPr>
                <w:rFonts w:ascii="Arial CYR" w:hAnsi="Arial CYR"/>
                <w:b/>
                <w:bCs/>
                <w:color w:val="000000"/>
                <w:sz w:val="20"/>
                <w:szCs w:val="20"/>
              </w:rPr>
              <w:t>49 334,8</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rPr>
                <w:rFonts w:ascii="Arial CYR" w:hAnsi="Arial CYR"/>
                <w:b/>
                <w:bCs/>
                <w:color w:val="000000"/>
                <w:sz w:val="20"/>
                <w:szCs w:val="20"/>
              </w:rPr>
            </w:pPr>
            <w:r w:rsidRPr="00E17AAF">
              <w:rPr>
                <w:rFonts w:ascii="Arial CYR" w:hAnsi="Arial CYR"/>
                <w:b/>
                <w:bCs/>
                <w:color w:val="000000"/>
                <w:sz w:val="20"/>
                <w:szCs w:val="20"/>
              </w:rPr>
              <w:t>48 515,1</w:t>
            </w:r>
          </w:p>
        </w:tc>
      </w:tr>
      <w:tr w:rsidR="00E17AAF" w:rsidRPr="00E17AAF" w:rsidTr="00850BA9">
        <w:trPr>
          <w:trHeight w:val="30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0"/>
              <w:rPr>
                <w:rFonts w:ascii="Arial CYR" w:hAnsi="Arial CYR"/>
                <w:b/>
                <w:bCs/>
                <w:color w:val="000000"/>
                <w:sz w:val="20"/>
                <w:szCs w:val="20"/>
              </w:rPr>
            </w:pPr>
            <w:r w:rsidRPr="00E17AAF">
              <w:rPr>
                <w:rFonts w:ascii="Arial CYR" w:hAnsi="Arial CYR"/>
                <w:b/>
                <w:bCs/>
                <w:color w:val="000000"/>
                <w:sz w:val="20"/>
                <w:szCs w:val="20"/>
              </w:rPr>
              <w:t xml:space="preserve">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39 613,9</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29 694,7</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28 660,1</w:t>
            </w:r>
          </w:p>
        </w:tc>
      </w:tr>
      <w:tr w:rsidR="00E17AAF" w:rsidRPr="00E17AAF" w:rsidTr="00850BA9">
        <w:trPr>
          <w:trHeight w:val="578"/>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Функционирование высшего должностного лица субъекта Российской Федерации и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1 244,2</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1 113,1</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1 059,2</w:t>
            </w:r>
          </w:p>
        </w:tc>
      </w:tr>
      <w:tr w:rsidR="00E17AAF" w:rsidRPr="00E17AAF" w:rsidTr="00E31974">
        <w:trPr>
          <w:trHeight w:val="261"/>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Глава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0000020300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1 244,2</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1 113,1</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1 059,2</w:t>
            </w:r>
          </w:p>
        </w:tc>
      </w:tr>
      <w:tr w:rsidR="00E17AAF" w:rsidRPr="00E17AAF" w:rsidTr="00850BA9">
        <w:trPr>
          <w:trHeight w:val="572"/>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0000020300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121</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955,6</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854,9</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813,5</w:t>
            </w:r>
          </w:p>
        </w:tc>
      </w:tr>
      <w:tr w:rsidR="00E17AAF" w:rsidRPr="00E17AAF" w:rsidTr="00E31974">
        <w:trPr>
          <w:trHeight w:val="698"/>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0000020300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129</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288,6</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258,2</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245,7</w:t>
            </w:r>
          </w:p>
        </w:tc>
      </w:tr>
      <w:tr w:rsidR="00E17AAF" w:rsidRPr="00E17AAF" w:rsidTr="00850BA9">
        <w:trPr>
          <w:trHeight w:val="842"/>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1 035,0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926,1</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881,2</w:t>
            </w:r>
          </w:p>
        </w:tc>
      </w:tr>
      <w:tr w:rsidR="00E17AAF" w:rsidRPr="00E17AAF" w:rsidTr="00850BA9">
        <w:trPr>
          <w:trHeight w:val="51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Председатель представительного органа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0000021100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1 035,0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926,1</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881,2</w:t>
            </w:r>
          </w:p>
        </w:tc>
      </w:tr>
      <w:tr w:rsidR="00E17AAF" w:rsidRPr="00E17AAF" w:rsidTr="00E31974">
        <w:trPr>
          <w:trHeight w:val="445"/>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0000021100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121</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795,0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711,3</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676,8</w:t>
            </w:r>
          </w:p>
        </w:tc>
      </w:tr>
      <w:tr w:rsidR="00E17AAF" w:rsidRPr="00E17AAF" w:rsidTr="00850BA9">
        <w:trPr>
          <w:trHeight w:val="828"/>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0000021100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129</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240,0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214,8</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204,4</w:t>
            </w:r>
          </w:p>
        </w:tc>
      </w:tr>
      <w:tr w:rsidR="00E17AAF" w:rsidRPr="00E17AAF" w:rsidTr="00850BA9">
        <w:trPr>
          <w:trHeight w:val="991"/>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15 501,6</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13 930,9</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13 322,4</w:t>
            </w:r>
          </w:p>
        </w:tc>
      </w:tr>
      <w:tr w:rsidR="00E17AAF" w:rsidRPr="00E17AAF" w:rsidTr="00850BA9">
        <w:trPr>
          <w:trHeight w:val="30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lastRenderedPageBreak/>
              <w:t xml:space="preserve">        Центральный аппарат</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14 380,1</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12 858,7</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12 235,0</w:t>
            </w:r>
          </w:p>
        </w:tc>
      </w:tr>
      <w:tr w:rsidR="00E17AAF" w:rsidRPr="00E17AAF" w:rsidTr="00850BA9">
        <w:trPr>
          <w:trHeight w:val="54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121</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10 685,3</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9 560,3</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9 096,6</w:t>
            </w:r>
          </w:p>
        </w:tc>
      </w:tr>
      <w:tr w:rsidR="00E17AAF" w:rsidRPr="00E17AAF" w:rsidTr="00850BA9">
        <w:trPr>
          <w:trHeight w:val="832"/>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122</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135,5</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121,2</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115,3</w:t>
            </w:r>
          </w:p>
        </w:tc>
      </w:tr>
      <w:tr w:rsidR="00E17AAF" w:rsidRPr="00E17AAF" w:rsidTr="00850BA9">
        <w:trPr>
          <w:trHeight w:val="844"/>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129</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3 227,0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2 887,2</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2 747,2</w:t>
            </w:r>
          </w:p>
        </w:tc>
      </w:tr>
      <w:tr w:rsidR="00E17AAF" w:rsidRPr="00E17AAF" w:rsidTr="00850BA9">
        <w:trPr>
          <w:trHeight w:val="558"/>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242</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67,8</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60,6</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57,7</w:t>
            </w:r>
          </w:p>
        </w:tc>
      </w:tr>
      <w:tr w:rsidR="00E17AAF" w:rsidRPr="00E17AAF" w:rsidTr="00850BA9">
        <w:trPr>
          <w:trHeight w:val="269"/>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244</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214,4</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191,8</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182,5</w:t>
            </w:r>
          </w:p>
        </w:tc>
      </w:tr>
      <w:tr w:rsidR="00E17AAF" w:rsidRPr="00E17AAF" w:rsidTr="00850BA9">
        <w:trPr>
          <w:trHeight w:val="51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Уплата налога на имущество организаций и земельного налога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851</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29,9</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19,7</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18,7</w:t>
            </w:r>
          </w:p>
        </w:tc>
      </w:tr>
      <w:tr w:rsidR="00E17AAF" w:rsidRPr="00E17AAF" w:rsidTr="00850BA9">
        <w:trPr>
          <w:trHeight w:val="30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Уплата прочих налогов, сборов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852</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20,2</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17,9</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17,0</w:t>
            </w:r>
          </w:p>
        </w:tc>
      </w:tr>
      <w:tr w:rsidR="00E17AAF" w:rsidRPr="00E17AAF" w:rsidTr="00850BA9">
        <w:trPr>
          <w:trHeight w:val="51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Осуществление государственных полномочий в сфере труда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0000079206</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467,6</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441,6</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456,8</w:t>
            </w:r>
          </w:p>
        </w:tc>
      </w:tr>
      <w:tr w:rsidR="00E17AAF" w:rsidRPr="00E17AAF" w:rsidTr="00850BA9">
        <w:trPr>
          <w:trHeight w:val="49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0000079206</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121</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332,2</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313,7</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324,4</w:t>
            </w:r>
          </w:p>
        </w:tc>
      </w:tr>
      <w:tr w:rsidR="00E17AAF" w:rsidRPr="00E17AAF" w:rsidTr="00850BA9">
        <w:trPr>
          <w:trHeight w:val="824"/>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0000079206</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129</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100,4</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94,9</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98,2</w:t>
            </w:r>
          </w:p>
        </w:tc>
      </w:tr>
      <w:tr w:rsidR="00E17AAF" w:rsidRPr="00E17AAF" w:rsidTr="00850BA9">
        <w:trPr>
          <w:trHeight w:val="424"/>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0000079206</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244</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35,0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33,0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34,2</w:t>
            </w:r>
          </w:p>
        </w:tc>
      </w:tr>
      <w:tr w:rsidR="00E17AAF" w:rsidRPr="00E17AAF" w:rsidTr="00850BA9">
        <w:trPr>
          <w:trHeight w:val="558"/>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Осуществление государственного полномочия по созданию административных комиссий в Забайкальском крае</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0000079207</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3,3</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3,3</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3,3</w:t>
            </w:r>
          </w:p>
        </w:tc>
      </w:tr>
      <w:tr w:rsidR="00E17AAF" w:rsidRPr="00E17AAF" w:rsidTr="00850BA9">
        <w:trPr>
          <w:trHeight w:val="411"/>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0000079207</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244</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3,3</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3,3</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3,3</w:t>
            </w:r>
          </w:p>
        </w:tc>
      </w:tr>
      <w:tr w:rsidR="00E17AAF" w:rsidRPr="00E17AAF" w:rsidTr="00850BA9">
        <w:trPr>
          <w:trHeight w:val="558"/>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Осуществление государственных полномочий в сфере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0000079220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650,6</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627,3</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627,3</w:t>
            </w:r>
          </w:p>
        </w:tc>
      </w:tr>
      <w:tr w:rsidR="00E17AAF" w:rsidRPr="00E17AAF" w:rsidTr="00850BA9">
        <w:trPr>
          <w:trHeight w:val="498"/>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0000079220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121</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384,4</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370,6</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370,6</w:t>
            </w:r>
          </w:p>
        </w:tc>
      </w:tr>
      <w:tr w:rsidR="00E17AAF" w:rsidRPr="00E17AAF" w:rsidTr="00850BA9">
        <w:trPr>
          <w:trHeight w:val="90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0000079220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129</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116,2</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111,9</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111,9</w:t>
            </w:r>
          </w:p>
        </w:tc>
      </w:tr>
      <w:tr w:rsidR="00E17AAF" w:rsidRPr="00E17AAF" w:rsidTr="00E31974">
        <w:trPr>
          <w:trHeight w:val="288"/>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0000079220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244</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150,0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144,8</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144,8</w:t>
            </w:r>
          </w:p>
        </w:tc>
      </w:tr>
      <w:tr w:rsidR="00E17AAF" w:rsidRPr="00E17AAF" w:rsidTr="00850BA9">
        <w:trPr>
          <w:trHeight w:val="707"/>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06</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754,2</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545,7</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566,8</w:t>
            </w:r>
          </w:p>
        </w:tc>
      </w:tr>
      <w:tr w:rsidR="00E17AAF" w:rsidRPr="00E17AAF" w:rsidTr="00850BA9">
        <w:trPr>
          <w:trHeight w:val="51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Руководитель контрольно-счетной палаты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06</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0000022400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754,2</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545,7</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566,8</w:t>
            </w:r>
          </w:p>
        </w:tc>
      </w:tr>
      <w:tr w:rsidR="00E17AAF" w:rsidRPr="00E17AAF" w:rsidTr="00850BA9">
        <w:trPr>
          <w:trHeight w:val="61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lastRenderedPageBreak/>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06</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0000022400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121</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559,6</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401,6</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418,7</w:t>
            </w:r>
          </w:p>
        </w:tc>
      </w:tr>
      <w:tr w:rsidR="00E17AAF" w:rsidRPr="00E17AAF" w:rsidTr="00850BA9">
        <w:trPr>
          <w:trHeight w:val="69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06</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0000022400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122</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7,5</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6,7</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6,4</w:t>
            </w:r>
          </w:p>
        </w:tc>
      </w:tr>
      <w:tr w:rsidR="00E17AAF" w:rsidRPr="00E17AAF" w:rsidTr="00850BA9">
        <w:trPr>
          <w:trHeight w:val="842"/>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06</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0000022400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129</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169,1</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121,3</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126,4</w:t>
            </w:r>
          </w:p>
        </w:tc>
      </w:tr>
      <w:tr w:rsidR="00E17AAF" w:rsidRPr="00E17AAF" w:rsidTr="00850BA9">
        <w:trPr>
          <w:trHeight w:val="273"/>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06</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0000022400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244</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18,0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16,1</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15,3</w:t>
            </w:r>
          </w:p>
        </w:tc>
      </w:tr>
      <w:tr w:rsidR="00E17AAF" w:rsidRPr="00E17AAF" w:rsidTr="00850BA9">
        <w:trPr>
          <w:trHeight w:val="30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Резервные фонды</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200,0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178,9</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170,3</w:t>
            </w:r>
          </w:p>
        </w:tc>
      </w:tr>
      <w:tr w:rsidR="00E17AAF" w:rsidRPr="00E17AAF" w:rsidTr="00850BA9">
        <w:trPr>
          <w:trHeight w:val="51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Резервный фонд администрации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0000007005</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200,0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178,9</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170,3</w:t>
            </w:r>
          </w:p>
        </w:tc>
      </w:tr>
      <w:tr w:rsidR="00E17AAF" w:rsidRPr="00E17AAF" w:rsidTr="00850BA9">
        <w:trPr>
          <w:trHeight w:val="30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Резервные средства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0000007005</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870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200,0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178,9</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170,3</w:t>
            </w:r>
          </w:p>
        </w:tc>
      </w:tr>
      <w:tr w:rsidR="00E17AAF" w:rsidRPr="00E17AAF" w:rsidTr="00850BA9">
        <w:trPr>
          <w:trHeight w:val="264"/>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Другие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20 878,8</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13 000,0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12 660,2</w:t>
            </w:r>
          </w:p>
        </w:tc>
      </w:tr>
      <w:tr w:rsidR="00E17AAF" w:rsidRPr="00E17AAF" w:rsidTr="00850BA9">
        <w:trPr>
          <w:trHeight w:val="51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Обеспечение деятельности подведомственных учреждений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0000009399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1 696,9</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1 518,2</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1 444,6</w:t>
            </w:r>
          </w:p>
        </w:tc>
      </w:tr>
      <w:tr w:rsidR="00E17AAF" w:rsidRPr="00E17AAF" w:rsidTr="00850BA9">
        <w:trPr>
          <w:trHeight w:val="30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Фонд оплаты труда учреждений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0000009399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111</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1 303,3</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1 166,1</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1 109,5</w:t>
            </w:r>
          </w:p>
        </w:tc>
      </w:tr>
      <w:tr w:rsidR="00E17AAF" w:rsidRPr="00E17AAF" w:rsidTr="00850BA9">
        <w:trPr>
          <w:trHeight w:val="734"/>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0000009399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119</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393,6</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352,1</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335,1</w:t>
            </w:r>
          </w:p>
        </w:tc>
      </w:tr>
      <w:tr w:rsidR="00E17AAF" w:rsidRPr="00E17AAF" w:rsidTr="00850BA9">
        <w:trPr>
          <w:trHeight w:val="547"/>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Учебно-методические </w:t>
            </w:r>
            <w:proofErr w:type="gramStart"/>
            <w:r w:rsidRPr="00E17AAF">
              <w:rPr>
                <w:rFonts w:ascii="Arial CYR" w:hAnsi="Arial CYR"/>
                <w:b/>
                <w:bCs/>
                <w:color w:val="000000"/>
                <w:sz w:val="20"/>
                <w:szCs w:val="20"/>
              </w:rPr>
              <w:t>кабинеты</w:t>
            </w:r>
            <w:proofErr w:type="gramEnd"/>
            <w:r w:rsidRPr="00E17AAF">
              <w:rPr>
                <w:rFonts w:ascii="Arial CYR" w:hAnsi="Arial CYR"/>
                <w:b/>
                <w:bCs/>
                <w:color w:val="000000"/>
                <w:sz w:val="20"/>
                <w:szCs w:val="20"/>
              </w:rPr>
              <w:t xml:space="preserve"> централизованные бухгалтерии, группы хозяйственного обслуживания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12 385,8</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7 699,8</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7 616,6</w:t>
            </w:r>
          </w:p>
        </w:tc>
      </w:tr>
      <w:tr w:rsidR="00E17AAF" w:rsidRPr="00E17AAF" w:rsidTr="00850BA9">
        <w:trPr>
          <w:trHeight w:val="30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Фонд оплаты труда учреждений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111</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3 295,9</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2 948,8</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2 805,8</w:t>
            </w:r>
          </w:p>
        </w:tc>
      </w:tr>
      <w:tr w:rsidR="00E17AAF" w:rsidRPr="00E17AAF" w:rsidTr="00850BA9">
        <w:trPr>
          <w:trHeight w:val="53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Иные выплаты персоналу учреждений, за исключением фонда оплаты труда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112</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1,7</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50BA9">
        <w:trPr>
          <w:trHeight w:val="694"/>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119</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995,4</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890,5</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847,3</w:t>
            </w:r>
          </w:p>
        </w:tc>
      </w:tr>
      <w:tr w:rsidR="00E17AAF" w:rsidRPr="00E17AAF" w:rsidTr="00850BA9">
        <w:trPr>
          <w:trHeight w:val="562"/>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242</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749,2</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670,3</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637,8</w:t>
            </w:r>
          </w:p>
        </w:tc>
      </w:tr>
      <w:tr w:rsidR="00E17AAF" w:rsidRPr="00E17AAF" w:rsidTr="00850BA9">
        <w:trPr>
          <w:trHeight w:val="272"/>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244</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7 343,6</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3 190,2</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3 325,7</w:t>
            </w:r>
          </w:p>
        </w:tc>
      </w:tr>
      <w:tr w:rsidR="00E17AAF" w:rsidRPr="00E17AAF" w:rsidTr="00850BA9">
        <w:trPr>
          <w:trHeight w:val="51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Проведение Всероссийской переписи населения 2020 года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0000054690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521,1</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E31974">
        <w:trPr>
          <w:trHeight w:val="28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0000054690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244</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521,1</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50BA9">
        <w:trPr>
          <w:trHeight w:val="707"/>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Реализация мероприятий по муниципальной подпрограмме "Энергосбережение и повышение энергетической эффективности"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0000079501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3 013,0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2 867,0</w:t>
            </w:r>
          </w:p>
        </w:tc>
      </w:tr>
      <w:tr w:rsidR="00E17AAF" w:rsidRPr="00E17AAF" w:rsidTr="00850BA9">
        <w:trPr>
          <w:trHeight w:val="51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0000079501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244</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3 013,0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2 867,0</w:t>
            </w:r>
          </w:p>
        </w:tc>
      </w:tr>
      <w:tr w:rsidR="00E17AAF" w:rsidRPr="00E17AAF" w:rsidTr="00850BA9">
        <w:trPr>
          <w:trHeight w:val="752"/>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lastRenderedPageBreak/>
              <w:t xml:space="preserve">        Реализация мероприятий по муниципальной подпрограмме "Территориальное планирование и обеспечение градостроительной деятельности"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0000079503</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1 559,5</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E31974">
        <w:trPr>
          <w:trHeight w:val="362"/>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0000079503</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244</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1 559,5</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50BA9">
        <w:trPr>
          <w:trHeight w:val="742"/>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Реализация мероприятий по муниципальной программе "Улучшение условий и охраны труда в муниципальном районе "Чернышевский район"</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0000079514</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385,0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E31974">
        <w:trPr>
          <w:trHeight w:val="393"/>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0000079514</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244</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385,0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50BA9">
        <w:trPr>
          <w:trHeight w:val="887"/>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Реализация мероприятий по муниципальной программе "Управление земельно-имущественным комплексом муниципального района "Чернышевский район" на 2018-2020гг"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0000079515</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320,0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E31974">
        <w:trPr>
          <w:trHeight w:val="326"/>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0000079515</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244</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320,0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E31974">
        <w:trPr>
          <w:trHeight w:val="417"/>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Выполнение других обязательств государства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0000092305</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3 710,0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769,0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732,0</w:t>
            </w:r>
          </w:p>
        </w:tc>
      </w:tr>
      <w:tr w:rsidR="00E17AAF" w:rsidRPr="00E17AAF" w:rsidTr="00E31974">
        <w:trPr>
          <w:trHeight w:val="409"/>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0000092305</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244</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3 710,0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769,0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732,0</w:t>
            </w:r>
          </w:p>
        </w:tc>
      </w:tr>
      <w:tr w:rsidR="00E17AAF" w:rsidRPr="00E17AAF" w:rsidTr="00850BA9">
        <w:trPr>
          <w:trHeight w:val="668"/>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Реализация мероприятий по укреплению единства российской нации и этнокультурному развитию народов России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00000R5160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300,5</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50BA9">
        <w:trPr>
          <w:trHeight w:val="51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00000R5160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244</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300,5</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50BA9">
        <w:trPr>
          <w:trHeight w:val="51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0"/>
              <w:rPr>
                <w:rFonts w:ascii="Arial CYR" w:hAnsi="Arial CYR"/>
                <w:b/>
                <w:bCs/>
                <w:color w:val="000000"/>
                <w:sz w:val="20"/>
                <w:szCs w:val="20"/>
              </w:rPr>
            </w:pPr>
            <w:r w:rsidRPr="00E17AAF">
              <w:rPr>
                <w:rFonts w:ascii="Arial CYR" w:hAnsi="Arial CYR"/>
                <w:b/>
                <w:bCs/>
                <w:color w:val="000000"/>
                <w:sz w:val="20"/>
                <w:szCs w:val="20"/>
              </w:rPr>
              <w:t xml:space="preserve">    Национальная безопасность и правоохранительная деятельность</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03</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2 766,6</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2 490,3</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2 369,8</w:t>
            </w:r>
          </w:p>
        </w:tc>
      </w:tr>
      <w:tr w:rsidR="00E17AAF" w:rsidRPr="00E17AAF" w:rsidTr="00850BA9">
        <w:trPr>
          <w:trHeight w:val="778"/>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Защита населения и территории от чрезвычайных ситуаций природного и техногенного характера, гражданская оборона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03</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2 766,6</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2 490,3</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2 369,8</w:t>
            </w:r>
          </w:p>
        </w:tc>
      </w:tr>
      <w:tr w:rsidR="00E17AAF" w:rsidRPr="00E17AAF" w:rsidTr="00850BA9">
        <w:trPr>
          <w:trHeight w:val="69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Расходы на оплату труда и начисления работников единой диспетчерской дежурной службы Администрации МР "Чернышевский район"</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03</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0000021800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2 583,6</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2 311,4</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2 199,5</w:t>
            </w:r>
          </w:p>
        </w:tc>
      </w:tr>
      <w:tr w:rsidR="00E17AAF" w:rsidRPr="00E17AAF" w:rsidTr="00850BA9">
        <w:trPr>
          <w:trHeight w:val="30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Фонд оплаты труда учреждений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03</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0000021800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111</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1 984,3</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1 775,3</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1 689,3</w:t>
            </w:r>
          </w:p>
        </w:tc>
      </w:tr>
      <w:tr w:rsidR="00E17AAF" w:rsidRPr="00E17AAF" w:rsidTr="00850BA9">
        <w:trPr>
          <w:trHeight w:val="818"/>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03</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0000021800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119</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599,3</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536,1</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510,2</w:t>
            </w:r>
          </w:p>
        </w:tc>
      </w:tr>
      <w:tr w:rsidR="00E17AAF" w:rsidRPr="00E17AAF" w:rsidTr="00850BA9">
        <w:trPr>
          <w:trHeight w:val="707"/>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Предупреждение и ликвидация последствий чрезвычайных ситуаций и стихийных бедствий природного и техногенного характера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03</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0000021801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150,0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178,9</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170,3</w:t>
            </w:r>
          </w:p>
        </w:tc>
      </w:tr>
      <w:tr w:rsidR="00E17AAF" w:rsidRPr="00E17AAF" w:rsidTr="00850BA9">
        <w:trPr>
          <w:trHeight w:val="30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Резервные средства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03</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0000021801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870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150,0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178,9</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170,3</w:t>
            </w:r>
          </w:p>
        </w:tc>
      </w:tr>
      <w:tr w:rsidR="00E17AAF" w:rsidRPr="00E17AAF" w:rsidTr="00850BA9">
        <w:trPr>
          <w:trHeight w:val="678"/>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Реализация мероприятий муниципальной подпрограммы "Профилактика терроризма и экстремизма в Чернышевском районе в 2018-2020 годах"</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03</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0000079519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8,0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50BA9">
        <w:trPr>
          <w:trHeight w:val="249"/>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03</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0000079519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244</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8,0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E31974">
        <w:trPr>
          <w:trHeight w:val="566"/>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lastRenderedPageBreak/>
              <w:t xml:space="preserve">        Реализация мероприятий муниципальной подпрограммы "Профилактика правонарушений"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03</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0000079521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25,0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E31974">
        <w:trPr>
          <w:trHeight w:val="362"/>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03</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0000079521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244</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25,0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50BA9">
        <w:trPr>
          <w:trHeight w:val="30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0"/>
              <w:rPr>
                <w:rFonts w:ascii="Arial CYR" w:hAnsi="Arial CYR"/>
                <w:b/>
                <w:bCs/>
                <w:color w:val="000000"/>
                <w:sz w:val="20"/>
                <w:szCs w:val="20"/>
              </w:rPr>
            </w:pPr>
            <w:r w:rsidRPr="00E17AAF">
              <w:rPr>
                <w:rFonts w:ascii="Arial CYR" w:hAnsi="Arial CYR"/>
                <w:b/>
                <w:bCs/>
                <w:color w:val="000000"/>
                <w:sz w:val="20"/>
                <w:szCs w:val="20"/>
              </w:rPr>
              <w:t xml:space="preserve">    Национальная экономика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41 419,3</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13 304,0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13 826,0</w:t>
            </w:r>
          </w:p>
        </w:tc>
      </w:tr>
      <w:tr w:rsidR="00E17AAF" w:rsidRPr="00E17AAF" w:rsidTr="00850BA9">
        <w:trPr>
          <w:trHeight w:val="30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Сельское хозяйство и рыболовство</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05</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749,0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50BA9">
        <w:trPr>
          <w:trHeight w:val="493"/>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31974">
            <w:pPr>
              <w:outlineLvl w:val="2"/>
              <w:rPr>
                <w:rFonts w:ascii="Arial CYR" w:hAnsi="Arial CYR"/>
                <w:b/>
                <w:bCs/>
                <w:color w:val="000000"/>
                <w:sz w:val="20"/>
                <w:szCs w:val="20"/>
              </w:rPr>
            </w:pPr>
            <w:r w:rsidRPr="00E17AAF">
              <w:rPr>
                <w:rFonts w:ascii="Arial CYR" w:hAnsi="Arial CYR"/>
                <w:b/>
                <w:bCs/>
                <w:color w:val="000000"/>
                <w:sz w:val="20"/>
                <w:szCs w:val="20"/>
              </w:rPr>
              <w:t xml:space="preserve">        Реализация мероприятий по муниципальной программе "Устойчивое развитие сельских территорий"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05</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0000079508</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749,0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50BA9">
        <w:trPr>
          <w:trHeight w:val="272"/>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05</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0000079508</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244</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749,0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50BA9">
        <w:trPr>
          <w:trHeight w:val="277"/>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Дорожное хозяйство (дорожные фонды)</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40 280,3</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13 304,0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13 826,0</w:t>
            </w:r>
          </w:p>
        </w:tc>
      </w:tr>
      <w:tr w:rsidR="00E17AAF" w:rsidRPr="00E17AAF" w:rsidTr="00850BA9">
        <w:trPr>
          <w:trHeight w:val="705"/>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Содержание, ремонт автомобильных дорог и технических сооружений на них за счет средств дорожного фонда Чернышевского района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0000031512</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18 193,5</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13 304,0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13 826,0</w:t>
            </w:r>
          </w:p>
        </w:tc>
      </w:tr>
      <w:tr w:rsidR="00E17AAF" w:rsidRPr="00E17AAF" w:rsidTr="00850BA9">
        <w:trPr>
          <w:trHeight w:val="263"/>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0000031512</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244</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18 193,5</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13 304,0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13 826,0</w:t>
            </w:r>
          </w:p>
        </w:tc>
      </w:tr>
      <w:tr w:rsidR="00E17AAF" w:rsidRPr="00E17AAF" w:rsidTr="00850BA9">
        <w:trPr>
          <w:trHeight w:val="989"/>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Реализация </w:t>
            </w:r>
            <w:proofErr w:type="gramStart"/>
            <w:r w:rsidRPr="00E17AAF">
              <w:rPr>
                <w:rFonts w:ascii="Arial CYR" w:hAnsi="Arial CYR"/>
                <w:b/>
                <w:bCs/>
                <w:color w:val="000000"/>
                <w:sz w:val="20"/>
                <w:szCs w:val="20"/>
              </w:rPr>
              <w:t>мероприятий плана социального развития центров экономического роста Забайкальского</w:t>
            </w:r>
            <w:proofErr w:type="gramEnd"/>
            <w:r w:rsidRPr="00E17AAF">
              <w:rPr>
                <w:rFonts w:ascii="Arial CYR" w:hAnsi="Arial CYR"/>
                <w:b/>
                <w:bCs/>
                <w:color w:val="000000"/>
                <w:sz w:val="20"/>
                <w:szCs w:val="20"/>
              </w:rPr>
              <w:t xml:space="preserve"> края (иные межбюджетные трансферты бюджетам муниципальных районов и городских округов)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000005505М</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10 520,8</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50BA9">
        <w:trPr>
          <w:trHeight w:val="267"/>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000005505М</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244</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10 520,8</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50BA9">
        <w:trPr>
          <w:trHeight w:val="1418"/>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00000S4315</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6 566,0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50BA9">
        <w:trPr>
          <w:trHeight w:val="277"/>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00000S4315</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244</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6 566,0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50BA9">
        <w:trPr>
          <w:trHeight w:val="1246"/>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00000S4317</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5 000,0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50BA9">
        <w:trPr>
          <w:trHeight w:val="285"/>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00000S4317</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244</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5 000,0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50BA9">
        <w:trPr>
          <w:trHeight w:val="275"/>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Другие вопросы в области национальной экономики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390,0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50BA9">
        <w:trPr>
          <w:trHeight w:val="707"/>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Реализация мероприятий муниципальной программы "Развитие малого и среднего предпринимательства на территории Чернышевского района"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0000079510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390,0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50BA9">
        <w:trPr>
          <w:trHeight w:val="972"/>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0000079510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812</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390,0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50BA9">
        <w:trPr>
          <w:trHeight w:val="30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0"/>
              <w:rPr>
                <w:rFonts w:ascii="Arial CYR" w:hAnsi="Arial CYR"/>
                <w:b/>
                <w:bCs/>
                <w:color w:val="000000"/>
                <w:sz w:val="20"/>
                <w:szCs w:val="20"/>
              </w:rPr>
            </w:pPr>
            <w:r w:rsidRPr="00E17AAF">
              <w:rPr>
                <w:rFonts w:ascii="Arial CYR" w:hAnsi="Arial CYR"/>
                <w:b/>
                <w:bCs/>
                <w:color w:val="000000"/>
                <w:sz w:val="20"/>
                <w:szCs w:val="20"/>
              </w:rPr>
              <w:t xml:space="preserve">    Социальная политика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11 235,8</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3 845,8</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3 659,2</w:t>
            </w:r>
          </w:p>
        </w:tc>
      </w:tr>
      <w:tr w:rsidR="00E17AAF" w:rsidRPr="00E17AAF" w:rsidTr="00850BA9">
        <w:trPr>
          <w:trHeight w:val="30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Пенсионное обеспечение</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4 298,4</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3 845,8</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3 659,2</w:t>
            </w:r>
          </w:p>
        </w:tc>
      </w:tr>
      <w:tr w:rsidR="00E17AAF" w:rsidRPr="00E17AAF" w:rsidTr="00850BA9">
        <w:trPr>
          <w:trHeight w:val="243"/>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Доплаты к пенсиям государственных служащих</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0000049101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4 298,4</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3 845,8</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3 659,2</w:t>
            </w:r>
          </w:p>
        </w:tc>
      </w:tr>
      <w:tr w:rsidR="00E17AAF" w:rsidRPr="00E17AAF" w:rsidTr="00850BA9">
        <w:trPr>
          <w:trHeight w:val="544"/>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lastRenderedPageBreak/>
              <w:t xml:space="preserve">          Пособия, компенсации и иные социальные выплаты гражданам, кроме публичных нормативных обязательств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0000049101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321</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4 298,4</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3 845,8</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3 659,2</w:t>
            </w:r>
          </w:p>
        </w:tc>
      </w:tr>
      <w:tr w:rsidR="00E17AAF" w:rsidRPr="00E17AAF" w:rsidTr="00850BA9">
        <w:trPr>
          <w:trHeight w:val="283"/>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Социальное обеспечение населения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338,4</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50BA9">
        <w:trPr>
          <w:trHeight w:val="543"/>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Реализация мероприятий по муниципальной подпрограмме "Обеспечение жильем молодых семей"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0000079505</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120,0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50BA9">
        <w:trPr>
          <w:trHeight w:val="267"/>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Субсидии гражданам на приобретение жилья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0000079505</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322</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120,0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50BA9">
        <w:trPr>
          <w:trHeight w:val="568"/>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Реализация мероприятий по муниципаль</w:t>
            </w:r>
            <w:r w:rsidR="00850BA9">
              <w:rPr>
                <w:rFonts w:ascii="Arial CYR" w:hAnsi="Arial CYR"/>
                <w:b/>
                <w:bCs/>
                <w:color w:val="000000"/>
                <w:sz w:val="20"/>
                <w:szCs w:val="20"/>
              </w:rPr>
              <w:t>ной программе "Устойчивое разви</w:t>
            </w:r>
            <w:r w:rsidRPr="00E17AAF">
              <w:rPr>
                <w:rFonts w:ascii="Arial CYR" w:hAnsi="Arial CYR"/>
                <w:b/>
                <w:bCs/>
                <w:color w:val="000000"/>
                <w:sz w:val="20"/>
                <w:szCs w:val="20"/>
              </w:rPr>
              <w:t>тие сельских территорий"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0000079508</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68,4</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E31974">
        <w:trPr>
          <w:trHeight w:val="299"/>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Субсидии гражданам на приобретение жилья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0000079508</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322</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68,4</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50BA9">
        <w:trPr>
          <w:trHeight w:val="895"/>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Реализация мероприятий муниципальной подпрограммы "Муниципальная поддержка социально-ориентированных некоммерческих организаций в Чернышевском районе на 2018-2020 </w:t>
            </w:r>
            <w:proofErr w:type="spellStart"/>
            <w:proofErr w:type="gramStart"/>
            <w:r w:rsidRPr="00E17AAF">
              <w:rPr>
                <w:rFonts w:ascii="Arial CYR" w:hAnsi="Arial CYR"/>
                <w:b/>
                <w:bCs/>
                <w:color w:val="000000"/>
                <w:sz w:val="20"/>
                <w:szCs w:val="20"/>
              </w:rPr>
              <w:t>гг</w:t>
            </w:r>
            <w:proofErr w:type="spellEnd"/>
            <w:proofErr w:type="gramEnd"/>
            <w:r w:rsidRPr="00E17AAF">
              <w:rPr>
                <w:rFonts w:ascii="Arial CYR" w:hAnsi="Arial CYR"/>
                <w:b/>
                <w:bCs/>
                <w:color w:val="000000"/>
                <w:sz w:val="20"/>
                <w:szCs w:val="20"/>
              </w:rPr>
              <w:t>"</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0000079518</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150,0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50BA9">
        <w:trPr>
          <w:trHeight w:val="668"/>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Иные субсидии некоммерческим организациям (за исключением государственных (муниципальных) учреждений)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0000079518</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634</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150,0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50BA9">
        <w:trPr>
          <w:trHeight w:val="30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Охрана семьи и детства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6 599,0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50BA9">
        <w:trPr>
          <w:trHeight w:val="51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Реализация мероприятий по обеспечению жильем молодых семей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00000L4970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6 599,0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50BA9">
        <w:trPr>
          <w:trHeight w:val="278"/>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Субсидии гражданам на приобретение жилья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901</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00000L4970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322</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6 599,0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50BA9">
        <w:trPr>
          <w:trHeight w:val="552"/>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rPr>
                <w:rFonts w:ascii="Arial CYR" w:hAnsi="Arial CYR"/>
                <w:b/>
                <w:bCs/>
                <w:color w:val="000000"/>
                <w:sz w:val="20"/>
                <w:szCs w:val="20"/>
              </w:rPr>
            </w:pPr>
            <w:r w:rsidRPr="00E17AAF">
              <w:rPr>
                <w:rFonts w:ascii="Arial CYR" w:hAnsi="Arial CYR"/>
                <w:b/>
                <w:bCs/>
                <w:color w:val="000000"/>
                <w:sz w:val="20"/>
                <w:szCs w:val="20"/>
              </w:rPr>
              <w:t xml:space="preserve">  Комитет по финансам администрации муниципального района "Чернышевский район"</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rPr>
                <w:rFonts w:ascii="Arial CYR" w:hAnsi="Arial CYR"/>
                <w:b/>
                <w:bCs/>
                <w:color w:val="000000"/>
                <w:sz w:val="20"/>
                <w:szCs w:val="20"/>
              </w:rPr>
            </w:pPr>
            <w:r w:rsidRPr="00E17AAF">
              <w:rPr>
                <w:rFonts w:ascii="Arial CYR" w:hAnsi="Arial CYR"/>
                <w:b/>
                <w:bCs/>
                <w:color w:val="000000"/>
                <w:sz w:val="20"/>
                <w:szCs w:val="20"/>
              </w:rPr>
              <w:t>71 509,2</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rPr>
                <w:rFonts w:ascii="Arial CYR" w:hAnsi="Arial CYR"/>
                <w:b/>
                <w:bCs/>
                <w:color w:val="000000"/>
                <w:sz w:val="20"/>
                <w:szCs w:val="20"/>
              </w:rPr>
            </w:pPr>
            <w:r w:rsidRPr="00E17AAF">
              <w:rPr>
                <w:rFonts w:ascii="Arial CYR" w:hAnsi="Arial CYR"/>
                <w:b/>
                <w:bCs/>
                <w:color w:val="000000"/>
                <w:sz w:val="20"/>
                <w:szCs w:val="20"/>
              </w:rPr>
              <w:t>65 487,2</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rPr>
                <w:rFonts w:ascii="Arial CYR" w:hAnsi="Arial CYR"/>
                <w:b/>
                <w:bCs/>
                <w:color w:val="000000"/>
                <w:sz w:val="20"/>
                <w:szCs w:val="20"/>
              </w:rPr>
            </w:pPr>
            <w:r w:rsidRPr="00E17AAF">
              <w:rPr>
                <w:rFonts w:ascii="Arial CYR" w:hAnsi="Arial CYR"/>
                <w:b/>
                <w:bCs/>
                <w:color w:val="000000"/>
                <w:sz w:val="20"/>
                <w:szCs w:val="20"/>
              </w:rPr>
              <w:t>64 010,3</w:t>
            </w:r>
          </w:p>
        </w:tc>
      </w:tr>
      <w:tr w:rsidR="00E17AAF" w:rsidRPr="00E17AAF" w:rsidTr="00850BA9">
        <w:trPr>
          <w:trHeight w:val="30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0"/>
              <w:rPr>
                <w:rFonts w:ascii="Arial CYR" w:hAnsi="Arial CYR"/>
                <w:b/>
                <w:bCs/>
                <w:color w:val="000000"/>
                <w:sz w:val="20"/>
                <w:szCs w:val="20"/>
              </w:rPr>
            </w:pPr>
            <w:r w:rsidRPr="00E17AAF">
              <w:rPr>
                <w:rFonts w:ascii="Arial CYR" w:hAnsi="Arial CYR"/>
                <w:b/>
                <w:bCs/>
                <w:color w:val="000000"/>
                <w:sz w:val="20"/>
                <w:szCs w:val="20"/>
              </w:rPr>
              <w:t xml:space="preserve">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9 927,6</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8 802,9</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8 397,0</w:t>
            </w:r>
          </w:p>
        </w:tc>
      </w:tr>
      <w:tr w:rsidR="00E17AAF" w:rsidRPr="00E17AAF" w:rsidTr="00850BA9">
        <w:trPr>
          <w:trHeight w:val="806"/>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06</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6 772,8</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5 980,5</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5 711,4</w:t>
            </w:r>
          </w:p>
        </w:tc>
      </w:tr>
      <w:tr w:rsidR="00E17AAF" w:rsidRPr="00E17AAF" w:rsidTr="00850BA9">
        <w:trPr>
          <w:trHeight w:val="30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Центральный аппарат</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06</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6 457,8</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5 730,2</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5 452,5</w:t>
            </w:r>
          </w:p>
        </w:tc>
      </w:tr>
      <w:tr w:rsidR="00E17AAF" w:rsidRPr="00E17AAF" w:rsidTr="00850BA9">
        <w:trPr>
          <w:trHeight w:val="539"/>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06</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121</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4 536,8</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4 059,0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3 862,2</w:t>
            </w:r>
          </w:p>
        </w:tc>
      </w:tr>
      <w:tr w:rsidR="00E17AAF" w:rsidRPr="00E17AAF" w:rsidTr="00850BA9">
        <w:trPr>
          <w:trHeight w:val="707"/>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06</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122</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15,0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13,4</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12,8</w:t>
            </w:r>
          </w:p>
        </w:tc>
      </w:tr>
      <w:tr w:rsidR="00E17AAF" w:rsidRPr="00E17AAF" w:rsidTr="00850BA9">
        <w:trPr>
          <w:trHeight w:val="688"/>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06</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129</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1 369,9</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1 225,8</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1 166,4</w:t>
            </w:r>
          </w:p>
        </w:tc>
      </w:tr>
      <w:tr w:rsidR="00E17AAF" w:rsidRPr="00E17AAF" w:rsidTr="00850BA9">
        <w:trPr>
          <w:trHeight w:val="428"/>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06</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242</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221,9</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198,5</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188,9</w:t>
            </w:r>
          </w:p>
        </w:tc>
      </w:tr>
      <w:tr w:rsidR="00E17AAF" w:rsidRPr="00E17AAF" w:rsidTr="00850BA9">
        <w:trPr>
          <w:trHeight w:val="237"/>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06</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244</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314,2</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233,5</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222,2</w:t>
            </w:r>
          </w:p>
        </w:tc>
      </w:tr>
      <w:tr w:rsidR="00E17AAF" w:rsidRPr="00E17AAF" w:rsidTr="00850BA9">
        <w:trPr>
          <w:trHeight w:val="991"/>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Осуществление государственного полномочия по расчету и предоставлению дотаций бюджетам поселений, а также по установлению отдельных нормативов формирования расходов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06</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0000079205</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315,0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250,3</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258,9</w:t>
            </w:r>
          </w:p>
        </w:tc>
      </w:tr>
      <w:tr w:rsidR="00E17AAF" w:rsidRPr="00E17AAF" w:rsidTr="00850BA9">
        <w:trPr>
          <w:trHeight w:val="268"/>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lastRenderedPageBreak/>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06</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0000079205</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244</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315,0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250,3</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258,9</w:t>
            </w:r>
          </w:p>
        </w:tc>
      </w:tr>
      <w:tr w:rsidR="00E17AAF" w:rsidRPr="00E17AAF" w:rsidTr="00850BA9">
        <w:trPr>
          <w:trHeight w:val="273"/>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Другие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3 154,8</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2 822,4</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2 685,6</w:t>
            </w:r>
          </w:p>
        </w:tc>
      </w:tr>
      <w:tr w:rsidR="00E17AAF" w:rsidRPr="00E17AAF" w:rsidTr="00850BA9">
        <w:trPr>
          <w:trHeight w:val="51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Обеспечение деятельности подведомственных учреждений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0000009399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618,4</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553,3</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526,4</w:t>
            </w:r>
          </w:p>
        </w:tc>
      </w:tr>
      <w:tr w:rsidR="00E17AAF" w:rsidRPr="00E17AAF" w:rsidTr="00850BA9">
        <w:trPr>
          <w:trHeight w:val="30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Фонд оплаты труда учреждений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0000009399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111</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475,0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424,9</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404,3</w:t>
            </w:r>
          </w:p>
        </w:tc>
      </w:tr>
      <w:tr w:rsidR="00E17AAF" w:rsidRPr="00E17AAF" w:rsidTr="00653778">
        <w:trPr>
          <w:trHeight w:val="728"/>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0000009399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119</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143,4</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128,4</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122,1</w:t>
            </w:r>
          </w:p>
        </w:tc>
      </w:tr>
      <w:tr w:rsidR="00E17AAF" w:rsidRPr="00E17AAF" w:rsidTr="00653778">
        <w:trPr>
          <w:trHeight w:val="545"/>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Учебно-методические </w:t>
            </w:r>
            <w:proofErr w:type="gramStart"/>
            <w:r w:rsidRPr="00E17AAF">
              <w:rPr>
                <w:rFonts w:ascii="Arial CYR" w:hAnsi="Arial CYR"/>
                <w:b/>
                <w:bCs/>
                <w:color w:val="000000"/>
                <w:sz w:val="20"/>
                <w:szCs w:val="20"/>
              </w:rPr>
              <w:t>кабинеты</w:t>
            </w:r>
            <w:proofErr w:type="gramEnd"/>
            <w:r w:rsidRPr="00E17AAF">
              <w:rPr>
                <w:rFonts w:ascii="Arial CYR" w:hAnsi="Arial CYR"/>
                <w:b/>
                <w:bCs/>
                <w:color w:val="000000"/>
                <w:sz w:val="20"/>
                <w:szCs w:val="20"/>
              </w:rPr>
              <w:t xml:space="preserve"> централизованные бухгалтерии, группы хозяйственного обслуживания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2 536,4</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2 269,1</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2 159,2</w:t>
            </w:r>
          </w:p>
        </w:tc>
      </w:tr>
      <w:tr w:rsidR="00E17AAF" w:rsidRPr="00E17AAF" w:rsidTr="00850BA9">
        <w:trPr>
          <w:trHeight w:val="30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Фонд оплаты труда учреждений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111</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1 947,9</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1 742,8</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1 658,3</w:t>
            </w:r>
          </w:p>
        </w:tc>
      </w:tr>
      <w:tr w:rsidR="00E17AAF" w:rsidRPr="00E17AAF" w:rsidTr="00653778">
        <w:trPr>
          <w:trHeight w:val="68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119</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588,5</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526,3</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500,9</w:t>
            </w:r>
          </w:p>
        </w:tc>
      </w:tr>
      <w:tr w:rsidR="00E17AAF" w:rsidRPr="00E17AAF" w:rsidTr="00850BA9">
        <w:trPr>
          <w:trHeight w:val="30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0"/>
              <w:rPr>
                <w:rFonts w:ascii="Arial CYR" w:hAnsi="Arial CYR"/>
                <w:b/>
                <w:bCs/>
                <w:color w:val="000000"/>
                <w:sz w:val="20"/>
                <w:szCs w:val="20"/>
              </w:rPr>
            </w:pPr>
            <w:r w:rsidRPr="00E17AAF">
              <w:rPr>
                <w:rFonts w:ascii="Arial CYR" w:hAnsi="Arial CYR"/>
                <w:b/>
                <w:bCs/>
                <w:color w:val="000000"/>
                <w:sz w:val="20"/>
                <w:szCs w:val="20"/>
              </w:rPr>
              <w:t xml:space="preserve">    Национальная экономика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1,3</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1,3</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1,3</w:t>
            </w:r>
          </w:p>
        </w:tc>
      </w:tr>
      <w:tr w:rsidR="00E17AAF" w:rsidRPr="00E17AAF" w:rsidTr="00653778">
        <w:trPr>
          <w:trHeight w:val="227"/>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Другие вопросы в области национальной экономики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1,3</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1,3</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1,3</w:t>
            </w:r>
          </w:p>
        </w:tc>
      </w:tr>
      <w:tr w:rsidR="00E17AAF" w:rsidRPr="00E17AAF" w:rsidTr="00653778">
        <w:trPr>
          <w:trHeight w:val="1265"/>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E17AAF">
              <w:rPr>
                <w:rFonts w:ascii="Arial CYR" w:hAnsi="Arial CYR"/>
                <w:b/>
                <w:bCs/>
                <w:color w:val="000000"/>
                <w:sz w:val="20"/>
                <w:szCs w:val="20"/>
              </w:rPr>
              <w:t>кроме</w:t>
            </w:r>
            <w:proofErr w:type="gramEnd"/>
            <w:r w:rsidRPr="00E17AAF">
              <w:rPr>
                <w:rFonts w:ascii="Arial CYR" w:hAnsi="Arial CYR"/>
                <w:b/>
                <w:bCs/>
                <w:color w:val="000000"/>
                <w:sz w:val="20"/>
                <w:szCs w:val="20"/>
              </w:rPr>
              <w:t xml:space="preserve"> воздушного и железнодорожного)</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0000079502</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1,3</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1,3</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1,3</w:t>
            </w:r>
          </w:p>
        </w:tc>
      </w:tr>
      <w:tr w:rsidR="00E17AAF" w:rsidRPr="00E17AAF" w:rsidTr="00653778">
        <w:trPr>
          <w:trHeight w:val="277"/>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0000079502</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244</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1,3</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1,3</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1,3</w:t>
            </w:r>
          </w:p>
        </w:tc>
      </w:tr>
      <w:tr w:rsidR="00E17AAF" w:rsidRPr="00E17AAF" w:rsidTr="00850BA9">
        <w:trPr>
          <w:trHeight w:val="30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0"/>
              <w:rPr>
                <w:rFonts w:ascii="Arial CYR" w:hAnsi="Arial CYR"/>
                <w:b/>
                <w:bCs/>
                <w:color w:val="000000"/>
                <w:sz w:val="20"/>
                <w:szCs w:val="20"/>
              </w:rPr>
            </w:pPr>
            <w:r w:rsidRPr="00E17AAF">
              <w:rPr>
                <w:rFonts w:ascii="Arial CYR" w:hAnsi="Arial CYR"/>
                <w:b/>
                <w:bCs/>
                <w:color w:val="000000"/>
                <w:sz w:val="20"/>
                <w:szCs w:val="20"/>
              </w:rPr>
              <w:t xml:space="preserve">    Социальная политика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3 021,6</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2 905,3</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2 905,3</w:t>
            </w:r>
          </w:p>
        </w:tc>
      </w:tr>
      <w:tr w:rsidR="00E17AAF" w:rsidRPr="00E17AAF" w:rsidTr="00653778">
        <w:trPr>
          <w:trHeight w:val="257"/>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Социальное обеспечение населения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3 021,6</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2 905,3</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2 905,3</w:t>
            </w:r>
          </w:p>
        </w:tc>
      </w:tr>
      <w:tr w:rsidR="00E17AAF" w:rsidRPr="00E17AAF" w:rsidTr="00653778">
        <w:trPr>
          <w:trHeight w:val="1132"/>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E17AAF">
              <w:rPr>
                <w:rFonts w:ascii="Arial CYR" w:hAnsi="Arial CYR"/>
                <w:b/>
                <w:bCs/>
                <w:color w:val="000000"/>
                <w:sz w:val="20"/>
                <w:szCs w:val="20"/>
              </w:rPr>
              <w:t>кроме</w:t>
            </w:r>
            <w:proofErr w:type="gramEnd"/>
            <w:r w:rsidRPr="00E17AAF">
              <w:rPr>
                <w:rFonts w:ascii="Arial CYR" w:hAnsi="Arial CYR"/>
                <w:b/>
                <w:bCs/>
                <w:color w:val="000000"/>
                <w:sz w:val="20"/>
                <w:szCs w:val="20"/>
              </w:rPr>
              <w:t xml:space="preserve"> воздушного и железнодорожного)</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0000074505</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3 021,6</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2 905,3</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2 905,3</w:t>
            </w:r>
          </w:p>
        </w:tc>
      </w:tr>
      <w:tr w:rsidR="00E17AAF" w:rsidRPr="00E17AAF" w:rsidTr="00653778">
        <w:trPr>
          <w:trHeight w:val="849"/>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0000074505</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811</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3 021,6</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2 905,3</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2 905,3</w:t>
            </w:r>
          </w:p>
        </w:tc>
      </w:tr>
      <w:tr w:rsidR="00E17AAF" w:rsidRPr="00E17AAF" w:rsidTr="00653778">
        <w:trPr>
          <w:trHeight w:val="194"/>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0"/>
              <w:rPr>
                <w:rFonts w:ascii="Arial CYR" w:hAnsi="Arial CYR"/>
                <w:b/>
                <w:bCs/>
                <w:color w:val="000000"/>
                <w:sz w:val="20"/>
                <w:szCs w:val="20"/>
              </w:rPr>
            </w:pPr>
            <w:r w:rsidRPr="00E17AAF">
              <w:rPr>
                <w:rFonts w:ascii="Arial CYR" w:hAnsi="Arial CYR"/>
                <w:b/>
                <w:bCs/>
                <w:color w:val="000000"/>
                <w:sz w:val="20"/>
                <w:szCs w:val="20"/>
              </w:rPr>
              <w:t xml:space="preserve">    Обслуживание государственного (муниципального) долга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13</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15,6</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15,5</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14,2</w:t>
            </w:r>
          </w:p>
        </w:tc>
      </w:tr>
      <w:tr w:rsidR="00E17AAF" w:rsidRPr="00E17AAF" w:rsidTr="00850BA9">
        <w:trPr>
          <w:trHeight w:val="51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Обслуживание государственного (муниципального) внутреннего долга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13</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15,6</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15,5</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14,2</w:t>
            </w:r>
          </w:p>
        </w:tc>
      </w:tr>
      <w:tr w:rsidR="00E17AAF" w:rsidRPr="00E17AAF" w:rsidTr="00653778">
        <w:trPr>
          <w:trHeight w:val="305"/>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Процентные платежи по муниципальному долгу</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13</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0000006065</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15,6</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15,5</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14,2</w:t>
            </w:r>
          </w:p>
        </w:tc>
      </w:tr>
      <w:tr w:rsidR="00E17AAF" w:rsidRPr="00E17AAF" w:rsidTr="00653778">
        <w:trPr>
          <w:trHeight w:val="266"/>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Обслуживание муниципального долга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13</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0000006065</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730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15,6</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15,5</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14,2</w:t>
            </w:r>
          </w:p>
        </w:tc>
      </w:tr>
      <w:tr w:rsidR="00E17AAF" w:rsidRPr="00E17AAF" w:rsidTr="00653778">
        <w:trPr>
          <w:trHeight w:val="555"/>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0"/>
              <w:rPr>
                <w:rFonts w:ascii="Arial CYR" w:hAnsi="Arial CYR"/>
                <w:b/>
                <w:bCs/>
                <w:color w:val="000000"/>
                <w:sz w:val="20"/>
                <w:szCs w:val="20"/>
              </w:rPr>
            </w:pPr>
            <w:r w:rsidRPr="00E17AAF">
              <w:rPr>
                <w:rFonts w:ascii="Arial CYR" w:hAnsi="Arial CYR"/>
                <w:b/>
                <w:bCs/>
                <w:color w:val="000000"/>
                <w:sz w:val="20"/>
                <w:szCs w:val="20"/>
              </w:rPr>
              <w:t xml:space="preserve">    Межбюджетные трансферты общего характера бюджетам бюджетной системы Российской Федерации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58 543,1</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53 762,2</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52 692,5</w:t>
            </w:r>
          </w:p>
        </w:tc>
      </w:tr>
      <w:tr w:rsidR="00E17AAF" w:rsidRPr="00E17AAF" w:rsidTr="00653778">
        <w:trPr>
          <w:trHeight w:val="704"/>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lastRenderedPageBreak/>
              <w:t xml:space="preserve">      Дотации на выравнивание бюджетной обеспеченности субъектов Российской Федерации и муниципальных образований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21 476,0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21 476,0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21 476,0</w:t>
            </w:r>
          </w:p>
        </w:tc>
      </w:tr>
      <w:tr w:rsidR="00E17AAF" w:rsidRPr="00E17AAF" w:rsidTr="00653778">
        <w:trPr>
          <w:trHeight w:val="558"/>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Выравнивание бюджетной обеспеченности поселений из районного фонда финансовой поддержки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0000000130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16 700,0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16 700,0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16 700,0</w:t>
            </w:r>
          </w:p>
        </w:tc>
      </w:tr>
      <w:tr w:rsidR="00E17AAF" w:rsidRPr="00E17AAF" w:rsidTr="00653778">
        <w:trPr>
          <w:trHeight w:val="269"/>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Дотации на выравнивание бюджетной обеспеченности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0000000130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511</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16 700,0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16 700,0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16 700,0</w:t>
            </w:r>
          </w:p>
        </w:tc>
      </w:tr>
      <w:tr w:rsidR="00E17AAF" w:rsidRPr="00E17AAF" w:rsidTr="00653778">
        <w:trPr>
          <w:trHeight w:val="543"/>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Субвенция на предоставление дотаций поселениям на выравнивание бюджетной обеспеченности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0000078060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4 776,0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4 776,0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4 776,0</w:t>
            </w:r>
          </w:p>
        </w:tc>
      </w:tr>
      <w:tr w:rsidR="00E17AAF" w:rsidRPr="00E17AAF" w:rsidTr="00653778">
        <w:trPr>
          <w:trHeight w:val="294"/>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Дотации на выравнивание бюджетной обеспеченности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0000078060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511</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4 776,0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4 776,0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4 776,0</w:t>
            </w:r>
          </w:p>
        </w:tc>
      </w:tr>
      <w:tr w:rsidR="00E17AAF" w:rsidRPr="00E17AAF" w:rsidTr="00850BA9">
        <w:trPr>
          <w:trHeight w:val="30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Иные дотации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29 590,4</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24 803,0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23 674,0</w:t>
            </w:r>
          </w:p>
        </w:tc>
      </w:tr>
      <w:tr w:rsidR="00E17AAF" w:rsidRPr="00E17AAF" w:rsidTr="00653778">
        <w:trPr>
          <w:trHeight w:val="672"/>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Расходы по предоставлению бюджетам поселений дотаций на поддержку мер по обеспечению сбалансированности бюджетов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0000051725</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29 590,4</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24 803,0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23 674,0</w:t>
            </w:r>
          </w:p>
        </w:tc>
      </w:tr>
      <w:tr w:rsidR="00E17AAF" w:rsidRPr="00E17AAF" w:rsidTr="00850BA9">
        <w:trPr>
          <w:trHeight w:val="30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Иные дотации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0000051725</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512</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29 590,4</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24 803,0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23 674,0</w:t>
            </w:r>
          </w:p>
        </w:tc>
      </w:tr>
      <w:tr w:rsidR="00E17AAF" w:rsidRPr="00E17AAF" w:rsidTr="00653778">
        <w:trPr>
          <w:trHeight w:val="36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Прочие межбюджетные трансферты общего характера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7 476,7</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7 483,2</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7 542,5</w:t>
            </w:r>
          </w:p>
        </w:tc>
      </w:tr>
      <w:tr w:rsidR="00E17AAF" w:rsidRPr="00E17AAF" w:rsidTr="00653778">
        <w:trPr>
          <w:trHeight w:val="564"/>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Осуществление первичного воинского учета на территориях, где отсутствуют военные комиссариаты</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0000051180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2 918,0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2 924,5</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2 983,8</w:t>
            </w:r>
          </w:p>
        </w:tc>
      </w:tr>
      <w:tr w:rsidR="00E17AAF" w:rsidRPr="00E17AAF" w:rsidTr="00850BA9">
        <w:trPr>
          <w:trHeight w:val="30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Субвенции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0000051180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530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2 918,0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2 924,5</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2 983,8</w:t>
            </w:r>
          </w:p>
        </w:tc>
      </w:tr>
      <w:tr w:rsidR="00E17AAF" w:rsidRPr="00E17AAF" w:rsidTr="00653778">
        <w:trPr>
          <w:trHeight w:val="96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Межбюджетные трансферты на осуществление полномочий по решению вопросов местного значения в соответствии с заключенными соглашениями (на содержание водокачек)</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0000052161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3 237,3</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3 237,3</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3 237,3</w:t>
            </w:r>
          </w:p>
        </w:tc>
      </w:tr>
      <w:tr w:rsidR="00E17AAF" w:rsidRPr="00E17AAF" w:rsidTr="00653778">
        <w:trPr>
          <w:trHeight w:val="264"/>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0000052161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540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3 237,3</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3 237,3</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3 237,3</w:t>
            </w:r>
          </w:p>
        </w:tc>
      </w:tr>
      <w:tr w:rsidR="00E17AAF" w:rsidRPr="00E17AAF" w:rsidTr="00653778">
        <w:trPr>
          <w:trHeight w:val="992"/>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Межбюджетные трансферты на осуществление полномочий по решению вопросов местного значения в соответствии с заключенными соглашениями (профилактика терроризма и экстремизма)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0000052162</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14,0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14,0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14,0</w:t>
            </w:r>
          </w:p>
        </w:tc>
      </w:tr>
      <w:tr w:rsidR="00E17AAF" w:rsidRPr="00E17AAF" w:rsidTr="00653778">
        <w:trPr>
          <w:trHeight w:val="269"/>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0000052162</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540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14,0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14,0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14,0</w:t>
            </w:r>
          </w:p>
        </w:tc>
      </w:tr>
      <w:tr w:rsidR="00E17AAF" w:rsidRPr="00E17AAF" w:rsidTr="00653778">
        <w:trPr>
          <w:trHeight w:val="991"/>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Межбюджетные трансферты на осуществление полномочий по решению вопросов местного значения в соответствии с заключенными соглашениями (предупреждение ЧС)</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0000052163</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1 125,4</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1 125,4</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1 125,4</w:t>
            </w:r>
          </w:p>
        </w:tc>
      </w:tr>
      <w:tr w:rsidR="00E17AAF" w:rsidRPr="00E17AAF" w:rsidTr="00E31974">
        <w:trPr>
          <w:trHeight w:val="261"/>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0000052163</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540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1 125,4</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1 125,4</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1 125,4</w:t>
            </w:r>
          </w:p>
        </w:tc>
      </w:tr>
      <w:tr w:rsidR="00E17AAF" w:rsidRPr="00E17AAF" w:rsidTr="00653778">
        <w:trPr>
          <w:trHeight w:val="755"/>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Межбюджетные трансферты на осуществление полномочий по решению вопросов местного значения в соответствии с заключенными соглашениями (вывоз мусора)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0000052164</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70,0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70,0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70,0</w:t>
            </w:r>
          </w:p>
        </w:tc>
      </w:tr>
      <w:tr w:rsidR="00E17AAF" w:rsidRPr="00E17AAF" w:rsidTr="00653778">
        <w:trPr>
          <w:trHeight w:val="413"/>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0000052164</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540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70,0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70,0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70,0</w:t>
            </w:r>
          </w:p>
        </w:tc>
      </w:tr>
      <w:tr w:rsidR="00E17AAF" w:rsidRPr="00E17AAF" w:rsidTr="00653778">
        <w:trPr>
          <w:trHeight w:val="1016"/>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Межбюджетные трансферты на осуществление полномочий по решению вопросов местного значения в соответствии с заключенными соглашениями (на содержание мест захоронения)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0000052165</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63,0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63,0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63,0</w:t>
            </w:r>
          </w:p>
        </w:tc>
      </w:tr>
      <w:tr w:rsidR="00E17AAF" w:rsidRPr="00E17AAF" w:rsidTr="00653778">
        <w:trPr>
          <w:trHeight w:val="376"/>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lastRenderedPageBreak/>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0000052165</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540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63,0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63,0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63,0</w:t>
            </w:r>
          </w:p>
        </w:tc>
      </w:tr>
      <w:tr w:rsidR="00E17AAF" w:rsidRPr="00E17AAF" w:rsidTr="00653778">
        <w:trPr>
          <w:trHeight w:val="992"/>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Межбюджетные трансферты на осуществление полномочий по решению вопросов местного значения в соответствии с заключенными соглашениями (на противодействие коррупции)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0000052166</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14,0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14,0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14,0</w:t>
            </w:r>
          </w:p>
        </w:tc>
      </w:tr>
      <w:tr w:rsidR="00E17AAF" w:rsidRPr="00E17AAF" w:rsidTr="00653778">
        <w:trPr>
          <w:trHeight w:val="269"/>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0000052166</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540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14,0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14,0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14,0</w:t>
            </w:r>
          </w:p>
        </w:tc>
      </w:tr>
      <w:tr w:rsidR="00E17AAF" w:rsidRPr="00E17AAF" w:rsidTr="00E31974">
        <w:trPr>
          <w:trHeight w:val="1028"/>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Межбюджетные трансферты на осуществление части полномочий по решению вопросов местного значения в соответствии с заключенными соглашениями (на укрепление межнационального и межконфессионального согласия)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0000052167</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7,0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7,0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7,0</w:t>
            </w:r>
          </w:p>
        </w:tc>
      </w:tr>
      <w:tr w:rsidR="00E17AAF" w:rsidRPr="00E17AAF" w:rsidTr="00E31974">
        <w:trPr>
          <w:trHeight w:val="277"/>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0000052167</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540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7,0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7,0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7,0</w:t>
            </w:r>
          </w:p>
        </w:tc>
      </w:tr>
      <w:tr w:rsidR="00E17AAF" w:rsidRPr="00E17AAF" w:rsidTr="00E31974">
        <w:trPr>
          <w:trHeight w:val="1259"/>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Межбюджетные трансферты на осуществление части полномочий по решению вопросов местного значения в соответствии с заключенными соглашениями (на развития местного традиционного народного художественного творчества)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0000052168</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7,0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7,0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7,0</w:t>
            </w:r>
          </w:p>
        </w:tc>
      </w:tr>
      <w:tr w:rsidR="00E17AAF" w:rsidRPr="00E17AAF" w:rsidTr="00E31974">
        <w:trPr>
          <w:trHeight w:val="27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0000052168</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540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7,0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7,0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7,0</w:t>
            </w:r>
          </w:p>
        </w:tc>
      </w:tr>
      <w:tr w:rsidR="00E17AAF" w:rsidRPr="00E17AAF" w:rsidTr="00E31974">
        <w:trPr>
          <w:trHeight w:val="998"/>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Межбюджетные трансферты на осуществление части полномочий по решению вопросов местного значения в соответствии с заключенными соглашениями (на создание условий для массового отдыха)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0000052169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14,0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14,0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14,0</w:t>
            </w:r>
          </w:p>
        </w:tc>
      </w:tr>
      <w:tr w:rsidR="00E17AAF" w:rsidRPr="00E17AAF" w:rsidTr="00E31974">
        <w:trPr>
          <w:trHeight w:val="403"/>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0000052169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540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14,0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14,0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14,0</w:t>
            </w:r>
          </w:p>
        </w:tc>
      </w:tr>
      <w:tr w:rsidR="00E17AAF" w:rsidRPr="00E17AAF" w:rsidTr="00E31974">
        <w:trPr>
          <w:trHeight w:val="989"/>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Межбюджетные трансферты на осуществление части полномочий по решению вопросов местного значения в соответствии с заключенными соглашениями (на территориальную оборону и гражданскую)</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0000052170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7,0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7,0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7,0</w:t>
            </w:r>
          </w:p>
        </w:tc>
      </w:tr>
      <w:tr w:rsidR="00E17AAF" w:rsidRPr="00E17AAF" w:rsidTr="00E31974">
        <w:trPr>
          <w:trHeight w:val="409"/>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902</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0000052170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540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7,0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7,0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7,0</w:t>
            </w:r>
          </w:p>
        </w:tc>
      </w:tr>
      <w:tr w:rsidR="00E17AAF" w:rsidRPr="00E17AAF" w:rsidTr="00E31974">
        <w:trPr>
          <w:trHeight w:val="557"/>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rPr>
                <w:rFonts w:ascii="Arial CYR" w:hAnsi="Arial CYR"/>
                <w:b/>
                <w:bCs/>
                <w:color w:val="000000"/>
                <w:sz w:val="20"/>
                <w:szCs w:val="20"/>
              </w:rPr>
            </w:pPr>
            <w:r w:rsidRPr="00E17AAF">
              <w:rPr>
                <w:rFonts w:ascii="Arial CYR" w:hAnsi="Arial CYR"/>
                <w:b/>
                <w:bCs/>
                <w:color w:val="000000"/>
                <w:sz w:val="20"/>
                <w:szCs w:val="20"/>
              </w:rPr>
              <w:t xml:space="preserve">  Комитет культуры и спорта администрации муниципального района "Чернышевский район"</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904</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rPr>
                <w:rFonts w:ascii="Arial CYR" w:hAnsi="Arial CYR"/>
                <w:b/>
                <w:bCs/>
                <w:color w:val="000000"/>
                <w:sz w:val="20"/>
                <w:szCs w:val="20"/>
              </w:rPr>
            </w:pPr>
            <w:r w:rsidRPr="00E17AAF">
              <w:rPr>
                <w:rFonts w:ascii="Arial CYR" w:hAnsi="Arial CYR"/>
                <w:b/>
                <w:bCs/>
                <w:color w:val="000000"/>
                <w:sz w:val="20"/>
                <w:szCs w:val="20"/>
              </w:rPr>
              <w:t>77 909,8</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rPr>
                <w:rFonts w:ascii="Arial CYR" w:hAnsi="Arial CYR"/>
                <w:b/>
                <w:bCs/>
                <w:color w:val="000000"/>
                <w:sz w:val="20"/>
                <w:szCs w:val="20"/>
              </w:rPr>
            </w:pPr>
            <w:r w:rsidRPr="00E17AAF">
              <w:rPr>
                <w:rFonts w:ascii="Arial CYR" w:hAnsi="Arial CYR"/>
                <w:b/>
                <w:bCs/>
                <w:color w:val="000000"/>
                <w:sz w:val="20"/>
                <w:szCs w:val="20"/>
              </w:rPr>
              <w:t>57 265,0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rPr>
                <w:rFonts w:ascii="Arial CYR" w:hAnsi="Arial CYR"/>
                <w:b/>
                <w:bCs/>
                <w:color w:val="000000"/>
                <w:sz w:val="20"/>
                <w:szCs w:val="20"/>
              </w:rPr>
            </w:pPr>
            <w:r w:rsidRPr="00E17AAF">
              <w:rPr>
                <w:rFonts w:ascii="Arial CYR" w:hAnsi="Arial CYR"/>
                <w:b/>
                <w:bCs/>
                <w:color w:val="000000"/>
                <w:sz w:val="20"/>
                <w:szCs w:val="20"/>
              </w:rPr>
              <w:t>54 589,8</w:t>
            </w:r>
          </w:p>
        </w:tc>
      </w:tr>
      <w:tr w:rsidR="00E17AAF" w:rsidRPr="00E17AAF" w:rsidTr="00850BA9">
        <w:trPr>
          <w:trHeight w:val="30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0"/>
              <w:rPr>
                <w:rFonts w:ascii="Arial CYR" w:hAnsi="Arial CYR"/>
                <w:b/>
                <w:bCs/>
                <w:color w:val="000000"/>
                <w:sz w:val="20"/>
                <w:szCs w:val="20"/>
              </w:rPr>
            </w:pPr>
            <w:r w:rsidRPr="00E17AAF">
              <w:rPr>
                <w:rFonts w:ascii="Arial CYR" w:hAnsi="Arial CYR"/>
                <w:b/>
                <w:bCs/>
                <w:color w:val="000000"/>
                <w:sz w:val="20"/>
                <w:szCs w:val="20"/>
              </w:rPr>
              <w:t xml:space="preserve">    Образование</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904</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12 503,6</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8 189,2</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7 868,9</w:t>
            </w:r>
          </w:p>
        </w:tc>
      </w:tr>
      <w:tr w:rsidR="00E17AAF" w:rsidRPr="00E17AAF" w:rsidTr="00850BA9">
        <w:trPr>
          <w:trHeight w:val="51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Дополнительное образование детей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904</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12 503,6</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8 189,2</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7 868,9</w:t>
            </w:r>
          </w:p>
        </w:tc>
      </w:tr>
      <w:tr w:rsidR="00E17AAF" w:rsidRPr="00E17AAF" w:rsidTr="00850BA9">
        <w:trPr>
          <w:trHeight w:val="51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Муниципальные учреждения дополнительного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904</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0000042399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8 493,7</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7 261,7</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6 909,5</w:t>
            </w:r>
          </w:p>
        </w:tc>
      </w:tr>
      <w:tr w:rsidR="00E17AAF" w:rsidRPr="00E17AAF" w:rsidTr="00E31974">
        <w:trPr>
          <w:trHeight w:val="895"/>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904</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0000042399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611</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8 116,4</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7 261,7</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6 909,5</w:t>
            </w:r>
          </w:p>
        </w:tc>
      </w:tr>
      <w:tr w:rsidR="00E17AAF" w:rsidRPr="00E17AAF" w:rsidTr="00850BA9">
        <w:trPr>
          <w:trHeight w:val="51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904</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0000042399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612</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377,3</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E31974">
        <w:trPr>
          <w:trHeight w:val="170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lastRenderedPageBreak/>
              <w:t xml:space="preserve">        Реализация Закона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904</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00000S1101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1 167,4</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927,5</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959,4</w:t>
            </w:r>
          </w:p>
        </w:tc>
      </w:tr>
      <w:tr w:rsidR="00E17AAF" w:rsidRPr="00E17AAF" w:rsidTr="00E31974">
        <w:trPr>
          <w:trHeight w:val="986"/>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904</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00000S1101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611</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1 167,4</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927,5</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959,4</w:t>
            </w:r>
          </w:p>
        </w:tc>
      </w:tr>
      <w:tr w:rsidR="00E17AAF" w:rsidRPr="00E17AAF" w:rsidTr="00E31974">
        <w:trPr>
          <w:trHeight w:val="1128"/>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Государственная поддержка отрасли культуры (Оснащение образовательных учреждений в сфере культуры (детские школы искусств по видам искусств и училищ) музыкальными инструментами, оборудованием и учебными материалами)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904</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000A155190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2 842,5</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E31974">
        <w:trPr>
          <w:trHeight w:val="393"/>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904</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000A155190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612</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2 842,5</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50BA9">
        <w:trPr>
          <w:trHeight w:val="30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0"/>
              <w:rPr>
                <w:rFonts w:ascii="Arial CYR" w:hAnsi="Arial CYR"/>
                <w:b/>
                <w:bCs/>
                <w:color w:val="000000"/>
                <w:sz w:val="20"/>
                <w:szCs w:val="20"/>
              </w:rPr>
            </w:pPr>
            <w:r w:rsidRPr="00E17AAF">
              <w:rPr>
                <w:rFonts w:ascii="Arial CYR" w:hAnsi="Arial CYR"/>
                <w:b/>
                <w:bCs/>
                <w:color w:val="000000"/>
                <w:sz w:val="20"/>
                <w:szCs w:val="20"/>
              </w:rPr>
              <w:t xml:space="preserve">    Культура,  кинематография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904</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53 093,7</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40 202,5</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38 253,3</w:t>
            </w:r>
          </w:p>
        </w:tc>
      </w:tr>
      <w:tr w:rsidR="00E17AAF" w:rsidRPr="00E17AAF" w:rsidTr="00850BA9">
        <w:trPr>
          <w:trHeight w:val="30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Культура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904</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43 742,4</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31 835,7</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30 291,8</w:t>
            </w:r>
          </w:p>
        </w:tc>
      </w:tr>
      <w:tr w:rsidR="00E17AAF" w:rsidRPr="00E17AAF" w:rsidTr="00850BA9">
        <w:trPr>
          <w:trHeight w:val="51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Учреждения в сфере сохранения объектов культурного наследия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904</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0000044099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21 505,9</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19 241,3</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18 308,1</w:t>
            </w:r>
          </w:p>
        </w:tc>
      </w:tr>
      <w:tr w:rsidR="00E17AAF" w:rsidRPr="00E17AAF" w:rsidTr="00E31974">
        <w:trPr>
          <w:trHeight w:val="981"/>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904</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0000044099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611</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21 505,9</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19 241,3</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18 308,1</w:t>
            </w:r>
          </w:p>
        </w:tc>
      </w:tr>
      <w:tr w:rsidR="00E17AAF" w:rsidRPr="00E17AAF" w:rsidTr="00850BA9">
        <w:trPr>
          <w:trHeight w:val="30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Музеи и постоянные выставки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904</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0000044199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2 524,8</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2 258,9</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2 149,4</w:t>
            </w:r>
          </w:p>
        </w:tc>
      </w:tr>
      <w:tr w:rsidR="00E17AAF" w:rsidRPr="00E17AAF" w:rsidTr="00E31974">
        <w:trPr>
          <w:trHeight w:val="944"/>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904</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0000044199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611</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2 524,8</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2 258,9</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2 149,4</w:t>
            </w:r>
          </w:p>
        </w:tc>
      </w:tr>
      <w:tr w:rsidR="00E17AAF" w:rsidRPr="00E17AAF" w:rsidTr="00850BA9">
        <w:trPr>
          <w:trHeight w:val="30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Библиотеки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904</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0000044299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11 811,8</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10 335,5</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9 834,3</w:t>
            </w:r>
          </w:p>
        </w:tc>
      </w:tr>
      <w:tr w:rsidR="00E17AAF" w:rsidRPr="00E17AAF" w:rsidTr="00840C64">
        <w:trPr>
          <w:trHeight w:val="962"/>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904</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0000044299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611</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11 702,1</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10 335,5</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9 834,3</w:t>
            </w:r>
          </w:p>
        </w:tc>
      </w:tr>
      <w:tr w:rsidR="00E17AAF" w:rsidRPr="00E17AAF" w:rsidTr="00840C64">
        <w:trPr>
          <w:trHeight w:val="267"/>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904</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0000044299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612</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109,7</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40C64">
        <w:trPr>
          <w:trHeight w:val="1025"/>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904</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00000L4660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449,9</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50BA9">
        <w:trPr>
          <w:trHeight w:val="51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904</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00000L4660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612</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449,9</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50BA9">
        <w:trPr>
          <w:trHeight w:val="51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lastRenderedPageBreak/>
              <w:t xml:space="preserve">        Субсидия на поддержку отрасли культуры</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904</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00000L5190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101,7</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40C64">
        <w:trPr>
          <w:trHeight w:val="331"/>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904</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00000L5190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612</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101,7</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40C64">
        <w:trPr>
          <w:trHeight w:val="1271"/>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Государственная поддержка отрасли культуры (Оснащение образовательных учреждений в сфере культуры (детские школы искусств по видам искусств и училищ) музыкальными инструментами, оборудованием и учебными материалами)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904</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000A155190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7 348,4</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40C64">
        <w:trPr>
          <w:trHeight w:val="255"/>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904</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000A155190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612</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7 348,4</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40C64">
        <w:trPr>
          <w:trHeight w:val="318"/>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Другие вопросы в области культуры, кинематографии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904</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9 351,3</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8 366,8</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7 961,5</w:t>
            </w:r>
          </w:p>
        </w:tc>
      </w:tr>
      <w:tr w:rsidR="00E17AAF" w:rsidRPr="00E17AAF" w:rsidTr="00850BA9">
        <w:trPr>
          <w:trHeight w:val="30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Центральный аппарат</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904</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1 540,8</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1 377,9</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1 311,0</w:t>
            </w:r>
          </w:p>
        </w:tc>
      </w:tr>
      <w:tr w:rsidR="00E17AAF" w:rsidRPr="00E17AAF" w:rsidTr="00840C64">
        <w:trPr>
          <w:trHeight w:val="494"/>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904</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121</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1 120,7</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1 002,6</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954,0</w:t>
            </w:r>
          </w:p>
        </w:tc>
      </w:tr>
      <w:tr w:rsidR="00E17AAF" w:rsidRPr="00E17AAF" w:rsidTr="00840C64">
        <w:trPr>
          <w:trHeight w:val="714"/>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904</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122</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14,0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12,0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11,3</w:t>
            </w:r>
          </w:p>
        </w:tc>
      </w:tr>
      <w:tr w:rsidR="00E17AAF" w:rsidRPr="00E17AAF" w:rsidTr="00840C64">
        <w:trPr>
          <w:trHeight w:val="682"/>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904</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129</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338,4</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302,8</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288,1</w:t>
            </w:r>
          </w:p>
        </w:tc>
      </w:tr>
      <w:tr w:rsidR="00E17AAF" w:rsidRPr="00E17AAF" w:rsidTr="00840C64">
        <w:trPr>
          <w:trHeight w:val="422"/>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904</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242</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33,7</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30,1</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28,7</w:t>
            </w:r>
          </w:p>
        </w:tc>
      </w:tr>
      <w:tr w:rsidR="00E17AAF" w:rsidRPr="00E17AAF" w:rsidTr="00840C64">
        <w:trPr>
          <w:trHeight w:val="358"/>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904</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244</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34,0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30,4</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28,9</w:t>
            </w:r>
          </w:p>
        </w:tc>
      </w:tr>
      <w:tr w:rsidR="00E17AAF" w:rsidRPr="00E17AAF" w:rsidTr="00840C64">
        <w:trPr>
          <w:trHeight w:val="576"/>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Учебно-методические </w:t>
            </w:r>
            <w:proofErr w:type="gramStart"/>
            <w:r w:rsidRPr="00E17AAF">
              <w:rPr>
                <w:rFonts w:ascii="Arial CYR" w:hAnsi="Arial CYR"/>
                <w:b/>
                <w:bCs/>
                <w:color w:val="000000"/>
                <w:sz w:val="20"/>
                <w:szCs w:val="20"/>
              </w:rPr>
              <w:t>кабинеты</w:t>
            </w:r>
            <w:proofErr w:type="gramEnd"/>
            <w:r w:rsidRPr="00E17AAF">
              <w:rPr>
                <w:rFonts w:ascii="Arial CYR" w:hAnsi="Arial CYR"/>
                <w:b/>
                <w:bCs/>
                <w:color w:val="000000"/>
                <w:sz w:val="20"/>
                <w:szCs w:val="20"/>
              </w:rPr>
              <w:t xml:space="preserve"> централизованные бухгалтерии, группы хозяйственного обслуживания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904</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7 810,5</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6 988,9</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6 650,5</w:t>
            </w:r>
          </w:p>
        </w:tc>
      </w:tr>
      <w:tr w:rsidR="00E17AAF" w:rsidRPr="00E17AAF" w:rsidTr="00850BA9">
        <w:trPr>
          <w:trHeight w:val="30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Фонд оплаты труда учреждений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904</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111</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5 684,5</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5 085,9</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4 839,3</w:t>
            </w:r>
          </w:p>
        </w:tc>
      </w:tr>
      <w:tr w:rsidR="00E17AAF" w:rsidRPr="00E17AAF" w:rsidTr="00840C64">
        <w:trPr>
          <w:trHeight w:val="519"/>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Иные выплаты персоналу учреждений, за исключением фонда оплаты труда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904</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112</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10,0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8,9</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8,5</w:t>
            </w:r>
          </w:p>
        </w:tc>
      </w:tr>
      <w:tr w:rsidR="00E17AAF" w:rsidRPr="00E17AAF" w:rsidTr="00840C64">
        <w:trPr>
          <w:trHeight w:val="709"/>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904</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119</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1 716,7</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1 535,9</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1 461,4</w:t>
            </w:r>
          </w:p>
        </w:tc>
      </w:tr>
      <w:tr w:rsidR="00E17AAF" w:rsidRPr="00E17AAF" w:rsidTr="00840C64">
        <w:trPr>
          <w:trHeight w:val="551"/>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904</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242</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136,0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121,7</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115,8</w:t>
            </w:r>
          </w:p>
        </w:tc>
      </w:tr>
      <w:tr w:rsidR="00E17AAF" w:rsidRPr="00E17AAF" w:rsidTr="00840C64">
        <w:trPr>
          <w:trHeight w:val="275"/>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904</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244</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251,1</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224,6</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213,7</w:t>
            </w:r>
          </w:p>
        </w:tc>
      </w:tr>
      <w:tr w:rsidR="00E17AAF" w:rsidRPr="00E17AAF" w:rsidTr="00850BA9">
        <w:trPr>
          <w:trHeight w:val="30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Уплата прочих налогов, сборов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904</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852</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12,2</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11,9</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11,8</w:t>
            </w:r>
          </w:p>
        </w:tc>
      </w:tr>
      <w:tr w:rsidR="00E17AAF" w:rsidRPr="00E17AAF" w:rsidTr="00850BA9">
        <w:trPr>
          <w:trHeight w:val="30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0"/>
              <w:rPr>
                <w:rFonts w:ascii="Arial CYR" w:hAnsi="Arial CYR"/>
                <w:b/>
                <w:bCs/>
                <w:color w:val="000000"/>
                <w:sz w:val="20"/>
                <w:szCs w:val="20"/>
              </w:rPr>
            </w:pPr>
            <w:r w:rsidRPr="00E17AAF">
              <w:rPr>
                <w:rFonts w:ascii="Arial CYR" w:hAnsi="Arial CYR"/>
                <w:b/>
                <w:bCs/>
                <w:color w:val="000000"/>
                <w:sz w:val="20"/>
                <w:szCs w:val="20"/>
              </w:rPr>
              <w:t xml:space="preserve">    Физическая культура и спорт</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904</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11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12 312,5</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8 873,3</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8 467,6</w:t>
            </w:r>
          </w:p>
        </w:tc>
      </w:tr>
      <w:tr w:rsidR="00E17AAF" w:rsidRPr="00E17AAF" w:rsidTr="00850BA9">
        <w:trPr>
          <w:trHeight w:val="30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Физическая культура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904</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285,2</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270,1</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281,6</w:t>
            </w:r>
          </w:p>
        </w:tc>
      </w:tr>
      <w:tr w:rsidR="00E17AAF" w:rsidRPr="00E17AAF" w:rsidTr="00840C64">
        <w:trPr>
          <w:trHeight w:val="335"/>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Мероприятия в области физической культуры и спорта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904</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0000051297</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285,2</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270,1</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281,6</w:t>
            </w:r>
          </w:p>
        </w:tc>
      </w:tr>
      <w:tr w:rsidR="00E17AAF" w:rsidRPr="00E17AAF" w:rsidTr="00840C64">
        <w:trPr>
          <w:trHeight w:val="566"/>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Иные выплаты персоналу учреждений, за исключением фонда оплаты труда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904</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0000051297</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112</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1,6</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50BA9">
        <w:trPr>
          <w:trHeight w:val="51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lastRenderedPageBreak/>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904</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0000051297</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244</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283,6</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270,1</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281,6</w:t>
            </w:r>
          </w:p>
        </w:tc>
      </w:tr>
      <w:tr w:rsidR="00E17AAF" w:rsidRPr="00E17AAF" w:rsidTr="00850BA9">
        <w:trPr>
          <w:trHeight w:val="30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Массовый спорт</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904</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12 027,3</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8 603,2</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8 186,0</w:t>
            </w:r>
          </w:p>
        </w:tc>
      </w:tr>
      <w:tr w:rsidR="00E17AAF" w:rsidRPr="00E17AAF" w:rsidTr="00850BA9">
        <w:trPr>
          <w:trHeight w:val="51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Обеспечение деятельности подведомственных учреждений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904</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0000048299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12 027,3</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8 603,2</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8 186,0</w:t>
            </w:r>
          </w:p>
        </w:tc>
      </w:tr>
      <w:tr w:rsidR="00E17AAF" w:rsidRPr="00E17AAF" w:rsidTr="00840C64">
        <w:trPr>
          <w:trHeight w:val="91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904</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0000048299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611</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9 629,1</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8 603,2</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8 186,0</w:t>
            </w:r>
          </w:p>
        </w:tc>
      </w:tr>
      <w:tr w:rsidR="00E17AAF" w:rsidRPr="00E17AAF" w:rsidTr="00850BA9">
        <w:trPr>
          <w:trHeight w:val="51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904</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11</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0000048299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612</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2 398,2</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40C64">
        <w:trPr>
          <w:trHeight w:val="746"/>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rPr>
                <w:rFonts w:ascii="Arial CYR" w:hAnsi="Arial CYR"/>
                <w:b/>
                <w:bCs/>
                <w:color w:val="000000"/>
                <w:sz w:val="20"/>
                <w:szCs w:val="20"/>
              </w:rPr>
            </w:pPr>
            <w:r w:rsidRPr="00E17AAF">
              <w:rPr>
                <w:rFonts w:ascii="Arial CYR" w:hAnsi="Arial CYR"/>
                <w:b/>
                <w:bCs/>
                <w:color w:val="000000"/>
                <w:sz w:val="20"/>
                <w:szCs w:val="20"/>
              </w:rPr>
              <w:t xml:space="preserve">  Комитет образования и молодежной политики администрации муниципального района "Чернышевский район"</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rPr>
                <w:rFonts w:ascii="Arial CYR" w:hAnsi="Arial CYR"/>
                <w:b/>
                <w:bCs/>
                <w:color w:val="000000"/>
                <w:sz w:val="20"/>
                <w:szCs w:val="20"/>
              </w:rPr>
            </w:pPr>
            <w:r w:rsidRPr="00E17AAF">
              <w:rPr>
                <w:rFonts w:ascii="Arial CYR" w:hAnsi="Arial CYR"/>
                <w:b/>
                <w:bCs/>
                <w:color w:val="000000"/>
                <w:sz w:val="20"/>
                <w:szCs w:val="20"/>
              </w:rPr>
              <w:t>820 720,3</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rPr>
                <w:rFonts w:ascii="Arial CYR" w:hAnsi="Arial CYR"/>
                <w:b/>
                <w:bCs/>
                <w:color w:val="000000"/>
                <w:sz w:val="20"/>
                <w:szCs w:val="20"/>
              </w:rPr>
            </w:pPr>
            <w:r w:rsidRPr="00E17AAF">
              <w:rPr>
                <w:rFonts w:ascii="Arial CYR" w:hAnsi="Arial CYR"/>
                <w:b/>
                <w:bCs/>
                <w:color w:val="000000"/>
                <w:sz w:val="20"/>
                <w:szCs w:val="20"/>
              </w:rPr>
              <w:t>706 195,1</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rPr>
                <w:rFonts w:ascii="Arial CYR" w:hAnsi="Arial CYR"/>
                <w:b/>
                <w:bCs/>
                <w:color w:val="000000"/>
                <w:sz w:val="20"/>
                <w:szCs w:val="20"/>
              </w:rPr>
            </w:pPr>
            <w:r w:rsidRPr="00E17AAF">
              <w:rPr>
                <w:rFonts w:ascii="Arial CYR" w:hAnsi="Arial CYR"/>
                <w:b/>
                <w:bCs/>
                <w:color w:val="000000"/>
                <w:sz w:val="20"/>
                <w:szCs w:val="20"/>
              </w:rPr>
              <w:t>689 877,3</w:t>
            </w:r>
          </w:p>
        </w:tc>
      </w:tr>
      <w:tr w:rsidR="00E17AAF" w:rsidRPr="00E17AAF" w:rsidTr="00850BA9">
        <w:trPr>
          <w:trHeight w:val="30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0"/>
              <w:rPr>
                <w:rFonts w:ascii="Arial CYR" w:hAnsi="Arial CYR"/>
                <w:b/>
                <w:bCs/>
                <w:color w:val="000000"/>
                <w:sz w:val="20"/>
                <w:szCs w:val="20"/>
              </w:rPr>
            </w:pPr>
            <w:r w:rsidRPr="00E17AAF">
              <w:rPr>
                <w:rFonts w:ascii="Arial CYR" w:hAnsi="Arial CYR"/>
                <w:b/>
                <w:bCs/>
                <w:color w:val="000000"/>
                <w:sz w:val="20"/>
                <w:szCs w:val="20"/>
              </w:rPr>
              <w:t xml:space="preserve">    Образование</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799 722,4</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689 544,1</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672 653,4</w:t>
            </w:r>
          </w:p>
        </w:tc>
      </w:tr>
      <w:tr w:rsidR="00E17AAF" w:rsidRPr="00E17AAF" w:rsidTr="00850BA9">
        <w:trPr>
          <w:trHeight w:val="30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Дошкольное образование</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217 482,2</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189 093,9</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169 634,2</w:t>
            </w:r>
          </w:p>
        </w:tc>
      </w:tr>
      <w:tr w:rsidR="00E17AAF" w:rsidRPr="00E17AAF" w:rsidTr="00840C64">
        <w:trPr>
          <w:trHeight w:val="368"/>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Муниципальные дошкольные детские учреждения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0000042099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59 686,3</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53 401,3</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49 756,2</w:t>
            </w:r>
          </w:p>
        </w:tc>
      </w:tr>
      <w:tr w:rsidR="00E17AAF" w:rsidRPr="00E17AAF" w:rsidTr="00840C64">
        <w:trPr>
          <w:trHeight w:val="275"/>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0000042099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244</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136,2</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40C64">
        <w:trPr>
          <w:trHeight w:val="973"/>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0000042099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611</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59 474,4</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53 401,3</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49 756,2</w:t>
            </w:r>
          </w:p>
        </w:tc>
      </w:tr>
      <w:tr w:rsidR="00E17AAF" w:rsidRPr="00E17AAF" w:rsidTr="00840C64">
        <w:trPr>
          <w:trHeight w:val="406"/>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0000042099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612</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75,7</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40C64">
        <w:trPr>
          <w:trHeight w:val="2158"/>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0000071201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140 424,7</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115 889,9</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119 878,0</w:t>
            </w:r>
          </w:p>
        </w:tc>
      </w:tr>
      <w:tr w:rsidR="00E17AAF" w:rsidRPr="00E17AAF" w:rsidTr="00840C64">
        <w:trPr>
          <w:trHeight w:val="984"/>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0000071201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611</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140 424,7</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115 889,9</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119 878,0</w:t>
            </w:r>
          </w:p>
        </w:tc>
      </w:tr>
      <w:tr w:rsidR="00E17AAF" w:rsidRPr="00E17AAF" w:rsidTr="00840C64">
        <w:trPr>
          <w:trHeight w:val="1132"/>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Субсидии в целях </w:t>
            </w:r>
            <w:proofErr w:type="spellStart"/>
            <w:r w:rsidRPr="00E17AAF">
              <w:rPr>
                <w:rFonts w:ascii="Arial CYR" w:hAnsi="Arial CYR"/>
                <w:b/>
                <w:bCs/>
                <w:color w:val="000000"/>
                <w:sz w:val="20"/>
                <w:szCs w:val="20"/>
              </w:rPr>
              <w:t>софинансирования</w:t>
            </w:r>
            <w:proofErr w:type="spellEnd"/>
            <w:r w:rsidRPr="00E17AAF">
              <w:rPr>
                <w:rFonts w:ascii="Arial CYR" w:hAnsi="Arial CYR"/>
                <w:b/>
                <w:bCs/>
                <w:color w:val="000000"/>
                <w:sz w:val="20"/>
                <w:szCs w:val="20"/>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00000S8180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5 953,2</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40C64">
        <w:trPr>
          <w:trHeight w:val="991"/>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00000S8180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611</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5 953,2</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40C64">
        <w:trPr>
          <w:trHeight w:val="1131"/>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Субсидия на реализацию мероприятия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000P252320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11 418,0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19 802,7</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50BA9">
        <w:trPr>
          <w:trHeight w:val="51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01</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000P252320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612</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11 418,0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19 802,7</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50BA9">
        <w:trPr>
          <w:trHeight w:val="30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Общее образование</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523 484,6</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448 972,3</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453 309,3</w:t>
            </w:r>
          </w:p>
        </w:tc>
      </w:tr>
      <w:tr w:rsidR="00E17AAF" w:rsidRPr="00E17AAF" w:rsidTr="00840C64">
        <w:trPr>
          <w:trHeight w:val="267"/>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Муниципальные общеобразовательные школы</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0000042199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131 742,8</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117 239,0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110 168,9</w:t>
            </w:r>
          </w:p>
        </w:tc>
      </w:tr>
      <w:tr w:rsidR="00E17AAF" w:rsidRPr="00E17AAF" w:rsidTr="00840C64">
        <w:trPr>
          <w:trHeight w:val="317"/>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0000042199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244</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339,8</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40C64">
        <w:trPr>
          <w:trHeight w:val="941"/>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0000042199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611</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129 903,0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117 239,0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110 168,9</w:t>
            </w:r>
          </w:p>
        </w:tc>
      </w:tr>
      <w:tr w:rsidR="00E17AAF" w:rsidRPr="00E17AAF" w:rsidTr="00840C64">
        <w:trPr>
          <w:trHeight w:val="417"/>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0000042199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612</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1 500,0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40C64">
        <w:trPr>
          <w:trHeight w:val="2123"/>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0000071201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370 559,2</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323 069,7</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334 186,2</w:t>
            </w:r>
          </w:p>
        </w:tc>
      </w:tr>
      <w:tr w:rsidR="00E17AAF" w:rsidRPr="00E17AAF" w:rsidTr="00840C64">
        <w:trPr>
          <w:trHeight w:val="977"/>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0000071201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611</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370 559,2</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323 069,7</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334 186,2</w:t>
            </w:r>
          </w:p>
        </w:tc>
      </w:tr>
      <w:tr w:rsidR="00E17AAF" w:rsidRPr="00E17AAF" w:rsidTr="00840C64">
        <w:trPr>
          <w:trHeight w:val="694"/>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0000071218</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10 791,9</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8 574,1</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8 869,1</w:t>
            </w:r>
          </w:p>
        </w:tc>
      </w:tr>
      <w:tr w:rsidR="00E17AAF" w:rsidRPr="00E17AAF" w:rsidTr="00840C64">
        <w:trPr>
          <w:trHeight w:val="987"/>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0000071218</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611</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10 791,9</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8 574,1</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8 869,1</w:t>
            </w:r>
          </w:p>
        </w:tc>
      </w:tr>
      <w:tr w:rsidR="00E17AAF" w:rsidRPr="00E17AAF" w:rsidTr="00840C64">
        <w:trPr>
          <w:trHeight w:val="1132"/>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Субсидии в целях </w:t>
            </w:r>
            <w:proofErr w:type="spellStart"/>
            <w:r w:rsidRPr="00E17AAF">
              <w:rPr>
                <w:rFonts w:ascii="Arial CYR" w:hAnsi="Arial CYR"/>
                <w:b/>
                <w:bCs/>
                <w:color w:val="000000"/>
                <w:sz w:val="20"/>
                <w:szCs w:val="20"/>
              </w:rPr>
              <w:t>софинансирования</w:t>
            </w:r>
            <w:proofErr w:type="spellEnd"/>
            <w:r w:rsidRPr="00E17AAF">
              <w:rPr>
                <w:rFonts w:ascii="Arial CYR" w:hAnsi="Arial CYR"/>
                <w:b/>
                <w:bCs/>
                <w:color w:val="000000"/>
                <w:sz w:val="20"/>
                <w:szCs w:val="20"/>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00000S8180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8 255,0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40C64">
        <w:trPr>
          <w:trHeight w:val="849"/>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00000S8180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611</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8 255,0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40C64">
        <w:trPr>
          <w:trHeight w:val="62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Создание в общеобразовательных организациях, расположенных в сельской местности, условий для занятий физической культурой и спортом</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000E250970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2 135,7</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89,5</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85,1</w:t>
            </w:r>
          </w:p>
        </w:tc>
      </w:tr>
      <w:tr w:rsidR="00E17AAF" w:rsidRPr="00E17AAF" w:rsidTr="00840C64">
        <w:trPr>
          <w:trHeight w:val="361"/>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02</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000E250970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612</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2 135,7</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89,5</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85,1</w:t>
            </w:r>
          </w:p>
        </w:tc>
      </w:tr>
      <w:tr w:rsidR="00E17AAF" w:rsidRPr="00E17AAF" w:rsidTr="00840C64">
        <w:trPr>
          <w:trHeight w:val="408"/>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Дополнительное образование детей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26 322,8</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23 333,7</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22 344,9</w:t>
            </w:r>
          </w:p>
        </w:tc>
      </w:tr>
      <w:tr w:rsidR="00E17AAF" w:rsidRPr="00E17AAF" w:rsidTr="00850BA9">
        <w:trPr>
          <w:trHeight w:val="51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Муниципальные учреждения дополнительного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0000042399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24 154,8</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21 611,3</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20 563,2</w:t>
            </w:r>
          </w:p>
        </w:tc>
      </w:tr>
      <w:tr w:rsidR="00E17AAF" w:rsidRPr="00E17AAF" w:rsidTr="00840C64">
        <w:trPr>
          <w:trHeight w:val="323"/>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0000042399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244</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13,7</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40C64">
        <w:trPr>
          <w:trHeight w:val="98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0000042399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611</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24 141,1</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21 611,3</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20 563,2</w:t>
            </w:r>
          </w:p>
        </w:tc>
      </w:tr>
      <w:tr w:rsidR="00E17AAF" w:rsidRPr="00E17AAF" w:rsidTr="00840C64">
        <w:trPr>
          <w:trHeight w:val="1688"/>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Реализация Закона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00000S1101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2 168,0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1 722,4</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1 781,7</w:t>
            </w:r>
          </w:p>
        </w:tc>
      </w:tr>
      <w:tr w:rsidR="00E17AAF" w:rsidRPr="00E17AAF" w:rsidTr="00840C64">
        <w:trPr>
          <w:trHeight w:val="989"/>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00000S1101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611</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2 168,0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1 722,4</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1 781,7</w:t>
            </w:r>
          </w:p>
        </w:tc>
      </w:tr>
      <w:tr w:rsidR="00E17AAF" w:rsidRPr="00E17AAF" w:rsidTr="00850BA9">
        <w:trPr>
          <w:trHeight w:val="30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Молодежная политика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07</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4 754,8</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3 780,7</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3 912,4</w:t>
            </w:r>
          </w:p>
        </w:tc>
      </w:tr>
      <w:tr w:rsidR="00E17AAF" w:rsidRPr="00E17AAF" w:rsidTr="00840C64">
        <w:trPr>
          <w:trHeight w:val="669"/>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0000071432</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4 754,8</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3 780,7</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3 912,4</w:t>
            </w:r>
          </w:p>
        </w:tc>
      </w:tr>
      <w:tr w:rsidR="00E17AAF" w:rsidRPr="00E17AAF" w:rsidTr="00840C64">
        <w:trPr>
          <w:trHeight w:val="395"/>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07</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0000071432</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612</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4 754,8</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3 780,7</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3 912,4</w:t>
            </w:r>
          </w:p>
        </w:tc>
      </w:tr>
      <w:tr w:rsidR="00E17AAF" w:rsidRPr="00E17AAF" w:rsidTr="00840C64">
        <w:trPr>
          <w:trHeight w:val="289"/>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Другие вопросы в области образования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27 678,0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24 363,5</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23 452,6</w:t>
            </w:r>
          </w:p>
        </w:tc>
      </w:tr>
      <w:tr w:rsidR="00E17AAF" w:rsidRPr="00E17AAF" w:rsidTr="00850BA9">
        <w:trPr>
          <w:trHeight w:val="30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Центральный аппарат</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2 848,1</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2 548,0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2 423,7</w:t>
            </w:r>
          </w:p>
        </w:tc>
      </w:tr>
      <w:tr w:rsidR="00E17AAF" w:rsidRPr="00E17AAF" w:rsidTr="00840C64">
        <w:trPr>
          <w:trHeight w:val="509"/>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121</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1 831,2</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1 638,4</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1 558,6</w:t>
            </w:r>
          </w:p>
        </w:tc>
      </w:tr>
      <w:tr w:rsidR="00E17AAF" w:rsidRPr="00E17AAF" w:rsidTr="00840C64">
        <w:trPr>
          <w:trHeight w:val="714"/>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122</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10,0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8,9</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8,0</w:t>
            </w:r>
          </w:p>
        </w:tc>
      </w:tr>
      <w:tr w:rsidR="00E17AAF" w:rsidRPr="00E17AAF" w:rsidTr="00840C64">
        <w:trPr>
          <w:trHeight w:val="707"/>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129</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553,1</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494,8</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470,8</w:t>
            </w:r>
          </w:p>
        </w:tc>
      </w:tr>
      <w:tr w:rsidR="00E17AAF" w:rsidRPr="00E17AAF" w:rsidTr="00840C64">
        <w:trPr>
          <w:trHeight w:val="565"/>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lastRenderedPageBreak/>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242</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144,0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128,8</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122,6</w:t>
            </w:r>
          </w:p>
        </w:tc>
      </w:tr>
      <w:tr w:rsidR="00E17AAF" w:rsidRPr="00E17AAF" w:rsidTr="00840C64">
        <w:trPr>
          <w:trHeight w:val="417"/>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244</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309,8</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277,1</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263,7</w:t>
            </w:r>
          </w:p>
        </w:tc>
      </w:tr>
      <w:tr w:rsidR="00E17AAF" w:rsidRPr="00E17AAF" w:rsidTr="00840C64">
        <w:trPr>
          <w:trHeight w:val="551"/>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Учебно-методические </w:t>
            </w:r>
            <w:proofErr w:type="gramStart"/>
            <w:r w:rsidRPr="00E17AAF">
              <w:rPr>
                <w:rFonts w:ascii="Arial CYR" w:hAnsi="Arial CYR"/>
                <w:b/>
                <w:bCs/>
                <w:color w:val="000000"/>
                <w:sz w:val="20"/>
                <w:szCs w:val="20"/>
              </w:rPr>
              <w:t>кабинеты</w:t>
            </w:r>
            <w:proofErr w:type="gramEnd"/>
            <w:r w:rsidRPr="00E17AAF">
              <w:rPr>
                <w:rFonts w:ascii="Arial CYR" w:hAnsi="Arial CYR"/>
                <w:b/>
                <w:bCs/>
                <w:color w:val="000000"/>
                <w:sz w:val="20"/>
                <w:szCs w:val="20"/>
              </w:rPr>
              <w:t xml:space="preserve"> централизованные бухгалтерии, группы хозяйственного обслуживания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20 720,1</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18 538,2</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17 638,9</w:t>
            </w:r>
          </w:p>
        </w:tc>
      </w:tr>
      <w:tr w:rsidR="00E17AAF" w:rsidRPr="00E17AAF" w:rsidTr="00850BA9">
        <w:trPr>
          <w:trHeight w:val="30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Фонд оплаты труда учреждений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111</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14 150,7</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12 660,6</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12 046,6</w:t>
            </w:r>
          </w:p>
        </w:tc>
      </w:tr>
      <w:tr w:rsidR="00E17AAF" w:rsidRPr="00E17AAF" w:rsidTr="00840C64">
        <w:trPr>
          <w:trHeight w:val="534"/>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Иные выплаты персоналу учреждений, за исключением фонда оплаты труда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112</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20,0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17,9</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17,0</w:t>
            </w:r>
          </w:p>
        </w:tc>
      </w:tr>
      <w:tr w:rsidR="00E17AAF" w:rsidRPr="00E17AAF" w:rsidTr="00840C64">
        <w:trPr>
          <w:trHeight w:val="698"/>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119</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4 273,5</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3 823,5</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3 638,1</w:t>
            </w:r>
          </w:p>
        </w:tc>
      </w:tr>
      <w:tr w:rsidR="00E17AAF" w:rsidRPr="00E17AAF" w:rsidTr="00840C64">
        <w:trPr>
          <w:trHeight w:val="566"/>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242</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534,6</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478,3</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455,1</w:t>
            </w:r>
          </w:p>
        </w:tc>
      </w:tr>
      <w:tr w:rsidR="00E17AAF" w:rsidRPr="00E17AAF" w:rsidTr="00840C64">
        <w:trPr>
          <w:trHeight w:val="276"/>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244</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1 684,3</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1 506,9</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1 433,8</w:t>
            </w:r>
          </w:p>
        </w:tc>
      </w:tr>
      <w:tr w:rsidR="00E17AAF" w:rsidRPr="00E17AAF" w:rsidTr="00850BA9">
        <w:trPr>
          <w:trHeight w:val="51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Уплата налога на имущество организаций и земельного налога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851</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54,0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48,3</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46,0</w:t>
            </w:r>
          </w:p>
        </w:tc>
      </w:tr>
      <w:tr w:rsidR="00E17AAF" w:rsidRPr="00E17AAF" w:rsidTr="00850BA9">
        <w:trPr>
          <w:trHeight w:val="30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Уплата прочих налогов, сборов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852</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2,7</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2,3</w:t>
            </w:r>
          </w:p>
        </w:tc>
      </w:tr>
      <w:tr w:rsidR="00E17AAF" w:rsidRPr="00E17AAF" w:rsidTr="00840C64">
        <w:trPr>
          <w:trHeight w:val="704"/>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0000079211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3 982,5</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3 175,2</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3 284,4</w:t>
            </w:r>
          </w:p>
        </w:tc>
      </w:tr>
      <w:tr w:rsidR="00E17AAF" w:rsidRPr="00E17AAF" w:rsidTr="00840C64">
        <w:trPr>
          <w:trHeight w:val="572"/>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0000079211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121</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2 117,9</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1 777,6</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1 777,6</w:t>
            </w:r>
          </w:p>
        </w:tc>
      </w:tr>
      <w:tr w:rsidR="00E17AAF" w:rsidRPr="00E17AAF" w:rsidTr="00840C64">
        <w:trPr>
          <w:trHeight w:val="694"/>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0000079211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122</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500,0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200,0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200,0</w:t>
            </w:r>
          </w:p>
        </w:tc>
      </w:tr>
      <w:tr w:rsidR="00E17AAF" w:rsidRPr="00E17AAF" w:rsidTr="00840C64">
        <w:trPr>
          <w:trHeight w:val="704"/>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0000079211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129</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639,6</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536,9</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536,9</w:t>
            </w:r>
          </w:p>
        </w:tc>
      </w:tr>
      <w:tr w:rsidR="00E17AAF" w:rsidRPr="00E17AAF" w:rsidTr="00840C64">
        <w:trPr>
          <w:trHeight w:val="544"/>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0000079211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242</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34,0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34,0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34,0</w:t>
            </w:r>
          </w:p>
        </w:tc>
      </w:tr>
      <w:tr w:rsidR="00E17AAF" w:rsidRPr="00E17AAF" w:rsidTr="00840C64">
        <w:trPr>
          <w:trHeight w:val="269"/>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0000079211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244</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691,0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626,7</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735,9</w:t>
            </w:r>
          </w:p>
        </w:tc>
      </w:tr>
      <w:tr w:rsidR="00E17AAF" w:rsidRPr="00E17AAF" w:rsidTr="00850BA9">
        <w:trPr>
          <w:trHeight w:val="51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Осуществление государственных полномочий в области образования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0000079230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127,3</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102,1</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105,6</w:t>
            </w:r>
          </w:p>
        </w:tc>
      </w:tr>
      <w:tr w:rsidR="00E17AAF" w:rsidRPr="00E17AAF" w:rsidTr="00840C64">
        <w:trPr>
          <w:trHeight w:val="336"/>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09</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0000079230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244</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127,3</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102,1</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105,6</w:t>
            </w:r>
          </w:p>
        </w:tc>
      </w:tr>
      <w:tr w:rsidR="00E17AAF" w:rsidRPr="00E17AAF" w:rsidTr="00850BA9">
        <w:trPr>
          <w:trHeight w:val="30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0"/>
              <w:rPr>
                <w:rFonts w:ascii="Arial CYR" w:hAnsi="Arial CYR"/>
                <w:b/>
                <w:bCs/>
                <w:color w:val="000000"/>
                <w:sz w:val="20"/>
                <w:szCs w:val="20"/>
              </w:rPr>
            </w:pPr>
            <w:r w:rsidRPr="00E17AAF">
              <w:rPr>
                <w:rFonts w:ascii="Arial CYR" w:hAnsi="Arial CYR"/>
                <w:b/>
                <w:bCs/>
                <w:color w:val="000000"/>
                <w:sz w:val="20"/>
                <w:szCs w:val="20"/>
              </w:rPr>
              <w:t xml:space="preserve">    Социальная политика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0"/>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20 997,9</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16 651,0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0"/>
              <w:rPr>
                <w:rFonts w:ascii="Arial CYR" w:hAnsi="Arial CYR"/>
                <w:b/>
                <w:bCs/>
                <w:color w:val="000000"/>
                <w:sz w:val="20"/>
                <w:szCs w:val="20"/>
              </w:rPr>
            </w:pPr>
            <w:r w:rsidRPr="00E17AAF">
              <w:rPr>
                <w:rFonts w:ascii="Arial CYR" w:hAnsi="Arial CYR"/>
                <w:b/>
                <w:bCs/>
                <w:color w:val="000000"/>
                <w:sz w:val="20"/>
                <w:szCs w:val="20"/>
              </w:rPr>
              <w:t>17 223,9</w:t>
            </w:r>
          </w:p>
        </w:tc>
      </w:tr>
      <w:tr w:rsidR="00E17AAF" w:rsidRPr="00E17AAF" w:rsidTr="00840C64">
        <w:trPr>
          <w:trHeight w:val="375"/>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Социальное обеспечение населения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100,0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40C64">
        <w:trPr>
          <w:trHeight w:val="564"/>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Реализация мероприятий по муниципальной подпрограмме "Обеспечение жильем молодых семей"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0000079505</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100,0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50BA9">
        <w:trPr>
          <w:trHeight w:val="51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Субсидии гражданам на приобретение жилья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03</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0000079505</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322</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100,0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50BA9">
        <w:trPr>
          <w:trHeight w:val="300"/>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lastRenderedPageBreak/>
              <w:t xml:space="preserve">      Охрана семьи и детства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20 832,8</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16 651,0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17 223,9</w:t>
            </w:r>
          </w:p>
        </w:tc>
      </w:tr>
      <w:tr w:rsidR="00E17AAF" w:rsidRPr="00E17AAF" w:rsidTr="00840C64">
        <w:trPr>
          <w:trHeight w:val="683"/>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0000071228</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212,2</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168,6</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174,4</w:t>
            </w:r>
          </w:p>
        </w:tc>
      </w:tr>
      <w:tr w:rsidR="00E17AAF" w:rsidRPr="00E17AAF" w:rsidTr="00840C64">
        <w:trPr>
          <w:trHeight w:val="409"/>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Пособия, компенсации и иные социальные выплаты гражданам, кроме публичных нормативных обязательств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0000071228</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321</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212,2</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168,6</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174,4</w:t>
            </w:r>
          </w:p>
        </w:tc>
      </w:tr>
      <w:tr w:rsidR="00E17AAF" w:rsidRPr="00E17AAF" w:rsidTr="00840C64">
        <w:trPr>
          <w:trHeight w:val="939"/>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0000071230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1 433,4</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1 184,5</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1 225,3</w:t>
            </w:r>
          </w:p>
        </w:tc>
      </w:tr>
      <w:tr w:rsidR="00E17AAF" w:rsidRPr="00E17AAF" w:rsidTr="00840C64">
        <w:trPr>
          <w:trHeight w:val="542"/>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Пособия, компенсации и иные социальные выплаты гражданам, кроме публичных нормативных обязательств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0000071230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321</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1 433,4</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1 184,5</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1 225,3</w:t>
            </w:r>
          </w:p>
        </w:tc>
      </w:tr>
      <w:tr w:rsidR="00E17AAF" w:rsidRPr="00E17AAF" w:rsidTr="00840C64">
        <w:trPr>
          <w:trHeight w:val="1415"/>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Назначение и выплата ежемесячных денежных средств лицам из числа детей-сирот и детей, оставшихся без попечения родителей, ранее находившимся под опекой (попечительством), достигшим 18 лет и продолжающим </w:t>
            </w:r>
            <w:proofErr w:type="gramStart"/>
            <w:r w:rsidRPr="00E17AAF">
              <w:rPr>
                <w:rFonts w:ascii="Arial CYR" w:hAnsi="Arial CYR"/>
                <w:b/>
                <w:bCs/>
                <w:color w:val="000000"/>
                <w:sz w:val="20"/>
                <w:szCs w:val="20"/>
              </w:rPr>
              <w:t>обучение по</w:t>
            </w:r>
            <w:proofErr w:type="gramEnd"/>
            <w:r w:rsidRPr="00E17AAF">
              <w:rPr>
                <w:rFonts w:ascii="Arial CYR" w:hAnsi="Arial CYR"/>
                <w:b/>
                <w:bCs/>
                <w:color w:val="000000"/>
                <w:sz w:val="20"/>
                <w:szCs w:val="20"/>
              </w:rPr>
              <w:t xml:space="preserve"> очной форме обучения в общеобразовательных организациях</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0000072403</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70,3</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43,5</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43,5</w:t>
            </w:r>
          </w:p>
        </w:tc>
      </w:tr>
      <w:tr w:rsidR="00E17AAF" w:rsidRPr="00E17AAF" w:rsidTr="00840C64">
        <w:trPr>
          <w:trHeight w:val="414"/>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0000072403</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244</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0,3</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0,2</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0,2</w:t>
            </w:r>
          </w:p>
        </w:tc>
      </w:tr>
      <w:tr w:rsidR="00E17AAF" w:rsidRPr="00E17AAF" w:rsidTr="00840C64">
        <w:trPr>
          <w:trHeight w:val="406"/>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Пособия, компенсации, меры социальной поддержки по публичным нормативным обязательствам</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0000072403</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313</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70,0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43,3</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43,3</w:t>
            </w:r>
          </w:p>
        </w:tc>
      </w:tr>
      <w:tr w:rsidR="00E17AAF" w:rsidRPr="00E17AAF" w:rsidTr="00840C64">
        <w:trPr>
          <w:trHeight w:val="512"/>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Субвенции на назначение и выплату ежемесячных денежных средств на содержание детей в приемных семьях</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0000072411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1 654,5</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1 132,0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1 132,0</w:t>
            </w:r>
          </w:p>
        </w:tc>
      </w:tr>
      <w:tr w:rsidR="00E17AAF" w:rsidRPr="00E17AAF" w:rsidTr="00840C64">
        <w:trPr>
          <w:trHeight w:val="407"/>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0000072411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244</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8,2</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5,6</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5,6</w:t>
            </w:r>
          </w:p>
        </w:tc>
      </w:tr>
      <w:tr w:rsidR="00E17AAF" w:rsidRPr="00E17AAF" w:rsidTr="00840C64">
        <w:trPr>
          <w:trHeight w:val="555"/>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Пособия, компенсации, меры социальной поддержки по публичным нормативным обязательствам</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0000072411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313</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1 646,3</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1 126,4</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1 126,4</w:t>
            </w:r>
          </w:p>
        </w:tc>
      </w:tr>
      <w:tr w:rsidR="00E17AAF" w:rsidRPr="00E17AAF" w:rsidTr="00840C64">
        <w:trPr>
          <w:trHeight w:val="435"/>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Субвенции на назначение и выплату вознаграждения приемным родителям</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0000072421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905,6</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619,5</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619,5</w:t>
            </w:r>
          </w:p>
        </w:tc>
      </w:tr>
      <w:tr w:rsidR="00E17AAF" w:rsidRPr="00E17AAF" w:rsidTr="00840C64">
        <w:trPr>
          <w:trHeight w:val="371"/>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0000072421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244</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4,5</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3,0</w:t>
            </w:r>
          </w:p>
        </w:tc>
      </w:tr>
      <w:tr w:rsidR="00E17AAF" w:rsidRPr="00E17AAF" w:rsidTr="00840C64">
        <w:trPr>
          <w:trHeight w:val="432"/>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Приобретение товаров, работ, услуг в пользу граждан в целях их социального обеспечения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0000072421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323</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901,1</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616,5</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616,5</w:t>
            </w:r>
          </w:p>
        </w:tc>
      </w:tr>
      <w:tr w:rsidR="00E17AAF" w:rsidRPr="00E17AAF" w:rsidTr="00840C64">
        <w:trPr>
          <w:trHeight w:val="666"/>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Субвенции на назначение и выплату ежемесячных средств на содержание детей-сирот и детей, оставшихся без попечения родителей, в семьях опекунов</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0000072431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14 761,2</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12 071,3</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12 548,3</w:t>
            </w:r>
          </w:p>
        </w:tc>
      </w:tr>
      <w:tr w:rsidR="00E17AAF" w:rsidRPr="00E17AAF" w:rsidTr="00840C64">
        <w:trPr>
          <w:trHeight w:val="392"/>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0000072431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244</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71,1</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58,0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61,0</w:t>
            </w:r>
          </w:p>
        </w:tc>
      </w:tr>
      <w:tr w:rsidR="00E17AAF" w:rsidRPr="00E17AAF" w:rsidTr="00840C64">
        <w:trPr>
          <w:trHeight w:val="554"/>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Приобретение товаров, работ, услуг в пользу граждан в целях их социального обеспечения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0000072431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323</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14 690,1</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12 013,3</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12 487,3</w:t>
            </w:r>
          </w:p>
        </w:tc>
      </w:tr>
      <w:tr w:rsidR="00E17AAF" w:rsidRPr="00E17AAF" w:rsidTr="00840C64">
        <w:trPr>
          <w:trHeight w:val="1416"/>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lastRenderedPageBreak/>
              <w:t xml:space="preserve">        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0000074580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1 794,0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1 430,4</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1 479,6</w:t>
            </w:r>
          </w:p>
        </w:tc>
      </w:tr>
      <w:tr w:rsidR="00E17AAF" w:rsidRPr="00E17AAF" w:rsidTr="00840C64">
        <w:trPr>
          <w:trHeight w:val="272"/>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0000074580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244</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1 794,0</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1 430,4</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1 479,6</w:t>
            </w:r>
          </w:p>
        </w:tc>
      </w:tr>
      <w:tr w:rsidR="00E17AAF" w:rsidRPr="00E17AAF" w:rsidTr="00840C64">
        <w:trPr>
          <w:trHeight w:val="561"/>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Осуществление государственных полномочий в области социальной защиты населения</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0000079581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1,6</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1,2</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1,3</w:t>
            </w:r>
          </w:p>
        </w:tc>
      </w:tr>
      <w:tr w:rsidR="00E17AAF" w:rsidRPr="00E17AAF" w:rsidTr="00840C64">
        <w:trPr>
          <w:trHeight w:val="271"/>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04</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0000079581</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244</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1,6</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1,2</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1,3</w:t>
            </w:r>
          </w:p>
        </w:tc>
      </w:tr>
      <w:tr w:rsidR="00E17AAF" w:rsidRPr="00E17AAF" w:rsidTr="00840C64">
        <w:trPr>
          <w:trHeight w:val="274"/>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1"/>
              <w:rPr>
                <w:rFonts w:ascii="Arial CYR" w:hAnsi="Arial CYR"/>
                <w:b/>
                <w:bCs/>
                <w:color w:val="000000"/>
                <w:sz w:val="20"/>
                <w:szCs w:val="20"/>
              </w:rPr>
            </w:pPr>
            <w:r w:rsidRPr="00E17AAF">
              <w:rPr>
                <w:rFonts w:ascii="Arial CYR" w:hAnsi="Arial CYR"/>
                <w:b/>
                <w:bCs/>
                <w:color w:val="000000"/>
                <w:sz w:val="20"/>
                <w:szCs w:val="20"/>
              </w:rPr>
              <w:t xml:space="preserve">      Другие вопросы в области социальной политики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06</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1"/>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65,1</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1"/>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40C64">
        <w:trPr>
          <w:trHeight w:val="562"/>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2"/>
              <w:rPr>
                <w:rFonts w:ascii="Arial CYR" w:hAnsi="Arial CYR"/>
                <w:b/>
                <w:bCs/>
                <w:color w:val="000000"/>
                <w:sz w:val="20"/>
                <w:szCs w:val="20"/>
              </w:rPr>
            </w:pPr>
            <w:r w:rsidRPr="00E17AAF">
              <w:rPr>
                <w:rFonts w:ascii="Arial CYR" w:hAnsi="Arial CYR"/>
                <w:b/>
                <w:bCs/>
                <w:color w:val="000000"/>
                <w:sz w:val="20"/>
                <w:szCs w:val="20"/>
              </w:rPr>
              <w:t xml:space="preserve">        Мероприятия государственной программы Российской Федерации "Доступная среда"</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06</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00000L0270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2"/>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65,1</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2"/>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40C64">
        <w:trPr>
          <w:trHeight w:val="415"/>
        </w:trPr>
        <w:tc>
          <w:tcPr>
            <w:tcW w:w="6500" w:type="dxa"/>
            <w:tcBorders>
              <w:top w:val="nil"/>
              <w:left w:val="single" w:sz="4" w:space="0" w:color="000000"/>
              <w:bottom w:val="single" w:sz="4" w:space="0" w:color="000000"/>
              <w:right w:val="single" w:sz="4" w:space="0" w:color="000000"/>
            </w:tcBorders>
            <w:shd w:val="clear" w:color="auto" w:fill="auto"/>
            <w:hideMark/>
          </w:tcPr>
          <w:p w:rsidR="00E17AAF" w:rsidRPr="00E17AAF" w:rsidRDefault="00E17AAF" w:rsidP="00E17AAF">
            <w:pPr>
              <w:outlineLvl w:val="3"/>
              <w:rPr>
                <w:rFonts w:ascii="Arial CYR" w:hAnsi="Arial CYR"/>
                <w:b/>
                <w:bCs/>
                <w:color w:val="000000"/>
                <w:sz w:val="20"/>
                <w:szCs w:val="20"/>
              </w:rPr>
            </w:pPr>
            <w:r w:rsidRPr="00E17AAF">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926</w:t>
            </w:r>
          </w:p>
        </w:tc>
        <w:tc>
          <w:tcPr>
            <w:tcW w:w="72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06</w:t>
            </w:r>
          </w:p>
        </w:tc>
        <w:tc>
          <w:tcPr>
            <w:tcW w:w="1384"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00000L0270</w:t>
            </w:r>
          </w:p>
        </w:tc>
        <w:tc>
          <w:tcPr>
            <w:tcW w:w="820"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612</w:t>
            </w:r>
          </w:p>
        </w:tc>
        <w:tc>
          <w:tcPr>
            <w:tcW w:w="969" w:type="dxa"/>
            <w:tcBorders>
              <w:top w:val="nil"/>
              <w:left w:val="nil"/>
              <w:bottom w:val="single" w:sz="4" w:space="0" w:color="000000"/>
              <w:right w:val="single" w:sz="4" w:space="0" w:color="000000"/>
            </w:tcBorders>
            <w:shd w:val="clear" w:color="auto" w:fill="auto"/>
            <w:noWrap/>
            <w:hideMark/>
          </w:tcPr>
          <w:p w:rsidR="00E17AAF" w:rsidRPr="00E17AAF" w:rsidRDefault="00E17AAF" w:rsidP="00E17AAF">
            <w:pPr>
              <w:jc w:val="center"/>
              <w:outlineLvl w:val="3"/>
              <w:rPr>
                <w:rFonts w:ascii="Arial CYR" w:hAnsi="Arial CYR"/>
                <w:color w:val="000000"/>
                <w:sz w:val="20"/>
                <w:szCs w:val="20"/>
              </w:rPr>
            </w:pPr>
            <w:r w:rsidRPr="00E17AAF">
              <w:rPr>
                <w:rFonts w:ascii="Arial CYR" w:hAnsi="Arial CYR"/>
                <w:color w:val="000000"/>
                <w:sz w:val="20"/>
                <w:szCs w:val="20"/>
              </w:rPr>
              <w:t>000</w:t>
            </w:r>
          </w:p>
        </w:tc>
        <w:tc>
          <w:tcPr>
            <w:tcW w:w="129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65,1</w:t>
            </w:r>
          </w:p>
        </w:tc>
        <w:tc>
          <w:tcPr>
            <w:tcW w:w="1277"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c>
          <w:tcPr>
            <w:tcW w:w="1252" w:type="dxa"/>
            <w:tcBorders>
              <w:top w:val="nil"/>
              <w:left w:val="nil"/>
              <w:bottom w:val="single" w:sz="4" w:space="0" w:color="000000"/>
              <w:right w:val="single" w:sz="4" w:space="0" w:color="000000"/>
            </w:tcBorders>
            <w:shd w:val="clear" w:color="000000" w:fill="FFFF99"/>
            <w:noWrap/>
            <w:hideMark/>
          </w:tcPr>
          <w:p w:rsidR="00E17AAF" w:rsidRPr="00E17AAF" w:rsidRDefault="00E17AAF" w:rsidP="00E17AAF">
            <w:pPr>
              <w:jc w:val="right"/>
              <w:outlineLvl w:val="3"/>
              <w:rPr>
                <w:rFonts w:ascii="Arial CYR" w:hAnsi="Arial CYR"/>
                <w:b/>
                <w:bCs/>
                <w:color w:val="000000"/>
                <w:sz w:val="20"/>
                <w:szCs w:val="20"/>
              </w:rPr>
            </w:pPr>
            <w:r w:rsidRPr="00E17AAF">
              <w:rPr>
                <w:rFonts w:ascii="Arial CYR" w:hAnsi="Arial CYR"/>
                <w:b/>
                <w:bCs/>
                <w:color w:val="000000"/>
                <w:sz w:val="20"/>
                <w:szCs w:val="20"/>
              </w:rPr>
              <w:t>0,0</w:t>
            </w:r>
          </w:p>
        </w:tc>
      </w:tr>
      <w:tr w:rsidR="00E17AAF" w:rsidRPr="00E17AAF" w:rsidTr="00850BA9">
        <w:trPr>
          <w:trHeight w:val="255"/>
        </w:trPr>
        <w:tc>
          <w:tcPr>
            <w:tcW w:w="11973" w:type="dxa"/>
            <w:gridSpan w:val="7"/>
            <w:tcBorders>
              <w:top w:val="single" w:sz="4" w:space="0" w:color="000000"/>
              <w:left w:val="nil"/>
              <w:bottom w:val="nil"/>
              <w:right w:val="nil"/>
            </w:tcBorders>
            <w:shd w:val="clear" w:color="auto" w:fill="auto"/>
            <w:noWrap/>
            <w:vAlign w:val="bottom"/>
            <w:hideMark/>
          </w:tcPr>
          <w:p w:rsidR="00E17AAF" w:rsidRPr="00E17AAF" w:rsidRDefault="00E17AAF" w:rsidP="00E17AAF">
            <w:pPr>
              <w:jc w:val="right"/>
              <w:rPr>
                <w:rFonts w:ascii="Arial CYR" w:hAnsi="Arial CYR"/>
                <w:b/>
                <w:bCs/>
                <w:color w:val="000000"/>
                <w:sz w:val="20"/>
                <w:szCs w:val="20"/>
              </w:rPr>
            </w:pPr>
            <w:r w:rsidRPr="00E17AAF">
              <w:rPr>
                <w:rFonts w:ascii="Arial CYR" w:hAnsi="Arial CYR"/>
                <w:b/>
                <w:bCs/>
                <w:color w:val="000000"/>
                <w:sz w:val="20"/>
                <w:szCs w:val="20"/>
              </w:rPr>
              <w:t xml:space="preserve">Всего расходов:   </w:t>
            </w:r>
          </w:p>
        </w:tc>
        <w:tc>
          <w:tcPr>
            <w:tcW w:w="1292" w:type="dxa"/>
            <w:tcBorders>
              <w:top w:val="nil"/>
              <w:left w:val="nil"/>
              <w:bottom w:val="nil"/>
              <w:right w:val="nil"/>
            </w:tcBorders>
            <w:shd w:val="clear" w:color="000000" w:fill="FFFF99"/>
            <w:noWrap/>
            <w:hideMark/>
          </w:tcPr>
          <w:p w:rsidR="00E17AAF" w:rsidRPr="00E17AAF" w:rsidRDefault="00E17AAF" w:rsidP="00E17AAF">
            <w:pPr>
              <w:jc w:val="right"/>
              <w:rPr>
                <w:rFonts w:ascii="Arial CYR" w:hAnsi="Arial CYR"/>
                <w:b/>
                <w:bCs/>
                <w:color w:val="000000"/>
                <w:sz w:val="20"/>
                <w:szCs w:val="20"/>
              </w:rPr>
            </w:pPr>
            <w:r w:rsidRPr="00E17AAF">
              <w:rPr>
                <w:rFonts w:ascii="Arial CYR" w:hAnsi="Arial CYR"/>
                <w:b/>
                <w:bCs/>
                <w:color w:val="000000"/>
                <w:sz w:val="20"/>
                <w:szCs w:val="20"/>
              </w:rPr>
              <w:t>1 065 174,9</w:t>
            </w:r>
          </w:p>
        </w:tc>
        <w:tc>
          <w:tcPr>
            <w:tcW w:w="1277" w:type="dxa"/>
            <w:tcBorders>
              <w:top w:val="nil"/>
              <w:left w:val="nil"/>
              <w:bottom w:val="nil"/>
              <w:right w:val="nil"/>
            </w:tcBorders>
            <w:shd w:val="clear" w:color="000000" w:fill="FFFF99"/>
            <w:noWrap/>
            <w:hideMark/>
          </w:tcPr>
          <w:p w:rsidR="00E17AAF" w:rsidRPr="00E17AAF" w:rsidRDefault="00E17AAF" w:rsidP="00E17AAF">
            <w:pPr>
              <w:jc w:val="right"/>
              <w:rPr>
                <w:rFonts w:ascii="Arial CYR" w:hAnsi="Arial CYR"/>
                <w:b/>
                <w:bCs/>
                <w:color w:val="000000"/>
                <w:sz w:val="20"/>
                <w:szCs w:val="20"/>
              </w:rPr>
            </w:pPr>
            <w:r w:rsidRPr="00E17AAF">
              <w:rPr>
                <w:rFonts w:ascii="Arial CYR" w:hAnsi="Arial CYR"/>
                <w:b/>
                <w:bCs/>
                <w:color w:val="000000"/>
                <w:sz w:val="20"/>
                <w:szCs w:val="20"/>
              </w:rPr>
              <w:t>878 282,1</w:t>
            </w:r>
          </w:p>
        </w:tc>
        <w:tc>
          <w:tcPr>
            <w:tcW w:w="1252" w:type="dxa"/>
            <w:tcBorders>
              <w:top w:val="nil"/>
              <w:left w:val="nil"/>
              <w:bottom w:val="nil"/>
              <w:right w:val="nil"/>
            </w:tcBorders>
            <w:shd w:val="clear" w:color="000000" w:fill="FFFF99"/>
            <w:noWrap/>
            <w:hideMark/>
          </w:tcPr>
          <w:p w:rsidR="00E17AAF" w:rsidRPr="00E17AAF" w:rsidRDefault="00E17AAF" w:rsidP="00E17AAF">
            <w:pPr>
              <w:jc w:val="right"/>
              <w:rPr>
                <w:rFonts w:ascii="Arial CYR" w:hAnsi="Arial CYR"/>
                <w:b/>
                <w:bCs/>
                <w:color w:val="000000"/>
                <w:sz w:val="20"/>
                <w:szCs w:val="20"/>
              </w:rPr>
            </w:pPr>
            <w:r w:rsidRPr="00E17AAF">
              <w:rPr>
                <w:rFonts w:ascii="Arial CYR" w:hAnsi="Arial CYR"/>
                <w:b/>
                <w:bCs/>
                <w:color w:val="000000"/>
                <w:sz w:val="20"/>
                <w:szCs w:val="20"/>
              </w:rPr>
              <w:t>856 992,5</w:t>
            </w:r>
          </w:p>
        </w:tc>
      </w:tr>
    </w:tbl>
    <w:p w:rsidR="00E17AAF" w:rsidRDefault="00E17AAF" w:rsidP="008972D9">
      <w:pPr>
        <w:autoSpaceDE w:val="0"/>
        <w:autoSpaceDN w:val="0"/>
        <w:adjustRightInd w:val="0"/>
        <w:ind w:firstLine="709"/>
        <w:jc w:val="center"/>
        <w:rPr>
          <w:rFonts w:eastAsia="TimesNewRomanPSMT"/>
          <w:b/>
        </w:rPr>
      </w:pPr>
    </w:p>
    <w:p w:rsidR="00E17AAF" w:rsidRDefault="00E17AAF" w:rsidP="008972D9">
      <w:pPr>
        <w:autoSpaceDE w:val="0"/>
        <w:autoSpaceDN w:val="0"/>
        <w:adjustRightInd w:val="0"/>
        <w:ind w:firstLine="709"/>
        <w:jc w:val="center"/>
        <w:rPr>
          <w:rFonts w:eastAsia="TimesNewRomanPSMT"/>
          <w:b/>
        </w:rPr>
      </w:pPr>
    </w:p>
    <w:p w:rsidR="00E17AAF" w:rsidRDefault="00E17AAF" w:rsidP="008972D9">
      <w:pPr>
        <w:autoSpaceDE w:val="0"/>
        <w:autoSpaceDN w:val="0"/>
        <w:adjustRightInd w:val="0"/>
        <w:ind w:firstLine="709"/>
        <w:jc w:val="center"/>
        <w:rPr>
          <w:rFonts w:eastAsia="TimesNewRomanPSMT"/>
          <w:b/>
        </w:rPr>
        <w:sectPr w:rsidR="00E17AAF" w:rsidSect="00E17AAF">
          <w:pgSz w:w="16838" w:h="11906" w:orient="landscape"/>
          <w:pgMar w:top="426" w:right="1134" w:bottom="426" w:left="426" w:header="708" w:footer="708" w:gutter="0"/>
          <w:cols w:space="708"/>
          <w:docGrid w:linePitch="360"/>
        </w:sectPr>
      </w:pPr>
    </w:p>
    <w:p w:rsidR="00E17AAF" w:rsidRPr="00901E52" w:rsidRDefault="00E17AAF" w:rsidP="00E17AAF">
      <w:pPr>
        <w:jc w:val="right"/>
      </w:pPr>
      <w:r>
        <w:lastRenderedPageBreak/>
        <w:t>Приложение № 8</w:t>
      </w:r>
    </w:p>
    <w:p w:rsidR="00E17AAF" w:rsidRPr="00901E52" w:rsidRDefault="00E17AAF" w:rsidP="00E17AAF">
      <w:pPr>
        <w:jc w:val="right"/>
      </w:pPr>
      <w:r w:rsidRPr="00901E52">
        <w:t xml:space="preserve">к </w:t>
      </w:r>
      <w:r w:rsidR="00840C64">
        <w:t>р</w:t>
      </w:r>
      <w:r w:rsidRPr="00901E52">
        <w:t xml:space="preserve">ешению Совета муниципального района </w:t>
      </w:r>
    </w:p>
    <w:p w:rsidR="00E17AAF" w:rsidRPr="00901E52" w:rsidRDefault="00E17AAF" w:rsidP="00E17AAF">
      <w:pPr>
        <w:jc w:val="right"/>
      </w:pPr>
      <w:r w:rsidRPr="00901E52">
        <w:t>«Чернышевский район»</w:t>
      </w:r>
    </w:p>
    <w:p w:rsidR="00E17AAF" w:rsidRDefault="00E17AAF" w:rsidP="00E17AAF">
      <w:pPr>
        <w:jc w:val="right"/>
      </w:pPr>
      <w:r w:rsidRPr="00901E52">
        <w:t xml:space="preserve">от  </w:t>
      </w:r>
      <w:r>
        <w:t>21.01</w:t>
      </w:r>
      <w:r w:rsidRPr="00901E52">
        <w:t>.20</w:t>
      </w:r>
      <w:r>
        <w:t>20</w:t>
      </w:r>
      <w:r w:rsidRPr="00901E52">
        <w:t xml:space="preserve"> года</w:t>
      </w:r>
      <w:r w:rsidR="00840C64">
        <w:t xml:space="preserve"> № 206</w:t>
      </w:r>
    </w:p>
    <w:p w:rsidR="00840C64" w:rsidRDefault="00840C64" w:rsidP="00E17AAF">
      <w:pPr>
        <w:jc w:val="right"/>
        <w:rPr>
          <w:b/>
          <w:sz w:val="32"/>
          <w:szCs w:val="32"/>
        </w:rPr>
      </w:pPr>
    </w:p>
    <w:p w:rsidR="00E17AAF" w:rsidRPr="00893972" w:rsidRDefault="00E17AAF" w:rsidP="00E17AAF">
      <w:pPr>
        <w:jc w:val="right"/>
      </w:pPr>
      <w:r>
        <w:t>Приложение № 18</w:t>
      </w:r>
    </w:p>
    <w:p w:rsidR="00E17AAF" w:rsidRDefault="00E17AAF" w:rsidP="00E17AAF">
      <w:pPr>
        <w:jc w:val="right"/>
      </w:pPr>
      <w:r>
        <w:t xml:space="preserve">                                                                       к </w:t>
      </w:r>
      <w:r w:rsidR="00840C64">
        <w:t>р</w:t>
      </w:r>
      <w:r>
        <w:t xml:space="preserve">ешению Совета муниципального района                                                                                       </w:t>
      </w:r>
    </w:p>
    <w:p w:rsidR="00E17AAF" w:rsidRDefault="00E17AAF" w:rsidP="00E17AAF">
      <w:pPr>
        <w:jc w:val="right"/>
      </w:pPr>
      <w:r>
        <w:t xml:space="preserve">                                                                                                   «Чернышевский район»                                                                                           </w:t>
      </w:r>
    </w:p>
    <w:p w:rsidR="00E17AAF" w:rsidRPr="00885B30" w:rsidRDefault="00E17AAF" w:rsidP="00E17AAF">
      <w:pPr>
        <w:jc w:val="right"/>
      </w:pPr>
      <w:r>
        <w:t xml:space="preserve">                                                                    «О бюджете муниципального района</w:t>
      </w:r>
    </w:p>
    <w:p w:rsidR="00E17AAF" w:rsidRDefault="00E17AAF" w:rsidP="00E17AAF">
      <w:pPr>
        <w:jc w:val="right"/>
      </w:pPr>
      <w:r>
        <w:t xml:space="preserve">                                                                                         «Чернышевский район» на 2020</w:t>
      </w:r>
      <w:r w:rsidRPr="006924F4">
        <w:t xml:space="preserve"> </w:t>
      </w:r>
      <w:r>
        <w:t xml:space="preserve">год и плановый период 2021 и  2022 годов»             </w:t>
      </w:r>
    </w:p>
    <w:p w:rsidR="00E17AAF" w:rsidRDefault="00E17AAF" w:rsidP="00840C64">
      <w:pPr>
        <w:jc w:val="right"/>
      </w:pPr>
      <w:r>
        <w:t xml:space="preserve">                                                                                                     </w:t>
      </w:r>
      <w:r w:rsidR="00840C64">
        <w:t xml:space="preserve">  от  </w:t>
      </w:r>
      <w:r>
        <w:t>27 декабря 2019 года</w:t>
      </w:r>
      <w:r w:rsidR="00840C64">
        <w:t xml:space="preserve"> №   203</w:t>
      </w:r>
    </w:p>
    <w:p w:rsidR="00E17AAF" w:rsidRDefault="00E17AAF" w:rsidP="00E17AAF">
      <w:pPr>
        <w:jc w:val="both"/>
        <w:rPr>
          <w:sz w:val="20"/>
          <w:szCs w:val="20"/>
        </w:rPr>
      </w:pPr>
    </w:p>
    <w:p w:rsidR="00E17AAF" w:rsidRDefault="00E17AAF" w:rsidP="00E17AAF">
      <w:pPr>
        <w:rPr>
          <w:sz w:val="20"/>
          <w:szCs w:val="20"/>
        </w:rPr>
      </w:pPr>
    </w:p>
    <w:p w:rsidR="00E17AAF" w:rsidRDefault="00E17AAF" w:rsidP="00E17AAF">
      <w:pPr>
        <w:rPr>
          <w:sz w:val="20"/>
          <w:szCs w:val="20"/>
        </w:rPr>
      </w:pPr>
    </w:p>
    <w:p w:rsidR="00E17AAF" w:rsidRPr="00DE7903" w:rsidRDefault="00E17AAF" w:rsidP="00E17AAF">
      <w:pPr>
        <w:ind w:firstLine="935"/>
        <w:jc w:val="center"/>
        <w:rPr>
          <w:b/>
          <w:szCs w:val="28"/>
        </w:rPr>
      </w:pPr>
      <w:r>
        <w:rPr>
          <w:b/>
          <w:szCs w:val="28"/>
        </w:rPr>
        <w:t>Распределение дотаций на поддержку мер по обеспечению сбалансированности бюджетов между органами местного самоуправления поселений на 2020 год</w:t>
      </w:r>
    </w:p>
    <w:p w:rsidR="00E17AAF" w:rsidRDefault="00E17AAF" w:rsidP="00E17AAF">
      <w:pPr>
        <w:ind w:firstLine="935"/>
        <w:rPr>
          <w:b/>
        </w:rPr>
      </w:pPr>
    </w:p>
    <w:p w:rsidR="00E17AAF" w:rsidRDefault="00E17AAF" w:rsidP="00E17AAF">
      <w:pPr>
        <w:ind w:firstLine="935"/>
        <w:jc w:val="center"/>
      </w:pPr>
      <w:r>
        <w:rPr>
          <w:b/>
        </w:rPr>
        <w:t xml:space="preserve">       </w:t>
      </w:r>
      <w:r>
        <w:t xml:space="preserve">                                                                                         (тыс. рублей)</w:t>
      </w:r>
    </w:p>
    <w:p w:rsidR="00E17AAF" w:rsidRPr="00974738" w:rsidRDefault="00E17AAF" w:rsidP="00E17AAF">
      <w:pPr>
        <w:ind w:firstLine="935"/>
        <w:jc w:val="center"/>
        <w:rPr>
          <w:szCs w:val="28"/>
        </w:rPr>
      </w:pPr>
    </w:p>
    <w:tbl>
      <w:tblPr>
        <w:tblW w:w="8568" w:type="dxa"/>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8"/>
        <w:gridCol w:w="2880"/>
      </w:tblGrid>
      <w:tr w:rsidR="00E17AAF" w:rsidRPr="00352F4A" w:rsidTr="00E17AAF">
        <w:trPr>
          <w:trHeight w:val="400"/>
        </w:trPr>
        <w:tc>
          <w:tcPr>
            <w:tcW w:w="5688" w:type="dxa"/>
            <w:vMerge w:val="restart"/>
            <w:tcBorders>
              <w:top w:val="single" w:sz="4" w:space="0" w:color="auto"/>
              <w:left w:val="single" w:sz="4" w:space="0" w:color="auto"/>
              <w:right w:val="single" w:sz="4" w:space="0" w:color="auto"/>
            </w:tcBorders>
          </w:tcPr>
          <w:p w:rsidR="00E17AAF" w:rsidRPr="00352F4A" w:rsidRDefault="00E17AAF" w:rsidP="00E17AAF">
            <w:pPr>
              <w:jc w:val="center"/>
              <w:rPr>
                <w:b/>
              </w:rPr>
            </w:pPr>
            <w:r w:rsidRPr="00352F4A">
              <w:rPr>
                <w:b/>
              </w:rPr>
              <w:t>Наименование органа местного самоуправления</w:t>
            </w:r>
          </w:p>
          <w:p w:rsidR="00E17AAF" w:rsidRPr="00352F4A" w:rsidRDefault="00E17AAF" w:rsidP="00E17AAF">
            <w:pPr>
              <w:jc w:val="center"/>
              <w:rPr>
                <w:b/>
              </w:rPr>
            </w:pPr>
          </w:p>
        </w:tc>
        <w:tc>
          <w:tcPr>
            <w:tcW w:w="2880" w:type="dxa"/>
            <w:vMerge w:val="restart"/>
            <w:tcBorders>
              <w:top w:val="single" w:sz="4" w:space="0" w:color="auto"/>
              <w:left w:val="single" w:sz="4" w:space="0" w:color="auto"/>
              <w:right w:val="single" w:sz="4" w:space="0" w:color="auto"/>
            </w:tcBorders>
          </w:tcPr>
          <w:p w:rsidR="00E17AAF" w:rsidRPr="00352F4A" w:rsidRDefault="00E17AAF" w:rsidP="00E17AAF">
            <w:pPr>
              <w:ind w:hanging="108"/>
              <w:jc w:val="center"/>
              <w:rPr>
                <w:b/>
              </w:rPr>
            </w:pPr>
            <w:r w:rsidRPr="00352F4A">
              <w:rPr>
                <w:b/>
              </w:rPr>
              <w:t>Итого дотации на поддержку мер по обеспечению сбалансированности</w:t>
            </w:r>
          </w:p>
          <w:p w:rsidR="00E17AAF" w:rsidRPr="00352F4A" w:rsidRDefault="00E17AAF" w:rsidP="00E17AAF">
            <w:pPr>
              <w:jc w:val="center"/>
              <w:rPr>
                <w:b/>
              </w:rPr>
            </w:pPr>
          </w:p>
        </w:tc>
      </w:tr>
      <w:tr w:rsidR="00E17AAF" w:rsidRPr="00DE7903" w:rsidTr="00E17AAF">
        <w:trPr>
          <w:trHeight w:val="719"/>
        </w:trPr>
        <w:tc>
          <w:tcPr>
            <w:tcW w:w="5688" w:type="dxa"/>
            <w:vMerge/>
            <w:tcBorders>
              <w:left w:val="single" w:sz="4" w:space="0" w:color="auto"/>
              <w:right w:val="single" w:sz="4" w:space="0" w:color="auto"/>
            </w:tcBorders>
            <w:vAlign w:val="center"/>
          </w:tcPr>
          <w:p w:rsidR="00E17AAF" w:rsidRPr="00352F4A" w:rsidRDefault="00E17AAF" w:rsidP="00E17AAF">
            <w:pPr>
              <w:rPr>
                <w:b/>
              </w:rPr>
            </w:pPr>
          </w:p>
        </w:tc>
        <w:tc>
          <w:tcPr>
            <w:tcW w:w="2880" w:type="dxa"/>
            <w:vMerge/>
            <w:tcBorders>
              <w:left w:val="single" w:sz="4" w:space="0" w:color="auto"/>
              <w:right w:val="single" w:sz="4" w:space="0" w:color="auto"/>
            </w:tcBorders>
            <w:vAlign w:val="center"/>
          </w:tcPr>
          <w:p w:rsidR="00E17AAF" w:rsidRPr="00352F4A" w:rsidRDefault="00E17AAF" w:rsidP="00E17AAF">
            <w:pPr>
              <w:rPr>
                <w:b/>
              </w:rPr>
            </w:pPr>
          </w:p>
        </w:tc>
      </w:tr>
      <w:tr w:rsidR="00E17AAF" w:rsidRPr="00DE7903" w:rsidTr="00E17AAF">
        <w:trPr>
          <w:trHeight w:val="276"/>
        </w:trPr>
        <w:tc>
          <w:tcPr>
            <w:tcW w:w="5688" w:type="dxa"/>
            <w:vMerge/>
            <w:tcBorders>
              <w:left w:val="single" w:sz="4" w:space="0" w:color="auto"/>
              <w:bottom w:val="single" w:sz="4" w:space="0" w:color="auto"/>
              <w:right w:val="single" w:sz="4" w:space="0" w:color="auto"/>
            </w:tcBorders>
            <w:vAlign w:val="center"/>
          </w:tcPr>
          <w:p w:rsidR="00E17AAF" w:rsidRPr="00352F4A" w:rsidRDefault="00E17AAF" w:rsidP="00E17AAF">
            <w:pPr>
              <w:rPr>
                <w:b/>
              </w:rPr>
            </w:pPr>
          </w:p>
        </w:tc>
        <w:tc>
          <w:tcPr>
            <w:tcW w:w="2880" w:type="dxa"/>
            <w:vMerge/>
            <w:tcBorders>
              <w:left w:val="single" w:sz="4" w:space="0" w:color="auto"/>
              <w:bottom w:val="single" w:sz="4" w:space="0" w:color="auto"/>
              <w:right w:val="single" w:sz="4" w:space="0" w:color="auto"/>
            </w:tcBorders>
            <w:vAlign w:val="center"/>
          </w:tcPr>
          <w:p w:rsidR="00E17AAF" w:rsidRPr="00352F4A" w:rsidRDefault="00E17AAF" w:rsidP="00E17AAF">
            <w:pPr>
              <w:rPr>
                <w:b/>
              </w:rPr>
            </w:pPr>
          </w:p>
        </w:tc>
      </w:tr>
      <w:tr w:rsidR="00E17AAF" w:rsidRPr="00DE7903" w:rsidTr="00E17AAF">
        <w:tc>
          <w:tcPr>
            <w:tcW w:w="5688" w:type="dxa"/>
            <w:tcBorders>
              <w:top w:val="single" w:sz="4" w:space="0" w:color="auto"/>
              <w:left w:val="single" w:sz="4" w:space="0" w:color="auto"/>
              <w:bottom w:val="single" w:sz="4" w:space="0" w:color="auto"/>
              <w:right w:val="single" w:sz="4" w:space="0" w:color="auto"/>
            </w:tcBorders>
          </w:tcPr>
          <w:p w:rsidR="00E17AAF" w:rsidRPr="00352F4A" w:rsidRDefault="00E17AAF" w:rsidP="00E17AAF">
            <w:r w:rsidRPr="00352F4A">
              <w:t>Городское поселение «</w:t>
            </w:r>
            <w:proofErr w:type="spellStart"/>
            <w:r w:rsidRPr="00352F4A">
              <w:t>Букачачинское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E17AAF" w:rsidRPr="00352F4A" w:rsidRDefault="00E17AAF" w:rsidP="00E17AAF">
            <w:pPr>
              <w:jc w:val="center"/>
            </w:pPr>
            <w:r>
              <w:t>2 814,1</w:t>
            </w:r>
          </w:p>
        </w:tc>
      </w:tr>
      <w:tr w:rsidR="00E17AAF" w:rsidRPr="00DE7903" w:rsidTr="00E17AAF">
        <w:tc>
          <w:tcPr>
            <w:tcW w:w="5688" w:type="dxa"/>
            <w:tcBorders>
              <w:top w:val="single" w:sz="4" w:space="0" w:color="auto"/>
              <w:left w:val="single" w:sz="4" w:space="0" w:color="auto"/>
              <w:bottom w:val="single" w:sz="4" w:space="0" w:color="auto"/>
              <w:right w:val="single" w:sz="4" w:space="0" w:color="auto"/>
            </w:tcBorders>
          </w:tcPr>
          <w:p w:rsidR="00E17AAF" w:rsidRPr="00352F4A" w:rsidRDefault="00E17AAF" w:rsidP="00E17AAF">
            <w:r w:rsidRPr="00352F4A">
              <w:t>Городское поселение «</w:t>
            </w:r>
            <w:proofErr w:type="spellStart"/>
            <w:r w:rsidRPr="00352F4A">
              <w:t>Жирекенское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E17AAF" w:rsidRPr="00352F4A" w:rsidRDefault="00E17AAF" w:rsidP="00E17AAF">
            <w:pPr>
              <w:jc w:val="center"/>
            </w:pPr>
            <w:r w:rsidRPr="00352F4A">
              <w:t>-</w:t>
            </w:r>
          </w:p>
        </w:tc>
      </w:tr>
      <w:tr w:rsidR="00E17AAF" w:rsidRPr="00DE7903" w:rsidTr="00E17AAF">
        <w:tc>
          <w:tcPr>
            <w:tcW w:w="5688" w:type="dxa"/>
            <w:tcBorders>
              <w:top w:val="single" w:sz="4" w:space="0" w:color="auto"/>
              <w:left w:val="single" w:sz="4" w:space="0" w:color="auto"/>
              <w:bottom w:val="single" w:sz="4" w:space="0" w:color="auto"/>
              <w:right w:val="single" w:sz="4" w:space="0" w:color="auto"/>
            </w:tcBorders>
          </w:tcPr>
          <w:p w:rsidR="00E17AAF" w:rsidRPr="00352F4A" w:rsidRDefault="00E17AAF" w:rsidP="00E17AAF">
            <w:r w:rsidRPr="00352F4A">
              <w:t>Городское поселение «Аксеново-Зиловское»</w:t>
            </w:r>
          </w:p>
        </w:tc>
        <w:tc>
          <w:tcPr>
            <w:tcW w:w="2880" w:type="dxa"/>
            <w:tcBorders>
              <w:top w:val="single" w:sz="4" w:space="0" w:color="auto"/>
              <w:left w:val="single" w:sz="4" w:space="0" w:color="auto"/>
              <w:bottom w:val="single" w:sz="4" w:space="0" w:color="auto"/>
              <w:right w:val="single" w:sz="4" w:space="0" w:color="auto"/>
            </w:tcBorders>
          </w:tcPr>
          <w:p w:rsidR="00E17AAF" w:rsidRPr="00352F4A" w:rsidRDefault="00E17AAF" w:rsidP="00E17AAF">
            <w:pPr>
              <w:jc w:val="center"/>
            </w:pPr>
            <w:r w:rsidRPr="00352F4A">
              <w:t>-</w:t>
            </w:r>
          </w:p>
        </w:tc>
      </w:tr>
      <w:tr w:rsidR="00E17AAF" w:rsidRPr="00DE7903" w:rsidTr="00E17AAF">
        <w:tc>
          <w:tcPr>
            <w:tcW w:w="5688" w:type="dxa"/>
            <w:tcBorders>
              <w:top w:val="single" w:sz="4" w:space="0" w:color="auto"/>
              <w:left w:val="single" w:sz="4" w:space="0" w:color="auto"/>
              <w:bottom w:val="single" w:sz="4" w:space="0" w:color="auto"/>
              <w:right w:val="single" w:sz="4" w:space="0" w:color="auto"/>
            </w:tcBorders>
          </w:tcPr>
          <w:p w:rsidR="00E17AAF" w:rsidRPr="00352F4A" w:rsidRDefault="00E17AAF" w:rsidP="00E17AAF">
            <w:r w:rsidRPr="00352F4A">
              <w:t>Городское поселение «</w:t>
            </w:r>
            <w:proofErr w:type="spellStart"/>
            <w:r w:rsidRPr="00352F4A">
              <w:t>Чернышевское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E17AAF" w:rsidRPr="00352F4A" w:rsidRDefault="00E17AAF" w:rsidP="00E17AAF">
            <w:pPr>
              <w:ind w:firstLine="404"/>
            </w:pPr>
            <w:r>
              <w:t xml:space="preserve">               </w:t>
            </w:r>
            <w:r w:rsidRPr="00352F4A">
              <w:t>-</w:t>
            </w:r>
          </w:p>
        </w:tc>
      </w:tr>
      <w:tr w:rsidR="00E17AAF" w:rsidRPr="00DE7903" w:rsidTr="00E17AAF">
        <w:tc>
          <w:tcPr>
            <w:tcW w:w="5688" w:type="dxa"/>
            <w:tcBorders>
              <w:top w:val="single" w:sz="4" w:space="0" w:color="auto"/>
              <w:left w:val="single" w:sz="4" w:space="0" w:color="auto"/>
              <w:bottom w:val="single" w:sz="4" w:space="0" w:color="auto"/>
              <w:right w:val="single" w:sz="4" w:space="0" w:color="auto"/>
            </w:tcBorders>
          </w:tcPr>
          <w:p w:rsidR="00E17AAF" w:rsidRPr="00352F4A" w:rsidRDefault="00E17AAF" w:rsidP="00E17AAF">
            <w:pPr>
              <w:rPr>
                <w:b/>
              </w:rPr>
            </w:pPr>
            <w:r w:rsidRPr="00352F4A">
              <w:t xml:space="preserve">           </w:t>
            </w:r>
            <w:r w:rsidRPr="00352F4A">
              <w:rPr>
                <w:b/>
              </w:rPr>
              <w:t>ИТОГО по городским поселениям:</w:t>
            </w:r>
          </w:p>
        </w:tc>
        <w:tc>
          <w:tcPr>
            <w:tcW w:w="2880" w:type="dxa"/>
            <w:tcBorders>
              <w:top w:val="single" w:sz="4" w:space="0" w:color="auto"/>
              <w:left w:val="single" w:sz="4" w:space="0" w:color="auto"/>
              <w:bottom w:val="single" w:sz="4" w:space="0" w:color="auto"/>
              <w:right w:val="single" w:sz="4" w:space="0" w:color="auto"/>
            </w:tcBorders>
          </w:tcPr>
          <w:p w:rsidR="00E17AAF" w:rsidRPr="00352F4A" w:rsidRDefault="00E17AAF" w:rsidP="00E17AAF">
            <w:pPr>
              <w:jc w:val="center"/>
              <w:rPr>
                <w:b/>
              </w:rPr>
            </w:pPr>
            <w:r>
              <w:rPr>
                <w:b/>
              </w:rPr>
              <w:t>2 814,1</w:t>
            </w:r>
          </w:p>
        </w:tc>
      </w:tr>
      <w:tr w:rsidR="00E17AAF" w:rsidRPr="00DE7903" w:rsidTr="00E17AAF">
        <w:tc>
          <w:tcPr>
            <w:tcW w:w="5688" w:type="dxa"/>
            <w:tcBorders>
              <w:top w:val="single" w:sz="4" w:space="0" w:color="auto"/>
              <w:left w:val="single" w:sz="4" w:space="0" w:color="auto"/>
              <w:bottom w:val="single" w:sz="4" w:space="0" w:color="auto"/>
              <w:right w:val="single" w:sz="4" w:space="0" w:color="auto"/>
            </w:tcBorders>
          </w:tcPr>
          <w:p w:rsidR="00E17AAF" w:rsidRPr="00352F4A" w:rsidRDefault="00E17AAF" w:rsidP="00E17AAF">
            <w:r w:rsidRPr="00352F4A">
              <w:t>Сельское поселение «</w:t>
            </w:r>
            <w:proofErr w:type="spellStart"/>
            <w:r w:rsidRPr="00352F4A">
              <w:t>Алеурское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E17AAF" w:rsidRPr="00352F4A" w:rsidRDefault="00E17AAF" w:rsidP="00E17AAF">
            <w:pPr>
              <w:jc w:val="center"/>
            </w:pPr>
            <w:r>
              <w:t>1 152,8</w:t>
            </w:r>
          </w:p>
        </w:tc>
      </w:tr>
      <w:tr w:rsidR="00E17AAF" w:rsidRPr="00DE7903" w:rsidTr="00E17AAF">
        <w:tc>
          <w:tcPr>
            <w:tcW w:w="5688" w:type="dxa"/>
            <w:tcBorders>
              <w:top w:val="single" w:sz="4" w:space="0" w:color="auto"/>
              <w:left w:val="single" w:sz="4" w:space="0" w:color="auto"/>
              <w:bottom w:val="single" w:sz="4" w:space="0" w:color="auto"/>
              <w:right w:val="single" w:sz="4" w:space="0" w:color="auto"/>
            </w:tcBorders>
          </w:tcPr>
          <w:p w:rsidR="00E17AAF" w:rsidRPr="00352F4A" w:rsidRDefault="00E17AAF" w:rsidP="00E17AAF">
            <w:r w:rsidRPr="00352F4A">
              <w:t>Сельское поселение «</w:t>
            </w:r>
            <w:proofErr w:type="spellStart"/>
            <w:r w:rsidRPr="00352F4A">
              <w:t>Байгульское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E17AAF" w:rsidRPr="00352F4A" w:rsidRDefault="00E17AAF" w:rsidP="00E17AAF">
            <w:pPr>
              <w:jc w:val="center"/>
            </w:pPr>
            <w:r>
              <w:t>1 682,3</w:t>
            </w:r>
          </w:p>
        </w:tc>
      </w:tr>
      <w:tr w:rsidR="00E17AAF" w:rsidRPr="00DE7903" w:rsidTr="00E17AAF">
        <w:tc>
          <w:tcPr>
            <w:tcW w:w="5688" w:type="dxa"/>
            <w:tcBorders>
              <w:top w:val="single" w:sz="4" w:space="0" w:color="auto"/>
              <w:left w:val="single" w:sz="4" w:space="0" w:color="auto"/>
              <w:bottom w:val="single" w:sz="4" w:space="0" w:color="auto"/>
              <w:right w:val="single" w:sz="4" w:space="0" w:color="auto"/>
            </w:tcBorders>
          </w:tcPr>
          <w:p w:rsidR="00E17AAF" w:rsidRPr="00352F4A" w:rsidRDefault="00E17AAF" w:rsidP="00E17AAF">
            <w:r w:rsidRPr="00352F4A">
              <w:t>Сельское поселение «</w:t>
            </w:r>
            <w:proofErr w:type="spellStart"/>
            <w:r w:rsidRPr="00352F4A">
              <w:t>Бушулейское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E17AAF" w:rsidRPr="00352F4A" w:rsidRDefault="00E17AAF" w:rsidP="00E17AAF">
            <w:pPr>
              <w:jc w:val="center"/>
            </w:pPr>
            <w:r>
              <w:t>1 494,4</w:t>
            </w:r>
          </w:p>
        </w:tc>
      </w:tr>
      <w:tr w:rsidR="00E17AAF" w:rsidRPr="00DE7903" w:rsidTr="00E17AAF">
        <w:tc>
          <w:tcPr>
            <w:tcW w:w="5688" w:type="dxa"/>
            <w:tcBorders>
              <w:top w:val="single" w:sz="4" w:space="0" w:color="auto"/>
              <w:left w:val="single" w:sz="4" w:space="0" w:color="auto"/>
              <w:bottom w:val="single" w:sz="4" w:space="0" w:color="auto"/>
              <w:right w:val="single" w:sz="4" w:space="0" w:color="auto"/>
            </w:tcBorders>
          </w:tcPr>
          <w:p w:rsidR="00E17AAF" w:rsidRPr="00352F4A" w:rsidRDefault="00E17AAF" w:rsidP="00E17AAF">
            <w:r w:rsidRPr="00352F4A">
              <w:t>Сельское поселение «</w:t>
            </w:r>
            <w:proofErr w:type="spellStart"/>
            <w:r w:rsidRPr="00352F4A">
              <w:t>Гаурское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E17AAF" w:rsidRPr="00352F4A" w:rsidRDefault="00E17AAF" w:rsidP="00E17AAF">
            <w:pPr>
              <w:jc w:val="center"/>
            </w:pPr>
            <w:r>
              <w:t>3 115,7</w:t>
            </w:r>
          </w:p>
        </w:tc>
      </w:tr>
      <w:tr w:rsidR="00E17AAF" w:rsidRPr="00DE7903" w:rsidTr="00E17AAF">
        <w:tc>
          <w:tcPr>
            <w:tcW w:w="5688" w:type="dxa"/>
            <w:tcBorders>
              <w:top w:val="single" w:sz="4" w:space="0" w:color="auto"/>
              <w:left w:val="single" w:sz="4" w:space="0" w:color="auto"/>
              <w:bottom w:val="single" w:sz="4" w:space="0" w:color="auto"/>
              <w:right w:val="single" w:sz="4" w:space="0" w:color="auto"/>
            </w:tcBorders>
          </w:tcPr>
          <w:p w:rsidR="00E17AAF" w:rsidRPr="00352F4A" w:rsidRDefault="00E17AAF" w:rsidP="00E17AAF">
            <w:r w:rsidRPr="00352F4A">
              <w:t>Сельское поселение «</w:t>
            </w:r>
            <w:proofErr w:type="spellStart"/>
            <w:r w:rsidRPr="00352F4A">
              <w:t>Икшицкое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E17AAF" w:rsidRPr="00352F4A" w:rsidRDefault="00E17AAF" w:rsidP="00E17AAF">
            <w:pPr>
              <w:jc w:val="center"/>
            </w:pPr>
            <w:r>
              <w:t>1 754,0</w:t>
            </w:r>
          </w:p>
        </w:tc>
      </w:tr>
      <w:tr w:rsidR="00E17AAF" w:rsidRPr="00DE7903" w:rsidTr="00E17AAF">
        <w:tc>
          <w:tcPr>
            <w:tcW w:w="5688" w:type="dxa"/>
            <w:tcBorders>
              <w:top w:val="single" w:sz="4" w:space="0" w:color="auto"/>
              <w:left w:val="single" w:sz="4" w:space="0" w:color="auto"/>
              <w:bottom w:val="single" w:sz="4" w:space="0" w:color="auto"/>
              <w:right w:val="single" w:sz="4" w:space="0" w:color="auto"/>
            </w:tcBorders>
          </w:tcPr>
          <w:p w:rsidR="00E17AAF" w:rsidRPr="00352F4A" w:rsidRDefault="00E17AAF" w:rsidP="00E17AAF">
            <w:r w:rsidRPr="00352F4A">
              <w:t>Сельское поселение «Комсомольское»</w:t>
            </w:r>
          </w:p>
        </w:tc>
        <w:tc>
          <w:tcPr>
            <w:tcW w:w="2880" w:type="dxa"/>
            <w:tcBorders>
              <w:top w:val="single" w:sz="4" w:space="0" w:color="auto"/>
              <w:left w:val="single" w:sz="4" w:space="0" w:color="auto"/>
              <w:bottom w:val="single" w:sz="4" w:space="0" w:color="auto"/>
              <w:right w:val="single" w:sz="4" w:space="0" w:color="auto"/>
            </w:tcBorders>
          </w:tcPr>
          <w:p w:rsidR="00E17AAF" w:rsidRPr="00352F4A" w:rsidRDefault="00E17AAF" w:rsidP="00E17AAF">
            <w:pPr>
              <w:jc w:val="center"/>
            </w:pPr>
            <w:r>
              <w:t>3 658,4</w:t>
            </w:r>
          </w:p>
        </w:tc>
      </w:tr>
      <w:tr w:rsidR="00E17AAF" w:rsidRPr="00DE7903" w:rsidTr="00E17AAF">
        <w:tc>
          <w:tcPr>
            <w:tcW w:w="5688" w:type="dxa"/>
            <w:tcBorders>
              <w:top w:val="single" w:sz="4" w:space="0" w:color="auto"/>
              <w:left w:val="single" w:sz="4" w:space="0" w:color="auto"/>
              <w:bottom w:val="single" w:sz="4" w:space="0" w:color="auto"/>
              <w:right w:val="single" w:sz="4" w:space="0" w:color="auto"/>
            </w:tcBorders>
          </w:tcPr>
          <w:p w:rsidR="00E17AAF" w:rsidRPr="00352F4A" w:rsidRDefault="00E17AAF" w:rsidP="00E17AAF">
            <w:r w:rsidRPr="00352F4A">
              <w:t>Сельское поселение «</w:t>
            </w:r>
            <w:proofErr w:type="spellStart"/>
            <w:r w:rsidRPr="00352F4A">
              <w:t>Курлыченское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E17AAF" w:rsidRPr="00352F4A" w:rsidRDefault="00E17AAF" w:rsidP="00E17AAF">
            <w:pPr>
              <w:jc w:val="center"/>
            </w:pPr>
            <w:r>
              <w:t>514,0</w:t>
            </w:r>
          </w:p>
        </w:tc>
      </w:tr>
      <w:tr w:rsidR="00E17AAF" w:rsidRPr="00DE7903" w:rsidTr="00E17AAF">
        <w:tc>
          <w:tcPr>
            <w:tcW w:w="5688" w:type="dxa"/>
            <w:tcBorders>
              <w:top w:val="single" w:sz="4" w:space="0" w:color="auto"/>
              <w:left w:val="single" w:sz="4" w:space="0" w:color="auto"/>
              <w:bottom w:val="single" w:sz="4" w:space="0" w:color="auto"/>
              <w:right w:val="single" w:sz="4" w:space="0" w:color="auto"/>
            </w:tcBorders>
          </w:tcPr>
          <w:p w:rsidR="00E17AAF" w:rsidRPr="00352F4A" w:rsidRDefault="00E17AAF" w:rsidP="00E17AAF">
            <w:r w:rsidRPr="00352F4A">
              <w:t>Сельское поселение «</w:t>
            </w:r>
            <w:proofErr w:type="spellStart"/>
            <w:r w:rsidRPr="00352F4A">
              <w:t>Мильгидунское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E17AAF" w:rsidRPr="00352F4A" w:rsidRDefault="00E17AAF" w:rsidP="00E17AAF">
            <w:pPr>
              <w:jc w:val="center"/>
            </w:pPr>
            <w:r>
              <w:t>1 899,6</w:t>
            </w:r>
          </w:p>
        </w:tc>
      </w:tr>
      <w:tr w:rsidR="00E17AAF" w:rsidRPr="00DE7903" w:rsidTr="00E17AAF">
        <w:tc>
          <w:tcPr>
            <w:tcW w:w="5688" w:type="dxa"/>
            <w:tcBorders>
              <w:top w:val="single" w:sz="4" w:space="0" w:color="auto"/>
              <w:left w:val="single" w:sz="4" w:space="0" w:color="auto"/>
              <w:bottom w:val="single" w:sz="4" w:space="0" w:color="auto"/>
              <w:right w:val="single" w:sz="4" w:space="0" w:color="auto"/>
            </w:tcBorders>
          </w:tcPr>
          <w:p w:rsidR="00E17AAF" w:rsidRPr="00352F4A" w:rsidRDefault="00E17AAF" w:rsidP="00E17AAF">
            <w:r w:rsidRPr="00352F4A">
              <w:t>Сельское поселение «</w:t>
            </w:r>
            <w:proofErr w:type="spellStart"/>
            <w:r w:rsidRPr="00352F4A">
              <w:t>Новоильинское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E17AAF" w:rsidRPr="00352F4A" w:rsidRDefault="00E17AAF" w:rsidP="00E17AAF">
            <w:pPr>
              <w:jc w:val="center"/>
            </w:pPr>
            <w:r>
              <w:t>2 179,9</w:t>
            </w:r>
          </w:p>
        </w:tc>
      </w:tr>
      <w:tr w:rsidR="00E17AAF" w:rsidRPr="00DE7903" w:rsidTr="00E17AAF">
        <w:tc>
          <w:tcPr>
            <w:tcW w:w="5688" w:type="dxa"/>
            <w:tcBorders>
              <w:top w:val="single" w:sz="4" w:space="0" w:color="auto"/>
              <w:left w:val="single" w:sz="4" w:space="0" w:color="auto"/>
              <w:bottom w:val="single" w:sz="4" w:space="0" w:color="auto"/>
              <w:right w:val="single" w:sz="4" w:space="0" w:color="auto"/>
            </w:tcBorders>
          </w:tcPr>
          <w:p w:rsidR="00E17AAF" w:rsidRPr="00352F4A" w:rsidRDefault="00E17AAF" w:rsidP="00E17AAF">
            <w:r w:rsidRPr="00352F4A">
              <w:t>Сельское поселение «</w:t>
            </w:r>
            <w:proofErr w:type="spellStart"/>
            <w:r w:rsidRPr="00352F4A">
              <w:t>Новооловское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E17AAF" w:rsidRPr="00352F4A" w:rsidRDefault="00E17AAF" w:rsidP="00E17AAF">
            <w:pPr>
              <w:jc w:val="center"/>
            </w:pPr>
            <w:r>
              <w:t>199,3</w:t>
            </w:r>
          </w:p>
        </w:tc>
      </w:tr>
      <w:tr w:rsidR="00E17AAF" w:rsidRPr="00DE7903" w:rsidTr="00E17AAF">
        <w:tc>
          <w:tcPr>
            <w:tcW w:w="5688" w:type="dxa"/>
            <w:tcBorders>
              <w:top w:val="single" w:sz="4" w:space="0" w:color="auto"/>
              <w:left w:val="single" w:sz="4" w:space="0" w:color="auto"/>
              <w:bottom w:val="single" w:sz="4" w:space="0" w:color="auto"/>
              <w:right w:val="single" w:sz="4" w:space="0" w:color="auto"/>
            </w:tcBorders>
          </w:tcPr>
          <w:p w:rsidR="00E17AAF" w:rsidRPr="00352F4A" w:rsidRDefault="00E17AAF" w:rsidP="00E17AAF">
            <w:r w:rsidRPr="00352F4A">
              <w:t>Сельское поселение «</w:t>
            </w:r>
            <w:proofErr w:type="spellStart"/>
            <w:r w:rsidRPr="00352F4A">
              <w:t>Старооловское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E17AAF" w:rsidRPr="00352F4A" w:rsidRDefault="00E17AAF" w:rsidP="00E17AAF">
            <w:pPr>
              <w:jc w:val="center"/>
            </w:pPr>
            <w:r>
              <w:t>1 955,2</w:t>
            </w:r>
          </w:p>
        </w:tc>
      </w:tr>
      <w:tr w:rsidR="00E17AAF" w:rsidRPr="00DE7903" w:rsidTr="00E17AAF">
        <w:tc>
          <w:tcPr>
            <w:tcW w:w="5688" w:type="dxa"/>
            <w:tcBorders>
              <w:top w:val="single" w:sz="4" w:space="0" w:color="auto"/>
              <w:left w:val="single" w:sz="4" w:space="0" w:color="auto"/>
              <w:bottom w:val="single" w:sz="4" w:space="0" w:color="auto"/>
              <w:right w:val="single" w:sz="4" w:space="0" w:color="auto"/>
            </w:tcBorders>
          </w:tcPr>
          <w:p w:rsidR="00E17AAF" w:rsidRPr="00352F4A" w:rsidRDefault="00E17AAF" w:rsidP="00E17AAF">
            <w:r w:rsidRPr="00352F4A">
              <w:t>Сельское поселение «</w:t>
            </w:r>
            <w:proofErr w:type="spellStart"/>
            <w:r w:rsidRPr="00352F4A">
              <w:t>Укурейское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E17AAF" w:rsidRPr="00352F4A" w:rsidRDefault="00E17AAF" w:rsidP="00E17AAF">
            <w:pPr>
              <w:jc w:val="center"/>
            </w:pPr>
            <w:r>
              <w:t>3 641,7</w:t>
            </w:r>
          </w:p>
        </w:tc>
      </w:tr>
      <w:tr w:rsidR="00E17AAF" w:rsidRPr="00DE7903" w:rsidTr="00E17AAF">
        <w:tc>
          <w:tcPr>
            <w:tcW w:w="5688" w:type="dxa"/>
            <w:tcBorders>
              <w:top w:val="single" w:sz="4" w:space="0" w:color="auto"/>
              <w:left w:val="single" w:sz="4" w:space="0" w:color="auto"/>
              <w:bottom w:val="single" w:sz="4" w:space="0" w:color="auto"/>
              <w:right w:val="single" w:sz="4" w:space="0" w:color="auto"/>
            </w:tcBorders>
          </w:tcPr>
          <w:p w:rsidR="00E17AAF" w:rsidRPr="00352F4A" w:rsidRDefault="00E17AAF" w:rsidP="00E17AAF">
            <w:r w:rsidRPr="00352F4A">
              <w:t>Сельское поселение «</w:t>
            </w:r>
            <w:proofErr w:type="spellStart"/>
            <w:r w:rsidRPr="00352F4A">
              <w:t>Урюмское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E17AAF" w:rsidRPr="00352F4A" w:rsidRDefault="00E17AAF" w:rsidP="00E17AAF">
            <w:pPr>
              <w:jc w:val="center"/>
            </w:pPr>
            <w:r>
              <w:t>550,0</w:t>
            </w:r>
          </w:p>
        </w:tc>
      </w:tr>
      <w:tr w:rsidR="00E17AAF" w:rsidRPr="00DE7903" w:rsidTr="00E17AAF">
        <w:tc>
          <w:tcPr>
            <w:tcW w:w="5688" w:type="dxa"/>
            <w:tcBorders>
              <w:top w:val="single" w:sz="4" w:space="0" w:color="auto"/>
              <w:left w:val="single" w:sz="4" w:space="0" w:color="auto"/>
              <w:bottom w:val="single" w:sz="4" w:space="0" w:color="auto"/>
              <w:right w:val="single" w:sz="4" w:space="0" w:color="auto"/>
            </w:tcBorders>
          </w:tcPr>
          <w:p w:rsidR="00E17AAF" w:rsidRPr="00352F4A" w:rsidRDefault="00E17AAF" w:rsidP="00E17AAF">
            <w:r w:rsidRPr="00352F4A">
              <w:t>Сельское поселение «</w:t>
            </w:r>
            <w:proofErr w:type="spellStart"/>
            <w:r w:rsidRPr="00352F4A">
              <w:t>Утанское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E17AAF" w:rsidRPr="00352F4A" w:rsidRDefault="00E17AAF" w:rsidP="00E17AAF">
            <w:pPr>
              <w:jc w:val="center"/>
            </w:pPr>
            <w:r>
              <w:t>2 979,0</w:t>
            </w:r>
          </w:p>
        </w:tc>
      </w:tr>
      <w:tr w:rsidR="00E17AAF" w:rsidRPr="00DE7903" w:rsidTr="00E17AAF">
        <w:tc>
          <w:tcPr>
            <w:tcW w:w="5688" w:type="dxa"/>
            <w:tcBorders>
              <w:top w:val="single" w:sz="4" w:space="0" w:color="auto"/>
              <w:left w:val="single" w:sz="4" w:space="0" w:color="auto"/>
              <w:bottom w:val="single" w:sz="4" w:space="0" w:color="auto"/>
              <w:right w:val="single" w:sz="4" w:space="0" w:color="auto"/>
            </w:tcBorders>
          </w:tcPr>
          <w:p w:rsidR="00E17AAF" w:rsidRPr="00352F4A" w:rsidRDefault="00E17AAF" w:rsidP="00E17AAF">
            <w:pPr>
              <w:rPr>
                <w:b/>
              </w:rPr>
            </w:pPr>
            <w:r w:rsidRPr="00352F4A">
              <w:t xml:space="preserve">           </w:t>
            </w:r>
            <w:r w:rsidRPr="00352F4A">
              <w:rPr>
                <w:b/>
              </w:rPr>
              <w:t>ИТОГО по сельским поселениям:</w:t>
            </w:r>
          </w:p>
        </w:tc>
        <w:tc>
          <w:tcPr>
            <w:tcW w:w="2880" w:type="dxa"/>
            <w:tcBorders>
              <w:top w:val="single" w:sz="4" w:space="0" w:color="auto"/>
              <w:left w:val="single" w:sz="4" w:space="0" w:color="auto"/>
              <w:bottom w:val="single" w:sz="4" w:space="0" w:color="auto"/>
              <w:right w:val="single" w:sz="4" w:space="0" w:color="auto"/>
            </w:tcBorders>
          </w:tcPr>
          <w:p w:rsidR="00E17AAF" w:rsidRPr="00352F4A" w:rsidRDefault="00E17AAF" w:rsidP="00E17AAF">
            <w:pPr>
              <w:jc w:val="center"/>
              <w:rPr>
                <w:b/>
              </w:rPr>
            </w:pPr>
            <w:r>
              <w:rPr>
                <w:b/>
              </w:rPr>
              <w:t>26 776,3</w:t>
            </w:r>
          </w:p>
        </w:tc>
      </w:tr>
      <w:tr w:rsidR="00E17AAF" w:rsidRPr="00DE7903" w:rsidTr="00E17AAF">
        <w:tc>
          <w:tcPr>
            <w:tcW w:w="5688" w:type="dxa"/>
            <w:tcBorders>
              <w:top w:val="single" w:sz="4" w:space="0" w:color="auto"/>
              <w:left w:val="single" w:sz="4" w:space="0" w:color="auto"/>
              <w:bottom w:val="single" w:sz="4" w:space="0" w:color="auto"/>
              <w:right w:val="single" w:sz="4" w:space="0" w:color="auto"/>
            </w:tcBorders>
          </w:tcPr>
          <w:p w:rsidR="00E17AAF" w:rsidRPr="00352F4A" w:rsidRDefault="00E17AAF" w:rsidP="00E17AAF">
            <w:pPr>
              <w:rPr>
                <w:b/>
                <w:szCs w:val="28"/>
              </w:rPr>
            </w:pPr>
            <w:r w:rsidRPr="00352F4A">
              <w:rPr>
                <w:szCs w:val="28"/>
              </w:rPr>
              <w:t xml:space="preserve">                </w:t>
            </w:r>
            <w:r w:rsidRPr="00352F4A">
              <w:rPr>
                <w:b/>
                <w:szCs w:val="28"/>
              </w:rPr>
              <w:t>ВСЕГО по поселениям:</w:t>
            </w:r>
          </w:p>
        </w:tc>
        <w:tc>
          <w:tcPr>
            <w:tcW w:w="2880" w:type="dxa"/>
            <w:tcBorders>
              <w:top w:val="single" w:sz="4" w:space="0" w:color="auto"/>
              <w:left w:val="single" w:sz="4" w:space="0" w:color="auto"/>
              <w:bottom w:val="single" w:sz="4" w:space="0" w:color="auto"/>
              <w:right w:val="single" w:sz="4" w:space="0" w:color="auto"/>
            </w:tcBorders>
          </w:tcPr>
          <w:p w:rsidR="00E17AAF" w:rsidRPr="00352F4A" w:rsidRDefault="00E17AAF" w:rsidP="00E17AAF">
            <w:pPr>
              <w:jc w:val="center"/>
              <w:rPr>
                <w:b/>
                <w:szCs w:val="28"/>
              </w:rPr>
            </w:pPr>
            <w:r>
              <w:rPr>
                <w:b/>
                <w:szCs w:val="28"/>
              </w:rPr>
              <w:t>29 590,4</w:t>
            </w:r>
          </w:p>
        </w:tc>
      </w:tr>
    </w:tbl>
    <w:p w:rsidR="00E17AAF" w:rsidRDefault="00E17AAF" w:rsidP="00E17AAF"/>
    <w:p w:rsidR="00E17AAF" w:rsidRDefault="00E17AAF" w:rsidP="00E17AAF"/>
    <w:p w:rsidR="00E17AAF" w:rsidRDefault="00E17AAF" w:rsidP="00E17AAF"/>
    <w:p w:rsidR="00E17AAF" w:rsidRDefault="00E17AAF" w:rsidP="00E17AAF"/>
    <w:p w:rsidR="00E17AAF" w:rsidRDefault="00E17AAF" w:rsidP="00E17AAF"/>
    <w:p w:rsidR="00E17AAF" w:rsidRDefault="00E17AAF" w:rsidP="00E17AAF">
      <w:pPr>
        <w:jc w:val="right"/>
      </w:pPr>
    </w:p>
    <w:p w:rsidR="00840C64" w:rsidRDefault="00840C64" w:rsidP="00E17AAF">
      <w:pPr>
        <w:jc w:val="right"/>
      </w:pPr>
    </w:p>
    <w:p w:rsidR="00E17AAF" w:rsidRDefault="00E17AAF" w:rsidP="00E17AAF">
      <w:pPr>
        <w:jc w:val="right"/>
      </w:pPr>
    </w:p>
    <w:p w:rsidR="00E17AAF" w:rsidRDefault="00E17AAF" w:rsidP="00E17AAF">
      <w:pPr>
        <w:jc w:val="right"/>
      </w:pPr>
    </w:p>
    <w:p w:rsidR="00E17AAF" w:rsidRPr="00901E52" w:rsidRDefault="00E17AAF" w:rsidP="00E17AAF">
      <w:pPr>
        <w:jc w:val="right"/>
      </w:pPr>
      <w:r>
        <w:t>Приложение № 9</w:t>
      </w:r>
    </w:p>
    <w:p w:rsidR="00E17AAF" w:rsidRPr="00901E52" w:rsidRDefault="00E17AAF" w:rsidP="00E17AAF">
      <w:pPr>
        <w:jc w:val="right"/>
      </w:pPr>
      <w:r w:rsidRPr="00901E52">
        <w:t xml:space="preserve">к </w:t>
      </w:r>
      <w:r w:rsidR="00840C64">
        <w:t>р</w:t>
      </w:r>
      <w:r w:rsidRPr="00901E52">
        <w:t xml:space="preserve">ешению Совета муниципального района </w:t>
      </w:r>
    </w:p>
    <w:p w:rsidR="00E17AAF" w:rsidRPr="00901E52" w:rsidRDefault="00E17AAF" w:rsidP="00E17AAF">
      <w:pPr>
        <w:jc w:val="right"/>
      </w:pPr>
      <w:r w:rsidRPr="00901E52">
        <w:t>«Чернышевский район»</w:t>
      </w:r>
    </w:p>
    <w:p w:rsidR="00E17AAF" w:rsidRDefault="00E17AAF" w:rsidP="00E17AAF">
      <w:pPr>
        <w:jc w:val="right"/>
      </w:pPr>
      <w:r>
        <w:t xml:space="preserve"> </w:t>
      </w:r>
      <w:r w:rsidRPr="00901E52">
        <w:t xml:space="preserve">от </w:t>
      </w:r>
      <w:r>
        <w:t>21.01</w:t>
      </w:r>
      <w:r w:rsidRPr="00901E52">
        <w:t>.20</w:t>
      </w:r>
      <w:r>
        <w:t>20</w:t>
      </w:r>
      <w:r w:rsidRPr="00901E52">
        <w:t xml:space="preserve">  года</w:t>
      </w:r>
      <w:r w:rsidR="00840C64">
        <w:t xml:space="preserve"> № 206</w:t>
      </w:r>
    </w:p>
    <w:p w:rsidR="00840C64" w:rsidRDefault="00840C64" w:rsidP="00E17AAF">
      <w:pPr>
        <w:jc w:val="right"/>
        <w:rPr>
          <w:b/>
          <w:sz w:val="32"/>
          <w:szCs w:val="32"/>
        </w:rPr>
      </w:pPr>
    </w:p>
    <w:p w:rsidR="00E17AAF" w:rsidRPr="00D43524" w:rsidRDefault="00E17AAF" w:rsidP="00E17AAF">
      <w:pPr>
        <w:jc w:val="right"/>
      </w:pPr>
      <w:r w:rsidRPr="00D43524">
        <w:rPr>
          <w:color w:val="FF0000"/>
        </w:rPr>
        <w:t xml:space="preserve">                                                                                        </w:t>
      </w:r>
      <w:r w:rsidRPr="00D43524">
        <w:t xml:space="preserve">  Приложение №</w:t>
      </w:r>
      <w:r w:rsidR="00840C64">
        <w:t xml:space="preserve"> </w:t>
      </w:r>
      <w:r w:rsidRPr="00D43524">
        <w:t>27</w:t>
      </w:r>
    </w:p>
    <w:p w:rsidR="00E17AAF" w:rsidRPr="00D43524" w:rsidRDefault="00E17AAF" w:rsidP="00E17AAF">
      <w:pPr>
        <w:jc w:val="right"/>
      </w:pPr>
      <w:r w:rsidRPr="00D43524">
        <w:t xml:space="preserve">                                                                                </w:t>
      </w:r>
      <w:r w:rsidR="00840C64">
        <w:t xml:space="preserve">                              </w:t>
      </w:r>
      <w:r w:rsidRPr="00D43524">
        <w:t xml:space="preserve">к </w:t>
      </w:r>
      <w:r w:rsidR="00840C64">
        <w:t>р</w:t>
      </w:r>
      <w:r w:rsidRPr="00D43524">
        <w:t xml:space="preserve">ешению Совета муниципального района                                                                </w:t>
      </w:r>
    </w:p>
    <w:p w:rsidR="00E17AAF" w:rsidRPr="00D43524" w:rsidRDefault="00E17AAF" w:rsidP="00E17AAF">
      <w:pPr>
        <w:ind w:firstLine="3553"/>
        <w:jc w:val="right"/>
      </w:pPr>
      <w:r w:rsidRPr="00D43524">
        <w:t xml:space="preserve">                                              «Чернышевский район» </w:t>
      </w:r>
    </w:p>
    <w:p w:rsidR="00E17AAF" w:rsidRPr="00D43524" w:rsidRDefault="00E17AAF" w:rsidP="00E17AAF">
      <w:pPr>
        <w:jc w:val="right"/>
      </w:pPr>
      <w:r w:rsidRPr="00D43524">
        <w:t xml:space="preserve"> «О бюджете муниципального района</w:t>
      </w:r>
    </w:p>
    <w:p w:rsidR="00E17AAF" w:rsidRPr="00D43524" w:rsidRDefault="00E17AAF" w:rsidP="00E17AAF">
      <w:pPr>
        <w:jc w:val="right"/>
      </w:pPr>
      <w:r w:rsidRPr="00D43524">
        <w:t xml:space="preserve"> «Чернышевский район» на 20</w:t>
      </w:r>
      <w:r>
        <w:t>20</w:t>
      </w:r>
      <w:r w:rsidRPr="00D43524">
        <w:t xml:space="preserve"> год и плановый период</w:t>
      </w:r>
    </w:p>
    <w:p w:rsidR="00E17AAF" w:rsidRPr="00D43524" w:rsidRDefault="00E17AAF" w:rsidP="00E17AAF">
      <w:pPr>
        <w:jc w:val="right"/>
      </w:pPr>
      <w:r w:rsidRPr="00D43524">
        <w:t xml:space="preserve"> 20</w:t>
      </w:r>
      <w:r>
        <w:t>21</w:t>
      </w:r>
      <w:r w:rsidRPr="00D43524">
        <w:t xml:space="preserve"> и 20</w:t>
      </w:r>
      <w:r>
        <w:t>22</w:t>
      </w:r>
      <w:r w:rsidRPr="00D43524">
        <w:t xml:space="preserve"> годов»</w:t>
      </w:r>
    </w:p>
    <w:p w:rsidR="00E17AAF" w:rsidRPr="00D43524" w:rsidRDefault="00E17AAF" w:rsidP="00E17AAF">
      <w:pPr>
        <w:ind w:firstLine="935"/>
        <w:jc w:val="right"/>
      </w:pPr>
      <w:r w:rsidRPr="00D43524">
        <w:t xml:space="preserve">от </w:t>
      </w:r>
      <w:r>
        <w:t xml:space="preserve"> 27 декабря</w:t>
      </w:r>
      <w:r w:rsidRPr="00D43524">
        <w:t xml:space="preserve"> 201</w:t>
      </w:r>
      <w:r>
        <w:t>9</w:t>
      </w:r>
      <w:r w:rsidRPr="00D43524">
        <w:t xml:space="preserve"> г.</w:t>
      </w:r>
      <w:r w:rsidR="00840C64" w:rsidRPr="00840C64">
        <w:t xml:space="preserve"> </w:t>
      </w:r>
      <w:r w:rsidR="00840C64" w:rsidRPr="00D43524">
        <w:t>№</w:t>
      </w:r>
      <w:r w:rsidR="00840C64">
        <w:t xml:space="preserve"> 203</w:t>
      </w:r>
      <w:r w:rsidR="00840C64" w:rsidRPr="00D43524">
        <w:t xml:space="preserve"> </w:t>
      </w:r>
      <w:r w:rsidR="00840C64">
        <w:t xml:space="preserve">    </w:t>
      </w:r>
      <w:r w:rsidR="00840C64" w:rsidRPr="00D43524">
        <w:t xml:space="preserve"> </w:t>
      </w:r>
    </w:p>
    <w:p w:rsidR="00E17AAF" w:rsidRPr="003061AF" w:rsidRDefault="00E17AAF" w:rsidP="00E17AAF">
      <w:pPr>
        <w:jc w:val="center"/>
        <w:rPr>
          <w:b/>
          <w:bCs/>
          <w:sz w:val="20"/>
          <w:szCs w:val="20"/>
        </w:rPr>
      </w:pPr>
    </w:p>
    <w:p w:rsidR="00E17AAF" w:rsidRPr="00146BE7" w:rsidRDefault="00E17AAF" w:rsidP="00E17AAF">
      <w:pPr>
        <w:jc w:val="center"/>
        <w:rPr>
          <w:b/>
          <w:szCs w:val="28"/>
        </w:rPr>
      </w:pPr>
      <w:r w:rsidRPr="00146BE7">
        <w:rPr>
          <w:b/>
          <w:szCs w:val="28"/>
        </w:rPr>
        <w:t>Перечень   муниципальных программ, предусмотренных к финансированию за счет средств районного бюджета  в 20</w:t>
      </w:r>
      <w:r>
        <w:rPr>
          <w:b/>
          <w:szCs w:val="28"/>
        </w:rPr>
        <w:t>20</w:t>
      </w:r>
      <w:r w:rsidRPr="00146BE7">
        <w:rPr>
          <w:b/>
          <w:szCs w:val="28"/>
        </w:rPr>
        <w:t xml:space="preserve"> году</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9"/>
        <w:gridCol w:w="8261"/>
        <w:gridCol w:w="1704"/>
      </w:tblGrid>
      <w:tr w:rsidR="00E17AAF" w:rsidRPr="00A7660A" w:rsidTr="00840C64">
        <w:trPr>
          <w:trHeight w:val="905"/>
        </w:trPr>
        <w:tc>
          <w:tcPr>
            <w:tcW w:w="669" w:type="dxa"/>
          </w:tcPr>
          <w:p w:rsidR="00E17AAF" w:rsidRPr="00A7660A" w:rsidRDefault="00E17AAF" w:rsidP="00E17AAF">
            <w:pPr>
              <w:spacing w:before="120"/>
              <w:jc w:val="center"/>
              <w:rPr>
                <w:b/>
              </w:rPr>
            </w:pPr>
            <w:r w:rsidRPr="00A7660A">
              <w:rPr>
                <w:b/>
              </w:rPr>
              <w:t>№</w:t>
            </w:r>
          </w:p>
          <w:p w:rsidR="00E17AAF" w:rsidRPr="00A7660A" w:rsidRDefault="00E17AAF" w:rsidP="00E17AAF">
            <w:pPr>
              <w:jc w:val="center"/>
              <w:rPr>
                <w:b/>
                <w:sz w:val="20"/>
                <w:szCs w:val="20"/>
              </w:rPr>
            </w:pPr>
            <w:proofErr w:type="spellStart"/>
            <w:proofErr w:type="gramStart"/>
            <w:r w:rsidRPr="00A7660A">
              <w:rPr>
                <w:b/>
              </w:rPr>
              <w:t>п</w:t>
            </w:r>
            <w:proofErr w:type="spellEnd"/>
            <w:proofErr w:type="gramEnd"/>
            <w:r w:rsidRPr="00A7660A">
              <w:rPr>
                <w:b/>
              </w:rPr>
              <w:t>/</w:t>
            </w:r>
            <w:proofErr w:type="spellStart"/>
            <w:r w:rsidRPr="00A7660A">
              <w:rPr>
                <w:b/>
              </w:rPr>
              <w:t>п</w:t>
            </w:r>
            <w:proofErr w:type="spellEnd"/>
          </w:p>
        </w:tc>
        <w:tc>
          <w:tcPr>
            <w:tcW w:w="8261" w:type="dxa"/>
          </w:tcPr>
          <w:p w:rsidR="00E17AAF" w:rsidRPr="00A7660A" w:rsidRDefault="00E17AAF" w:rsidP="00E17AAF">
            <w:pPr>
              <w:jc w:val="center"/>
              <w:rPr>
                <w:b/>
                <w:sz w:val="20"/>
                <w:szCs w:val="20"/>
              </w:rPr>
            </w:pPr>
          </w:p>
          <w:p w:rsidR="00E17AAF" w:rsidRPr="00A7660A" w:rsidRDefault="00E17AAF" w:rsidP="00E17AAF">
            <w:pPr>
              <w:jc w:val="center"/>
              <w:rPr>
                <w:b/>
                <w:sz w:val="20"/>
                <w:szCs w:val="20"/>
              </w:rPr>
            </w:pPr>
            <w:r>
              <w:rPr>
                <w:b/>
                <w:sz w:val="20"/>
                <w:szCs w:val="20"/>
              </w:rPr>
              <w:t>Наименование мероприятий</w:t>
            </w:r>
          </w:p>
        </w:tc>
        <w:tc>
          <w:tcPr>
            <w:tcW w:w="1704" w:type="dxa"/>
          </w:tcPr>
          <w:p w:rsidR="00E17AAF" w:rsidRPr="00A7660A" w:rsidRDefault="00E17AAF" w:rsidP="00E17AAF">
            <w:pPr>
              <w:jc w:val="center"/>
              <w:rPr>
                <w:b/>
                <w:sz w:val="20"/>
                <w:szCs w:val="20"/>
              </w:rPr>
            </w:pPr>
            <w:r w:rsidRPr="00A7660A">
              <w:rPr>
                <w:b/>
              </w:rPr>
              <w:t>Сумма (тыс</w:t>
            </w:r>
            <w:proofErr w:type="gramStart"/>
            <w:r w:rsidRPr="00A7660A">
              <w:rPr>
                <w:b/>
              </w:rPr>
              <w:t>.р</w:t>
            </w:r>
            <w:proofErr w:type="gramEnd"/>
            <w:r w:rsidRPr="00A7660A">
              <w:rPr>
                <w:b/>
              </w:rPr>
              <w:t>уб.)</w:t>
            </w:r>
          </w:p>
        </w:tc>
      </w:tr>
      <w:tr w:rsidR="00E17AAF" w:rsidRPr="00CD6979" w:rsidTr="00840C64">
        <w:tc>
          <w:tcPr>
            <w:tcW w:w="669" w:type="dxa"/>
          </w:tcPr>
          <w:p w:rsidR="00E17AAF" w:rsidRPr="00CD6979" w:rsidRDefault="00E17AAF" w:rsidP="00E17AAF">
            <w:pPr>
              <w:jc w:val="center"/>
            </w:pPr>
            <w:r>
              <w:t>1</w:t>
            </w:r>
          </w:p>
        </w:tc>
        <w:tc>
          <w:tcPr>
            <w:tcW w:w="8261" w:type="dxa"/>
            <w:vAlign w:val="center"/>
          </w:tcPr>
          <w:p w:rsidR="00E17AAF" w:rsidRPr="00CD6979" w:rsidRDefault="00E17AAF" w:rsidP="00E17AAF">
            <w:pPr>
              <w:rPr>
                <w:color w:val="000000"/>
              </w:rPr>
            </w:pPr>
            <w:r w:rsidRPr="00CD6979">
              <w:rPr>
                <w:color w:val="000000"/>
              </w:rPr>
              <w:t>Муниципальная программа  "Управление земельно-имущественным комплексом на 2018-2020 годы"</w:t>
            </w:r>
          </w:p>
        </w:tc>
        <w:tc>
          <w:tcPr>
            <w:tcW w:w="1704" w:type="dxa"/>
          </w:tcPr>
          <w:p w:rsidR="00E17AAF" w:rsidRPr="00CD6979" w:rsidRDefault="00E17AAF" w:rsidP="00E17AAF">
            <w:pPr>
              <w:jc w:val="center"/>
            </w:pPr>
            <w:r>
              <w:t>320</w:t>
            </w:r>
            <w:r w:rsidRPr="00CD6979">
              <w:t>,0</w:t>
            </w:r>
          </w:p>
          <w:p w:rsidR="00E17AAF" w:rsidRPr="00CD6979" w:rsidRDefault="00E17AAF" w:rsidP="00E17AAF">
            <w:pPr>
              <w:jc w:val="center"/>
            </w:pPr>
          </w:p>
        </w:tc>
      </w:tr>
      <w:tr w:rsidR="00E17AAF" w:rsidRPr="00CD6979" w:rsidTr="00840C64">
        <w:tc>
          <w:tcPr>
            <w:tcW w:w="669" w:type="dxa"/>
          </w:tcPr>
          <w:p w:rsidR="00E17AAF" w:rsidRPr="00CD6979" w:rsidRDefault="00E17AAF" w:rsidP="00E17AAF">
            <w:pPr>
              <w:jc w:val="center"/>
            </w:pPr>
            <w:r>
              <w:t>2</w:t>
            </w:r>
          </w:p>
        </w:tc>
        <w:tc>
          <w:tcPr>
            <w:tcW w:w="8261" w:type="dxa"/>
            <w:vAlign w:val="center"/>
          </w:tcPr>
          <w:p w:rsidR="00E17AAF" w:rsidRPr="00CD6979" w:rsidRDefault="00E17AAF" w:rsidP="00E17AAF">
            <w:pPr>
              <w:rPr>
                <w:color w:val="000000"/>
              </w:rPr>
            </w:pPr>
            <w:r>
              <w:t xml:space="preserve">Муниципальная подпрограмма </w:t>
            </w:r>
            <w:r w:rsidRPr="00CD6979">
              <w:t>«Улучшение условий и охраны труда в муниципальном районе «Чернышевский район»</w:t>
            </w:r>
            <w:r w:rsidRPr="00CD6979">
              <w:rPr>
                <w:bCs/>
                <w:color w:val="000000"/>
              </w:rPr>
              <w:t xml:space="preserve"> муниципальной программы «Совершенствование муниципального управления в Чернышевском районе» на 2018-2020 годы</w:t>
            </w:r>
          </w:p>
        </w:tc>
        <w:tc>
          <w:tcPr>
            <w:tcW w:w="1704" w:type="dxa"/>
          </w:tcPr>
          <w:p w:rsidR="00E17AAF" w:rsidRPr="00CD6979" w:rsidRDefault="00E17AAF" w:rsidP="00E17AAF">
            <w:pPr>
              <w:jc w:val="center"/>
            </w:pPr>
            <w:r>
              <w:t>385</w:t>
            </w:r>
            <w:r w:rsidRPr="00CD6979">
              <w:t>,0</w:t>
            </w:r>
          </w:p>
        </w:tc>
      </w:tr>
      <w:tr w:rsidR="00E17AAF" w:rsidRPr="00CD6979" w:rsidTr="00840C64">
        <w:tc>
          <w:tcPr>
            <w:tcW w:w="669" w:type="dxa"/>
          </w:tcPr>
          <w:p w:rsidR="00E17AAF" w:rsidRPr="00CD6979" w:rsidRDefault="00E17AAF" w:rsidP="00E17AAF">
            <w:pPr>
              <w:jc w:val="center"/>
            </w:pPr>
            <w:r>
              <w:t>3</w:t>
            </w:r>
          </w:p>
        </w:tc>
        <w:tc>
          <w:tcPr>
            <w:tcW w:w="8261" w:type="dxa"/>
            <w:vAlign w:val="center"/>
          </w:tcPr>
          <w:p w:rsidR="00E17AAF" w:rsidRPr="00CD6979" w:rsidRDefault="00E17AAF" w:rsidP="00E17AAF">
            <w:pPr>
              <w:rPr>
                <w:color w:val="000000"/>
              </w:rPr>
            </w:pPr>
            <w:r>
              <w:rPr>
                <w:color w:val="000000"/>
              </w:rPr>
              <w:t xml:space="preserve">Муниципальная программа </w:t>
            </w:r>
            <w:r w:rsidRPr="00CD6979">
              <w:rPr>
                <w:color w:val="000000"/>
              </w:rPr>
              <w:t>"Устойчивое развитие сельских территорий</w:t>
            </w:r>
            <w:r>
              <w:rPr>
                <w:color w:val="000000"/>
              </w:rPr>
              <w:t xml:space="preserve"> на 2018-2020 годы</w:t>
            </w:r>
            <w:r w:rsidRPr="00CD6979">
              <w:rPr>
                <w:color w:val="000000"/>
              </w:rPr>
              <w:t>"</w:t>
            </w:r>
          </w:p>
        </w:tc>
        <w:tc>
          <w:tcPr>
            <w:tcW w:w="1704" w:type="dxa"/>
          </w:tcPr>
          <w:p w:rsidR="00E17AAF" w:rsidRPr="00CD6979" w:rsidRDefault="00E17AAF" w:rsidP="00E17AAF">
            <w:pPr>
              <w:jc w:val="center"/>
            </w:pPr>
            <w:r>
              <w:t>817,4</w:t>
            </w:r>
          </w:p>
        </w:tc>
      </w:tr>
      <w:tr w:rsidR="00E17AAF" w:rsidRPr="00CD6979" w:rsidTr="00840C64">
        <w:tc>
          <w:tcPr>
            <w:tcW w:w="669" w:type="dxa"/>
          </w:tcPr>
          <w:p w:rsidR="00E17AAF" w:rsidRPr="00CD6979" w:rsidRDefault="00E17AAF" w:rsidP="00E17AAF">
            <w:pPr>
              <w:jc w:val="center"/>
            </w:pPr>
            <w:r>
              <w:t>4</w:t>
            </w:r>
          </w:p>
        </w:tc>
        <w:tc>
          <w:tcPr>
            <w:tcW w:w="8261" w:type="dxa"/>
            <w:vAlign w:val="center"/>
          </w:tcPr>
          <w:p w:rsidR="00E17AAF" w:rsidRPr="001D7722" w:rsidRDefault="00E17AAF" w:rsidP="00E17AAF">
            <w:pPr>
              <w:rPr>
                <w:iCs/>
                <w:color w:val="000000"/>
              </w:rPr>
            </w:pPr>
            <w:r>
              <w:rPr>
                <w:iCs/>
                <w:color w:val="000000"/>
              </w:rPr>
              <w:t>Муниципальная п</w:t>
            </w:r>
            <w:r w:rsidRPr="001D7722">
              <w:rPr>
                <w:iCs/>
                <w:color w:val="000000"/>
              </w:rPr>
              <w:t>одпрограмма «Территориальное планирование и обеспечение градостроительной деятельности</w:t>
            </w:r>
            <w:r>
              <w:rPr>
                <w:iCs/>
                <w:color w:val="000000"/>
              </w:rPr>
              <w:t xml:space="preserve"> на 2018-2020 годы</w:t>
            </w:r>
            <w:r w:rsidRPr="001D7722">
              <w:rPr>
                <w:iCs/>
                <w:color w:val="000000"/>
              </w:rPr>
              <w:t xml:space="preserve"> » </w:t>
            </w:r>
          </w:p>
        </w:tc>
        <w:tc>
          <w:tcPr>
            <w:tcW w:w="1704" w:type="dxa"/>
          </w:tcPr>
          <w:p w:rsidR="00E17AAF" w:rsidRPr="001D7722" w:rsidRDefault="00E17AAF" w:rsidP="00E17AAF">
            <w:pPr>
              <w:jc w:val="center"/>
            </w:pPr>
            <w:r>
              <w:t>1 559</w:t>
            </w:r>
            <w:r w:rsidRPr="001D7722">
              <w:t>,</w:t>
            </w:r>
            <w:r>
              <w:t>5</w:t>
            </w:r>
          </w:p>
        </w:tc>
      </w:tr>
      <w:tr w:rsidR="00E17AAF" w:rsidRPr="00CD6979" w:rsidTr="00840C64">
        <w:tc>
          <w:tcPr>
            <w:tcW w:w="669" w:type="dxa"/>
          </w:tcPr>
          <w:p w:rsidR="00E17AAF" w:rsidRPr="00CD6979" w:rsidRDefault="00E17AAF" w:rsidP="00E17AAF">
            <w:pPr>
              <w:jc w:val="center"/>
            </w:pPr>
            <w:r>
              <w:t>5</w:t>
            </w:r>
          </w:p>
        </w:tc>
        <w:tc>
          <w:tcPr>
            <w:tcW w:w="8261" w:type="dxa"/>
            <w:vAlign w:val="center"/>
          </w:tcPr>
          <w:p w:rsidR="00E17AAF" w:rsidRPr="001D7722" w:rsidRDefault="00E17AAF" w:rsidP="00E17AAF">
            <w:pPr>
              <w:rPr>
                <w:iCs/>
                <w:color w:val="000000"/>
              </w:rPr>
            </w:pPr>
            <w:r>
              <w:rPr>
                <w:iCs/>
                <w:color w:val="000000"/>
              </w:rPr>
              <w:t>Муниципальная п</w:t>
            </w:r>
            <w:r w:rsidRPr="001D7722">
              <w:rPr>
                <w:iCs/>
                <w:color w:val="000000"/>
              </w:rPr>
              <w:t>одпрограмма «Обеспечение жильём молодых семей Чернышевского района</w:t>
            </w:r>
            <w:r>
              <w:rPr>
                <w:iCs/>
                <w:color w:val="000000"/>
              </w:rPr>
              <w:t xml:space="preserve"> на 2018-2020 годы </w:t>
            </w:r>
            <w:r w:rsidRPr="001D7722">
              <w:rPr>
                <w:iCs/>
                <w:color w:val="000000"/>
              </w:rPr>
              <w:t xml:space="preserve">» </w:t>
            </w:r>
          </w:p>
        </w:tc>
        <w:tc>
          <w:tcPr>
            <w:tcW w:w="1704" w:type="dxa"/>
          </w:tcPr>
          <w:p w:rsidR="00E17AAF" w:rsidRPr="001D7722" w:rsidRDefault="00E17AAF" w:rsidP="00E17AAF">
            <w:pPr>
              <w:jc w:val="center"/>
            </w:pPr>
            <w:r>
              <w:t>120,0</w:t>
            </w:r>
          </w:p>
        </w:tc>
      </w:tr>
      <w:tr w:rsidR="00E17AAF" w:rsidRPr="00CD6979" w:rsidTr="00840C64">
        <w:tc>
          <w:tcPr>
            <w:tcW w:w="669" w:type="dxa"/>
          </w:tcPr>
          <w:p w:rsidR="00E17AAF" w:rsidRPr="00CD6979" w:rsidRDefault="00E17AAF" w:rsidP="00E17AAF">
            <w:pPr>
              <w:jc w:val="center"/>
            </w:pPr>
            <w:r>
              <w:t>6</w:t>
            </w:r>
          </w:p>
        </w:tc>
        <w:tc>
          <w:tcPr>
            <w:tcW w:w="8261" w:type="dxa"/>
            <w:vAlign w:val="center"/>
          </w:tcPr>
          <w:p w:rsidR="00E17AAF" w:rsidRPr="001D7722" w:rsidRDefault="00E17AAF" w:rsidP="00E17AAF">
            <w:pPr>
              <w:rPr>
                <w:color w:val="000000"/>
              </w:rPr>
            </w:pPr>
            <w:r w:rsidRPr="001D7722">
              <w:rPr>
                <w:color w:val="000000"/>
              </w:rPr>
              <w:t>Муниципальная программа «Доступная среда в Чернышевском районе на 2018-2020гг.»</w:t>
            </w:r>
          </w:p>
        </w:tc>
        <w:tc>
          <w:tcPr>
            <w:tcW w:w="1704" w:type="dxa"/>
          </w:tcPr>
          <w:p w:rsidR="00E17AAF" w:rsidRPr="001D7722" w:rsidRDefault="00E17AAF" w:rsidP="00E17AAF">
            <w:pPr>
              <w:jc w:val="center"/>
            </w:pPr>
            <w:r>
              <w:t>6</w:t>
            </w:r>
            <w:r w:rsidRPr="001D7722">
              <w:t>5,</w:t>
            </w:r>
            <w:r>
              <w:t>1</w:t>
            </w:r>
          </w:p>
        </w:tc>
      </w:tr>
      <w:tr w:rsidR="00E17AAF" w:rsidRPr="00CD6979" w:rsidTr="00840C64">
        <w:tc>
          <w:tcPr>
            <w:tcW w:w="669" w:type="dxa"/>
          </w:tcPr>
          <w:p w:rsidR="00E17AAF" w:rsidRPr="00CD6979" w:rsidRDefault="00E17AAF" w:rsidP="00E17AAF">
            <w:pPr>
              <w:jc w:val="center"/>
            </w:pPr>
            <w:r>
              <w:t>7</w:t>
            </w:r>
          </w:p>
        </w:tc>
        <w:tc>
          <w:tcPr>
            <w:tcW w:w="8261" w:type="dxa"/>
            <w:vAlign w:val="center"/>
          </w:tcPr>
          <w:p w:rsidR="00E17AAF" w:rsidRPr="00CD6979" w:rsidRDefault="00E17AAF" w:rsidP="00E17AAF">
            <w:pPr>
              <w:rPr>
                <w:color w:val="000000"/>
              </w:rPr>
            </w:pPr>
            <w:r>
              <w:rPr>
                <w:color w:val="000000"/>
              </w:rPr>
              <w:t xml:space="preserve">Муниципальная </w:t>
            </w:r>
            <w:r w:rsidRPr="00CD6979">
              <w:rPr>
                <w:color w:val="000000"/>
              </w:rPr>
              <w:t>подпрограмма «Содействие занятости населения Чернышевского района</w:t>
            </w:r>
            <w:r>
              <w:rPr>
                <w:color w:val="000000"/>
              </w:rPr>
              <w:t xml:space="preserve"> на 2017-2020 годы</w:t>
            </w:r>
            <w:r w:rsidRPr="00CD6979">
              <w:rPr>
                <w:color w:val="000000"/>
              </w:rPr>
              <w:t>» (организация временного трудоустройства несовершеннолетних граждан в возрасте от 14 до 18 лет)</w:t>
            </w:r>
          </w:p>
        </w:tc>
        <w:tc>
          <w:tcPr>
            <w:tcW w:w="1704" w:type="dxa"/>
          </w:tcPr>
          <w:p w:rsidR="00E17AAF" w:rsidRDefault="00E17AAF" w:rsidP="00E17AAF">
            <w:pPr>
              <w:jc w:val="center"/>
            </w:pPr>
          </w:p>
          <w:p w:rsidR="00E17AAF" w:rsidRPr="00020CF8" w:rsidRDefault="00E17AAF" w:rsidP="00E17AAF">
            <w:pPr>
              <w:jc w:val="center"/>
            </w:pPr>
            <w:r>
              <w:t>100,0</w:t>
            </w:r>
          </w:p>
        </w:tc>
      </w:tr>
      <w:tr w:rsidR="00E17AAF" w:rsidRPr="00CD6979" w:rsidTr="00840C64">
        <w:tc>
          <w:tcPr>
            <w:tcW w:w="669" w:type="dxa"/>
          </w:tcPr>
          <w:p w:rsidR="00E17AAF" w:rsidRPr="00CD6979" w:rsidRDefault="00E17AAF" w:rsidP="00E17AAF">
            <w:pPr>
              <w:jc w:val="center"/>
            </w:pPr>
            <w:r>
              <w:t>8</w:t>
            </w:r>
          </w:p>
        </w:tc>
        <w:tc>
          <w:tcPr>
            <w:tcW w:w="8261" w:type="dxa"/>
            <w:vAlign w:val="center"/>
          </w:tcPr>
          <w:p w:rsidR="00E17AAF" w:rsidRPr="00020CF8" w:rsidRDefault="00E17AAF" w:rsidP="00E17AAF">
            <w:pPr>
              <w:rPr>
                <w:color w:val="000000"/>
              </w:rPr>
            </w:pPr>
            <w:r w:rsidRPr="00020CF8">
              <w:rPr>
                <w:color w:val="000000"/>
              </w:rPr>
              <w:t xml:space="preserve">Муниципальная программа «Развитие малого и среднего предпринимательства на территории Чернышевского района на 2018-2020 годы» </w:t>
            </w:r>
          </w:p>
        </w:tc>
        <w:tc>
          <w:tcPr>
            <w:tcW w:w="1704" w:type="dxa"/>
          </w:tcPr>
          <w:p w:rsidR="00E17AAF" w:rsidRPr="00020CF8" w:rsidRDefault="00E17AAF" w:rsidP="00E17AAF">
            <w:pPr>
              <w:jc w:val="center"/>
            </w:pPr>
          </w:p>
          <w:p w:rsidR="00E17AAF" w:rsidRPr="00020CF8" w:rsidRDefault="00E17AAF" w:rsidP="00E17AAF">
            <w:pPr>
              <w:jc w:val="center"/>
            </w:pPr>
            <w:r>
              <w:t>390</w:t>
            </w:r>
            <w:r w:rsidRPr="00020CF8">
              <w:t>,0</w:t>
            </w:r>
          </w:p>
        </w:tc>
      </w:tr>
      <w:tr w:rsidR="00E17AAF" w:rsidRPr="00CD6979" w:rsidTr="00840C64">
        <w:tc>
          <w:tcPr>
            <w:tcW w:w="669" w:type="dxa"/>
          </w:tcPr>
          <w:p w:rsidR="00E17AAF" w:rsidRPr="00CD6979" w:rsidRDefault="00E17AAF" w:rsidP="00E17AAF">
            <w:pPr>
              <w:jc w:val="center"/>
            </w:pPr>
            <w:r>
              <w:t>9</w:t>
            </w:r>
          </w:p>
        </w:tc>
        <w:tc>
          <w:tcPr>
            <w:tcW w:w="8261" w:type="dxa"/>
            <w:vAlign w:val="center"/>
          </w:tcPr>
          <w:p w:rsidR="00E17AAF" w:rsidRPr="00020CF8" w:rsidRDefault="00E17AAF" w:rsidP="00E17AAF">
            <w:pPr>
              <w:rPr>
                <w:color w:val="000000"/>
              </w:rPr>
            </w:pPr>
            <w:r>
              <w:rPr>
                <w:color w:val="000000"/>
              </w:rPr>
              <w:t xml:space="preserve">Муниципальная </w:t>
            </w:r>
            <w:r w:rsidRPr="00020CF8">
              <w:rPr>
                <w:color w:val="000000"/>
              </w:rPr>
              <w:t xml:space="preserve">подпрограмма "Муниципальная поддержка социально-ориентированных некоммерческих организаций в Чернышевском районе на 2018-2020 </w:t>
            </w:r>
            <w:proofErr w:type="spellStart"/>
            <w:proofErr w:type="gramStart"/>
            <w:r w:rsidRPr="00020CF8">
              <w:rPr>
                <w:color w:val="000000"/>
              </w:rPr>
              <w:t>гг</w:t>
            </w:r>
            <w:proofErr w:type="spellEnd"/>
            <w:proofErr w:type="gramEnd"/>
            <w:r w:rsidRPr="00020CF8">
              <w:rPr>
                <w:color w:val="000000"/>
              </w:rPr>
              <w:t>"</w:t>
            </w:r>
          </w:p>
        </w:tc>
        <w:tc>
          <w:tcPr>
            <w:tcW w:w="1704" w:type="dxa"/>
          </w:tcPr>
          <w:p w:rsidR="00E17AAF" w:rsidRDefault="00E17AAF" w:rsidP="00E17AAF">
            <w:pPr>
              <w:jc w:val="center"/>
            </w:pPr>
          </w:p>
          <w:p w:rsidR="00E17AAF" w:rsidRPr="001D7722" w:rsidRDefault="00E17AAF" w:rsidP="00E17AAF">
            <w:pPr>
              <w:jc w:val="center"/>
            </w:pPr>
            <w:r>
              <w:t>150,0</w:t>
            </w:r>
          </w:p>
        </w:tc>
      </w:tr>
      <w:tr w:rsidR="00E17AAF" w:rsidRPr="00CD6979" w:rsidTr="00840C64">
        <w:tc>
          <w:tcPr>
            <w:tcW w:w="669" w:type="dxa"/>
          </w:tcPr>
          <w:p w:rsidR="00E17AAF" w:rsidRPr="00CD6979" w:rsidRDefault="00E17AAF" w:rsidP="00E17AAF">
            <w:pPr>
              <w:jc w:val="center"/>
            </w:pPr>
            <w:r>
              <w:t>10</w:t>
            </w:r>
          </w:p>
        </w:tc>
        <w:tc>
          <w:tcPr>
            <w:tcW w:w="8261" w:type="dxa"/>
            <w:vAlign w:val="center"/>
          </w:tcPr>
          <w:p w:rsidR="00E17AAF" w:rsidRPr="00020CF8" w:rsidRDefault="00E17AAF" w:rsidP="00E17AAF">
            <w:pPr>
              <w:rPr>
                <w:color w:val="000000"/>
              </w:rPr>
            </w:pPr>
            <w:r>
              <w:rPr>
                <w:color w:val="000000"/>
              </w:rPr>
              <w:t xml:space="preserve">Муниципальная </w:t>
            </w:r>
            <w:r w:rsidRPr="00020CF8">
              <w:rPr>
                <w:color w:val="000000"/>
              </w:rPr>
              <w:t>подпрограмм</w:t>
            </w:r>
            <w:r>
              <w:rPr>
                <w:color w:val="000000"/>
              </w:rPr>
              <w:t>а</w:t>
            </w:r>
            <w:r w:rsidRPr="00020CF8">
              <w:rPr>
                <w:color w:val="000000"/>
              </w:rPr>
              <w:t xml:space="preserve"> муниципального района «Чернышевский район» «Профилактика терроризма и экстремизма в Чернышевском районе в 2018-2020 годах» </w:t>
            </w:r>
          </w:p>
        </w:tc>
        <w:tc>
          <w:tcPr>
            <w:tcW w:w="1704" w:type="dxa"/>
          </w:tcPr>
          <w:p w:rsidR="00E17AAF" w:rsidRDefault="00E17AAF" w:rsidP="00E17AAF">
            <w:pPr>
              <w:jc w:val="center"/>
            </w:pPr>
          </w:p>
          <w:p w:rsidR="00E17AAF" w:rsidRPr="00020CF8" w:rsidRDefault="00E17AAF" w:rsidP="00E17AAF">
            <w:pPr>
              <w:jc w:val="center"/>
            </w:pPr>
            <w:r>
              <w:t>8,0</w:t>
            </w:r>
          </w:p>
        </w:tc>
      </w:tr>
      <w:tr w:rsidR="00E17AAF" w:rsidRPr="00CD6979" w:rsidTr="00840C64">
        <w:tc>
          <w:tcPr>
            <w:tcW w:w="669" w:type="dxa"/>
          </w:tcPr>
          <w:p w:rsidR="00E17AAF" w:rsidRPr="00892341" w:rsidRDefault="00E17AAF" w:rsidP="00E17AAF">
            <w:pPr>
              <w:jc w:val="center"/>
            </w:pPr>
            <w:r w:rsidRPr="00892341">
              <w:t>11</w:t>
            </w:r>
          </w:p>
        </w:tc>
        <w:tc>
          <w:tcPr>
            <w:tcW w:w="8261" w:type="dxa"/>
            <w:vAlign w:val="center"/>
          </w:tcPr>
          <w:p w:rsidR="00E17AAF" w:rsidRPr="00020CF8" w:rsidRDefault="00E17AAF" w:rsidP="00E17AAF">
            <w:pPr>
              <w:rPr>
                <w:color w:val="000000"/>
              </w:rPr>
            </w:pPr>
            <w:r>
              <w:rPr>
                <w:color w:val="000000"/>
              </w:rPr>
              <w:t xml:space="preserve">Муниципальная </w:t>
            </w:r>
            <w:r w:rsidRPr="00020CF8">
              <w:rPr>
                <w:color w:val="000000"/>
              </w:rPr>
              <w:t>подпрограмм</w:t>
            </w:r>
            <w:r>
              <w:rPr>
                <w:color w:val="000000"/>
              </w:rPr>
              <w:t>а</w:t>
            </w:r>
            <w:r w:rsidRPr="00020CF8">
              <w:rPr>
                <w:color w:val="000000"/>
              </w:rPr>
              <w:t xml:space="preserve"> муниципального района «Чернышевский район» «Профилактика правонарушений</w:t>
            </w:r>
            <w:r>
              <w:rPr>
                <w:iCs/>
                <w:color w:val="000000"/>
              </w:rPr>
              <w:t xml:space="preserve"> на 2018-2020 годы</w:t>
            </w:r>
            <w:r>
              <w:rPr>
                <w:color w:val="000000"/>
              </w:rPr>
              <w:t xml:space="preserve"> </w:t>
            </w:r>
            <w:r w:rsidRPr="00020CF8">
              <w:rPr>
                <w:color w:val="000000"/>
              </w:rPr>
              <w:t xml:space="preserve">» </w:t>
            </w:r>
          </w:p>
        </w:tc>
        <w:tc>
          <w:tcPr>
            <w:tcW w:w="1704" w:type="dxa"/>
          </w:tcPr>
          <w:p w:rsidR="00E17AAF" w:rsidRPr="00020CF8" w:rsidRDefault="00E17AAF" w:rsidP="00E17AAF">
            <w:pPr>
              <w:jc w:val="center"/>
            </w:pPr>
            <w:r>
              <w:t>25,0</w:t>
            </w:r>
          </w:p>
        </w:tc>
      </w:tr>
      <w:tr w:rsidR="00E17AAF" w:rsidRPr="00CD6979" w:rsidTr="00840C64">
        <w:tc>
          <w:tcPr>
            <w:tcW w:w="669" w:type="dxa"/>
          </w:tcPr>
          <w:p w:rsidR="00E17AAF" w:rsidRPr="00892341" w:rsidRDefault="00E17AAF" w:rsidP="00E17AAF">
            <w:pPr>
              <w:jc w:val="center"/>
            </w:pPr>
            <w:r>
              <w:t>12</w:t>
            </w:r>
          </w:p>
        </w:tc>
        <w:tc>
          <w:tcPr>
            <w:tcW w:w="8261" w:type="dxa"/>
            <w:vAlign w:val="center"/>
          </w:tcPr>
          <w:p w:rsidR="00E17AAF" w:rsidRDefault="00E17AAF" w:rsidP="00E17AAF">
            <w:pPr>
              <w:rPr>
                <w:color w:val="000000"/>
              </w:rPr>
            </w:pPr>
            <w:r>
              <w:rPr>
                <w:color w:val="000000"/>
              </w:rPr>
              <w:t xml:space="preserve">Муниципальная </w:t>
            </w:r>
            <w:r w:rsidRPr="00020CF8">
              <w:rPr>
                <w:color w:val="000000"/>
              </w:rPr>
              <w:t>программ</w:t>
            </w:r>
            <w:r>
              <w:rPr>
                <w:color w:val="000000"/>
              </w:rPr>
              <w:t>а</w:t>
            </w:r>
            <w:r w:rsidRPr="00020CF8">
              <w:rPr>
                <w:color w:val="000000"/>
              </w:rPr>
              <w:t xml:space="preserve"> муниципального района «Чернышевский рай</w:t>
            </w:r>
            <w:r>
              <w:rPr>
                <w:color w:val="000000"/>
              </w:rPr>
              <w:t xml:space="preserve">он» « Гармонизация межнациональных и межконфессиональных отношений на территории </w:t>
            </w:r>
            <w:r>
              <w:rPr>
                <w:iCs/>
                <w:color w:val="000000"/>
              </w:rPr>
              <w:t xml:space="preserve">  муниципального района «Чернышевский район» на 2020-2025 годы</w:t>
            </w:r>
            <w:r w:rsidRPr="00020CF8">
              <w:rPr>
                <w:color w:val="000000"/>
              </w:rPr>
              <w:t>»</w:t>
            </w:r>
          </w:p>
        </w:tc>
        <w:tc>
          <w:tcPr>
            <w:tcW w:w="1704" w:type="dxa"/>
          </w:tcPr>
          <w:p w:rsidR="00E17AAF" w:rsidRDefault="00E17AAF" w:rsidP="00E17AAF">
            <w:pPr>
              <w:jc w:val="center"/>
            </w:pPr>
            <w:r>
              <w:t>15,0</w:t>
            </w:r>
          </w:p>
        </w:tc>
      </w:tr>
      <w:tr w:rsidR="00E17AAF" w:rsidRPr="00CD6979" w:rsidTr="00840C64">
        <w:tc>
          <w:tcPr>
            <w:tcW w:w="669" w:type="dxa"/>
          </w:tcPr>
          <w:p w:rsidR="00E17AAF" w:rsidRPr="00CD6979" w:rsidRDefault="00E17AAF" w:rsidP="00E17AAF">
            <w:pPr>
              <w:jc w:val="center"/>
              <w:rPr>
                <w:b/>
              </w:rPr>
            </w:pPr>
          </w:p>
        </w:tc>
        <w:tc>
          <w:tcPr>
            <w:tcW w:w="8261" w:type="dxa"/>
          </w:tcPr>
          <w:p w:rsidR="00E17AAF" w:rsidRPr="00CD6979" w:rsidRDefault="00E17AAF" w:rsidP="00E17AAF">
            <w:pPr>
              <w:jc w:val="center"/>
              <w:rPr>
                <w:rFonts w:ascii="Arial" w:hAnsi="Arial" w:cs="Arial"/>
                <w:b/>
              </w:rPr>
            </w:pPr>
            <w:r w:rsidRPr="00CD6979">
              <w:rPr>
                <w:rFonts w:ascii="Arial" w:hAnsi="Arial" w:cs="Arial"/>
                <w:b/>
              </w:rPr>
              <w:t>Итого:</w:t>
            </w:r>
          </w:p>
        </w:tc>
        <w:tc>
          <w:tcPr>
            <w:tcW w:w="1704" w:type="dxa"/>
          </w:tcPr>
          <w:p w:rsidR="00E17AAF" w:rsidRPr="00CD6979" w:rsidRDefault="00E17AAF" w:rsidP="00E17AAF">
            <w:pPr>
              <w:jc w:val="center"/>
              <w:rPr>
                <w:b/>
              </w:rPr>
            </w:pPr>
            <w:r>
              <w:rPr>
                <w:b/>
              </w:rPr>
              <w:t>3 955,0</w:t>
            </w:r>
          </w:p>
        </w:tc>
      </w:tr>
    </w:tbl>
    <w:p w:rsidR="00E17AAF" w:rsidRDefault="00E17AAF" w:rsidP="008972D9">
      <w:pPr>
        <w:autoSpaceDE w:val="0"/>
        <w:autoSpaceDN w:val="0"/>
        <w:adjustRightInd w:val="0"/>
        <w:ind w:firstLine="709"/>
        <w:jc w:val="center"/>
        <w:rPr>
          <w:rFonts w:eastAsia="TimesNewRomanPSMT"/>
          <w:b/>
        </w:rPr>
      </w:pPr>
    </w:p>
    <w:sectPr w:rsidR="00E17AAF" w:rsidSect="00E17AAF">
      <w:pgSz w:w="11906" w:h="16838"/>
      <w:pgMar w:top="1134" w:right="426"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204E"/>
    <w:multiLevelType w:val="hybridMultilevel"/>
    <w:tmpl w:val="FF389C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3403BE"/>
    <w:multiLevelType w:val="hybridMultilevel"/>
    <w:tmpl w:val="AC6AFE4E"/>
    <w:lvl w:ilvl="0" w:tplc="0419000F">
      <w:start w:val="5"/>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D5415D"/>
    <w:multiLevelType w:val="hybridMultilevel"/>
    <w:tmpl w:val="B0D0BAA0"/>
    <w:lvl w:ilvl="0" w:tplc="64FA2CC4">
      <w:start w:val="1"/>
      <w:numFmt w:val="decimal"/>
      <w:lvlText w:val="%1."/>
      <w:lvlJc w:val="left"/>
      <w:pPr>
        <w:ind w:left="1125" w:hanging="37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nsid w:val="101C3ACB"/>
    <w:multiLevelType w:val="hybridMultilevel"/>
    <w:tmpl w:val="171610FE"/>
    <w:lvl w:ilvl="0" w:tplc="FA620304">
      <w:start w:val="1"/>
      <w:numFmt w:val="decimal"/>
      <w:lvlText w:val="%1."/>
      <w:lvlJc w:val="left"/>
      <w:pPr>
        <w:ind w:left="1514" w:hanging="975"/>
      </w:pPr>
      <w:rPr>
        <w:rFonts w:cs="Times New Roman" w:hint="default"/>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abstractNum w:abstractNumId="4">
    <w:nsid w:val="12185478"/>
    <w:multiLevelType w:val="hybridMultilevel"/>
    <w:tmpl w:val="557E1E0E"/>
    <w:lvl w:ilvl="0" w:tplc="7696E33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CD7D56"/>
    <w:multiLevelType w:val="hybridMultilevel"/>
    <w:tmpl w:val="0D5CBDEC"/>
    <w:lvl w:ilvl="0" w:tplc="04190001">
      <w:start w:val="4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E76E5A"/>
    <w:multiLevelType w:val="hybridMultilevel"/>
    <w:tmpl w:val="60A626A6"/>
    <w:lvl w:ilvl="0" w:tplc="465EF23A">
      <w:start w:val="2"/>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8">
    <w:nsid w:val="28E93504"/>
    <w:multiLevelType w:val="hybridMultilevel"/>
    <w:tmpl w:val="183E79F0"/>
    <w:lvl w:ilvl="0" w:tplc="55AE7F04">
      <w:numFmt w:val="bullet"/>
      <w:lvlText w:val="-"/>
      <w:lvlJc w:val="left"/>
      <w:pPr>
        <w:tabs>
          <w:tab w:val="num" w:pos="1770"/>
        </w:tabs>
        <w:ind w:left="177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CF208F0"/>
    <w:multiLevelType w:val="singleLevel"/>
    <w:tmpl w:val="87CACFAA"/>
    <w:lvl w:ilvl="0">
      <w:start w:val="1"/>
      <w:numFmt w:val="bullet"/>
      <w:lvlText w:val=""/>
      <w:lvlJc w:val="left"/>
      <w:pPr>
        <w:tabs>
          <w:tab w:val="num" w:pos="360"/>
        </w:tabs>
        <w:ind w:left="360" w:hanging="360"/>
      </w:pPr>
      <w:rPr>
        <w:rFonts w:ascii="Wingdings" w:hAnsi="Wingdings" w:hint="default"/>
        <w:color w:val="auto"/>
      </w:rPr>
    </w:lvl>
  </w:abstractNum>
  <w:abstractNum w:abstractNumId="11">
    <w:nsid w:val="2DB24B9C"/>
    <w:multiLevelType w:val="hybridMultilevel"/>
    <w:tmpl w:val="B22A6B9E"/>
    <w:lvl w:ilvl="0" w:tplc="A85200D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2">
    <w:nsid w:val="2FB30FDC"/>
    <w:multiLevelType w:val="hybridMultilevel"/>
    <w:tmpl w:val="F3106CF8"/>
    <w:lvl w:ilvl="0" w:tplc="B5B69544">
      <w:start w:val="1"/>
      <w:numFmt w:val="decimal"/>
      <w:lvlText w:val="%1)"/>
      <w:lvlJc w:val="left"/>
      <w:pPr>
        <w:tabs>
          <w:tab w:val="num" w:pos="1588"/>
        </w:tabs>
        <w:ind w:left="1588" w:hanging="433"/>
      </w:pPr>
      <w:rPr>
        <w:rFonts w:hint="default"/>
      </w:rPr>
    </w:lvl>
    <w:lvl w:ilvl="1" w:tplc="56BE0D4E">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13B6028"/>
    <w:multiLevelType w:val="hybridMultilevel"/>
    <w:tmpl w:val="5114FA9C"/>
    <w:lvl w:ilvl="0" w:tplc="EE6E9A94">
      <w:start w:val="1"/>
      <w:numFmt w:val="decimal"/>
      <w:lvlText w:val="%1."/>
      <w:lvlJc w:val="left"/>
      <w:pPr>
        <w:tabs>
          <w:tab w:val="num" w:pos="1639"/>
        </w:tabs>
        <w:ind w:left="1639" w:hanging="93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ED61F8"/>
    <w:multiLevelType w:val="hybridMultilevel"/>
    <w:tmpl w:val="57CEC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96B03EC"/>
    <w:multiLevelType w:val="hybridMultilevel"/>
    <w:tmpl w:val="9C2A982C"/>
    <w:lvl w:ilvl="0" w:tplc="EE6E9A94">
      <w:start w:val="1"/>
      <w:numFmt w:val="decimal"/>
      <w:lvlText w:val="%1."/>
      <w:lvlJc w:val="left"/>
      <w:pPr>
        <w:tabs>
          <w:tab w:val="num" w:pos="1639"/>
        </w:tabs>
        <w:ind w:left="1639" w:hanging="93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E013FEA"/>
    <w:multiLevelType w:val="hybridMultilevel"/>
    <w:tmpl w:val="3D22C7C0"/>
    <w:lvl w:ilvl="0" w:tplc="55AE7F04">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3756F91"/>
    <w:multiLevelType w:val="hybridMultilevel"/>
    <w:tmpl w:val="A52E4112"/>
    <w:lvl w:ilvl="0" w:tplc="A62C872C">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593936DB"/>
    <w:multiLevelType w:val="hybridMultilevel"/>
    <w:tmpl w:val="A802C85A"/>
    <w:lvl w:ilvl="0" w:tplc="09D6C0AE">
      <w:start w:val="1"/>
      <w:numFmt w:val="decimal"/>
      <w:lvlText w:val="%1)"/>
      <w:lvlJc w:val="left"/>
      <w:pPr>
        <w:tabs>
          <w:tab w:val="num" w:pos="1588"/>
        </w:tabs>
        <w:ind w:left="1588" w:hanging="433"/>
      </w:pPr>
      <w:rPr>
        <w:rFonts w:hint="default"/>
        <w:color w:val="auto"/>
      </w:rPr>
    </w:lvl>
    <w:lvl w:ilvl="1" w:tplc="04190019">
      <w:start w:val="1"/>
      <w:numFmt w:val="lowerLetter"/>
      <w:lvlText w:val="%2."/>
      <w:lvlJc w:val="left"/>
      <w:pPr>
        <w:tabs>
          <w:tab w:val="num" w:pos="1440"/>
        </w:tabs>
        <w:ind w:left="1440" w:hanging="360"/>
      </w:pPr>
    </w:lvl>
    <w:lvl w:ilvl="2" w:tplc="5B5E957A">
      <w:start w:val="1"/>
      <w:numFmt w:val="decimal"/>
      <w:lvlText w:val="%3."/>
      <w:lvlJc w:val="left"/>
      <w:pPr>
        <w:tabs>
          <w:tab w:val="num" w:pos="2340"/>
        </w:tabs>
        <w:ind w:left="2340" w:hanging="360"/>
      </w:pPr>
      <w:rPr>
        <w:rFonts w:hint="default"/>
        <w:i w:val="0"/>
      </w:rPr>
    </w:lvl>
    <w:lvl w:ilvl="3" w:tplc="B5B69544">
      <w:start w:val="1"/>
      <w:numFmt w:val="decimal"/>
      <w:lvlText w:val="%4)"/>
      <w:lvlJc w:val="left"/>
      <w:pPr>
        <w:tabs>
          <w:tab w:val="num" w:pos="2953"/>
        </w:tabs>
        <w:ind w:left="2953" w:hanging="433"/>
      </w:pPr>
      <w:rPr>
        <w:rFonts w:hint="default"/>
        <w:color w:val="auto"/>
      </w:rPr>
    </w:lvl>
    <w:lvl w:ilvl="4" w:tplc="0419000F">
      <w:start w:val="1"/>
      <w:numFmt w:val="decimal"/>
      <w:lvlText w:val="%5."/>
      <w:lvlJc w:val="left"/>
      <w:pPr>
        <w:tabs>
          <w:tab w:val="num" w:pos="3600"/>
        </w:tabs>
        <w:ind w:left="3600" w:hanging="360"/>
      </w:pPr>
      <w:rPr>
        <w:rFonts w:hint="default"/>
        <w:color w:val="auto"/>
      </w:rPr>
    </w:lvl>
    <w:lvl w:ilvl="5" w:tplc="09D6C0AE">
      <w:start w:val="1"/>
      <w:numFmt w:val="decimal"/>
      <w:lvlText w:val="%6)"/>
      <w:lvlJc w:val="left"/>
      <w:pPr>
        <w:tabs>
          <w:tab w:val="num" w:pos="4573"/>
        </w:tabs>
        <w:ind w:left="4573" w:hanging="433"/>
      </w:pPr>
      <w:rPr>
        <w:rFonts w:hint="default"/>
        <w:color w:val="auto"/>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89E3A7C"/>
    <w:multiLevelType w:val="hybridMultilevel"/>
    <w:tmpl w:val="B8CC02BC"/>
    <w:lvl w:ilvl="0" w:tplc="0419000F">
      <w:start w:val="1"/>
      <w:numFmt w:val="decimal"/>
      <w:lvlText w:val="%1."/>
      <w:lvlJc w:val="left"/>
      <w:pPr>
        <w:tabs>
          <w:tab w:val="num" w:pos="720"/>
        </w:tabs>
        <w:ind w:left="720" w:hanging="360"/>
      </w:pPr>
    </w:lvl>
    <w:lvl w:ilvl="1" w:tplc="2EC8FB90">
      <w:start w:val="1"/>
      <w:numFmt w:val="decimal"/>
      <w:lvlText w:val="%2)"/>
      <w:lvlJc w:val="left"/>
      <w:pPr>
        <w:tabs>
          <w:tab w:val="num" w:pos="2175"/>
        </w:tabs>
        <w:ind w:left="2175" w:hanging="109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8C33E8A"/>
    <w:multiLevelType w:val="hybridMultilevel"/>
    <w:tmpl w:val="D6866A46"/>
    <w:lvl w:ilvl="0" w:tplc="D838804E">
      <w:start w:val="1"/>
      <w:numFmt w:val="decimal"/>
      <w:lvlText w:val="%1."/>
      <w:lvlJc w:val="left"/>
      <w:pPr>
        <w:tabs>
          <w:tab w:val="num" w:pos="1020"/>
        </w:tabs>
        <w:ind w:left="1020" w:hanging="375"/>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3">
    <w:nsid w:val="6B8B0D6C"/>
    <w:multiLevelType w:val="hybridMultilevel"/>
    <w:tmpl w:val="2B6E70C4"/>
    <w:lvl w:ilvl="0" w:tplc="EE6E9A94">
      <w:start w:val="1"/>
      <w:numFmt w:val="decimal"/>
      <w:lvlText w:val="%1."/>
      <w:lvlJc w:val="left"/>
      <w:pPr>
        <w:tabs>
          <w:tab w:val="num" w:pos="1639"/>
        </w:tabs>
        <w:ind w:left="1639" w:hanging="93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109272E"/>
    <w:multiLevelType w:val="hybridMultilevel"/>
    <w:tmpl w:val="A828808A"/>
    <w:lvl w:ilvl="0" w:tplc="F022E48E">
      <w:start w:val="4"/>
      <w:numFmt w:val="decimal"/>
      <w:lvlText w:val="%1."/>
      <w:lvlJc w:val="left"/>
      <w:pPr>
        <w:tabs>
          <w:tab w:val="num" w:pos="2340"/>
        </w:tabs>
        <w:ind w:left="2340" w:hanging="360"/>
      </w:pPr>
      <w:rPr>
        <w:rFonts w:hint="default"/>
        <w:i w:val="0"/>
      </w:r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25">
    <w:nsid w:val="72FE4E85"/>
    <w:multiLevelType w:val="hybridMultilevel"/>
    <w:tmpl w:val="7F6826D2"/>
    <w:lvl w:ilvl="0" w:tplc="E20EF36E">
      <w:start w:val="1"/>
      <w:numFmt w:val="decimal"/>
      <w:lvlText w:val="%1)"/>
      <w:lvlJc w:val="left"/>
      <w:pPr>
        <w:tabs>
          <w:tab w:val="num" w:pos="810"/>
        </w:tabs>
        <w:ind w:left="810" w:hanging="360"/>
      </w:pPr>
      <w:rPr>
        <w:rFonts w:hint="default"/>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26">
    <w:nsid w:val="778570C7"/>
    <w:multiLevelType w:val="hybridMultilevel"/>
    <w:tmpl w:val="3E8A89DC"/>
    <w:lvl w:ilvl="0" w:tplc="55AE7F04">
      <w:numFmt w:val="bullet"/>
      <w:lvlText w:val="-"/>
      <w:lvlJc w:val="left"/>
      <w:pPr>
        <w:tabs>
          <w:tab w:val="num" w:pos="1770"/>
        </w:tabs>
        <w:ind w:left="1770" w:hanging="360"/>
      </w:pPr>
      <w:rPr>
        <w:rFonts w:ascii="Times New Roman" w:eastAsia="Times New Roman" w:hAnsi="Times New Roman" w:cs="Times New Roman" w:hint="default"/>
      </w:rPr>
    </w:lvl>
    <w:lvl w:ilvl="1" w:tplc="04190003" w:tentative="1">
      <w:start w:val="1"/>
      <w:numFmt w:val="bullet"/>
      <w:lvlText w:val="o"/>
      <w:lvlJc w:val="left"/>
      <w:pPr>
        <w:tabs>
          <w:tab w:val="num" w:pos="2490"/>
        </w:tabs>
        <w:ind w:left="2490" w:hanging="360"/>
      </w:pPr>
      <w:rPr>
        <w:rFonts w:ascii="Courier New" w:hAnsi="Courier New" w:cs="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cs="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cs="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27">
    <w:nsid w:val="791612C9"/>
    <w:multiLevelType w:val="hybridMultilevel"/>
    <w:tmpl w:val="A2E6EA2E"/>
    <w:lvl w:ilvl="0" w:tplc="58D683B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8">
    <w:nsid w:val="7BE01554"/>
    <w:multiLevelType w:val="multilevel"/>
    <w:tmpl w:val="06A664A6"/>
    <w:lvl w:ilvl="0">
      <w:start w:val="1"/>
      <w:numFmt w:val="none"/>
      <w:lvlText w:val="%1"/>
      <w:lvlJc w:val="left"/>
      <w:pPr>
        <w:tabs>
          <w:tab w:val="num" w:pos="360"/>
        </w:tabs>
        <w:ind w:left="0" w:firstLine="0"/>
      </w:pPr>
    </w:lvl>
    <w:lvl w:ilvl="1">
      <w:start w:val="1"/>
      <w:numFmt w:val="decimal"/>
      <w:lvlText w:val="%1%2."/>
      <w:lvlJc w:val="left"/>
      <w:pPr>
        <w:tabs>
          <w:tab w:val="num" w:pos="720"/>
        </w:tabs>
        <w:ind w:left="357" w:hanging="357"/>
      </w:pPr>
    </w:lvl>
    <w:lvl w:ilvl="2">
      <w:start w:val="1"/>
      <w:numFmt w:val="decimal"/>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29">
    <w:nsid w:val="7E8D4D3D"/>
    <w:multiLevelType w:val="singleLevel"/>
    <w:tmpl w:val="DBDAF634"/>
    <w:lvl w:ilvl="0">
      <w:start w:val="8"/>
      <w:numFmt w:val="bullet"/>
      <w:lvlText w:val="-"/>
      <w:lvlJc w:val="left"/>
      <w:pPr>
        <w:tabs>
          <w:tab w:val="num" w:pos="360"/>
        </w:tabs>
        <w:ind w:left="360" w:hanging="360"/>
      </w:pPr>
    </w:lvl>
  </w:abstractNum>
  <w:num w:numId="1">
    <w:abstractNumId w:val="9"/>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6"/>
  </w:num>
  <w:num w:numId="5">
    <w:abstractNumId w:val="2"/>
  </w:num>
  <w:num w:numId="6">
    <w:abstractNumId w:val="10"/>
  </w:num>
  <w:num w:numId="7">
    <w:abstractNumId w:val="15"/>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0"/>
  </w:num>
  <w:num w:numId="13">
    <w:abstractNumId w:val="12"/>
  </w:num>
  <w:num w:numId="14">
    <w:abstractNumId w:val="4"/>
  </w:num>
  <w:num w:numId="15">
    <w:abstractNumId w:val="1"/>
  </w:num>
  <w:num w:numId="16">
    <w:abstractNumId w:val="26"/>
  </w:num>
  <w:num w:numId="17">
    <w:abstractNumId w:val="8"/>
  </w:num>
  <w:num w:numId="18">
    <w:abstractNumId w:val="14"/>
  </w:num>
  <w:num w:numId="19">
    <w:abstractNumId w:val="18"/>
  </w:num>
  <w:num w:numId="20">
    <w:abstractNumId w:val="3"/>
  </w:num>
  <w:num w:numId="21">
    <w:abstractNumId w:val="19"/>
  </w:num>
  <w:num w:numId="22">
    <w:abstractNumId w:val="21"/>
  </w:num>
  <w:num w:numId="23">
    <w:abstractNumId w:val="16"/>
  </w:num>
  <w:num w:numId="24">
    <w:abstractNumId w:val="13"/>
  </w:num>
  <w:num w:numId="25">
    <w:abstractNumId w:val="23"/>
  </w:num>
  <w:num w:numId="26">
    <w:abstractNumId w:val="27"/>
  </w:num>
  <w:num w:numId="27">
    <w:abstractNumId w:val="7"/>
  </w:num>
  <w:num w:numId="28">
    <w:abstractNumId w:val="11"/>
  </w:num>
  <w:num w:numId="29">
    <w:abstractNumId w:val="25"/>
  </w:num>
  <w:num w:numId="30">
    <w:abstractNumId w:val="5"/>
  </w:num>
  <w:num w:numId="31">
    <w:abstractNumId w:val="24"/>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430FFD"/>
    <w:rsid w:val="0001073B"/>
    <w:rsid w:val="00024EE5"/>
    <w:rsid w:val="00073F01"/>
    <w:rsid w:val="00094EF7"/>
    <w:rsid w:val="000952E3"/>
    <w:rsid w:val="000F3570"/>
    <w:rsid w:val="0011082F"/>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26184"/>
    <w:rsid w:val="0053721B"/>
    <w:rsid w:val="00561ADE"/>
    <w:rsid w:val="00562FB9"/>
    <w:rsid w:val="00566FB6"/>
    <w:rsid w:val="00575A41"/>
    <w:rsid w:val="005945D1"/>
    <w:rsid w:val="005E7463"/>
    <w:rsid w:val="005F2E2F"/>
    <w:rsid w:val="00617C36"/>
    <w:rsid w:val="0063226B"/>
    <w:rsid w:val="00642A83"/>
    <w:rsid w:val="00653778"/>
    <w:rsid w:val="00655150"/>
    <w:rsid w:val="00661C7F"/>
    <w:rsid w:val="0067204D"/>
    <w:rsid w:val="006A1A69"/>
    <w:rsid w:val="006A54D4"/>
    <w:rsid w:val="0070527B"/>
    <w:rsid w:val="00712D1B"/>
    <w:rsid w:val="007547D6"/>
    <w:rsid w:val="0079027B"/>
    <w:rsid w:val="007A1526"/>
    <w:rsid w:val="007A2AAB"/>
    <w:rsid w:val="00806078"/>
    <w:rsid w:val="0083266D"/>
    <w:rsid w:val="008365E2"/>
    <w:rsid w:val="00840C64"/>
    <w:rsid w:val="008451BE"/>
    <w:rsid w:val="00850BA9"/>
    <w:rsid w:val="00862643"/>
    <w:rsid w:val="00864EF5"/>
    <w:rsid w:val="00875E9B"/>
    <w:rsid w:val="00887EE0"/>
    <w:rsid w:val="008972D9"/>
    <w:rsid w:val="008B207B"/>
    <w:rsid w:val="008B787A"/>
    <w:rsid w:val="008D48E3"/>
    <w:rsid w:val="008E4721"/>
    <w:rsid w:val="008E6154"/>
    <w:rsid w:val="009015EB"/>
    <w:rsid w:val="0092624D"/>
    <w:rsid w:val="00936DD4"/>
    <w:rsid w:val="00941B5E"/>
    <w:rsid w:val="00965CF9"/>
    <w:rsid w:val="009859D5"/>
    <w:rsid w:val="009A7E28"/>
    <w:rsid w:val="009E3CE0"/>
    <w:rsid w:val="009F24DA"/>
    <w:rsid w:val="00A01E88"/>
    <w:rsid w:val="00A53744"/>
    <w:rsid w:val="00A57C7F"/>
    <w:rsid w:val="00A938C8"/>
    <w:rsid w:val="00A94350"/>
    <w:rsid w:val="00AA6549"/>
    <w:rsid w:val="00AD228C"/>
    <w:rsid w:val="00AE638E"/>
    <w:rsid w:val="00AE759D"/>
    <w:rsid w:val="00B17E85"/>
    <w:rsid w:val="00B225BC"/>
    <w:rsid w:val="00B35DDA"/>
    <w:rsid w:val="00B40A6E"/>
    <w:rsid w:val="00B53C84"/>
    <w:rsid w:val="00B60124"/>
    <w:rsid w:val="00B76867"/>
    <w:rsid w:val="00C042EB"/>
    <w:rsid w:val="00C2393B"/>
    <w:rsid w:val="00C659C6"/>
    <w:rsid w:val="00C67648"/>
    <w:rsid w:val="00CB341A"/>
    <w:rsid w:val="00CB50F0"/>
    <w:rsid w:val="00CE2A17"/>
    <w:rsid w:val="00D238CA"/>
    <w:rsid w:val="00D549EC"/>
    <w:rsid w:val="00D921B2"/>
    <w:rsid w:val="00DA50E9"/>
    <w:rsid w:val="00DC3097"/>
    <w:rsid w:val="00DE1703"/>
    <w:rsid w:val="00E17AAF"/>
    <w:rsid w:val="00E26475"/>
    <w:rsid w:val="00E27AE4"/>
    <w:rsid w:val="00E3197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1">
    <w:name w:val="heading 1"/>
    <w:aliases w:val="Раздел Договора,H1,&quot;Алмаз&quot;"/>
    <w:basedOn w:val="a"/>
    <w:next w:val="a"/>
    <w:link w:val="10"/>
    <w:qFormat/>
    <w:rsid w:val="00E17AAF"/>
    <w:pPr>
      <w:keepNext/>
      <w:ind w:firstLine="540"/>
      <w:jc w:val="both"/>
      <w:outlineLvl w:val="0"/>
    </w:pPr>
    <w:rPr>
      <w:b/>
      <w:bCs/>
      <w:lang w:eastAsia="en-US"/>
    </w:rPr>
  </w:style>
  <w:style w:type="paragraph" w:styleId="2">
    <w:name w:val="heading 2"/>
    <w:aliases w:val="H2,&quot;Изумруд&quot;"/>
    <w:basedOn w:val="a"/>
    <w:next w:val="a"/>
    <w:link w:val="20"/>
    <w:qFormat/>
    <w:rsid w:val="00393F2D"/>
    <w:pPr>
      <w:keepNext/>
      <w:jc w:val="right"/>
      <w:outlineLvl w:val="1"/>
    </w:pPr>
    <w:rPr>
      <w:b/>
      <w:bCs/>
      <w:sz w:val="28"/>
    </w:rPr>
  </w:style>
  <w:style w:type="paragraph" w:styleId="3">
    <w:name w:val="heading 3"/>
    <w:basedOn w:val="a"/>
    <w:next w:val="a"/>
    <w:link w:val="30"/>
    <w:unhideWhenUsed/>
    <w:qFormat/>
    <w:rsid w:val="00E17AAF"/>
    <w:pPr>
      <w:keepNext/>
      <w:spacing w:before="240" w:after="60"/>
      <w:outlineLvl w:val="2"/>
    </w:pPr>
    <w:rPr>
      <w:rFonts w:ascii="Cambria" w:hAnsi="Cambria"/>
      <w:b/>
      <w:bCs/>
      <w:sz w:val="26"/>
      <w:szCs w:val="26"/>
      <w:lang w:val="de-DE"/>
    </w:rPr>
  </w:style>
  <w:style w:type="paragraph" w:styleId="4">
    <w:name w:val="heading 4"/>
    <w:basedOn w:val="a"/>
    <w:next w:val="a"/>
    <w:link w:val="40"/>
    <w:qFormat/>
    <w:rsid w:val="00E17AAF"/>
    <w:pPr>
      <w:keepNext/>
      <w:autoSpaceDE w:val="0"/>
      <w:autoSpaceDN w:val="0"/>
      <w:adjustRightInd w:val="0"/>
      <w:ind w:firstLine="485"/>
      <w:jc w:val="both"/>
      <w:outlineLvl w:val="3"/>
    </w:pPr>
    <w:rPr>
      <w:b/>
      <w:bCs/>
      <w:szCs w:val="22"/>
    </w:rPr>
  </w:style>
  <w:style w:type="paragraph" w:styleId="6">
    <w:name w:val="heading 6"/>
    <w:aliases w:val="H6"/>
    <w:basedOn w:val="a"/>
    <w:next w:val="a"/>
    <w:link w:val="60"/>
    <w:qFormat/>
    <w:rsid w:val="00E17AAF"/>
    <w:pPr>
      <w:spacing w:before="240" w:after="60"/>
      <w:outlineLvl w:val="5"/>
    </w:pPr>
    <w:rPr>
      <w:b/>
      <w:bCs/>
      <w:sz w:val="22"/>
      <w:szCs w:val="22"/>
      <w:lang w:val="en-US" w:eastAsia="en-US"/>
    </w:rPr>
  </w:style>
  <w:style w:type="paragraph" w:styleId="7">
    <w:name w:val="heading 7"/>
    <w:basedOn w:val="a"/>
    <w:next w:val="a"/>
    <w:link w:val="70"/>
    <w:qFormat/>
    <w:rsid w:val="00E17AAF"/>
    <w:pPr>
      <w:spacing w:before="240" w:after="60"/>
      <w:outlineLvl w:val="6"/>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E17AAF"/>
    <w:rPr>
      <w:b/>
      <w:bCs/>
      <w:sz w:val="24"/>
      <w:szCs w:val="24"/>
      <w:lang w:eastAsia="en-US"/>
    </w:rPr>
  </w:style>
  <w:style w:type="character" w:customStyle="1" w:styleId="20">
    <w:name w:val="Заголовок 2 Знак"/>
    <w:aliases w:val="H2 Знак,&quot;Изумруд&quot; Знак"/>
    <w:basedOn w:val="a0"/>
    <w:link w:val="2"/>
    <w:rsid w:val="00393F2D"/>
    <w:rPr>
      <w:b/>
      <w:bCs/>
      <w:sz w:val="28"/>
      <w:szCs w:val="24"/>
    </w:rPr>
  </w:style>
  <w:style w:type="character" w:customStyle="1" w:styleId="30">
    <w:name w:val="Заголовок 3 Знак"/>
    <w:basedOn w:val="a0"/>
    <w:link w:val="3"/>
    <w:rsid w:val="00E17AAF"/>
    <w:rPr>
      <w:rFonts w:ascii="Cambria" w:hAnsi="Cambria"/>
      <w:b/>
      <w:bCs/>
      <w:sz w:val="26"/>
      <w:szCs w:val="26"/>
      <w:lang w:val="de-DE"/>
    </w:rPr>
  </w:style>
  <w:style w:type="character" w:customStyle="1" w:styleId="40">
    <w:name w:val="Заголовок 4 Знак"/>
    <w:basedOn w:val="a0"/>
    <w:link w:val="4"/>
    <w:rsid w:val="00E17AAF"/>
    <w:rPr>
      <w:b/>
      <w:bCs/>
      <w:sz w:val="24"/>
      <w:szCs w:val="22"/>
    </w:rPr>
  </w:style>
  <w:style w:type="character" w:customStyle="1" w:styleId="60">
    <w:name w:val="Заголовок 6 Знак"/>
    <w:aliases w:val="H6 Знак"/>
    <w:basedOn w:val="a0"/>
    <w:link w:val="6"/>
    <w:rsid w:val="00E17AAF"/>
    <w:rPr>
      <w:b/>
      <w:bCs/>
      <w:sz w:val="22"/>
      <w:szCs w:val="22"/>
      <w:lang w:val="en-US" w:eastAsia="en-US"/>
    </w:rPr>
  </w:style>
  <w:style w:type="character" w:customStyle="1" w:styleId="70">
    <w:name w:val="Заголовок 7 Знак"/>
    <w:basedOn w:val="a0"/>
    <w:link w:val="7"/>
    <w:rsid w:val="00E17AAF"/>
    <w:rPr>
      <w:sz w:val="24"/>
      <w:szCs w:val="24"/>
      <w:lang w:val="en-US" w:eastAsia="en-US"/>
    </w:rPr>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F13473"/>
    <w:rPr>
      <w:b/>
      <w:bCs/>
      <w:spacing w:val="-5"/>
      <w:sz w:val="26"/>
      <w:szCs w:val="26"/>
      <w:shd w:val="clear" w:color="auto" w:fill="FFFFFF"/>
    </w:rPr>
  </w:style>
  <w:style w:type="paragraph" w:customStyle="1" w:styleId="32">
    <w:name w:val="Основной текст (3)"/>
    <w:basedOn w:val="a"/>
    <w:link w:val="31"/>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E17AAF"/>
    <w:pPr>
      <w:widowControl w:val="0"/>
      <w:autoSpaceDE w:val="0"/>
      <w:autoSpaceDN w:val="0"/>
      <w:adjustRightInd w:val="0"/>
      <w:ind w:right="19772"/>
    </w:pPr>
    <w:rPr>
      <w:rFonts w:ascii="Arial" w:hAnsi="Arial" w:cs="Arial"/>
      <w:b/>
      <w:bCs/>
      <w:sz w:val="16"/>
      <w:szCs w:val="16"/>
      <w:lang w:eastAsia="en-US"/>
    </w:rPr>
  </w:style>
  <w:style w:type="paragraph" w:styleId="aa">
    <w:name w:val="footer"/>
    <w:basedOn w:val="a"/>
    <w:link w:val="ab"/>
    <w:rsid w:val="00E17AAF"/>
    <w:pPr>
      <w:tabs>
        <w:tab w:val="center" w:pos="4677"/>
        <w:tab w:val="right" w:pos="9355"/>
      </w:tabs>
    </w:pPr>
    <w:rPr>
      <w:lang w:val="en-US" w:eastAsia="en-US"/>
    </w:rPr>
  </w:style>
  <w:style w:type="character" w:customStyle="1" w:styleId="ab">
    <w:name w:val="Нижний колонтитул Знак"/>
    <w:basedOn w:val="a0"/>
    <w:link w:val="aa"/>
    <w:rsid w:val="00E17AAF"/>
    <w:rPr>
      <w:sz w:val="24"/>
      <w:szCs w:val="24"/>
      <w:lang w:val="en-US" w:eastAsia="en-US"/>
    </w:rPr>
  </w:style>
  <w:style w:type="paragraph" w:styleId="22">
    <w:name w:val="Body Text 2"/>
    <w:basedOn w:val="a"/>
    <w:link w:val="23"/>
    <w:rsid w:val="00E17AAF"/>
    <w:pPr>
      <w:spacing w:after="120" w:line="480" w:lineRule="auto"/>
    </w:pPr>
    <w:rPr>
      <w:lang w:val="en-US" w:eastAsia="en-US"/>
    </w:rPr>
  </w:style>
  <w:style w:type="character" w:customStyle="1" w:styleId="23">
    <w:name w:val="Основной текст 2 Знак"/>
    <w:basedOn w:val="a0"/>
    <w:link w:val="22"/>
    <w:rsid w:val="00E17AAF"/>
    <w:rPr>
      <w:sz w:val="24"/>
      <w:szCs w:val="24"/>
      <w:lang w:val="en-US" w:eastAsia="en-US"/>
    </w:rPr>
  </w:style>
  <w:style w:type="paragraph" w:styleId="ac">
    <w:name w:val="Body Text"/>
    <w:basedOn w:val="a"/>
    <w:link w:val="ad"/>
    <w:rsid w:val="00E17AAF"/>
    <w:pPr>
      <w:spacing w:after="120"/>
    </w:pPr>
    <w:rPr>
      <w:lang w:val="en-US" w:eastAsia="en-US"/>
    </w:rPr>
  </w:style>
  <w:style w:type="character" w:customStyle="1" w:styleId="ad">
    <w:name w:val="Основной текст Знак"/>
    <w:basedOn w:val="a0"/>
    <w:link w:val="ac"/>
    <w:rsid w:val="00E17AAF"/>
    <w:rPr>
      <w:sz w:val="24"/>
      <w:szCs w:val="24"/>
      <w:lang w:val="en-US" w:eastAsia="en-US"/>
    </w:rPr>
  </w:style>
  <w:style w:type="paragraph" w:styleId="ae">
    <w:name w:val="header"/>
    <w:basedOn w:val="a"/>
    <w:link w:val="af"/>
    <w:rsid w:val="00E17AAF"/>
    <w:pPr>
      <w:tabs>
        <w:tab w:val="center" w:pos="4677"/>
        <w:tab w:val="right" w:pos="9355"/>
      </w:tabs>
    </w:pPr>
  </w:style>
  <w:style w:type="character" w:customStyle="1" w:styleId="af">
    <w:name w:val="Верхний колонтитул Знак"/>
    <w:basedOn w:val="a0"/>
    <w:link w:val="ae"/>
    <w:rsid w:val="00E17AAF"/>
    <w:rPr>
      <w:sz w:val="24"/>
      <w:szCs w:val="24"/>
    </w:rPr>
  </w:style>
  <w:style w:type="character" w:customStyle="1" w:styleId="hl41">
    <w:name w:val="hl41"/>
    <w:rsid w:val="00E17AAF"/>
    <w:rPr>
      <w:b/>
      <w:bCs/>
      <w:sz w:val="20"/>
      <w:szCs w:val="20"/>
    </w:rPr>
  </w:style>
  <w:style w:type="paragraph" w:styleId="af0">
    <w:name w:val="Body Text Indent"/>
    <w:basedOn w:val="a"/>
    <w:link w:val="af1"/>
    <w:rsid w:val="00E17AAF"/>
    <w:pPr>
      <w:ind w:firstLine="708"/>
      <w:jc w:val="both"/>
    </w:pPr>
    <w:rPr>
      <w:sz w:val="28"/>
    </w:rPr>
  </w:style>
  <w:style w:type="character" w:customStyle="1" w:styleId="af1">
    <w:name w:val="Основной текст с отступом Знак"/>
    <w:basedOn w:val="a0"/>
    <w:link w:val="af0"/>
    <w:rsid w:val="00E17AAF"/>
    <w:rPr>
      <w:sz w:val="28"/>
      <w:szCs w:val="24"/>
    </w:rPr>
  </w:style>
  <w:style w:type="paragraph" w:styleId="24">
    <w:name w:val="Body Text Indent 2"/>
    <w:basedOn w:val="a"/>
    <w:link w:val="25"/>
    <w:rsid w:val="00E17AAF"/>
    <w:pPr>
      <w:ind w:firstLine="708"/>
      <w:jc w:val="both"/>
    </w:pPr>
    <w:rPr>
      <w:i/>
      <w:sz w:val="28"/>
    </w:rPr>
  </w:style>
  <w:style w:type="character" w:customStyle="1" w:styleId="25">
    <w:name w:val="Основной текст с отступом 2 Знак"/>
    <w:basedOn w:val="a0"/>
    <w:link w:val="24"/>
    <w:rsid w:val="00E17AAF"/>
    <w:rPr>
      <w:i/>
      <w:sz w:val="28"/>
      <w:szCs w:val="24"/>
    </w:rPr>
  </w:style>
  <w:style w:type="paragraph" w:styleId="33">
    <w:name w:val="Body Text Indent 3"/>
    <w:basedOn w:val="a"/>
    <w:link w:val="34"/>
    <w:rsid w:val="00E17AAF"/>
    <w:pPr>
      <w:ind w:firstLine="708"/>
      <w:jc w:val="both"/>
    </w:pPr>
    <w:rPr>
      <w:color w:val="FF0000"/>
      <w:sz w:val="28"/>
    </w:rPr>
  </w:style>
  <w:style w:type="character" w:customStyle="1" w:styleId="34">
    <w:name w:val="Основной текст с отступом 3 Знак"/>
    <w:basedOn w:val="a0"/>
    <w:link w:val="33"/>
    <w:rsid w:val="00E17AAF"/>
    <w:rPr>
      <w:color w:val="FF0000"/>
      <w:sz w:val="28"/>
      <w:szCs w:val="24"/>
    </w:rPr>
  </w:style>
  <w:style w:type="paragraph" w:styleId="35">
    <w:name w:val="Body Text 3"/>
    <w:basedOn w:val="a"/>
    <w:link w:val="36"/>
    <w:rsid w:val="00E17AAF"/>
    <w:pPr>
      <w:jc w:val="center"/>
    </w:pPr>
    <w:rPr>
      <w:b/>
      <w:bCs/>
      <w:sz w:val="20"/>
    </w:rPr>
  </w:style>
  <w:style w:type="character" w:customStyle="1" w:styleId="36">
    <w:name w:val="Основной текст 3 Знак"/>
    <w:basedOn w:val="a0"/>
    <w:link w:val="35"/>
    <w:rsid w:val="00E17AAF"/>
    <w:rPr>
      <w:b/>
      <w:bCs/>
      <w:szCs w:val="24"/>
    </w:rPr>
  </w:style>
  <w:style w:type="character" w:customStyle="1" w:styleId="af2">
    <w:name w:val="Гипертекстовая ссылка"/>
    <w:rsid w:val="00E17AAF"/>
    <w:rPr>
      <w:b/>
      <w:bCs/>
      <w:color w:val="008000"/>
    </w:rPr>
  </w:style>
  <w:style w:type="paragraph" w:customStyle="1" w:styleId="ConsPlusCell">
    <w:name w:val="ConsPlusCell"/>
    <w:rsid w:val="00E17AAF"/>
    <w:pPr>
      <w:autoSpaceDE w:val="0"/>
      <w:autoSpaceDN w:val="0"/>
      <w:adjustRightInd w:val="0"/>
    </w:pPr>
    <w:rPr>
      <w:sz w:val="22"/>
      <w:szCs w:val="22"/>
    </w:rPr>
  </w:style>
  <w:style w:type="paragraph" w:customStyle="1" w:styleId="11">
    <w:name w:val="Без интервала1"/>
    <w:rsid w:val="00E17AAF"/>
    <w:rPr>
      <w:rFonts w:ascii="Calibri" w:hAnsi="Calibri" w:cs="Calibri"/>
      <w:sz w:val="22"/>
      <w:szCs w:val="22"/>
      <w:lang w:eastAsia="en-US"/>
    </w:rPr>
  </w:style>
  <w:style w:type="paragraph" w:customStyle="1" w:styleId="12">
    <w:name w:val="Абзац списка1"/>
    <w:basedOn w:val="a"/>
    <w:rsid w:val="00E17AAF"/>
    <w:pPr>
      <w:ind w:left="720"/>
      <w:contextualSpacing/>
    </w:pPr>
  </w:style>
  <w:style w:type="paragraph" w:customStyle="1" w:styleId="ConsPlusTitle">
    <w:name w:val="ConsPlusTitle"/>
    <w:rsid w:val="00E17AAF"/>
    <w:pPr>
      <w:widowControl w:val="0"/>
      <w:autoSpaceDE w:val="0"/>
      <w:autoSpaceDN w:val="0"/>
      <w:adjustRightInd w:val="0"/>
    </w:pPr>
    <w:rPr>
      <w:rFonts w:ascii="Arial" w:hAnsi="Arial" w:cs="Arial"/>
      <w:b/>
      <w:bCs/>
    </w:rPr>
  </w:style>
  <w:style w:type="character" w:customStyle="1" w:styleId="blk">
    <w:name w:val="blk"/>
    <w:basedOn w:val="a0"/>
    <w:rsid w:val="00E17AAF"/>
  </w:style>
  <w:style w:type="character" w:styleId="af3">
    <w:name w:val="footnote reference"/>
    <w:rsid w:val="00E17AAF"/>
    <w:rPr>
      <w:vertAlign w:val="superscript"/>
    </w:rPr>
  </w:style>
</w:styles>
</file>

<file path=word/webSettings.xml><?xml version="1.0" encoding="utf-8"?>
<w:webSettings xmlns:r="http://schemas.openxmlformats.org/officeDocument/2006/relationships" xmlns:w="http://schemas.openxmlformats.org/wordprocessingml/2006/main">
  <w:divs>
    <w:div w:id="681972178">
      <w:bodyDiv w:val="1"/>
      <w:marLeft w:val="0"/>
      <w:marRight w:val="0"/>
      <w:marTop w:val="0"/>
      <w:marBottom w:val="0"/>
      <w:divBdr>
        <w:top w:val="none" w:sz="0" w:space="0" w:color="auto"/>
        <w:left w:val="none" w:sz="0" w:space="0" w:color="auto"/>
        <w:bottom w:val="none" w:sz="0" w:space="0" w:color="auto"/>
        <w:right w:val="none" w:sz="0" w:space="0" w:color="auto"/>
      </w:divBdr>
    </w:div>
    <w:div w:id="128608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F93BAC47CDDAF7701ADA9F2BD77A806EC1D961306FF7C32FC94E2A4BFF0C2D1051B821D5BA4Bs2F" TargetMode="External"/><Relationship Id="rId3" Type="http://schemas.openxmlformats.org/officeDocument/2006/relationships/settings" Target="settings.xml"/><Relationship Id="rId7" Type="http://schemas.openxmlformats.org/officeDocument/2006/relationships/hyperlink" Target="http://www.&#1095;&#1077;&#1088;&#1085;&#1099;&#1096;&#1077;&#1074;&#1089;&#1082;.&#1079;&#1072;&#1073;&#1072;&#1081;&#1082;&#1072;&#1083;&#1100;&#1089;&#1082;&#1080;&#1081;&#1082;&#1088;&#1072;&#1081;.&#1088;&#109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76063" TargetMode="External"/><Relationship Id="rId11" Type="http://schemas.openxmlformats.org/officeDocument/2006/relationships/fontTable" Target="fontTable.xml"/><Relationship Id="rId5" Type="http://schemas.openxmlformats.org/officeDocument/2006/relationships/hyperlink" Target="http://docs.cntd.ru/document/901714433" TargetMode="External"/><Relationship Id="rId10" Type="http://schemas.openxmlformats.org/officeDocument/2006/relationships/hyperlink" Target="consultantplus://offline/ref=C4F93BAC47CDDAF7701ADA9F2BD77A806EC1D961306FF7C32FC94E2A4BFF0C2D1051B821D5BA4Bs2F" TargetMode="External"/><Relationship Id="rId4" Type="http://schemas.openxmlformats.org/officeDocument/2006/relationships/webSettings" Target="webSettings.xml"/><Relationship Id="rId9" Type="http://schemas.openxmlformats.org/officeDocument/2006/relationships/hyperlink" Target="consultantplus://offline/ref=C4F93BAC47CDDAF7701ADA9F2BD77A806EC1D961306FF7C32FC94E2A4BFF0C2D1051B821D5BA4Bs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20742</Words>
  <Characters>118235</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138700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4</cp:revision>
  <cp:lastPrinted>2020-01-22T00:17:00Z</cp:lastPrinted>
  <dcterms:created xsi:type="dcterms:W3CDTF">2020-01-21T08:09:00Z</dcterms:created>
  <dcterms:modified xsi:type="dcterms:W3CDTF">2020-01-22T00:31:00Z</dcterms:modified>
</cp:coreProperties>
</file>