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6D" w:rsidRDefault="00D4186D" w:rsidP="00D4186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Сельское поселение «Малоархангельское»</w:t>
      </w:r>
    </w:p>
    <w:p w:rsidR="00D4186D" w:rsidRDefault="00D4186D" w:rsidP="00D41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СЕЛЬСКОГО  ПОСЕЛЕНИЯ «МАЛОАРХАНГЕЛЬСКОЕ»</w:t>
      </w:r>
    </w:p>
    <w:p w:rsidR="00D4186D" w:rsidRDefault="00D4186D" w:rsidP="00D4186D">
      <w:pPr>
        <w:tabs>
          <w:tab w:val="left" w:pos="2025"/>
        </w:tabs>
        <w:jc w:val="center"/>
        <w:rPr>
          <w:b/>
          <w:sz w:val="32"/>
          <w:szCs w:val="32"/>
        </w:rPr>
      </w:pPr>
    </w:p>
    <w:p w:rsidR="00D4186D" w:rsidRDefault="00D4186D" w:rsidP="00D4186D">
      <w:pPr>
        <w:tabs>
          <w:tab w:val="left" w:pos="20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86D" w:rsidRDefault="00D4186D" w:rsidP="00D4186D">
      <w:pPr>
        <w:rPr>
          <w:sz w:val="28"/>
          <w:szCs w:val="28"/>
        </w:rPr>
      </w:pPr>
    </w:p>
    <w:p w:rsidR="00D4186D" w:rsidRDefault="00D4186D" w:rsidP="00D4186D">
      <w:pPr>
        <w:rPr>
          <w:sz w:val="28"/>
          <w:szCs w:val="28"/>
        </w:rPr>
      </w:pPr>
      <w:r>
        <w:rPr>
          <w:sz w:val="28"/>
          <w:szCs w:val="28"/>
        </w:rPr>
        <w:t xml:space="preserve">08.04.2020                                      </w:t>
      </w:r>
      <w:r>
        <w:rPr>
          <w:sz w:val="28"/>
          <w:szCs w:val="28"/>
        </w:rPr>
        <w:tab/>
        <w:t xml:space="preserve">                                                         № 1</w:t>
      </w:r>
      <w:r w:rsidR="00D434E9">
        <w:rPr>
          <w:sz w:val="28"/>
          <w:szCs w:val="28"/>
        </w:rPr>
        <w:t>7</w:t>
      </w:r>
      <w:bookmarkStart w:id="0" w:name="_GoBack"/>
      <w:bookmarkEnd w:id="0"/>
    </w:p>
    <w:p w:rsidR="00D4186D" w:rsidRDefault="00D4186D" w:rsidP="00D4186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Малоархангельск</w:t>
      </w:r>
    </w:p>
    <w:p w:rsidR="00D4186D" w:rsidRDefault="00D4186D" w:rsidP="00D4186D">
      <w:pPr>
        <w:rPr>
          <w:sz w:val="28"/>
          <w:szCs w:val="28"/>
        </w:rPr>
      </w:pPr>
    </w:p>
    <w:p w:rsidR="00D4186D" w:rsidRPr="00D4186D" w:rsidRDefault="00D4186D" w:rsidP="00D4186D">
      <w:pPr>
        <w:jc w:val="center"/>
        <w:rPr>
          <w:b/>
          <w:sz w:val="32"/>
          <w:szCs w:val="32"/>
        </w:rPr>
      </w:pPr>
      <w:r w:rsidRPr="00D4186D">
        <w:rPr>
          <w:b/>
          <w:sz w:val="32"/>
          <w:szCs w:val="32"/>
        </w:rPr>
        <w:t>О введении на территории сельского поселения «Малоархангельское</w:t>
      </w:r>
      <w:r>
        <w:rPr>
          <w:b/>
          <w:sz w:val="32"/>
          <w:szCs w:val="32"/>
        </w:rPr>
        <w:t>»  режима повышенной готовности</w:t>
      </w:r>
    </w:p>
    <w:p w:rsidR="00D4186D" w:rsidRDefault="00D4186D" w:rsidP="00D4186D">
      <w:pPr>
        <w:rPr>
          <w:sz w:val="28"/>
          <w:szCs w:val="28"/>
        </w:rPr>
      </w:pPr>
    </w:p>
    <w:p w:rsidR="00D4186D" w:rsidRDefault="00D4186D" w:rsidP="00D41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r w:rsidRPr="00D4186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Положением о территориальной подсистеме единой государственной системы предупреждения и ликвидации чрезвычайных ситуаций Красночикойского района, утвержденным постановлением главы  муниципального района «Красночикойский район» от 4 марта 2008 года № 115, в связи с установлением сухой и теплой погоды, в целях предупреждения возникновения чрезвычайных ситуаций, вызванных природными пожарами, администрация сельского поселения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D4186D" w:rsidRDefault="00D4186D" w:rsidP="00D4186D">
      <w:pPr>
        <w:jc w:val="both"/>
        <w:rPr>
          <w:sz w:val="28"/>
          <w:szCs w:val="28"/>
        </w:rPr>
      </w:pPr>
    </w:p>
    <w:p w:rsidR="00D4186D" w:rsidRDefault="00D4186D" w:rsidP="00D4186D">
      <w:pPr>
        <w:numPr>
          <w:ilvl w:val="0"/>
          <w:numId w:val="1"/>
        </w:numPr>
        <w:tabs>
          <w:tab w:val="clear" w:pos="1995"/>
          <w:tab w:val="num" w:pos="0"/>
        </w:tabs>
        <w:ind w:left="0" w:firstLine="1635"/>
        <w:jc w:val="both"/>
        <w:rPr>
          <w:sz w:val="28"/>
          <w:szCs w:val="28"/>
        </w:rPr>
      </w:pPr>
      <w:r>
        <w:rPr>
          <w:sz w:val="28"/>
          <w:szCs w:val="28"/>
        </w:rPr>
        <w:t>Ввести  в границах сельского поселения «Малоархангельское» с 8апреля 2020 года  режим повышенной готовности;</w:t>
      </w:r>
    </w:p>
    <w:p w:rsidR="00D4186D" w:rsidRDefault="00D4186D" w:rsidP="00D4186D">
      <w:pPr>
        <w:numPr>
          <w:ilvl w:val="0"/>
          <w:numId w:val="1"/>
        </w:numPr>
        <w:tabs>
          <w:tab w:val="clear" w:pos="1995"/>
          <w:tab w:val="num" w:pos="0"/>
        </w:tabs>
        <w:ind w:left="0" w:firstLine="1635"/>
        <w:jc w:val="both"/>
        <w:rPr>
          <w:sz w:val="28"/>
          <w:szCs w:val="28"/>
        </w:rPr>
      </w:pPr>
      <w:r>
        <w:rPr>
          <w:sz w:val="28"/>
          <w:szCs w:val="28"/>
        </w:rPr>
        <w:t>Запретить выжигание сухой травы и сухих растительных остатков, мусора, сенокосов и пастбищ, других открытых мест на землях любых категорий;</w:t>
      </w:r>
    </w:p>
    <w:p w:rsidR="00D4186D" w:rsidRDefault="00D4186D" w:rsidP="00D4186D">
      <w:pPr>
        <w:numPr>
          <w:ilvl w:val="0"/>
          <w:numId w:val="1"/>
        </w:numPr>
        <w:tabs>
          <w:tab w:val="clear" w:pos="1995"/>
          <w:tab w:val="num" w:pos="0"/>
        </w:tabs>
        <w:ind w:left="0" w:firstLine="1635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наблюдательных постов на территории поселения для отслеживания лесопожарной обстановки и выявления очагов лесных и других ландшафтных пожаров;</w:t>
      </w:r>
    </w:p>
    <w:p w:rsidR="00D4186D" w:rsidRDefault="00D4186D" w:rsidP="00D4186D">
      <w:pPr>
        <w:numPr>
          <w:ilvl w:val="0"/>
          <w:numId w:val="1"/>
        </w:numPr>
        <w:tabs>
          <w:tab w:val="clear" w:pos="1995"/>
          <w:tab w:val="num" w:pos="0"/>
        </w:tabs>
        <w:ind w:left="0" w:firstLine="1635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 информирование населения о складывающейся лесопожарной обстановке и действующих запретах (если вводятся);</w:t>
      </w:r>
    </w:p>
    <w:p w:rsidR="00D4186D" w:rsidRDefault="00D4186D" w:rsidP="00D4186D">
      <w:pPr>
        <w:numPr>
          <w:ilvl w:val="0"/>
          <w:numId w:val="1"/>
        </w:numPr>
        <w:tabs>
          <w:tab w:val="clear" w:pos="1995"/>
          <w:tab w:val="num" w:pos="0"/>
        </w:tabs>
        <w:ind w:left="0" w:firstLine="163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4186D" w:rsidRDefault="00D4186D" w:rsidP="00D41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4186D" w:rsidRDefault="00D4186D" w:rsidP="00D4186D">
      <w:pPr>
        <w:jc w:val="both"/>
        <w:rPr>
          <w:sz w:val="28"/>
          <w:szCs w:val="28"/>
        </w:rPr>
      </w:pPr>
      <w:r>
        <w:t xml:space="preserve">   </w:t>
      </w:r>
    </w:p>
    <w:p w:rsidR="00D4186D" w:rsidRDefault="00D4186D" w:rsidP="00D418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D4186D" w:rsidRDefault="00D4186D" w:rsidP="00D4186D">
      <w:pPr>
        <w:jc w:val="both"/>
        <w:rPr>
          <w:sz w:val="28"/>
          <w:szCs w:val="28"/>
        </w:rPr>
      </w:pPr>
      <w:r>
        <w:rPr>
          <w:sz w:val="28"/>
          <w:szCs w:val="28"/>
        </w:rPr>
        <w:t>«Малоархангельское»                                                                      М. И. Яковлев</w:t>
      </w:r>
    </w:p>
    <w:p w:rsidR="0056132C" w:rsidRDefault="0056132C"/>
    <w:sectPr w:rsidR="0056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E7F04"/>
    <w:multiLevelType w:val="hybridMultilevel"/>
    <w:tmpl w:val="4F54CAD8"/>
    <w:lvl w:ilvl="0" w:tplc="0419000F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6D"/>
    <w:rsid w:val="0056132C"/>
    <w:rsid w:val="00D4186D"/>
    <w:rsid w:val="00D4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2</cp:revision>
  <cp:lastPrinted>2020-04-08T03:04:00Z</cp:lastPrinted>
  <dcterms:created xsi:type="dcterms:W3CDTF">2020-04-08T02:54:00Z</dcterms:created>
  <dcterms:modified xsi:type="dcterms:W3CDTF">2020-04-08T03:05:00Z</dcterms:modified>
</cp:coreProperties>
</file>