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43" w:rsidRDefault="00207843" w:rsidP="002078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Сельское поселение «Малоархангельское»</w:t>
      </w:r>
    </w:p>
    <w:p w:rsidR="00207843" w:rsidRDefault="00207843" w:rsidP="00207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СЕЛЬСКОГО  ПОСЕЛЕНИЯ «МАЛОАРХАНГЕЛЬСКОЕ»</w:t>
      </w:r>
    </w:p>
    <w:p w:rsidR="00207843" w:rsidRDefault="00207843" w:rsidP="00207843">
      <w:pPr>
        <w:tabs>
          <w:tab w:val="left" w:pos="2025"/>
        </w:tabs>
        <w:jc w:val="center"/>
        <w:rPr>
          <w:b/>
          <w:sz w:val="32"/>
          <w:szCs w:val="32"/>
        </w:rPr>
      </w:pPr>
    </w:p>
    <w:p w:rsidR="00207843" w:rsidRDefault="00207843" w:rsidP="00207843">
      <w:pPr>
        <w:tabs>
          <w:tab w:val="left" w:pos="20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07843" w:rsidRDefault="00207843" w:rsidP="00207843">
      <w:pPr>
        <w:rPr>
          <w:sz w:val="28"/>
          <w:szCs w:val="28"/>
        </w:rPr>
      </w:pPr>
    </w:p>
    <w:p w:rsidR="00207843" w:rsidRDefault="00207843" w:rsidP="00207843">
      <w:pPr>
        <w:rPr>
          <w:sz w:val="28"/>
          <w:szCs w:val="28"/>
        </w:rPr>
      </w:pPr>
      <w:r>
        <w:rPr>
          <w:sz w:val="28"/>
          <w:szCs w:val="28"/>
        </w:rPr>
        <w:t>01.10.</w:t>
      </w:r>
      <w:r>
        <w:rPr>
          <w:sz w:val="28"/>
          <w:szCs w:val="28"/>
        </w:rPr>
        <w:t>2020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                              № </w:t>
      </w:r>
      <w:r>
        <w:rPr>
          <w:sz w:val="28"/>
          <w:szCs w:val="28"/>
        </w:rPr>
        <w:t>37</w:t>
      </w:r>
    </w:p>
    <w:p w:rsidR="00207843" w:rsidRDefault="00207843" w:rsidP="00207843">
      <w:pPr>
        <w:tabs>
          <w:tab w:val="left" w:pos="8310"/>
        </w:tabs>
        <w:rPr>
          <w:sz w:val="28"/>
          <w:szCs w:val="28"/>
        </w:rPr>
      </w:pPr>
    </w:p>
    <w:p w:rsidR="00207843" w:rsidRDefault="00207843" w:rsidP="0020784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Малоархангельск</w:t>
      </w:r>
    </w:p>
    <w:p w:rsidR="00207843" w:rsidRDefault="00207843" w:rsidP="00207843">
      <w:pPr>
        <w:rPr>
          <w:sz w:val="28"/>
          <w:szCs w:val="28"/>
        </w:rPr>
      </w:pPr>
    </w:p>
    <w:p w:rsidR="00207843" w:rsidRPr="00207843" w:rsidRDefault="00207843" w:rsidP="00207843">
      <w:pPr>
        <w:jc w:val="center"/>
        <w:rPr>
          <w:b/>
          <w:sz w:val="28"/>
          <w:szCs w:val="28"/>
        </w:rPr>
      </w:pPr>
      <w:r w:rsidRPr="00207843">
        <w:rPr>
          <w:b/>
          <w:sz w:val="28"/>
          <w:szCs w:val="28"/>
        </w:rPr>
        <w:t>О проведении на территории</w:t>
      </w:r>
    </w:p>
    <w:p w:rsidR="00207843" w:rsidRPr="00207843" w:rsidRDefault="00207843" w:rsidP="00207843">
      <w:pPr>
        <w:jc w:val="center"/>
        <w:rPr>
          <w:b/>
          <w:sz w:val="28"/>
          <w:szCs w:val="28"/>
        </w:rPr>
      </w:pPr>
      <w:r w:rsidRPr="00207843">
        <w:rPr>
          <w:b/>
          <w:sz w:val="28"/>
          <w:szCs w:val="28"/>
        </w:rPr>
        <w:t>сельского поселения «Малоархангельское»</w:t>
      </w:r>
    </w:p>
    <w:p w:rsidR="00207843" w:rsidRPr="00207843" w:rsidRDefault="00207843" w:rsidP="00207843">
      <w:pPr>
        <w:jc w:val="center"/>
        <w:rPr>
          <w:b/>
          <w:sz w:val="28"/>
          <w:szCs w:val="28"/>
        </w:rPr>
      </w:pPr>
      <w:r w:rsidRPr="00207843">
        <w:rPr>
          <w:b/>
          <w:sz w:val="28"/>
          <w:szCs w:val="28"/>
        </w:rPr>
        <w:t>месячника по санитарной очистке  села.</w:t>
      </w:r>
    </w:p>
    <w:p w:rsidR="00207843" w:rsidRDefault="00207843" w:rsidP="00207843">
      <w:pPr>
        <w:rPr>
          <w:sz w:val="28"/>
          <w:szCs w:val="28"/>
        </w:rPr>
      </w:pPr>
    </w:p>
    <w:p w:rsidR="00207843" w:rsidRDefault="00207843" w:rsidP="002078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очистки территории населенных мест от бытового мусора и наведения должного санитарного порядка на территории сельского поселения «Малоархангельское» администрация сельского поселения постановляет:</w:t>
      </w:r>
    </w:p>
    <w:p w:rsidR="00207843" w:rsidRDefault="00207843" w:rsidP="00207843">
      <w:pPr>
        <w:jc w:val="both"/>
        <w:rPr>
          <w:sz w:val="28"/>
          <w:szCs w:val="28"/>
        </w:rPr>
      </w:pPr>
    </w:p>
    <w:p w:rsidR="00207843" w:rsidRDefault="00207843" w:rsidP="002078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Провести на территории сельского поселения в период с 01.10.2019 г. по 31.10.20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г. месячник по санитарной очистке в жилой зоне села и прилегаю-</w:t>
      </w:r>
    </w:p>
    <w:p w:rsidR="00207843" w:rsidRDefault="00207843" w:rsidP="00207843">
      <w:pPr>
        <w:jc w:val="both"/>
        <w:rPr>
          <w:sz w:val="28"/>
          <w:szCs w:val="28"/>
        </w:rPr>
      </w:pPr>
      <w:r>
        <w:rPr>
          <w:sz w:val="28"/>
          <w:szCs w:val="28"/>
        </w:rPr>
        <w:t>щих к нему территорий.</w:t>
      </w:r>
    </w:p>
    <w:p w:rsidR="00207843" w:rsidRDefault="00207843" w:rsidP="002078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07843" w:rsidRDefault="00207843" w:rsidP="002078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Руководителям СПК, предприятий, организаций, фермерских хозяйств организовать на подведомственных территориях работы по очистке и вывозке мусора; очистке берегов ручьев и речек, протекающих по территории села; ремонту скважин.</w:t>
      </w:r>
    </w:p>
    <w:p w:rsidR="00207843" w:rsidRDefault="00207843" w:rsidP="00207843">
      <w:pPr>
        <w:jc w:val="both"/>
        <w:rPr>
          <w:sz w:val="28"/>
          <w:szCs w:val="28"/>
        </w:rPr>
      </w:pPr>
    </w:p>
    <w:p w:rsidR="00207843" w:rsidRDefault="00207843" w:rsidP="002078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В целях сохранения культурного и архитектурного облика улиц и зданий села,  жители обязаны складировать дрова, горбыль и пиломатериал только на территории своих усадеб, не выходя за пределы ограждений по фасаду улиц.</w:t>
      </w:r>
    </w:p>
    <w:p w:rsidR="00207843" w:rsidRDefault="00207843" w:rsidP="00207843">
      <w:pPr>
        <w:jc w:val="both"/>
        <w:rPr>
          <w:sz w:val="28"/>
          <w:szCs w:val="28"/>
        </w:rPr>
      </w:pPr>
    </w:p>
    <w:p w:rsidR="00207843" w:rsidRDefault="00207843" w:rsidP="002078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На приусадебных участках и придомовых территориях ликвидировать траву, опавшие листья, другой растительный мусор.</w:t>
      </w:r>
    </w:p>
    <w:p w:rsidR="00207843" w:rsidRDefault="00207843" w:rsidP="00207843">
      <w:pPr>
        <w:jc w:val="both"/>
        <w:rPr>
          <w:sz w:val="28"/>
          <w:szCs w:val="28"/>
        </w:rPr>
      </w:pPr>
    </w:p>
    <w:p w:rsidR="00207843" w:rsidRDefault="00207843" w:rsidP="00207843">
      <w:pPr>
        <w:jc w:val="both"/>
        <w:rPr>
          <w:sz w:val="28"/>
          <w:szCs w:val="28"/>
        </w:rPr>
      </w:pPr>
      <w:r>
        <w:t xml:space="preserve">   </w:t>
      </w:r>
      <w:bookmarkStart w:id="0" w:name="_GoBack"/>
      <w:bookmarkEnd w:id="0"/>
    </w:p>
    <w:p w:rsidR="00207843" w:rsidRDefault="00207843" w:rsidP="00207843">
      <w:pPr>
        <w:jc w:val="both"/>
        <w:rPr>
          <w:sz w:val="28"/>
          <w:szCs w:val="28"/>
        </w:rPr>
      </w:pPr>
    </w:p>
    <w:p w:rsidR="00207843" w:rsidRDefault="00207843" w:rsidP="0020784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сельского поселения</w:t>
      </w:r>
    </w:p>
    <w:p w:rsidR="00207843" w:rsidRDefault="00207843" w:rsidP="00207843">
      <w:r>
        <w:rPr>
          <w:sz w:val="28"/>
          <w:szCs w:val="28"/>
        </w:rPr>
        <w:t>«Малоархангельское»                                                                      Е.Н.Шкедова</w:t>
      </w:r>
    </w:p>
    <w:p w:rsidR="00051B2C" w:rsidRDefault="00051B2C"/>
    <w:sectPr w:rsidR="0005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43"/>
    <w:rsid w:val="00051B2C"/>
    <w:rsid w:val="0020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1</cp:revision>
  <cp:lastPrinted>2020-10-01T01:57:00Z</cp:lastPrinted>
  <dcterms:created xsi:type="dcterms:W3CDTF">2020-10-01T01:56:00Z</dcterms:created>
  <dcterms:modified xsi:type="dcterms:W3CDTF">2020-10-01T01:59:00Z</dcterms:modified>
</cp:coreProperties>
</file>