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87B" w:rsidRDefault="00F1187B" w:rsidP="00F1187B">
      <w:pPr>
        <w:widowControl/>
        <w:autoSpaceDE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«Малоархангельское»</w:t>
      </w:r>
    </w:p>
    <w:p w:rsidR="00F1187B" w:rsidRDefault="00F1187B" w:rsidP="00F1187B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СЕЛЬСКОГО ПОСЕЛЕНИЯ «МАЛОАРХАНГЕЛЬСКОЕ»</w:t>
      </w:r>
    </w:p>
    <w:p w:rsidR="00F1187B" w:rsidRDefault="00F1187B" w:rsidP="00F1187B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F1187B" w:rsidRDefault="00F1187B" w:rsidP="00F1187B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F1187B" w:rsidRDefault="00F1187B" w:rsidP="00F1187B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F1187B" w:rsidRDefault="002F0164" w:rsidP="00F1187B">
      <w:pPr>
        <w:widowControl/>
        <w:autoSpaceDE/>
        <w:adjustRightInd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09.10</w:t>
      </w:r>
      <w:r w:rsidR="00F1187B">
        <w:rPr>
          <w:rFonts w:ascii="Times New Roman" w:hAnsi="Times New Roman" w:cs="Times New Roman"/>
          <w:sz w:val="28"/>
          <w:szCs w:val="28"/>
        </w:rPr>
        <w:t>.2020                                                                                                       № 1</w:t>
      </w:r>
      <w:r w:rsidR="00AB6E1B">
        <w:rPr>
          <w:rFonts w:ascii="Times New Roman" w:hAnsi="Times New Roman" w:cs="Times New Roman"/>
          <w:sz w:val="28"/>
          <w:szCs w:val="28"/>
        </w:rPr>
        <w:t>0</w:t>
      </w:r>
    </w:p>
    <w:p w:rsidR="00F1187B" w:rsidRDefault="00F1187B" w:rsidP="00F1187B">
      <w:pPr>
        <w:widowControl/>
        <w:autoSpaceDE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Малоархангельск</w:t>
      </w:r>
    </w:p>
    <w:p w:rsidR="00F1187B" w:rsidRDefault="00F1187B" w:rsidP="00F1187B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F1187B" w:rsidRPr="00F1187B" w:rsidRDefault="00F1187B" w:rsidP="00F1187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187B">
        <w:rPr>
          <w:rFonts w:ascii="Times New Roman" w:hAnsi="Times New Roman" w:cs="Times New Roman"/>
          <w:b/>
          <w:bCs/>
          <w:sz w:val="28"/>
          <w:szCs w:val="28"/>
        </w:rPr>
        <w:t>О заключении дополнительного соглашения № 2</w:t>
      </w:r>
    </w:p>
    <w:p w:rsidR="00F1187B" w:rsidRPr="00F1187B" w:rsidRDefault="00F1187B" w:rsidP="00F1187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87B">
        <w:rPr>
          <w:rFonts w:ascii="Times New Roman" w:hAnsi="Times New Roman" w:cs="Times New Roman"/>
          <w:b/>
          <w:bCs/>
          <w:sz w:val="28"/>
          <w:szCs w:val="28"/>
        </w:rPr>
        <w:t xml:space="preserve"> к Соглашению о передаче осуществления части полномочий </w:t>
      </w:r>
      <w:r w:rsidRPr="00F1187B">
        <w:rPr>
          <w:rFonts w:ascii="Times New Roman" w:hAnsi="Times New Roman" w:cs="Times New Roman"/>
          <w:b/>
          <w:sz w:val="28"/>
          <w:szCs w:val="28"/>
        </w:rPr>
        <w:t>муниципального района «Красночикойский район» по решению вопросов местного значения органам местного самоуправления сельского поселения «Малоархангельское»</w:t>
      </w:r>
    </w:p>
    <w:p w:rsidR="00F1187B" w:rsidRDefault="00F1187B" w:rsidP="00F1187B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87B" w:rsidRDefault="00F1187B" w:rsidP="00F1187B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абзацем 3 части 4 статьи 15 Федерального закона от 6 октября 2003 года № 131 – ФЗ «Об общих принципах организации местного самоуправления в Российской Федерации», Совет сельского поселения «Малоархангельское»  решил:  </w:t>
      </w:r>
    </w:p>
    <w:p w:rsidR="00F1187B" w:rsidRDefault="00F1187B" w:rsidP="00F1187B">
      <w:pPr>
        <w:pStyle w:val="a3"/>
        <w:widowControl/>
        <w:numPr>
          <w:ilvl w:val="0"/>
          <w:numId w:val="1"/>
        </w:numPr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F1187B">
        <w:rPr>
          <w:rFonts w:ascii="Times New Roman" w:hAnsi="Times New Roman" w:cs="Times New Roman"/>
          <w:sz w:val="28"/>
          <w:szCs w:val="28"/>
        </w:rPr>
        <w:t>Утвердить дополнительное соглашение о передаче осуществления части полномочий согласно приложению к настоящему решению.</w:t>
      </w:r>
    </w:p>
    <w:p w:rsidR="00F1187B" w:rsidRPr="00F1187B" w:rsidRDefault="00F1187B" w:rsidP="00F1187B">
      <w:pPr>
        <w:pStyle w:val="a3"/>
        <w:widowControl/>
        <w:numPr>
          <w:ilvl w:val="0"/>
          <w:numId w:val="1"/>
        </w:numPr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настоящего решения распространяется на правоотношения, возникшие с 01 октября 2020года.</w:t>
      </w:r>
    </w:p>
    <w:p w:rsidR="00F1187B" w:rsidRDefault="00F1187B" w:rsidP="00F1187B">
      <w:pPr>
        <w:widowControl/>
        <w:numPr>
          <w:ilvl w:val="0"/>
          <w:numId w:val="1"/>
        </w:numPr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официально обнародовать.</w:t>
      </w:r>
    </w:p>
    <w:p w:rsidR="00F1187B" w:rsidRDefault="00F1187B" w:rsidP="00F1187B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F1187B" w:rsidRDefault="00F1187B" w:rsidP="00F1187B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F1187B" w:rsidRDefault="00F1187B" w:rsidP="00F1187B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F1187B" w:rsidRDefault="00F1187B" w:rsidP="00F1187B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F1187B" w:rsidRDefault="00F1187B" w:rsidP="00F1187B">
      <w:r>
        <w:rPr>
          <w:rFonts w:ascii="Times New Roman" w:hAnsi="Times New Roman" w:cs="Times New Roman"/>
          <w:sz w:val="28"/>
          <w:szCs w:val="28"/>
        </w:rPr>
        <w:t>«Малоархангельское»                                                                      М.И. Яковлев</w:t>
      </w:r>
    </w:p>
    <w:p w:rsidR="00F1187B" w:rsidRPr="00F1187B" w:rsidRDefault="00F1187B" w:rsidP="00F1187B"/>
    <w:p w:rsidR="00F1187B" w:rsidRPr="00F1187B" w:rsidRDefault="00F1187B" w:rsidP="00F1187B"/>
    <w:p w:rsidR="00F1187B" w:rsidRPr="00F1187B" w:rsidRDefault="00F1187B" w:rsidP="00F1187B"/>
    <w:p w:rsidR="00F1187B" w:rsidRPr="00F1187B" w:rsidRDefault="00F1187B" w:rsidP="00F1187B"/>
    <w:p w:rsidR="00F1187B" w:rsidRPr="00F1187B" w:rsidRDefault="00F1187B" w:rsidP="00F1187B"/>
    <w:p w:rsidR="00F1187B" w:rsidRPr="00F1187B" w:rsidRDefault="00F1187B" w:rsidP="00F1187B"/>
    <w:p w:rsidR="00F1187B" w:rsidRPr="00F1187B" w:rsidRDefault="00F1187B" w:rsidP="00F1187B"/>
    <w:p w:rsidR="00F1187B" w:rsidRPr="00F1187B" w:rsidRDefault="00F1187B" w:rsidP="00F1187B"/>
    <w:p w:rsidR="00F1187B" w:rsidRPr="00F1187B" w:rsidRDefault="00F1187B" w:rsidP="00F1187B"/>
    <w:p w:rsidR="00F1187B" w:rsidRPr="00F1187B" w:rsidRDefault="00F1187B" w:rsidP="00F1187B"/>
    <w:p w:rsidR="00F1187B" w:rsidRPr="00F1187B" w:rsidRDefault="00F1187B" w:rsidP="00F1187B"/>
    <w:p w:rsidR="00F1187B" w:rsidRPr="00F1187B" w:rsidRDefault="00F1187B" w:rsidP="00F1187B"/>
    <w:p w:rsidR="00F1187B" w:rsidRPr="00F1187B" w:rsidRDefault="00F1187B" w:rsidP="00F1187B"/>
    <w:p w:rsidR="00F1187B" w:rsidRPr="00F1187B" w:rsidRDefault="00F1187B" w:rsidP="00F1187B"/>
    <w:p w:rsidR="00F1187B" w:rsidRPr="00F1187B" w:rsidRDefault="00F1187B" w:rsidP="00F1187B"/>
    <w:p w:rsidR="00F1187B" w:rsidRPr="00F1187B" w:rsidRDefault="00F1187B" w:rsidP="00F1187B"/>
    <w:p w:rsidR="00F1187B" w:rsidRPr="00F1187B" w:rsidRDefault="00F1187B" w:rsidP="00F1187B"/>
    <w:p w:rsidR="00F1187B" w:rsidRDefault="00F1187B" w:rsidP="00F1187B"/>
    <w:p w:rsidR="00D322BD" w:rsidRDefault="00F1187B" w:rsidP="00F1187B">
      <w:pPr>
        <w:tabs>
          <w:tab w:val="left" w:pos="1560"/>
        </w:tabs>
      </w:pPr>
      <w:r>
        <w:tab/>
      </w:r>
    </w:p>
    <w:p w:rsidR="00F1187B" w:rsidRDefault="00F1187B" w:rsidP="00F1187B">
      <w:pPr>
        <w:tabs>
          <w:tab w:val="left" w:pos="1560"/>
        </w:tabs>
      </w:pPr>
    </w:p>
    <w:p w:rsidR="00F1187B" w:rsidRDefault="00F1187B" w:rsidP="00F1187B">
      <w:pPr>
        <w:tabs>
          <w:tab w:val="left" w:pos="1560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0"/>
        <w:gridCol w:w="4890"/>
      </w:tblGrid>
      <w:tr w:rsidR="00F1187B" w:rsidRPr="00F1187B" w:rsidTr="0035022B">
        <w:tc>
          <w:tcPr>
            <w:tcW w:w="4680" w:type="dxa"/>
          </w:tcPr>
          <w:p w:rsidR="00F1187B" w:rsidRPr="00F1187B" w:rsidRDefault="00F1187B" w:rsidP="00F1187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 w:rsidRPr="00F1187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F1187B">
              <w:rPr>
                <w:rFonts w:ascii="Times New Roman" w:hAnsi="Times New Roman" w:cs="Times New Roman"/>
                <w:sz w:val="28"/>
                <w:szCs w:val="28"/>
              </w:rPr>
              <w:br w:type="page"/>
              <w:t xml:space="preserve">                                      </w:t>
            </w:r>
            <w:r w:rsidRPr="00F1187B"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</w:r>
          </w:p>
        </w:tc>
        <w:tc>
          <w:tcPr>
            <w:tcW w:w="4890" w:type="dxa"/>
          </w:tcPr>
          <w:p w:rsidR="00F1187B" w:rsidRPr="00F1187B" w:rsidRDefault="00F1187B" w:rsidP="00F1187B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187B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УТВЕРЖДЕНО</w:t>
            </w:r>
          </w:p>
          <w:p w:rsidR="00F1187B" w:rsidRPr="00F1187B" w:rsidRDefault="00F1187B" w:rsidP="00F1187B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1187B" w:rsidRPr="00F1187B" w:rsidRDefault="00F1187B" w:rsidP="00F118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87B">
              <w:rPr>
                <w:rFonts w:ascii="Times New Roman" w:hAnsi="Times New Roman" w:cs="Times New Roman"/>
                <w:sz w:val="28"/>
                <w:szCs w:val="28"/>
              </w:rPr>
              <w:t>решением Совета муниципального района «Красночикойский район»</w:t>
            </w:r>
          </w:p>
          <w:p w:rsidR="00F1187B" w:rsidRPr="00F1187B" w:rsidRDefault="00F1187B" w:rsidP="00F118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87B">
              <w:rPr>
                <w:rFonts w:ascii="Times New Roman" w:hAnsi="Times New Roman" w:cs="Times New Roman"/>
                <w:sz w:val="28"/>
                <w:szCs w:val="28"/>
              </w:rPr>
              <w:t>от «15» сентября 2020 года № 229</w:t>
            </w:r>
          </w:p>
          <w:p w:rsidR="00F1187B" w:rsidRPr="00F1187B" w:rsidRDefault="00F1187B" w:rsidP="00F118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87B" w:rsidRPr="00F1187B" w:rsidRDefault="00F1187B" w:rsidP="00F118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87B">
              <w:rPr>
                <w:rFonts w:ascii="Times New Roman" w:hAnsi="Times New Roman" w:cs="Times New Roman"/>
                <w:sz w:val="28"/>
                <w:szCs w:val="28"/>
              </w:rPr>
              <w:t>решением Совета сельского поселения «Малоархангельское»</w:t>
            </w:r>
          </w:p>
          <w:p w:rsidR="00F1187B" w:rsidRPr="00F1187B" w:rsidRDefault="00F1187B" w:rsidP="00F118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87B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2F016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F118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F0164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тября </w:t>
            </w:r>
            <w:r w:rsidRPr="00F1187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1187B">
              <w:rPr>
                <w:rFonts w:ascii="Times New Roman" w:hAnsi="Times New Roman" w:cs="Times New Roman"/>
                <w:sz w:val="28"/>
                <w:szCs w:val="28"/>
              </w:rPr>
              <w:t>года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01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1187B" w:rsidRPr="00F1187B" w:rsidRDefault="00F1187B" w:rsidP="00F1187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</w:p>
        </w:tc>
      </w:tr>
    </w:tbl>
    <w:p w:rsidR="00F1187B" w:rsidRPr="00F1187B" w:rsidRDefault="00F1187B" w:rsidP="00F1187B">
      <w:pPr>
        <w:widowControl/>
        <w:autoSpaceDE/>
        <w:autoSpaceDN/>
        <w:adjustRightInd/>
        <w:rPr>
          <w:rFonts w:ascii="Times New Roman" w:hAnsi="Times New Roman" w:cs="Times New Roman"/>
          <w:bCs/>
          <w:kern w:val="32"/>
          <w:sz w:val="28"/>
          <w:szCs w:val="28"/>
        </w:rPr>
      </w:pPr>
      <w:bookmarkStart w:id="0" w:name="_GoBack"/>
      <w:bookmarkEnd w:id="0"/>
    </w:p>
    <w:p w:rsidR="00F1187B" w:rsidRPr="00F1187B" w:rsidRDefault="00F1187B" w:rsidP="00F1187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87B">
        <w:rPr>
          <w:rFonts w:ascii="Times New Roman" w:hAnsi="Times New Roman" w:cs="Times New Roman"/>
          <w:b/>
          <w:sz w:val="28"/>
          <w:szCs w:val="28"/>
        </w:rPr>
        <w:t>ДОПОЛНИТЕЛЬНОЕ СОГЛАШЕНИЕ № 2</w:t>
      </w:r>
    </w:p>
    <w:p w:rsidR="00F1187B" w:rsidRPr="00F1187B" w:rsidRDefault="00F1187B" w:rsidP="00F1187B">
      <w:pPr>
        <w:widowControl/>
        <w:autoSpaceDE/>
        <w:autoSpaceDN/>
        <w:adjustRightInd/>
        <w:ind w:right="57"/>
        <w:jc w:val="center"/>
        <w:rPr>
          <w:rFonts w:ascii="Times New Roman" w:hAnsi="Times New Roman" w:cs="Times New Roman"/>
          <w:sz w:val="28"/>
          <w:szCs w:val="28"/>
        </w:rPr>
      </w:pPr>
      <w:r w:rsidRPr="00F1187B">
        <w:rPr>
          <w:rFonts w:ascii="Times New Roman" w:hAnsi="Times New Roman" w:cs="Times New Roman"/>
          <w:b/>
          <w:bCs/>
          <w:sz w:val="28"/>
          <w:szCs w:val="28"/>
        </w:rPr>
        <w:t xml:space="preserve">к соглашению о передаче осуществления части полномочий муниципального района «Красночикойский район» по решению вопросов местного значения органам местного самоуправления сельского поселения </w:t>
      </w:r>
      <w:r w:rsidRPr="00F1187B">
        <w:rPr>
          <w:rFonts w:ascii="Times New Roman" w:hAnsi="Times New Roman" w:cs="Times New Roman"/>
          <w:b/>
          <w:sz w:val="28"/>
          <w:szCs w:val="28"/>
        </w:rPr>
        <w:t xml:space="preserve">«Малоархангельское» </w:t>
      </w:r>
      <w:r w:rsidRPr="00F1187B">
        <w:rPr>
          <w:rFonts w:ascii="Times New Roman" w:hAnsi="Times New Roman" w:cs="Times New Roman"/>
          <w:b/>
          <w:bCs/>
          <w:sz w:val="28"/>
          <w:szCs w:val="28"/>
        </w:rPr>
        <w:t>на 2020 год, утвержденному решением Совета муниципального района «Красночикойский район» от 22.11.2019 г. № 133</w:t>
      </w:r>
      <w:r w:rsidRPr="00F1187B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t xml:space="preserve"> </w:t>
      </w:r>
      <w:r w:rsidRPr="00F1187B">
        <w:rPr>
          <w:rFonts w:ascii="Times New Roman" w:hAnsi="Times New Roman" w:cs="Times New Roman"/>
          <w:b/>
          <w:bCs/>
          <w:sz w:val="28"/>
          <w:szCs w:val="28"/>
        </w:rPr>
        <w:t xml:space="preserve">и решением Совета сельского поселения </w:t>
      </w:r>
      <w:r w:rsidRPr="00F1187B">
        <w:rPr>
          <w:rFonts w:ascii="Times New Roman" w:hAnsi="Times New Roman" w:cs="Times New Roman"/>
          <w:b/>
          <w:sz w:val="28"/>
          <w:szCs w:val="28"/>
        </w:rPr>
        <w:t xml:space="preserve">«Малоархангельское» </w:t>
      </w:r>
      <w:r w:rsidRPr="00F1187B">
        <w:rPr>
          <w:rFonts w:ascii="Times New Roman" w:hAnsi="Times New Roman" w:cs="Times New Roman"/>
          <w:b/>
          <w:bCs/>
          <w:sz w:val="28"/>
          <w:szCs w:val="28"/>
        </w:rPr>
        <w:t>от 30.12.2019 г. № 25</w:t>
      </w:r>
    </w:p>
    <w:p w:rsidR="00F1187B" w:rsidRPr="00F1187B" w:rsidRDefault="00F1187B" w:rsidP="00F1187B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ind w:right="57"/>
        <w:rPr>
          <w:rFonts w:ascii="Times New Roman" w:hAnsi="Times New Roman" w:cs="Times New Roman"/>
          <w:sz w:val="28"/>
          <w:szCs w:val="28"/>
        </w:rPr>
      </w:pPr>
    </w:p>
    <w:p w:rsidR="00F1187B" w:rsidRPr="00F1187B" w:rsidRDefault="00F1187B" w:rsidP="00F1187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187B">
        <w:rPr>
          <w:rFonts w:ascii="Times New Roman" w:hAnsi="Times New Roman" w:cs="Times New Roman"/>
          <w:sz w:val="28"/>
          <w:szCs w:val="28"/>
        </w:rPr>
        <w:t>Администрация муниципального района «Красночикойский район», именуемая в дальнейшем Администрация района, в лице  главы муниципального района «Красночикойский район» Грешилова Александра Терентьевича, действующего на основании Устава муниципального района «Красночикойский район», с одной стороны, и Администрация сельского поселения «Малоархангельское», именуемая в дальнейшем Администрация поселения, в лице главы сельского поселения «Малоархангельское» Яковлева Михаила Ивановича, действующего на основании Устава сельского поселения «Малоархангельское», с другой стороны</w:t>
      </w:r>
      <w:proofErr w:type="gramEnd"/>
      <w:r w:rsidRPr="00F1187B">
        <w:rPr>
          <w:rFonts w:ascii="Times New Roman" w:hAnsi="Times New Roman" w:cs="Times New Roman"/>
          <w:sz w:val="28"/>
          <w:szCs w:val="28"/>
        </w:rPr>
        <w:t>, в дальнейшем именуемые Стороны, заключили настоящее дополнительное соглашение о нижеследующем.</w:t>
      </w:r>
    </w:p>
    <w:p w:rsidR="00F1187B" w:rsidRPr="00F1187B" w:rsidRDefault="00F1187B" w:rsidP="00F1187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87B" w:rsidRPr="00F1187B" w:rsidRDefault="00F1187B" w:rsidP="00F1187B">
      <w:pPr>
        <w:widowControl/>
        <w:numPr>
          <w:ilvl w:val="0"/>
          <w:numId w:val="2"/>
        </w:numPr>
        <w:autoSpaceDE/>
        <w:autoSpaceDN/>
        <w:adjustRightInd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187B">
        <w:rPr>
          <w:rFonts w:ascii="Times New Roman" w:eastAsia="Calibri" w:hAnsi="Times New Roman" w:cs="Times New Roman"/>
          <w:sz w:val="28"/>
          <w:szCs w:val="28"/>
          <w:lang w:eastAsia="en-US"/>
        </w:rPr>
        <w:t>С 01.10.2020 действие пунктов 1.1.8 и 1.1.12 Соглашения прекратить.</w:t>
      </w:r>
    </w:p>
    <w:p w:rsidR="00F1187B" w:rsidRPr="00F1187B" w:rsidRDefault="00F1187B" w:rsidP="00F1187B">
      <w:pPr>
        <w:widowControl/>
        <w:numPr>
          <w:ilvl w:val="0"/>
          <w:numId w:val="2"/>
        </w:numPr>
        <w:autoSpaceDE/>
        <w:autoSpaceDN/>
        <w:adjustRightInd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187B">
        <w:rPr>
          <w:rFonts w:ascii="Times New Roman" w:eastAsiaTheme="minorHAnsi" w:hAnsi="Times New Roman" w:cs="Times New Roman"/>
          <w:sz w:val="28"/>
          <w:szCs w:val="28"/>
          <w:lang w:eastAsia="en-US"/>
        </w:rPr>
        <w:t>В абзаце 1 пункта 2 П</w:t>
      </w:r>
      <w:r w:rsidRPr="00F118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риложения № 1 к Соглашению цифры «322 430» </w:t>
      </w:r>
      <w:proofErr w:type="gramStart"/>
      <w:r w:rsidRPr="00F1187B">
        <w:rPr>
          <w:rFonts w:ascii="Times New Roman" w:eastAsia="Calibri" w:hAnsi="Times New Roman" w:cs="Times New Roman"/>
          <w:sz w:val="28"/>
          <w:szCs w:val="28"/>
          <w:lang w:eastAsia="en-US"/>
        </w:rPr>
        <w:t>заменить на цифры</w:t>
      </w:r>
      <w:proofErr w:type="gramEnd"/>
      <w:r w:rsidRPr="00F118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«295 727».</w:t>
      </w:r>
    </w:p>
    <w:p w:rsidR="00F1187B" w:rsidRPr="00F1187B" w:rsidRDefault="00F1187B" w:rsidP="00F1187B">
      <w:pPr>
        <w:widowControl/>
        <w:numPr>
          <w:ilvl w:val="0"/>
          <w:numId w:val="2"/>
        </w:numPr>
        <w:autoSpaceDE/>
        <w:autoSpaceDN/>
        <w:adjustRightInd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187B">
        <w:rPr>
          <w:rFonts w:ascii="Times New Roman" w:eastAsiaTheme="minorHAnsi" w:hAnsi="Times New Roman" w:cs="Times New Roman"/>
          <w:sz w:val="28"/>
          <w:szCs w:val="28"/>
          <w:lang w:eastAsia="en-US"/>
        </w:rPr>
        <w:t>В  абзаце 8 пункта 2 П</w:t>
      </w:r>
      <w:r w:rsidRPr="00F118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риложения № 1 к Соглашению цифры «57 695» </w:t>
      </w:r>
      <w:proofErr w:type="gramStart"/>
      <w:r w:rsidRPr="00F1187B">
        <w:rPr>
          <w:rFonts w:ascii="Times New Roman" w:eastAsia="Calibri" w:hAnsi="Times New Roman" w:cs="Times New Roman"/>
          <w:sz w:val="28"/>
          <w:szCs w:val="28"/>
          <w:lang w:eastAsia="en-US"/>
        </w:rPr>
        <w:t>заменить на цифры</w:t>
      </w:r>
      <w:proofErr w:type="gramEnd"/>
      <w:r w:rsidRPr="00F118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«43 271 ».  </w:t>
      </w:r>
    </w:p>
    <w:p w:rsidR="00F1187B" w:rsidRPr="00F1187B" w:rsidRDefault="00F1187B" w:rsidP="00F1187B">
      <w:pPr>
        <w:widowControl/>
        <w:numPr>
          <w:ilvl w:val="0"/>
          <w:numId w:val="2"/>
        </w:numPr>
        <w:autoSpaceDE/>
        <w:autoSpaceDN/>
        <w:adjustRightInd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187B">
        <w:rPr>
          <w:rFonts w:ascii="Times New Roman" w:eastAsiaTheme="minorHAnsi" w:hAnsi="Times New Roman" w:cs="Times New Roman"/>
          <w:sz w:val="28"/>
          <w:szCs w:val="28"/>
          <w:lang w:eastAsia="en-US"/>
        </w:rPr>
        <w:t>В абзаце 12 пункта 2 П</w:t>
      </w:r>
      <w:r w:rsidRPr="00F118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риложения № 1 к Соглашению цифры «49 116» </w:t>
      </w:r>
      <w:proofErr w:type="gramStart"/>
      <w:r w:rsidRPr="00F1187B">
        <w:rPr>
          <w:rFonts w:ascii="Times New Roman" w:eastAsia="Calibri" w:hAnsi="Times New Roman" w:cs="Times New Roman"/>
          <w:sz w:val="28"/>
          <w:szCs w:val="28"/>
          <w:lang w:eastAsia="en-US"/>
        </w:rPr>
        <w:t>заменить на цифры</w:t>
      </w:r>
      <w:proofErr w:type="gramEnd"/>
      <w:r w:rsidRPr="00F118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«36 837».</w:t>
      </w:r>
    </w:p>
    <w:p w:rsidR="00F1187B" w:rsidRPr="00F1187B" w:rsidRDefault="00F1187B" w:rsidP="00F1187B">
      <w:pPr>
        <w:widowControl/>
        <w:numPr>
          <w:ilvl w:val="0"/>
          <w:numId w:val="2"/>
        </w:numPr>
        <w:autoSpaceDE/>
        <w:autoSpaceDN/>
        <w:adjustRightInd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187B">
        <w:rPr>
          <w:rFonts w:ascii="Times New Roman" w:eastAsia="Calibri" w:hAnsi="Times New Roman" w:cs="Times New Roman"/>
          <w:sz w:val="28"/>
          <w:szCs w:val="28"/>
          <w:lang w:eastAsia="en-US"/>
        </w:rPr>
        <w:t>Все остальные положения Соглашения, заключенного сторонами, остаются без изменений.</w:t>
      </w:r>
    </w:p>
    <w:p w:rsidR="00F1187B" w:rsidRPr="00F1187B" w:rsidRDefault="00F1187B" w:rsidP="00F1187B">
      <w:pPr>
        <w:widowControl/>
        <w:numPr>
          <w:ilvl w:val="0"/>
          <w:numId w:val="2"/>
        </w:numPr>
        <w:autoSpaceDE/>
        <w:autoSpaceDN/>
        <w:adjustRightInd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187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Настоящее дополнительное соглашение составлено в двух экземплярах, имеющих одинаковую юридическую силу.</w:t>
      </w:r>
    </w:p>
    <w:p w:rsidR="00F1187B" w:rsidRPr="00F1187B" w:rsidRDefault="00F1187B" w:rsidP="00F1187B">
      <w:pPr>
        <w:widowControl/>
        <w:numPr>
          <w:ilvl w:val="0"/>
          <w:numId w:val="2"/>
        </w:numPr>
        <w:autoSpaceDE/>
        <w:autoSpaceDN/>
        <w:adjustRightInd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18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Настоящее дополнительное соглашение вступает в силу с 01.10.2020 года.</w:t>
      </w:r>
    </w:p>
    <w:p w:rsidR="00F1187B" w:rsidRPr="00F1187B" w:rsidRDefault="00F1187B" w:rsidP="00F1187B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187B" w:rsidRPr="00F1187B" w:rsidRDefault="00F1187B" w:rsidP="00F1187B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187B" w:rsidRPr="00F1187B" w:rsidRDefault="00F1187B" w:rsidP="00F1187B">
      <w:pPr>
        <w:widowControl/>
        <w:autoSpaceDE/>
        <w:autoSpaceDN/>
        <w:adjustRightInd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F1187B">
        <w:rPr>
          <w:rFonts w:ascii="Times New Roman" w:hAnsi="Times New Roman" w:cs="Times New Roman"/>
          <w:b/>
          <w:bCs/>
          <w:sz w:val="30"/>
          <w:szCs w:val="30"/>
        </w:rPr>
        <w:t>Юридические адреса п</w:t>
      </w:r>
      <w:r w:rsidRPr="00F1187B">
        <w:rPr>
          <w:rFonts w:ascii="Times New Roman" w:hAnsi="Times New Roman" w:cs="Times New Roman"/>
          <w:b/>
          <w:color w:val="000000"/>
          <w:sz w:val="30"/>
          <w:szCs w:val="30"/>
        </w:rPr>
        <w:t>одписи Сторон</w:t>
      </w:r>
    </w:p>
    <w:tbl>
      <w:tblPr>
        <w:tblW w:w="9708" w:type="dxa"/>
        <w:tblLook w:val="01E0" w:firstRow="1" w:lastRow="1" w:firstColumn="1" w:lastColumn="1" w:noHBand="0" w:noVBand="0"/>
      </w:tblPr>
      <w:tblGrid>
        <w:gridCol w:w="4548"/>
        <w:gridCol w:w="876"/>
        <w:gridCol w:w="4284"/>
      </w:tblGrid>
      <w:tr w:rsidR="00F1187B" w:rsidRPr="00F1187B" w:rsidTr="0035022B">
        <w:tc>
          <w:tcPr>
            <w:tcW w:w="4548" w:type="dxa"/>
          </w:tcPr>
          <w:p w:rsidR="00F1187B" w:rsidRPr="00F1187B" w:rsidRDefault="00F1187B" w:rsidP="00F1187B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1187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gramStart"/>
            <w:r w:rsidRPr="00F1187B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F1187B" w:rsidRPr="00F1187B" w:rsidRDefault="00F1187B" w:rsidP="00F1187B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1187B">
              <w:rPr>
                <w:rFonts w:ascii="Times New Roman" w:hAnsi="Times New Roman" w:cs="Times New Roman"/>
                <w:sz w:val="28"/>
                <w:szCs w:val="28"/>
              </w:rPr>
              <w:t>района «Красночикойский район»</w:t>
            </w:r>
          </w:p>
          <w:p w:rsidR="00F1187B" w:rsidRPr="00F1187B" w:rsidRDefault="00F1187B" w:rsidP="00F1187B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1187B">
              <w:rPr>
                <w:rFonts w:ascii="Times New Roman" w:hAnsi="Times New Roman" w:cs="Times New Roman"/>
                <w:sz w:val="28"/>
                <w:szCs w:val="28"/>
              </w:rPr>
              <w:t>ИНН 7509000408</w:t>
            </w:r>
          </w:p>
          <w:p w:rsidR="00F1187B" w:rsidRPr="00F1187B" w:rsidRDefault="00F1187B" w:rsidP="00F1187B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1187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КПП 750901001</w:t>
            </w:r>
          </w:p>
          <w:p w:rsidR="00F1187B" w:rsidRPr="00F1187B" w:rsidRDefault="00F1187B" w:rsidP="00F1187B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1187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БИК 047601001</w:t>
            </w:r>
          </w:p>
          <w:p w:rsidR="00F1187B" w:rsidRPr="00F1187B" w:rsidRDefault="00F1187B" w:rsidP="00F1187B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187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proofErr w:type="gramEnd"/>
            <w:r w:rsidRPr="00F1187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/С</w:t>
            </w:r>
            <w:r w:rsidRPr="00F1187B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F1187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40204810200000000125</w:t>
            </w:r>
          </w:p>
          <w:p w:rsidR="00F1187B" w:rsidRPr="00F1187B" w:rsidRDefault="00F1187B" w:rsidP="00F1187B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1187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с. Красный Чикой, ул. </w:t>
            </w:r>
            <w:proofErr w:type="gramStart"/>
            <w:r w:rsidRPr="00F1187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Первомайская</w:t>
            </w:r>
            <w:proofErr w:type="gramEnd"/>
            <w:r w:rsidRPr="00F1187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 59</w:t>
            </w:r>
          </w:p>
          <w:p w:rsidR="00F1187B" w:rsidRPr="00F1187B" w:rsidRDefault="00F1187B" w:rsidP="00F1187B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F1187B" w:rsidRPr="00F1187B" w:rsidRDefault="00F1187B" w:rsidP="00F1187B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F1187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Глава </w:t>
            </w:r>
            <w:proofErr w:type="gramStart"/>
            <w:r w:rsidRPr="00F1187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муниципального</w:t>
            </w:r>
            <w:proofErr w:type="gramEnd"/>
            <w:r w:rsidRPr="00F1187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района                 </w:t>
            </w:r>
          </w:p>
          <w:p w:rsidR="00F1187B" w:rsidRPr="00F1187B" w:rsidRDefault="00F1187B" w:rsidP="00F1187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F1187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«Красночикойский район»    </w:t>
            </w:r>
          </w:p>
          <w:p w:rsidR="00F1187B" w:rsidRPr="00F1187B" w:rsidRDefault="00F1187B" w:rsidP="00F1187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F1187B">
              <w:rPr>
                <w:rFonts w:ascii="Times New Roman" w:hAnsi="Times New Roman" w:cs="Times New Roman"/>
                <w:iCs/>
                <w:sz w:val="28"/>
                <w:szCs w:val="28"/>
              </w:rPr>
              <w:t>_______________</w:t>
            </w:r>
            <w:r w:rsidRPr="00F1187B">
              <w:rPr>
                <w:rFonts w:ascii="Times New Roman" w:hAnsi="Times New Roman" w:cs="Times New Roman"/>
                <w:sz w:val="28"/>
                <w:szCs w:val="28"/>
              </w:rPr>
              <w:t xml:space="preserve"> А.Т. Грешилов</w:t>
            </w:r>
          </w:p>
          <w:p w:rsidR="00F1187B" w:rsidRPr="00F1187B" w:rsidRDefault="00F1187B" w:rsidP="00F1187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87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«___»____________ 20___г.                 </w:t>
            </w:r>
          </w:p>
        </w:tc>
        <w:tc>
          <w:tcPr>
            <w:tcW w:w="876" w:type="dxa"/>
          </w:tcPr>
          <w:p w:rsidR="00F1187B" w:rsidRPr="00F1187B" w:rsidRDefault="00F1187B" w:rsidP="00F1187B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 w:rsidRPr="00F1187B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4284" w:type="dxa"/>
          </w:tcPr>
          <w:p w:rsidR="00F1187B" w:rsidRPr="00F1187B" w:rsidRDefault="00F1187B" w:rsidP="00F1187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F1187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Администрация сельского </w:t>
            </w:r>
            <w:r w:rsidRPr="00F1187B">
              <w:rPr>
                <w:rFonts w:ascii="Times New Roman" w:hAnsi="Times New Roman" w:cs="Times New Roman"/>
                <w:sz w:val="28"/>
                <w:szCs w:val="28"/>
              </w:rPr>
              <w:t>поселения «Малоархангельское»</w:t>
            </w:r>
          </w:p>
          <w:p w:rsidR="00F1187B" w:rsidRPr="00F1187B" w:rsidRDefault="00F1187B" w:rsidP="00F1187B">
            <w:pPr>
              <w:widowControl/>
              <w:shd w:val="clear" w:color="auto" w:fill="FFFFFF"/>
              <w:autoSpaceDE/>
              <w:autoSpaceDN/>
              <w:adjustRightInd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F1187B">
              <w:rPr>
                <w:rFonts w:ascii="Times New Roman" w:hAnsi="Times New Roman" w:cs="Times New Roman"/>
                <w:sz w:val="28"/>
                <w:szCs w:val="28"/>
              </w:rPr>
              <w:t xml:space="preserve">ИНН  7509003938                   </w:t>
            </w:r>
          </w:p>
          <w:p w:rsidR="00F1187B" w:rsidRPr="00F1187B" w:rsidRDefault="00F1187B" w:rsidP="00F1187B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1187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КПП   750901001                    </w:t>
            </w:r>
          </w:p>
          <w:p w:rsidR="00F1187B" w:rsidRPr="00F1187B" w:rsidRDefault="00F1187B" w:rsidP="00F1187B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1187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БИК   047601001                     </w:t>
            </w:r>
          </w:p>
          <w:p w:rsidR="00F1187B" w:rsidRPr="00F1187B" w:rsidRDefault="00F1187B" w:rsidP="00F1187B">
            <w:pPr>
              <w:widowControl/>
              <w:shd w:val="clear" w:color="auto" w:fill="FFFFFF"/>
              <w:autoSpaceDE/>
              <w:autoSpaceDN/>
              <w:adjustRightInd/>
              <w:ind w:left="5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proofErr w:type="gramStart"/>
            <w:r w:rsidRPr="00F1187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proofErr w:type="gramEnd"/>
            <w:r w:rsidRPr="00F1187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/С</w:t>
            </w:r>
            <w:r w:rsidRPr="00F1187B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 </w:t>
            </w:r>
            <w:r w:rsidRPr="00F1187B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40204810100000000128</w:t>
            </w:r>
            <w:r w:rsidRPr="00F1187B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       </w:t>
            </w:r>
          </w:p>
          <w:p w:rsidR="00F1187B" w:rsidRPr="00F1187B" w:rsidRDefault="00F1187B" w:rsidP="00F1187B">
            <w:pPr>
              <w:widowControl/>
              <w:shd w:val="clear" w:color="auto" w:fill="FFFFFF"/>
              <w:autoSpaceDE/>
              <w:autoSpaceDN/>
              <w:adjustRightInd/>
              <w:ind w:left="5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F1187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с. Малоархангельск,</w:t>
            </w:r>
          </w:p>
          <w:p w:rsidR="00F1187B" w:rsidRPr="00F1187B" w:rsidRDefault="00F1187B" w:rsidP="00F1187B">
            <w:pPr>
              <w:widowControl/>
              <w:shd w:val="clear" w:color="auto" w:fill="FFFFFF"/>
              <w:autoSpaceDE/>
              <w:autoSpaceDN/>
              <w:adjustRightInd/>
              <w:ind w:left="5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 w:rsidRPr="00F1187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ул. Центральная, 73</w:t>
            </w:r>
            <w:r w:rsidRPr="00F1187B">
              <w:rPr>
                <w:rFonts w:ascii="Times New Roman" w:hAnsi="Times New Roman" w:cs="Times New Roman"/>
                <w:spacing w:val="-1"/>
                <w:sz w:val="28"/>
                <w:szCs w:val="28"/>
                <w:vertAlign w:val="superscript"/>
              </w:rPr>
              <w:t>а</w:t>
            </w:r>
          </w:p>
          <w:p w:rsidR="00F1187B" w:rsidRPr="00F1187B" w:rsidRDefault="00F1187B" w:rsidP="00F1187B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87B" w:rsidRPr="00F1187B" w:rsidRDefault="00F1187B" w:rsidP="00F1187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F1187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Глава сельского поселения  </w:t>
            </w:r>
          </w:p>
          <w:p w:rsidR="00F1187B" w:rsidRPr="00F1187B" w:rsidRDefault="00F1187B" w:rsidP="00F1187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1187B">
              <w:rPr>
                <w:rFonts w:ascii="Times New Roman" w:hAnsi="Times New Roman" w:cs="Times New Roman"/>
                <w:sz w:val="28"/>
                <w:szCs w:val="28"/>
              </w:rPr>
              <w:t>«Малоархангельское»</w:t>
            </w:r>
          </w:p>
          <w:p w:rsidR="00F1187B" w:rsidRPr="00F1187B" w:rsidRDefault="00F1187B" w:rsidP="00F1187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1187B">
              <w:rPr>
                <w:rFonts w:ascii="Times New Roman" w:hAnsi="Times New Roman" w:cs="Times New Roman"/>
                <w:iCs/>
                <w:sz w:val="28"/>
                <w:szCs w:val="28"/>
              </w:rPr>
              <w:t>_______________</w:t>
            </w:r>
            <w:r w:rsidRPr="00F1187B">
              <w:rPr>
                <w:rFonts w:ascii="Times New Roman" w:hAnsi="Times New Roman" w:cs="Times New Roman"/>
                <w:sz w:val="28"/>
                <w:szCs w:val="28"/>
              </w:rPr>
              <w:t xml:space="preserve"> М.И. Яковлев</w:t>
            </w:r>
          </w:p>
          <w:p w:rsidR="00F1187B" w:rsidRPr="00F1187B" w:rsidRDefault="00F1187B" w:rsidP="00F1187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87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«___»____________ 20___г.                 </w:t>
            </w:r>
          </w:p>
        </w:tc>
      </w:tr>
    </w:tbl>
    <w:p w:rsidR="00F1187B" w:rsidRPr="00F1187B" w:rsidRDefault="00F1187B" w:rsidP="00F1187B">
      <w:pPr>
        <w:tabs>
          <w:tab w:val="left" w:pos="1560"/>
        </w:tabs>
      </w:pPr>
    </w:p>
    <w:sectPr w:rsidR="00F1187B" w:rsidRPr="00F11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2D9" w:rsidRDefault="00CC72D9" w:rsidP="00F1187B">
      <w:r>
        <w:separator/>
      </w:r>
    </w:p>
  </w:endnote>
  <w:endnote w:type="continuationSeparator" w:id="0">
    <w:p w:rsidR="00CC72D9" w:rsidRDefault="00CC72D9" w:rsidP="00F11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2D9" w:rsidRDefault="00CC72D9" w:rsidP="00F1187B">
      <w:r>
        <w:separator/>
      </w:r>
    </w:p>
  </w:footnote>
  <w:footnote w:type="continuationSeparator" w:id="0">
    <w:p w:rsidR="00CC72D9" w:rsidRDefault="00CC72D9" w:rsidP="00F11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F6555"/>
    <w:multiLevelType w:val="hybridMultilevel"/>
    <w:tmpl w:val="7D7EC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6014E5"/>
    <w:multiLevelType w:val="hybridMultilevel"/>
    <w:tmpl w:val="2F2AE40C"/>
    <w:lvl w:ilvl="0" w:tplc="0302A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87B"/>
    <w:rsid w:val="001A68E4"/>
    <w:rsid w:val="002F0164"/>
    <w:rsid w:val="003561CB"/>
    <w:rsid w:val="00AB6E1B"/>
    <w:rsid w:val="00CC72D9"/>
    <w:rsid w:val="00D322BD"/>
    <w:rsid w:val="00F1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8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8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18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187B"/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1187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187B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01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01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8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8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18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187B"/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1187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187B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01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01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Снежный барс</dc:creator>
  <cp:lastModifiedBy>Снежный барс</cp:lastModifiedBy>
  <cp:revision>4</cp:revision>
  <cp:lastPrinted>2020-10-27T02:20:00Z</cp:lastPrinted>
  <dcterms:created xsi:type="dcterms:W3CDTF">2020-10-02T06:07:00Z</dcterms:created>
  <dcterms:modified xsi:type="dcterms:W3CDTF">2020-10-27T02:20:00Z</dcterms:modified>
</cp:coreProperties>
</file>