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9F" w:rsidRDefault="00746A9F" w:rsidP="003663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3BB" w:rsidRPr="008E32C9" w:rsidRDefault="00746A9F" w:rsidP="003663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663BB" w:rsidRPr="008E32C9">
        <w:rPr>
          <w:rFonts w:ascii="Times New Roman" w:hAnsi="Times New Roman" w:cs="Times New Roman"/>
          <w:sz w:val="28"/>
          <w:szCs w:val="28"/>
        </w:rPr>
        <w:t>Сельское поселение «Красночикойское»</w:t>
      </w:r>
    </w:p>
    <w:p w:rsidR="003663BB" w:rsidRPr="008E32C9" w:rsidRDefault="003663BB" w:rsidP="00366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C9"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3663BB" w:rsidRPr="008E32C9" w:rsidRDefault="003663BB" w:rsidP="00366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BB" w:rsidRPr="008E32C9" w:rsidRDefault="003663BB" w:rsidP="00366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63BB" w:rsidRPr="008E32C9" w:rsidRDefault="003663BB" w:rsidP="0036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30 » января 2019г.                 с. Красный Чикой     </w:t>
      </w:r>
      <w:r w:rsidRPr="008E3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32C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3663BB" w:rsidRPr="008E32C9" w:rsidRDefault="003663BB" w:rsidP="003663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3BB" w:rsidRDefault="003663BB" w:rsidP="00366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80C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принят</w:t>
      </w:r>
      <w:r w:rsidRPr="002F769D">
        <w:rPr>
          <w:rFonts w:ascii="Times New Roman" w:hAnsi="Times New Roman"/>
          <w:b/>
          <w:sz w:val="28"/>
          <w:szCs w:val="28"/>
        </w:rPr>
        <w:t>ии проекта «О внесении изменений в «Правила землепользования и застройки» сельского пос</w:t>
      </w:r>
      <w:r>
        <w:rPr>
          <w:rFonts w:ascii="Times New Roman" w:hAnsi="Times New Roman"/>
          <w:b/>
          <w:sz w:val="28"/>
          <w:szCs w:val="28"/>
        </w:rPr>
        <w:t>еления «Красночикойское» на 2019</w:t>
      </w:r>
      <w:r w:rsidRPr="002F769D">
        <w:rPr>
          <w:rFonts w:ascii="Times New Roman" w:hAnsi="Times New Roman"/>
          <w:b/>
          <w:sz w:val="28"/>
          <w:szCs w:val="28"/>
        </w:rPr>
        <w:t xml:space="preserve"> год» </w:t>
      </w:r>
    </w:p>
    <w:p w:rsidR="003663BB" w:rsidRPr="008E32C9" w:rsidRDefault="003663BB" w:rsidP="00366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BB" w:rsidRDefault="003663BB" w:rsidP="003663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32C9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«Красночикойское», Градостроительным кодексом ст. 33, Правилами землепользования и застройки администрации сельского поселения «Красночикойское» №</w:t>
      </w:r>
      <w:r>
        <w:rPr>
          <w:rFonts w:ascii="Times New Roman" w:hAnsi="Times New Roman" w:cs="Times New Roman"/>
          <w:sz w:val="28"/>
          <w:szCs w:val="28"/>
        </w:rPr>
        <w:t xml:space="preserve">154 </w:t>
      </w:r>
      <w:r w:rsidRPr="008E32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05октября 2018</w:t>
      </w:r>
      <w:r w:rsidRPr="008E32C9">
        <w:rPr>
          <w:rFonts w:ascii="Times New Roman" w:hAnsi="Times New Roman" w:cs="Times New Roman"/>
          <w:sz w:val="28"/>
          <w:szCs w:val="28"/>
        </w:rPr>
        <w:t xml:space="preserve"> г. Совет решил:</w:t>
      </w:r>
    </w:p>
    <w:p w:rsidR="003663BB" w:rsidRPr="00F62337" w:rsidRDefault="003663BB" w:rsidP="003663BB">
      <w:pPr>
        <w:pStyle w:val="3"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F62337">
        <w:rPr>
          <w:rFonts w:ascii="Times New Roman" w:hAnsi="Times New Roman"/>
          <w:b w:val="0"/>
          <w:sz w:val="28"/>
          <w:szCs w:val="28"/>
        </w:rPr>
        <w:t>Главу 3. Градостроительные регламенты территориальных зон (с указанием видов разрешенного использования и разрешенных параметров земельных участков и их застройки) издать в новой редакции с изменениями в соответствии с Градостроительным кодексом Российской Федерации.</w:t>
      </w:r>
    </w:p>
    <w:p w:rsidR="003663BB" w:rsidRPr="00A566AB" w:rsidRDefault="003663BB" w:rsidP="00366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публичные слушания на 01.04.2019 года.</w:t>
      </w:r>
    </w:p>
    <w:p w:rsidR="003663BB" w:rsidRPr="00A566AB" w:rsidRDefault="003663BB" w:rsidP="003663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AB"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3663BB" w:rsidRDefault="003663BB" w:rsidP="003663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3BB" w:rsidRDefault="003663BB" w:rsidP="003663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3BB" w:rsidRPr="008E32C9" w:rsidRDefault="003663BB" w:rsidP="003663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63BB" w:rsidRPr="008E32C9" w:rsidRDefault="003663BB" w:rsidP="0036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E32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E32C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663BB" w:rsidRPr="00D43FDB" w:rsidRDefault="003663BB" w:rsidP="0036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C9">
        <w:rPr>
          <w:rFonts w:ascii="Times New Roman" w:hAnsi="Times New Roman" w:cs="Times New Roman"/>
          <w:sz w:val="28"/>
          <w:szCs w:val="28"/>
        </w:rPr>
        <w:t>поселения «Красночикойское»</w:t>
      </w:r>
      <w:r w:rsidRPr="008E32C9">
        <w:rPr>
          <w:rFonts w:ascii="Times New Roman" w:hAnsi="Times New Roman" w:cs="Times New Roman"/>
          <w:sz w:val="28"/>
          <w:szCs w:val="28"/>
        </w:rPr>
        <w:tab/>
      </w:r>
      <w:r w:rsidRPr="008E32C9">
        <w:rPr>
          <w:rFonts w:ascii="Times New Roman" w:hAnsi="Times New Roman" w:cs="Times New Roman"/>
          <w:sz w:val="28"/>
          <w:szCs w:val="28"/>
        </w:rPr>
        <w:tab/>
      </w:r>
      <w:r w:rsidRPr="008E3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3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 Сенотрусов</w:t>
      </w:r>
    </w:p>
    <w:p w:rsidR="003663BB" w:rsidRPr="00A566AB" w:rsidRDefault="003663BB" w:rsidP="003663BB"/>
    <w:p w:rsidR="00A4025C" w:rsidRDefault="00A4025C"/>
    <w:sectPr w:rsidR="00A4025C" w:rsidSect="00C1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211"/>
    <w:multiLevelType w:val="multilevel"/>
    <w:tmpl w:val="CE7E74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BB"/>
    <w:rsid w:val="003663BB"/>
    <w:rsid w:val="0041540F"/>
    <w:rsid w:val="00746A9F"/>
    <w:rsid w:val="00A4025C"/>
    <w:rsid w:val="00A80CE5"/>
    <w:rsid w:val="00C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63BB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63BB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6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63BB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63BB"/>
    <w:rPr>
      <w:rFonts w:ascii="Arial" w:eastAsia="Times New Roman" w:hAnsi="Arial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6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dcterms:created xsi:type="dcterms:W3CDTF">2021-07-16T06:52:00Z</dcterms:created>
  <dcterms:modified xsi:type="dcterms:W3CDTF">2021-07-16T06:52:00Z</dcterms:modified>
</cp:coreProperties>
</file>