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«Красночикойский район»</w:t>
      </w:r>
    </w:p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1625" w:rsidRPr="00295DA9" w:rsidRDefault="00CE3BC0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-</w:t>
      </w:r>
      <w:r w:rsidR="002A16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ПОСТАНОВЛЕНИЕ</w:t>
      </w:r>
      <w:r w:rsidR="002A1625" w:rsidRPr="00295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«____» _______ 2021                                                                     № ____</w:t>
      </w:r>
    </w:p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25" w:rsidRPr="00295DA9" w:rsidRDefault="002A1625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625" w:rsidRPr="00295DA9" w:rsidRDefault="00D114AC" w:rsidP="002A1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ведомственной  программы воспитания обучающ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ихся муниципального района «Красночикойский район».</w:t>
      </w:r>
    </w:p>
    <w:p w:rsidR="002A1625" w:rsidRPr="00295DA9" w:rsidRDefault="002A1625" w:rsidP="002A162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2A1625" w:rsidRPr="00295DA9" w:rsidRDefault="002A1625" w:rsidP="002A162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79594C" w:rsidRDefault="002A1625" w:rsidP="0079594C">
      <w:pPr>
        <w:widowControl w:val="0"/>
        <w:wordWrap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 целях создания условий для  развития системы воспитательной работы, направленных на взаимное сотрудничество педагогов и обучающихся</w:t>
      </w:r>
      <w:r w:rsidR="00D114A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, ориентированного на решение задач воспитания и формирование ответственного отношения родителей (законных представителей)  к воспитанию  детей в муниципальном районе «Красночикойский район»</w:t>
      </w:r>
      <w:r w:rsidRPr="0029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со статьей 25 Устава муниципального района </w:t>
      </w:r>
      <w:r w:rsidR="0079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94C">
        <w:rPr>
          <w:rFonts w:ascii="Times New Roman" w:hAnsi="Times New Roman" w:cs="Times New Roman"/>
          <w:sz w:val="28"/>
          <w:lang w:eastAsia="ru-RU"/>
        </w:rPr>
        <w:t xml:space="preserve">«Красночикойский район» </w:t>
      </w:r>
    </w:p>
    <w:p w:rsidR="002A1625" w:rsidRPr="0079594C" w:rsidRDefault="002A1625" w:rsidP="007959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4C">
        <w:rPr>
          <w:rFonts w:ascii="Times New Roman" w:hAnsi="Times New Roman" w:cs="Times New Roman"/>
          <w:sz w:val="28"/>
          <w:lang w:eastAsia="ru-RU"/>
        </w:rPr>
        <w:t>администрация муниципального района постановляет:</w:t>
      </w:r>
    </w:p>
    <w:p w:rsidR="002A1625" w:rsidRPr="00295DA9" w:rsidRDefault="002A1625" w:rsidP="002A1625">
      <w:pPr>
        <w:widowControl w:val="0"/>
        <w:wordWrap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Реализовать  рабочую программу воспитания с 01.09.2021 года </w:t>
      </w:r>
    </w:p>
    <w:p w:rsidR="002A1625" w:rsidRPr="00295DA9" w:rsidRDefault="002A1625" w:rsidP="002A1625">
      <w:pPr>
        <w:widowControl w:val="0"/>
        <w:tabs>
          <w:tab w:val="left" w:pos="426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5D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2. </w:t>
      </w:r>
      <w:proofErr w:type="gramStart"/>
      <w:r w:rsidRPr="00295D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Контроль за</w:t>
      </w:r>
      <w:proofErr w:type="gramEnd"/>
      <w:r w:rsidRPr="00295D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исполнением настоящего постановления возложить на начальника управления образования Н. В. Трофимову.</w:t>
      </w:r>
    </w:p>
    <w:p w:rsidR="002A1625" w:rsidRPr="00295DA9" w:rsidRDefault="002A1625" w:rsidP="002A1625">
      <w:pPr>
        <w:widowControl w:val="0"/>
        <w:tabs>
          <w:tab w:val="left" w:pos="426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2A1625" w:rsidRPr="00295DA9" w:rsidRDefault="002A1625" w:rsidP="002A1625">
      <w:pPr>
        <w:widowControl w:val="0"/>
        <w:tabs>
          <w:tab w:val="left" w:pos="426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2A1625" w:rsidRPr="00295DA9" w:rsidRDefault="002A1625" w:rsidP="002A162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295D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Глава  муниципального  района</w:t>
      </w:r>
    </w:p>
    <w:p w:rsidR="002A1625" w:rsidRPr="00295DA9" w:rsidRDefault="002A1625" w:rsidP="002A162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295D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«Красночикойский район»                                                                 А. Т. </w:t>
      </w:r>
      <w:proofErr w:type="spellStart"/>
      <w:r w:rsidRPr="00295D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Грешилов</w:t>
      </w:r>
      <w:proofErr w:type="spellEnd"/>
    </w:p>
    <w:p w:rsidR="002A1625" w:rsidRPr="00295DA9" w:rsidRDefault="002A1625" w:rsidP="002A162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295D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                                                                               </w:t>
      </w:r>
    </w:p>
    <w:p w:rsidR="002A1625" w:rsidRPr="00295DA9" w:rsidRDefault="002A1625" w:rsidP="002A162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2A1625" w:rsidRDefault="002A1625" w:rsidP="002A1625">
      <w:pPr>
        <w:widowControl w:val="0"/>
        <w:tabs>
          <w:tab w:val="left" w:pos="1580"/>
        </w:tabs>
        <w:spacing w:after="30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A1625" w:rsidRDefault="002A1625" w:rsidP="002A1625">
      <w:pPr>
        <w:widowControl w:val="0"/>
        <w:tabs>
          <w:tab w:val="left" w:pos="1580"/>
        </w:tabs>
        <w:spacing w:after="30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A1625" w:rsidRDefault="002A1625" w:rsidP="002A1625">
      <w:pPr>
        <w:widowControl w:val="0"/>
        <w:tabs>
          <w:tab w:val="left" w:pos="1580"/>
        </w:tabs>
        <w:spacing w:after="30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A1625" w:rsidRDefault="002A1625" w:rsidP="002A1625">
      <w:pPr>
        <w:widowControl w:val="0"/>
        <w:tabs>
          <w:tab w:val="left" w:pos="1580"/>
        </w:tabs>
        <w:spacing w:after="30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A1625" w:rsidRDefault="002A1625" w:rsidP="002A1625">
      <w:pPr>
        <w:widowControl w:val="0"/>
        <w:tabs>
          <w:tab w:val="left" w:pos="1580"/>
        </w:tabs>
        <w:spacing w:after="30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A1625" w:rsidRDefault="002A1625" w:rsidP="002A1625">
      <w:pPr>
        <w:widowControl w:val="0"/>
        <w:tabs>
          <w:tab w:val="left" w:pos="1580"/>
        </w:tabs>
        <w:spacing w:after="30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A1625" w:rsidRDefault="002A1625" w:rsidP="002A1625">
      <w:pPr>
        <w:widowControl w:val="0"/>
        <w:tabs>
          <w:tab w:val="left" w:pos="1580"/>
        </w:tabs>
        <w:spacing w:after="30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A1625" w:rsidRDefault="002A1625" w:rsidP="002A1625">
      <w:pPr>
        <w:widowControl w:val="0"/>
        <w:tabs>
          <w:tab w:val="left" w:pos="1580"/>
        </w:tabs>
        <w:spacing w:after="30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B68A2" w:rsidRDefault="00EB68A2" w:rsidP="0079594C">
      <w:pPr>
        <w:widowControl w:val="0"/>
        <w:tabs>
          <w:tab w:val="left" w:pos="1580"/>
        </w:tabs>
        <w:spacing w:after="300" w:line="240" w:lineRule="auto"/>
        <w:ind w:left="860" w:firstLine="2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Паспорт программы воспитания </w:t>
      </w:r>
      <w:proofErr w:type="gramStart"/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</w:t>
      </w: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ного района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Красночикойский район</w:t>
      </w:r>
      <w:r w:rsidR="00C1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 Забайкальского края на 2021</w:t>
      </w: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-2025</w:t>
      </w:r>
      <w:r w:rsidR="00C1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годы</w:t>
      </w:r>
    </w:p>
    <w:tbl>
      <w:tblPr>
        <w:tblStyle w:val="a7"/>
        <w:tblW w:w="0" w:type="auto"/>
        <w:tblInd w:w="860" w:type="dxa"/>
        <w:tblLook w:val="04A0" w:firstRow="1" w:lastRow="0" w:firstColumn="1" w:lastColumn="0" w:noHBand="0" w:noVBand="1"/>
      </w:tblPr>
      <w:tblGrid>
        <w:gridCol w:w="2509"/>
        <w:gridCol w:w="6378"/>
      </w:tblGrid>
      <w:tr w:rsidR="005727DC" w:rsidTr="005727DC">
        <w:tc>
          <w:tcPr>
            <w:tcW w:w="2509" w:type="dxa"/>
            <w:vAlign w:val="center"/>
          </w:tcPr>
          <w:p w:rsidR="005727DC" w:rsidRPr="00EB68A2" w:rsidRDefault="005727DC" w:rsidP="00B24A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программы</w:t>
            </w:r>
          </w:p>
        </w:tc>
        <w:tc>
          <w:tcPr>
            <w:tcW w:w="6378" w:type="dxa"/>
          </w:tcPr>
          <w:p w:rsidR="005727DC" w:rsidRPr="00EB68A2" w:rsidRDefault="005727DC" w:rsidP="00B24A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«Программа воспитания обучающихся муниципального района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Красночикойский район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»»</w:t>
            </w:r>
          </w:p>
        </w:tc>
      </w:tr>
      <w:tr w:rsidR="005727DC" w:rsidTr="005727DC">
        <w:tc>
          <w:tcPr>
            <w:tcW w:w="2509" w:type="dxa"/>
          </w:tcPr>
          <w:p w:rsidR="005727DC" w:rsidRDefault="005727DC" w:rsidP="00B24AF3">
            <w:pPr>
              <w:widowControl w:val="0"/>
              <w:tabs>
                <w:tab w:val="left" w:pos="1580"/>
              </w:tabs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Основной разра</w:t>
            </w:r>
            <w:r w:rsidRPr="00795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ботчик и исполнитель Программы</w:t>
            </w:r>
          </w:p>
        </w:tc>
        <w:tc>
          <w:tcPr>
            <w:tcW w:w="6378" w:type="dxa"/>
          </w:tcPr>
          <w:p w:rsidR="005727DC" w:rsidRDefault="005727DC" w:rsidP="00B24AF3">
            <w:pPr>
              <w:widowControl w:val="0"/>
              <w:tabs>
                <w:tab w:val="left" w:pos="1580"/>
              </w:tabs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Управление образования администрации муниципального района «Красночикойский район»</w:t>
            </w:r>
          </w:p>
        </w:tc>
      </w:tr>
      <w:tr w:rsidR="005727DC" w:rsidTr="005727DC">
        <w:tc>
          <w:tcPr>
            <w:tcW w:w="2509" w:type="dxa"/>
          </w:tcPr>
          <w:p w:rsidR="005727DC" w:rsidRPr="00EB68A2" w:rsidRDefault="005727DC" w:rsidP="00B24A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Исполнители</w:t>
            </w:r>
          </w:p>
          <w:p w:rsidR="005727DC" w:rsidRDefault="005727DC" w:rsidP="00B24AF3">
            <w:pPr>
              <w:widowControl w:val="0"/>
              <w:tabs>
                <w:tab w:val="left" w:pos="15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378" w:type="dxa"/>
          </w:tcPr>
          <w:p w:rsidR="005727DC" w:rsidRPr="00EB68A2" w:rsidRDefault="005727DC" w:rsidP="00B24AF3">
            <w:pPr>
              <w:widowControl w:val="0"/>
              <w:numPr>
                <w:ilvl w:val="0"/>
                <w:numId w:val="4"/>
              </w:numPr>
              <w:tabs>
                <w:tab w:val="left" w:pos="800"/>
              </w:tabs>
              <w:ind w:left="8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Управление образования администрации муниципального района «Красночикойский район»</w:t>
            </w:r>
          </w:p>
          <w:p w:rsidR="005727DC" w:rsidRDefault="005727DC" w:rsidP="00B24AF3">
            <w:pPr>
              <w:widowControl w:val="0"/>
              <w:numPr>
                <w:ilvl w:val="0"/>
                <w:numId w:val="4"/>
              </w:numPr>
              <w:tabs>
                <w:tab w:val="left" w:pos="810"/>
              </w:tabs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Общеобразовательные учреждения: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Черемховская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Шимбиликская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Захаровская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Коротковская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Малоархангельская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Красночикойская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Красночикойская СОШ №2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Архангельская ООШ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Байхорская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Альбитуйская ООШ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Верхнешергольджинская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Жиндойская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Байхорская ООШ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Урлукская СОШ</w:t>
            </w:r>
          </w:p>
          <w:p w:rsidR="005727DC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Большереченская СОШ</w:t>
            </w:r>
          </w:p>
          <w:p w:rsidR="005727DC" w:rsidRPr="00EB68A2" w:rsidRDefault="005727DC" w:rsidP="00B24AF3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 Конкинская ООШ</w:t>
            </w:r>
          </w:p>
          <w:p w:rsidR="005727DC" w:rsidRDefault="005727DC" w:rsidP="00B24AF3">
            <w:pPr>
              <w:widowControl w:val="0"/>
              <w:numPr>
                <w:ilvl w:val="0"/>
                <w:numId w:val="4"/>
              </w:numPr>
              <w:tabs>
                <w:tab w:val="left" w:pos="800"/>
              </w:tabs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Дошкольные учреждения</w:t>
            </w:r>
          </w:p>
          <w:p w:rsidR="005727DC" w:rsidRDefault="005727DC" w:rsidP="00B24AF3">
            <w:pPr>
              <w:widowControl w:val="0"/>
              <w:tabs>
                <w:tab w:val="left" w:pos="800"/>
              </w:tabs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МДОУ Солнышко</w:t>
            </w:r>
          </w:p>
          <w:p w:rsidR="005727DC" w:rsidRDefault="005727DC" w:rsidP="00B24AF3">
            <w:pPr>
              <w:widowControl w:val="0"/>
              <w:tabs>
                <w:tab w:val="left" w:pos="800"/>
              </w:tabs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МДОУ Сказка</w:t>
            </w:r>
          </w:p>
          <w:p w:rsidR="005727DC" w:rsidRDefault="005727DC" w:rsidP="00B24AF3">
            <w:pPr>
              <w:widowControl w:val="0"/>
              <w:tabs>
                <w:tab w:val="left" w:pos="800"/>
              </w:tabs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МДОУ Березка</w:t>
            </w:r>
          </w:p>
          <w:p w:rsidR="005727DC" w:rsidRDefault="005727DC" w:rsidP="00B24AF3">
            <w:pPr>
              <w:widowControl w:val="0"/>
              <w:numPr>
                <w:ilvl w:val="0"/>
                <w:numId w:val="4"/>
              </w:numPr>
              <w:tabs>
                <w:tab w:val="left" w:pos="800"/>
              </w:tabs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Учреждения дополнительного образования: </w:t>
            </w:r>
          </w:p>
          <w:p w:rsidR="005727DC" w:rsidRDefault="005727DC" w:rsidP="00B24AF3">
            <w:pPr>
              <w:widowControl w:val="0"/>
              <w:tabs>
                <w:tab w:val="left" w:pos="15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Красночикойская детско – юношеская спортивная школа</w:t>
            </w:r>
          </w:p>
        </w:tc>
      </w:tr>
      <w:tr w:rsidR="005727DC" w:rsidTr="00B24AF3">
        <w:trPr>
          <w:trHeight w:val="6090"/>
        </w:trPr>
        <w:tc>
          <w:tcPr>
            <w:tcW w:w="2509" w:type="dxa"/>
          </w:tcPr>
          <w:p w:rsidR="005727DC" w:rsidRDefault="005727DC" w:rsidP="00B24AF3">
            <w:pPr>
              <w:widowControl w:val="0"/>
              <w:tabs>
                <w:tab w:val="left" w:pos="15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Целевая аудитория</w:t>
            </w:r>
          </w:p>
        </w:tc>
        <w:tc>
          <w:tcPr>
            <w:tcW w:w="6378" w:type="dxa"/>
          </w:tcPr>
          <w:p w:rsidR="005727DC" w:rsidRPr="000E2B91" w:rsidRDefault="005727DC" w:rsidP="005727D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- 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обучающиеся, осваивающие основные образова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тельные программы начального общего, основного общего и среднего общего и дополнительного обра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зования образовательных учреждений, дети с огра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ниченными возмо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жностями здоровья и дети - инва</w:t>
            </w:r>
            <w:r w:rsidRPr="007959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лиды, дети, для которых русский язык не является родным, а также лица, осваивающие образователь</w:t>
            </w:r>
            <w:r w:rsidRPr="007959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softHyphen/>
              <w:t>ные программы в форме семейного образования и самообразования (далее - обучающиеся, в том числе дети с ОВЗ);</w:t>
            </w:r>
          </w:p>
          <w:p w:rsidR="005727DC" w:rsidRPr="0079594C" w:rsidRDefault="005727DC" w:rsidP="005727DC">
            <w:pPr>
              <w:widowControl w:val="0"/>
              <w:numPr>
                <w:ilvl w:val="0"/>
                <w:numId w:val="5"/>
              </w:numPr>
              <w:tabs>
                <w:tab w:val="left" w:pos="805"/>
              </w:tabs>
              <w:spacing w:line="226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7959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администрация образовательных учреждений;</w:t>
            </w:r>
          </w:p>
          <w:p w:rsidR="005727DC" w:rsidRPr="0079594C" w:rsidRDefault="00B24AF3" w:rsidP="00B24AF3">
            <w:pPr>
              <w:widowControl w:val="0"/>
              <w:numPr>
                <w:ilvl w:val="0"/>
                <w:numId w:val="5"/>
              </w:numPr>
              <w:tabs>
                <w:tab w:val="left" w:pos="33"/>
              </w:tabs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-  </w:t>
            </w:r>
            <w:r w:rsidR="005727DC" w:rsidRPr="007959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педагоги общеобразовательных учреждений, мето</w:t>
            </w:r>
            <w:r w:rsidR="005727DC" w:rsidRPr="007959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softHyphen/>
              <w:t>дисты, педагоги и тренеры учреждений дополни</w:t>
            </w:r>
            <w:r w:rsidR="005727DC" w:rsidRPr="007959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softHyphen/>
              <w:t>тельного образования;</w:t>
            </w:r>
          </w:p>
          <w:p w:rsidR="005727DC" w:rsidRDefault="005727DC" w:rsidP="005727DC">
            <w:pPr>
              <w:widowControl w:val="0"/>
              <w:tabs>
                <w:tab w:val="left" w:pos="1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- </w:t>
            </w:r>
            <w:r w:rsidRPr="007959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родители (законные представители);</w:t>
            </w:r>
          </w:p>
        </w:tc>
      </w:tr>
      <w:tr w:rsidR="005727DC" w:rsidTr="005727DC">
        <w:tc>
          <w:tcPr>
            <w:tcW w:w="2509" w:type="dxa"/>
          </w:tcPr>
          <w:p w:rsidR="005727DC" w:rsidRDefault="005727DC" w:rsidP="00B24AF3">
            <w:pPr>
              <w:widowControl w:val="0"/>
              <w:tabs>
                <w:tab w:val="left" w:pos="1580"/>
              </w:tabs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Нормативно-правовое основа</w:t>
            </w: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 для разр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абот</w:t>
            </w: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ки Программы</w:t>
            </w:r>
          </w:p>
        </w:tc>
        <w:tc>
          <w:tcPr>
            <w:tcW w:w="6378" w:type="dxa"/>
          </w:tcPr>
          <w:p w:rsidR="005727DC" w:rsidRPr="005727DC" w:rsidRDefault="005727DC" w:rsidP="00B24AF3">
            <w:pPr>
              <w:widowControl w:val="0"/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основе программы находится ряд нормативно-правовых документов:</w:t>
            </w:r>
          </w:p>
          <w:p w:rsidR="005727DC" w:rsidRPr="005727DC" w:rsidRDefault="005727DC" w:rsidP="00B24AF3">
            <w:pPr>
              <w:widowControl w:val="0"/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Конституция Российской Федерации</w:t>
            </w:r>
          </w:p>
          <w:p w:rsidR="005727DC" w:rsidRPr="005727DC" w:rsidRDefault="005727DC" w:rsidP="00B24AF3">
            <w:pPr>
              <w:widowControl w:val="0"/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 xml:space="preserve">Федеральный закон от 29 декабря 2012 г. N 273-ФЗ. «Об образовании в Российской Федерации», </w:t>
            </w:r>
            <w:proofErr w:type="spellStart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Феде¬ральный</w:t>
            </w:r>
            <w:proofErr w:type="spellEnd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закон от 31.07.2020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5727DC" w:rsidRPr="005727DC" w:rsidRDefault="005727DC" w:rsidP="00B24AF3">
            <w:pPr>
              <w:widowControl w:val="0"/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 xml:space="preserve">Указ Президента Российской Федерации от 7 мая 2018 года № 204 «О национальных целях и </w:t>
            </w:r>
            <w:proofErr w:type="spellStart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страте¬гических</w:t>
            </w:r>
            <w:proofErr w:type="spellEnd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задачах развития Российской Федерации на период до 2024 года, который включает в себя федеральный проект «Успех каждого ребенка». Протокол заседания проектного комитета по </w:t>
            </w:r>
            <w:proofErr w:type="spellStart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нацио¬нальному</w:t>
            </w:r>
            <w:proofErr w:type="spellEnd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проекту «Образование» от 07.12.2018г.</w:t>
            </w:r>
          </w:p>
          <w:p w:rsidR="005727DC" w:rsidRPr="005727DC" w:rsidRDefault="005727DC" w:rsidP="00B24AF3">
            <w:pPr>
              <w:widowControl w:val="0"/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 xml:space="preserve">Указ Президента Российской Федерации от 21.07.2020 года № 474 «О национальных целях </w:t>
            </w:r>
            <w:proofErr w:type="spellStart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раз¬вития</w:t>
            </w:r>
            <w:proofErr w:type="spellEnd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России до 2030 года»</w:t>
            </w:r>
          </w:p>
          <w:p w:rsidR="005727DC" w:rsidRPr="005727DC" w:rsidRDefault="005727DC" w:rsidP="00B24AF3">
            <w:pPr>
              <w:widowControl w:val="0"/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 xml:space="preserve">Распоряжения Правительства от 29.05.2015 № 996-р «Стратегия развития воспитания в Российской </w:t>
            </w:r>
            <w:proofErr w:type="spellStart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Фе¬дерации</w:t>
            </w:r>
            <w:proofErr w:type="spellEnd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период до 2025 года»;</w:t>
            </w:r>
          </w:p>
          <w:p w:rsidR="005727DC" w:rsidRPr="005727DC" w:rsidRDefault="005727DC" w:rsidP="00B24AF3">
            <w:pPr>
              <w:widowControl w:val="0"/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 xml:space="preserve">Постановление Правительства Российской </w:t>
            </w:r>
            <w:proofErr w:type="spellStart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Федера¬ции</w:t>
            </w:r>
            <w:proofErr w:type="spellEnd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от 26.12.2017 № 1642 «Об утверждении </w:t>
            </w:r>
            <w:proofErr w:type="spellStart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госу¬дарственной</w:t>
            </w:r>
            <w:proofErr w:type="spellEnd"/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программы </w:t>
            </w: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Российской Федерации «Развитие образования».</w:t>
            </w:r>
          </w:p>
          <w:p w:rsidR="005727DC" w:rsidRDefault="005727DC" w:rsidP="00B24AF3">
            <w:pPr>
              <w:widowControl w:val="0"/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7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Приказ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детей».</w:t>
            </w:r>
          </w:p>
        </w:tc>
      </w:tr>
      <w:tr w:rsidR="005727DC" w:rsidTr="002221BC">
        <w:tc>
          <w:tcPr>
            <w:tcW w:w="2509" w:type="dxa"/>
          </w:tcPr>
          <w:p w:rsidR="005727DC" w:rsidRDefault="002221BC" w:rsidP="00B24AF3">
            <w:pPr>
              <w:widowControl w:val="0"/>
              <w:tabs>
                <w:tab w:val="left" w:pos="1580"/>
              </w:tabs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Цель Программы</w:t>
            </w:r>
          </w:p>
        </w:tc>
        <w:tc>
          <w:tcPr>
            <w:tcW w:w="6378" w:type="dxa"/>
          </w:tcPr>
          <w:p w:rsidR="005727DC" w:rsidRDefault="002221BC" w:rsidP="002221BC">
            <w:pPr>
              <w:widowControl w:val="0"/>
              <w:tabs>
                <w:tab w:val="left" w:pos="1580"/>
              </w:tabs>
              <w:spacing w:after="300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Создание условий для развития системы воспитательной работы, направленных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взаимное сотрудничество обра</w:t>
            </w:r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зовательных учреждений, педагогов и обучающихся </w:t>
            </w:r>
            <w:proofErr w:type="gramStart"/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 </w:t>
            </w:r>
            <w:proofErr w:type="gramEnd"/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том числе с ОВЗ), соци</w:t>
            </w:r>
            <w:r w:rsidR="00B2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альных институтов, ориентирован</w:t>
            </w:r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ного на решение задач воспитания и формирова</w:t>
            </w:r>
            <w:r w:rsidR="00B2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 ответ</w:t>
            </w:r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ственного отношения </w:t>
            </w:r>
            <w:r w:rsidR="00B2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родителей (законных представите</w:t>
            </w:r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лей) к воспитанию детей в муниципальном районе «Красночикойский район»</w:t>
            </w:r>
          </w:p>
        </w:tc>
      </w:tr>
      <w:tr w:rsidR="005727DC" w:rsidTr="005727DC">
        <w:tc>
          <w:tcPr>
            <w:tcW w:w="2509" w:type="dxa"/>
          </w:tcPr>
          <w:p w:rsidR="005727DC" w:rsidRDefault="00B24AF3" w:rsidP="00B24AF3">
            <w:pPr>
              <w:widowControl w:val="0"/>
              <w:tabs>
                <w:tab w:val="left" w:pos="1580"/>
              </w:tabs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 Програм</w:t>
            </w:r>
            <w:r w:rsidR="002221BC"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мы</w:t>
            </w:r>
          </w:p>
        </w:tc>
        <w:tc>
          <w:tcPr>
            <w:tcW w:w="6378" w:type="dxa"/>
          </w:tcPr>
          <w:p w:rsidR="002221BC" w:rsidRPr="00EB68A2" w:rsidRDefault="002221BC" w:rsidP="002221BC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 условий для воспитания гармонично раз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витой и социально ответственной личности на осно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ве духовно-нравственных ценностей и культурных традиций;</w:t>
            </w:r>
          </w:p>
          <w:p w:rsidR="002221BC" w:rsidRPr="00EB68A2" w:rsidRDefault="002221BC" w:rsidP="002221BC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Воплощение воспитательных взаимодействий в об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щеобразовательных учреждениях муниципального района и совокупность общих способов решения воспитательных задач;</w:t>
            </w:r>
          </w:p>
          <w:p w:rsidR="002221BC" w:rsidRPr="00EB68A2" w:rsidRDefault="002221BC" w:rsidP="002221BC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преемственности воспитания на уров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нях начального, общего основного и среднего обще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го образования в общеобразовательных учреждени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ях;</w:t>
            </w:r>
          </w:p>
          <w:p w:rsidR="002221BC" w:rsidRPr="00EB68A2" w:rsidRDefault="002221BC" w:rsidP="002221BC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взаимодействия и совершенствование работы учреждений дополнительного образования и общеобразовательных учреждений с социальными институтами в решении задач воспитания обучаю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щихся, в использовании современных форм актив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ного сотрудничества учреждения и семьи;</w:t>
            </w:r>
          </w:p>
          <w:p w:rsidR="002221BC" w:rsidRPr="00EB68A2" w:rsidRDefault="002221BC" w:rsidP="002221BC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 эффективно действующей системы сопро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вождения профессионального самоопределения </w:t>
            </w: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2221BC" w:rsidRPr="00EB68A2" w:rsidRDefault="002221BC" w:rsidP="002221BC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методического сопровождения педаго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гов, классных руководителей в реализации воспита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тельной работы;</w:t>
            </w:r>
          </w:p>
          <w:p w:rsidR="002221BC" w:rsidRPr="00EB68A2" w:rsidRDefault="002221BC" w:rsidP="002221BC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поддержки семейного воспитания, со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действие формированию 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ответственного отношения родителей (законных представителей) к воспитанию детей;</w:t>
            </w:r>
          </w:p>
          <w:p w:rsidR="002221BC" w:rsidRDefault="002221BC" w:rsidP="002221BC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социально-психологического сопро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вождение воспитательной работы;</w:t>
            </w:r>
          </w:p>
          <w:p w:rsidR="005727DC" w:rsidRPr="002221BC" w:rsidRDefault="002221BC" w:rsidP="002221BC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Профилактика физической, информационной без</w:t>
            </w:r>
            <w:r w:rsidRPr="0022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опасности</w:t>
            </w:r>
          </w:p>
        </w:tc>
      </w:tr>
      <w:tr w:rsidR="005727DC" w:rsidTr="001B0541">
        <w:tc>
          <w:tcPr>
            <w:tcW w:w="2509" w:type="dxa"/>
          </w:tcPr>
          <w:p w:rsidR="005727DC" w:rsidRDefault="00B24AF3" w:rsidP="00B24AF3">
            <w:pPr>
              <w:widowControl w:val="0"/>
              <w:tabs>
                <w:tab w:val="left" w:pos="1580"/>
              </w:tabs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Основные меро</w:t>
            </w:r>
            <w:r w:rsidR="001B0541" w:rsidRPr="001B0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приятия Программы</w:t>
            </w:r>
          </w:p>
        </w:tc>
        <w:tc>
          <w:tcPr>
            <w:tcW w:w="6378" w:type="dxa"/>
          </w:tcPr>
          <w:p w:rsidR="001B0541" w:rsidRPr="001719A7" w:rsidRDefault="001B0541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Основные мероприятия по работе с обучающимися, в том числе с ОВЗ определ</w:t>
            </w:r>
            <w:r w:rsidR="001719A7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ены с учетом следующих направле</w:t>
            </w: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ний воспитательной работы:</w:t>
            </w:r>
          </w:p>
          <w:p w:rsidR="001B0541" w:rsidRPr="001719A7" w:rsidRDefault="001B0541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BC3FED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</w:t>
            </w: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Духовное и нравственное воспитание</w:t>
            </w:r>
          </w:p>
          <w:p w:rsidR="001B0541" w:rsidRPr="001719A7" w:rsidRDefault="001B0541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-</w:t>
            </w:r>
            <w:r w:rsidR="00BC3FED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</w:t>
            </w: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Гражданское воспитание</w:t>
            </w:r>
          </w:p>
          <w:p w:rsidR="001B0541" w:rsidRPr="001719A7" w:rsidRDefault="001B0541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BC3FED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</w:t>
            </w: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Патриотическое воспитание</w:t>
            </w:r>
          </w:p>
          <w:p w:rsidR="005727DC" w:rsidRPr="001719A7" w:rsidRDefault="001B0541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BC3FED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</w:t>
            </w:r>
            <w:r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Физическое воспитание и формирование культуры здоровья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Трудовое вос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питание и профессиональное само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определение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Экологическое воспитание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Детские общественные объединения, добровольная и волонтерская деятельность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Приобщение к культурному наследию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Популяризация научных знаний Мероприятия по работе с кадрами: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методическое со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провождение педагогов в реализа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ции системы воспитания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Практико-ориент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ированные и просветительские ме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роприятия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Мероприятия по рабо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те с родителями (законными пред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ставителями)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Классные, общешкольные  родительские собрания</w:t>
            </w:r>
          </w:p>
          <w:p w:rsidR="001B0541" w:rsidRPr="001719A7" w:rsidRDefault="00BC3FED" w:rsidP="001719A7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Совместное участ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ие детей и родителей в мероприя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тиях различной направленности</w:t>
            </w:r>
          </w:p>
          <w:p w:rsidR="001B0541" w:rsidRDefault="00BC3FED" w:rsidP="001719A7">
            <w:pPr>
              <w:pStyle w:val="a6"/>
              <w:rPr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Проведение мон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иторинга удовлетворенности каче</w:t>
            </w:r>
            <w:r w:rsidR="001B0541" w:rsidRPr="001719A7">
              <w:rPr>
                <w:rFonts w:ascii="Times New Roman" w:hAnsi="Times New Roman" w:cs="Times New Roman"/>
                <w:sz w:val="28"/>
                <w:lang w:eastAsia="ru-RU" w:bidi="ru-RU"/>
              </w:rPr>
              <w:t>ством образования, участие в социологических опросах, анкетировании</w:t>
            </w:r>
          </w:p>
        </w:tc>
      </w:tr>
      <w:tr w:rsidR="001B0541" w:rsidTr="001B0541">
        <w:tc>
          <w:tcPr>
            <w:tcW w:w="2509" w:type="dxa"/>
          </w:tcPr>
          <w:p w:rsidR="001B0541" w:rsidRPr="001B0541" w:rsidRDefault="00BC3FED" w:rsidP="00B24AF3">
            <w:pPr>
              <w:widowControl w:val="0"/>
              <w:tabs>
                <w:tab w:val="left" w:pos="1580"/>
              </w:tabs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Основные целе</w:t>
            </w:r>
            <w:r w:rsidR="00CE3D4B" w:rsidRPr="00CE3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вые показатели программы</w:t>
            </w:r>
          </w:p>
        </w:tc>
        <w:tc>
          <w:tcPr>
            <w:tcW w:w="6378" w:type="dxa"/>
          </w:tcPr>
          <w:p w:rsidR="00CE3D4B" w:rsidRPr="00BC3FED" w:rsidRDefault="00BC3FED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Повышение доли детей, в том числе с ОВЗ, детей, находящихся в тр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удной жизненной ситуации, состо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ящих на различных видах профилактического учета, а так же детей, для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которых русский язык не являет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ся родным участв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ующих в детских фестивалях, кон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курсах, соревнованиях и иных мероприятиях, направленных: на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гражданское воспитание; на пат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риотическое воспитание; на духовно-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lastRenderedPageBreak/>
              <w:t>нравственное воспитание; на физическое воспитание; на трудовое воспитание; на э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кологическое воспитание; на при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общение детей к 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культурному наследию, в том чис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ле с применением дистанционных образовательных технологий.</w:t>
            </w:r>
          </w:p>
          <w:p w:rsidR="00CE3D4B" w:rsidRPr="00BC3FED" w:rsidRDefault="00BC3FED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Доля детей, в том числе с ОВЗ, детей, находящихся</w:t>
            </w:r>
          </w:p>
          <w:p w:rsidR="00CE3D4B" w:rsidRPr="00BC3FED" w:rsidRDefault="00CE3D4B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в трудной жизненной ситуации, состо</w:t>
            </w:r>
            <w:r w:rsidR="003607BF">
              <w:rPr>
                <w:rFonts w:ascii="Times New Roman" w:hAnsi="Times New Roman" w:cs="Times New Roman"/>
                <w:sz w:val="28"/>
                <w:lang w:eastAsia="ru-RU" w:bidi="ru-RU"/>
              </w:rPr>
              <w:t>ящих на раз</w:t>
            </w:r>
            <w:r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личных видах профилактического учета, а так же детей, для котор</w:t>
            </w:r>
            <w:r w:rsidR="003607BF">
              <w:rPr>
                <w:rFonts w:ascii="Times New Roman" w:hAnsi="Times New Roman" w:cs="Times New Roman"/>
                <w:sz w:val="28"/>
                <w:lang w:eastAsia="ru-RU" w:bidi="ru-RU"/>
              </w:rPr>
              <w:t>ых русский язык не является род</w:t>
            </w:r>
            <w:r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ным обучающих</w:t>
            </w:r>
            <w:r w:rsidR="003607BF">
              <w:rPr>
                <w:rFonts w:ascii="Times New Roman" w:hAnsi="Times New Roman" w:cs="Times New Roman"/>
                <w:sz w:val="28"/>
                <w:lang w:eastAsia="ru-RU" w:bidi="ru-RU"/>
              </w:rPr>
              <w:t>ся по дополнительным общеобразо</w:t>
            </w:r>
            <w:r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вательным про</w:t>
            </w:r>
            <w:r w:rsidR="003607BF">
              <w:rPr>
                <w:rFonts w:ascii="Times New Roman" w:hAnsi="Times New Roman" w:cs="Times New Roman"/>
                <w:sz w:val="28"/>
                <w:lang w:eastAsia="ru-RU" w:bidi="ru-RU"/>
              </w:rPr>
              <w:t>граммам художественной, технической, естественнонаучной, физкультурно-</w:t>
            </w:r>
          </w:p>
          <w:p w:rsidR="00CE3D4B" w:rsidRPr="00BC3FED" w:rsidRDefault="00CE3D4B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спортивной, социально-педагогической и туристско</w:t>
            </w:r>
            <w:r w:rsidR="003607BF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</w:t>
            </w:r>
            <w:r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- краеведческой направленностям</w:t>
            </w:r>
          </w:p>
          <w:p w:rsidR="00CE3D4B" w:rsidRPr="00BC3FED" w:rsidRDefault="003607BF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Доля обучающихся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, в том числе с ОВЗ вовлеченных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в деятельность Общероссийской общественно-государственной детско-юношеской организации «Российское движение школьников», движение ЮНАРМИЯ, воло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нтерскую и добровольческую деят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ельность.</w:t>
            </w:r>
          </w:p>
          <w:p w:rsidR="00CE3D4B" w:rsidRPr="00BC3FED" w:rsidRDefault="003607BF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Доля обучающихся, принимающих участие в работе детских обществ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енных объединений и органов уче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нического самоуправления</w:t>
            </w:r>
          </w:p>
          <w:p w:rsidR="00CE3D4B" w:rsidRPr="00BC3FED" w:rsidRDefault="003607BF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Охват обучающихся, в том числе с ОВЗ, детей, находящихся в трудной жизненной ситуации, сос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то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ящих на различных видах профилактического учета, а так же детей, для</w:t>
            </w:r>
            <w:r w:rsidR="001B4012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которых русский язык не являет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ся родным дополнительным образованием</w:t>
            </w:r>
          </w:p>
          <w:p w:rsidR="00CE3D4B" w:rsidRPr="00BC3FED" w:rsidRDefault="001B4012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Доля детей, в том числе с ОВЗ детей, находящихся в трудной жизненно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й ситуации, состоящих на различ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ных видах профилактического учета, а так же детей, для которых русский язык не является родным охваченных отдыхом, оздоровлением и занятостью несовершеннолетних</w:t>
            </w:r>
          </w:p>
          <w:p w:rsidR="00CE3D4B" w:rsidRPr="00BC3FED" w:rsidRDefault="001B4012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Количество со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зданных школьных спортивных клу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бов</w:t>
            </w:r>
          </w:p>
          <w:p w:rsidR="00CE3D4B" w:rsidRPr="00BC3FED" w:rsidRDefault="001B4012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Доля педагогических работников, прошедших курсы повышения квалификации по приоритетным направлениям воспитания и социализации</w:t>
            </w:r>
          </w:p>
          <w:p w:rsidR="00CE3D4B" w:rsidRPr="00BC3FED" w:rsidRDefault="001B4012" w:rsidP="00BC3FED">
            <w:pPr>
              <w:pStyle w:val="a6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Доля педагогических работников, принявших 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lastRenderedPageBreak/>
              <w:t>уча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стие в работе совещаний, семинаров, семинаро</w:t>
            </w:r>
            <w:proofErr w:type="gramStart"/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в-</w:t>
            </w:r>
            <w:proofErr w:type="gramEnd"/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практикумов п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о приоритетным направлениям вос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питания и социализации, в том числе с применением дистанционных технологий.</w:t>
            </w:r>
          </w:p>
          <w:p w:rsidR="001B0541" w:rsidRPr="001B0541" w:rsidRDefault="001B4012" w:rsidP="00BC3FED">
            <w:pPr>
              <w:pStyle w:val="a6"/>
              <w:rPr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- 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Удовлетворенно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сть родителей (законных предста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вителей) по воп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росам обеспечения комфортной об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разовательной с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реды в общеобразовательной орга</w:t>
            </w:r>
            <w:r w:rsidR="00CE3D4B" w:rsidRPr="00BC3FED">
              <w:rPr>
                <w:rFonts w:ascii="Times New Roman" w:hAnsi="Times New Roman" w:cs="Times New Roman"/>
                <w:sz w:val="28"/>
                <w:lang w:eastAsia="ru-RU" w:bidi="ru-RU"/>
              </w:rPr>
              <w:t>низации</w:t>
            </w:r>
          </w:p>
        </w:tc>
      </w:tr>
      <w:tr w:rsidR="00416520" w:rsidTr="001B0541">
        <w:tc>
          <w:tcPr>
            <w:tcW w:w="2509" w:type="dxa"/>
          </w:tcPr>
          <w:p w:rsidR="00416520" w:rsidRPr="00CE3D4B" w:rsidRDefault="001B4012" w:rsidP="00B24AF3">
            <w:pPr>
              <w:widowControl w:val="0"/>
              <w:tabs>
                <w:tab w:val="left" w:pos="1580"/>
              </w:tabs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Сроки реализа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ции программы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6378" w:type="dxa"/>
          </w:tcPr>
          <w:p w:rsidR="00416520" w:rsidRPr="00CE3D4B" w:rsidRDefault="00C16755" w:rsidP="00CE3D4B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2021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2025 годы</w:t>
            </w:r>
          </w:p>
        </w:tc>
      </w:tr>
      <w:tr w:rsidR="00416520" w:rsidTr="001B0541">
        <w:tc>
          <w:tcPr>
            <w:tcW w:w="2509" w:type="dxa"/>
          </w:tcPr>
          <w:p w:rsidR="00416520" w:rsidRPr="00416520" w:rsidRDefault="001B4012" w:rsidP="00B24AF3">
            <w:pPr>
              <w:widowControl w:val="0"/>
              <w:tabs>
                <w:tab w:val="left" w:pos="1580"/>
              </w:tabs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 реали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зации Программы</w:t>
            </w:r>
          </w:p>
        </w:tc>
        <w:tc>
          <w:tcPr>
            <w:tcW w:w="6378" w:type="dxa"/>
          </w:tcPr>
          <w:p w:rsidR="001B4012" w:rsidRDefault="001B4012" w:rsidP="001B4012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Ожидаемые результаты реализации Программы </w:t>
            </w:r>
          </w:p>
          <w:p w:rsidR="00416520" w:rsidRPr="00416520" w:rsidRDefault="00416520" w:rsidP="001B4012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Увеличение доли обучающихся, в том числе с ОВЗ, детей, находящихся в трудной жизненной ситуации, состоящих на различных видах профилактического учета, а так же детей, для которых русский язык не является родным участвующих в детских </w:t>
            </w:r>
            <w:proofErr w:type="spellStart"/>
            <w:proofErr w:type="gramStart"/>
            <w:r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фестива</w:t>
            </w:r>
            <w:proofErr w:type="spellEnd"/>
            <w:r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-лях</w:t>
            </w:r>
            <w:proofErr w:type="gramEnd"/>
            <w:r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конкурсах, соревнованиях и иных </w:t>
            </w:r>
            <w:proofErr w:type="spellStart"/>
            <w:r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мероприяти-ях</w:t>
            </w:r>
            <w:proofErr w:type="spellEnd"/>
            <w:r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 в том числе с применением дистанционных об-</w:t>
            </w:r>
            <w:proofErr w:type="spellStart"/>
            <w:r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разовательных</w:t>
            </w:r>
            <w:proofErr w:type="spellEnd"/>
            <w:r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технологий.</w:t>
            </w:r>
          </w:p>
          <w:p w:rsidR="00416520" w:rsidRPr="00416520" w:rsidRDefault="001B4012" w:rsidP="00416520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Охват </w:t>
            </w:r>
            <w:proofErr w:type="gramStart"/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ОВЗ детей, нахо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дящихся в трудной жизненной ситуации, состоящих на различных видах профилактического учета, а так же детей, для которых русский язык не является родным дополнительным образованием составит не менее 80%;</w:t>
            </w:r>
          </w:p>
          <w:p w:rsidR="00416520" w:rsidRPr="00416520" w:rsidRDefault="001B4012" w:rsidP="00416520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Увеличение доли обучающихся, в том числе с ОВЗ вовлеченных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деятельность Общероссийской общественно</w:t>
            </w:r>
            <w:r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ударственной детско-юношеской ор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ганизации «Российское движение школьников», движение ЮН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АРМИЯ, волонтерскую и доброволь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ческую деятельность</w:t>
            </w:r>
          </w:p>
          <w:p w:rsidR="00416520" w:rsidRPr="00416520" w:rsidRDefault="001B4012" w:rsidP="00416520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Увеличение доли обучающихся, принимающ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их уча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стие в работе военно-патриотических объединениях, клубах, отрядах;</w:t>
            </w:r>
          </w:p>
          <w:p w:rsidR="00416520" w:rsidRPr="00416520" w:rsidRDefault="001B4012" w:rsidP="00416520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Увеличение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 обучающихся, принимающих уча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стие в работе детских общественных объединений и органов ученического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самоуправления;</w:t>
            </w:r>
          </w:p>
          <w:p w:rsidR="00416520" w:rsidRPr="00416520" w:rsidRDefault="001B4012" w:rsidP="00416520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Увеличение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 обучающихся, принимающих уча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стие в реализации социально-значимых проектах школы;</w:t>
            </w:r>
          </w:p>
          <w:p w:rsidR="00416520" w:rsidRPr="00416520" w:rsidRDefault="00901B00" w:rsidP="00416520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Увеличение доли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педагогических работников, про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шедших 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повышения квалификации по прио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ритетным направлениям воспитания и социализации</w:t>
            </w:r>
          </w:p>
          <w:p w:rsidR="00416520" w:rsidRPr="00416520" w:rsidRDefault="00901B00" w:rsidP="00416520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Доля ОУ, в которых созданы школьные спортивные </w:t>
            </w:r>
            <w:proofErr w:type="gramStart"/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клубы</w:t>
            </w:r>
            <w:proofErr w:type="gramEnd"/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составит 100%.</w:t>
            </w:r>
          </w:p>
          <w:p w:rsidR="00416520" w:rsidRPr="00416520" w:rsidRDefault="00901B00" w:rsidP="00416520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Удовлетворенно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сть родителей (законных предста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вителей) по вопросам обеспечения комфортной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об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разовательной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реды в общеобразовательной орга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низации составит не менее 80%</w:t>
            </w:r>
          </w:p>
          <w:p w:rsidR="00416520" w:rsidRPr="00416520" w:rsidRDefault="00901B00" w:rsidP="00416520">
            <w:pPr>
              <w:widowControl w:val="0"/>
              <w:tabs>
                <w:tab w:val="left" w:pos="1580"/>
              </w:tabs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416520" w:rsidRPr="0041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Увеличение доли семей, принимающих участие в организации и проведении мероприятий различных направлений деятельности</w:t>
            </w:r>
          </w:p>
        </w:tc>
      </w:tr>
      <w:tr w:rsidR="00FA28F8" w:rsidTr="001B0541">
        <w:tc>
          <w:tcPr>
            <w:tcW w:w="2509" w:type="dxa"/>
          </w:tcPr>
          <w:p w:rsidR="00FA28F8" w:rsidRPr="00A14CD4" w:rsidRDefault="00FA28F8" w:rsidP="00FA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обеспечение  муниципальной программы</w:t>
            </w:r>
          </w:p>
        </w:tc>
        <w:tc>
          <w:tcPr>
            <w:tcW w:w="6378" w:type="dxa"/>
          </w:tcPr>
          <w:p w:rsidR="00FA28F8" w:rsidRPr="00A14CD4" w:rsidRDefault="00FA28F8" w:rsidP="00FA28F8">
            <w:pPr>
              <w:tabs>
                <w:tab w:val="left" w:pos="4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объемы финансирования Программы за счет средств всех источников финансирования за весь период реализации Программы – 20.0000 </w:t>
            </w:r>
            <w:proofErr w:type="gramStart"/>
            <w:r w:rsidRPr="00A14C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4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8F8" w:rsidRPr="00A14CD4" w:rsidRDefault="00FA28F8" w:rsidP="00FA28F8">
            <w:pPr>
              <w:tabs>
                <w:tab w:val="left" w:pos="4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4">
              <w:rPr>
                <w:rFonts w:ascii="Times New Roman" w:hAnsi="Times New Roman" w:cs="Times New Roman"/>
                <w:sz w:val="28"/>
                <w:szCs w:val="28"/>
              </w:rPr>
              <w:t>- за счет средств муниц</w:t>
            </w:r>
            <w:r w:rsidR="00A14CD4" w:rsidRPr="00A14CD4">
              <w:rPr>
                <w:rFonts w:ascii="Times New Roman" w:hAnsi="Times New Roman" w:cs="Times New Roman"/>
                <w:sz w:val="28"/>
                <w:szCs w:val="28"/>
              </w:rPr>
              <w:t>ипального бюджета: 20.000</w:t>
            </w:r>
            <w:r w:rsidRPr="00A14CD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</w:tr>
      <w:tr w:rsidR="00FA28F8" w:rsidTr="001B0541">
        <w:tc>
          <w:tcPr>
            <w:tcW w:w="2509" w:type="dxa"/>
          </w:tcPr>
          <w:p w:rsidR="00FA28F8" w:rsidRPr="00A14CD4" w:rsidRDefault="00FA28F8" w:rsidP="00FA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4">
              <w:rPr>
                <w:rFonts w:ascii="Times New Roman" w:hAnsi="Times New Roman" w:cs="Times New Roman"/>
                <w:sz w:val="28"/>
                <w:szCs w:val="28"/>
              </w:rPr>
              <w:t>Описание  рисков реализации муниципальной программы</w:t>
            </w:r>
          </w:p>
        </w:tc>
        <w:tc>
          <w:tcPr>
            <w:tcW w:w="6378" w:type="dxa"/>
          </w:tcPr>
          <w:p w:rsidR="00FA28F8" w:rsidRPr="00A14CD4" w:rsidRDefault="00FA28F8" w:rsidP="00FA28F8">
            <w:pPr>
              <w:tabs>
                <w:tab w:val="left" w:pos="4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4">
              <w:rPr>
                <w:rFonts w:ascii="Times New Roman" w:hAnsi="Times New Roman" w:cs="Times New Roman"/>
                <w:sz w:val="28"/>
                <w:szCs w:val="28"/>
              </w:rPr>
              <w:t>Основные риски реализации программы:</w:t>
            </w:r>
          </w:p>
          <w:p w:rsidR="00FA28F8" w:rsidRPr="00A14CD4" w:rsidRDefault="00FA28F8" w:rsidP="00FA28F8">
            <w:pPr>
              <w:tabs>
                <w:tab w:val="left" w:pos="4808"/>
              </w:tabs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A14CD4">
              <w:rPr>
                <w:rFonts w:ascii="Times New Roman" w:hAnsi="Times New Roman" w:cs="Times New Roman"/>
                <w:spacing w:val="2"/>
                <w:sz w:val="28"/>
              </w:rPr>
              <w:t>Внешние риски:</w:t>
            </w:r>
          </w:p>
          <w:p w:rsidR="00FA28F8" w:rsidRPr="00A14CD4" w:rsidRDefault="00FA28F8" w:rsidP="00FA28F8">
            <w:pPr>
              <w:tabs>
                <w:tab w:val="left" w:pos="4808"/>
              </w:tabs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A14CD4">
              <w:rPr>
                <w:rFonts w:ascii="Times New Roman" w:hAnsi="Times New Roman" w:cs="Times New Roman"/>
                <w:spacing w:val="2"/>
                <w:sz w:val="28"/>
              </w:rPr>
              <w:t>- изменения федерального и регионального законодательства, реализация на федеральном, региональном, муниципальном  уровне мероприятий, влияющих на содержание, сроки и результаты реализации мероприятий программы;</w:t>
            </w:r>
          </w:p>
          <w:p w:rsidR="00FA28F8" w:rsidRPr="00A14CD4" w:rsidRDefault="00FA28F8" w:rsidP="00A14CD4">
            <w:pPr>
              <w:tabs>
                <w:tab w:val="left" w:pos="4808"/>
              </w:tabs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A14CD4">
              <w:rPr>
                <w:rFonts w:ascii="Times New Roman" w:hAnsi="Times New Roman" w:cs="Times New Roman"/>
                <w:spacing w:val="2"/>
                <w:sz w:val="28"/>
              </w:rPr>
              <w:t>- уменьшение об</w:t>
            </w:r>
            <w:r w:rsidR="00A14CD4" w:rsidRPr="00A14CD4">
              <w:rPr>
                <w:rFonts w:ascii="Times New Roman" w:hAnsi="Times New Roman" w:cs="Times New Roman"/>
                <w:spacing w:val="2"/>
                <w:sz w:val="28"/>
              </w:rPr>
              <w:t>ъемов финансирования программы;</w:t>
            </w:r>
          </w:p>
          <w:p w:rsidR="00FA28F8" w:rsidRPr="00A14CD4" w:rsidRDefault="00FA28F8" w:rsidP="00FA28F8">
            <w:pPr>
              <w:tabs>
                <w:tab w:val="left" w:pos="4808"/>
              </w:tabs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A14CD4">
              <w:rPr>
                <w:rFonts w:ascii="Times New Roman" w:hAnsi="Times New Roman" w:cs="Times New Roman"/>
                <w:spacing w:val="2"/>
                <w:sz w:val="28"/>
              </w:rPr>
              <w:t>Внутренние риски:</w:t>
            </w:r>
          </w:p>
          <w:p w:rsidR="00FA28F8" w:rsidRPr="00A14CD4" w:rsidRDefault="00FA28F8" w:rsidP="00FA28F8">
            <w:pPr>
              <w:tabs>
                <w:tab w:val="left" w:pos="4808"/>
              </w:tabs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A14CD4">
              <w:rPr>
                <w:rFonts w:ascii="Times New Roman" w:hAnsi="Times New Roman" w:cs="Times New Roman"/>
                <w:spacing w:val="2"/>
                <w:sz w:val="28"/>
              </w:rPr>
              <w:t>- кадровые риски;</w:t>
            </w:r>
          </w:p>
          <w:p w:rsidR="00FA28F8" w:rsidRPr="00A14CD4" w:rsidRDefault="00FA28F8" w:rsidP="00FA28F8">
            <w:pPr>
              <w:tabs>
                <w:tab w:val="left" w:pos="4808"/>
              </w:tabs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4">
              <w:rPr>
                <w:rFonts w:ascii="Times New Roman" w:hAnsi="Times New Roman" w:cs="Times New Roman"/>
                <w:spacing w:val="2"/>
                <w:sz w:val="28"/>
              </w:rPr>
              <w:t xml:space="preserve">- </w:t>
            </w:r>
            <w:r w:rsidRPr="00A14CD4"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</w:tr>
    </w:tbl>
    <w:p w:rsidR="005727DC" w:rsidRPr="00EB68A2" w:rsidRDefault="005727DC" w:rsidP="0079594C">
      <w:pPr>
        <w:widowControl w:val="0"/>
        <w:tabs>
          <w:tab w:val="left" w:pos="1580"/>
        </w:tabs>
        <w:spacing w:after="300" w:line="240" w:lineRule="auto"/>
        <w:ind w:left="860" w:firstLine="2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B68A2" w:rsidRPr="00EB68A2" w:rsidRDefault="00EB68A2" w:rsidP="00EB68A2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B68A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br w:type="page"/>
      </w:r>
    </w:p>
    <w:p w:rsidR="00EB68A2" w:rsidRPr="00EB68A2" w:rsidRDefault="00EB68A2" w:rsidP="00EB68A2">
      <w:pPr>
        <w:widowControl w:val="0"/>
        <w:spacing w:after="59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B68A2" w:rsidRPr="00EB68A2" w:rsidRDefault="00EB68A2" w:rsidP="00EB68A2">
      <w:pPr>
        <w:widowControl w:val="0"/>
        <w:numPr>
          <w:ilvl w:val="0"/>
          <w:numId w:val="14"/>
        </w:numPr>
        <w:tabs>
          <w:tab w:val="left" w:pos="715"/>
        </w:tabs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Актуальность Программы</w:t>
      </w:r>
    </w:p>
    <w:p w:rsidR="00EB68A2" w:rsidRPr="00EB68A2" w:rsidRDefault="00E54695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 воспитания детей всегда были в центре внимания для Мини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стерства просвещения Российской Федерации. С 2012 года реализовано не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сколько важных инициатив по развитию воспитания в российской системе образования. Воспитательный блок включен во ФГОС начального общего, основного общего, среднего общего образования в соответствии с которым в последние годы строится работа педагогов. С 2015 года действует Стратегия развития воспитания в Российской Федерации на период до 2025 года. Ука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зом Президента РФ №536 от 29 октября 2015 года создана общероссийская общественно-государственная детско-юношеская организация «Российское движение школьников», которое дает дополнительные возможности обуча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ющимся для самореализации, воспитывает в них взаимоуважение, ответ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ственность, любовь к Родине. По инициативе Министра обороны РФ Сергея Шойгу развивается Всероссийское детско-юношеское движение ЮНАРМИЯ.</w:t>
      </w:r>
    </w:p>
    <w:p w:rsidR="00EB68A2" w:rsidRPr="00EB68A2" w:rsidRDefault="00EB68A2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Воспитательная деятельность обще</w:t>
      </w:r>
      <w:r w:rsidR="002E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учреждений приз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вана обеспечить достижение личностных результатов: формирование у обу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чающихся основ российской идентичности; готовность обучающихся к само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развитию; мотивацию к познанию и обучению; ценностные установки и со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циально-значимые качества личности; активное участие в </w:t>
      </w:r>
      <w:r w:rsidR="002E07B6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 значимой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деятельности.</w:t>
      </w:r>
    </w:p>
    <w:p w:rsidR="00EB68A2" w:rsidRPr="00EB68A2" w:rsidRDefault="002E07B6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Проводимая воспитательная работа со всеми участниками воспита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тельного процесса положительно отражается на динамике основных показа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телей по реализации основных направлений в сфере воспитания.</w:t>
      </w:r>
    </w:p>
    <w:p w:rsidR="00EB68A2" w:rsidRPr="00EB68A2" w:rsidRDefault="002E07B6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Общеобразовательные учреждения осуществляют воспитательную де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ятельность на основании разработанных и утвержденных программ воспита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и социализации обучающихся и планов воспитательной работы. В боль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шинстве ОУ программы воспитания и социализации </w:t>
      </w:r>
      <w:proofErr w:type="gramStart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реализу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ются в единстве урочной и внеурочной деятельности, с привлечением роди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тельской общественности, совместной деятельности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ниями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B68A2" w:rsidRPr="00EB68A2" w:rsidRDefault="002E07B6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организуется по направлениям развития лич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(спортивно-оздоровительное, духовно-нравственное, социальное, ин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теллектуальное, общекультурное) в таких формах, как художественные, спортивные секции, юношеские организации, научно-практические конфе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ренции, школьные научные общества, олимпиады, поисковые и научные ис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следования, общественно полезные практики, военно-патриотические объ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единения и другие формы.</w:t>
      </w:r>
    </w:p>
    <w:p w:rsidR="00EB68A2" w:rsidRPr="00EB68A2" w:rsidRDefault="002E07B6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Детское и молодежное движение и ученическое самоуправление во всех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общеобразовательных учреждениях реализуется через организацию праздников, мероприятий «Посвящение в первоклассники», «День учителя», «Последний звонок» и т.д., конкурсов, акций «День здоровья», «Пом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браться в школу» и т.д.,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обновление информационных стендов, выпуск школьных газет, освещение значимых мероприятий на сайте ОУ, в социальных с</w:t>
      </w:r>
      <w:r w:rsidR="006D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етях, публикации в газете «Знамя труда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  <w:proofErr w:type="gramEnd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участие в работе педагогических советов ОУ, участие в разработке и реализации школьных социально значимых проектов, акций.</w:t>
      </w:r>
    </w:p>
    <w:p w:rsidR="006D641C" w:rsidRDefault="006D641C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60336" w:rsidRDefault="006D641C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 школах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="00560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айона </w:t>
      </w:r>
      <w:proofErr w:type="gramStart"/>
      <w:r w:rsidR="00560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организованы</w:t>
      </w:r>
      <w:proofErr w:type="gramEnd"/>
      <w:r w:rsidR="00560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работают 7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профильных от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рядов ЮИД. Общий охват активных участников мероприятий по профилактике нарушений правил д</w:t>
      </w:r>
      <w:r w:rsidR="00560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орожного движения составляет  74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обучающихся. </w:t>
      </w:r>
    </w:p>
    <w:p w:rsidR="00EB68A2" w:rsidRPr="00EB68A2" w:rsidRDefault="00560336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13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ОУ работают музеи, краеведческие уголки, созданы музейные экс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позиции, в которых проводятся классные часы, уроки мужества, литератур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ные чтения, оформлены выставки, посвященные Победе советского народа в Великой Отечественной войне, памяти Воинов - интернационалистов, ис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полнявших служебный долг за пределами Отечества.</w:t>
      </w:r>
    </w:p>
    <w:p w:rsidR="008230DF" w:rsidRDefault="00560336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Важнейшим направлением в социально значимой деятельности являет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волонтерское движение. Создано 16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добровольческих волонтерских отря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дов на базе ОУ, которые активно участвую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социальной жизни школы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Члены во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лонтерских отрядов в течение года занимались пропагандой ЗОЖ путем уча</w:t>
      </w:r>
      <w:r w:rsidR="0082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стия в просветительских акциях,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82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частвовали в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субботниках по очистке улиц, парков, памятников погибшим воинам-землякам, берега рек</w:t>
      </w:r>
      <w:r w:rsidR="0082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Чикой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в ока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зании помощи маломобильным гражданам: День пожилого человека, «Вете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ран живет рядом» и т.д.</w:t>
      </w:r>
    </w:p>
    <w:p w:rsidR="008230DF" w:rsidRDefault="008230DF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Немаловажным фактором сохранения здоровья и привития подраста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ющему поколению принципов здорового образа жизни является развитие массового спорта, с этой целью спортивные залы, имеющиеся во всех ОУ, оснащены спортивным оборудованием. </w:t>
      </w:r>
    </w:p>
    <w:p w:rsidR="006257C8" w:rsidRDefault="008230DF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прошедшем учебном году количество региональных конкурсных ме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роприятий и акций увеличилось. Обучающиеся всех ОУ принимали в них ак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тивное участие. Самыми массовыми мероприятиями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были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«Живая классика», РНПК «Шаг в науку», «Ко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рабль детства», «Родительский урок», конкурс сочинений «Они сражались за Родину», экологические акции «Охранять природу - 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любить Родину»,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Уроки финансовой грамотности, тематические уроки О</w:t>
      </w:r>
      <w:r w:rsidR="0062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БЖ, День героев Отечества, </w:t>
      </w:r>
      <w:proofErr w:type="spellStart"/>
      <w:r w:rsidR="0062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ВсОШ</w:t>
      </w:r>
      <w:proofErr w:type="spellEnd"/>
      <w:r w:rsidR="0062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B68A2" w:rsidRPr="00EB68A2" w:rsidRDefault="006257C8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Проводимая в общеобразовательных учреждениях профилактическая работа направлена на предупреждение социальных отклонений в поведе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нии несовершеннолетних, профилактику жестокого обращения, и ориенти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рована на воспитание законопослушного поведения, педагогическое и психо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логическое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просвещение по проблемам профилактики социальных отклоне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ний в поведении детей, воспитание у учащихся ценностных ориентаций, формирование навыков здорового образа жизни. </w:t>
      </w:r>
      <w:proofErr w:type="gramStart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Проведены традиционные мероприятия: акции «Родительский урок», «Классный час», «Лагерь - тер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ритория здоровья», «Спорт вместо наркотиков», Дни здоровья, Дни борьбы с курением, акции, посвященные Всемирному дню борьбы со СПИДом.</w:t>
      </w:r>
      <w:proofErr w:type="gramEnd"/>
    </w:p>
    <w:p w:rsidR="00EB68A2" w:rsidRPr="00EB68A2" w:rsidRDefault="006257C8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2020 года на территории муниципального района ведется подготови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тельная работа по внедрению Целевой модели развития региональных систем дополнительного образования детей в рамках регионального проекта «Успех каждого ребенка», основными задачами которого является создание доступ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и качественных условий для воспитания гармонично развитой и соци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ально ответственной личности путем увеличения охвата дополнительным образованием детей до 80% к 2024 году.</w:t>
      </w:r>
    </w:p>
    <w:p w:rsidR="00EB68A2" w:rsidRPr="00EB68A2" w:rsidRDefault="006257C8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повышения доступности дополнительного образования на терри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тории муниципального района с марта 2020 года запущена информационная система «Навигатор дополнительного образования детей» куда внесены об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разовательные учреждения, имеющие лицензию на осуществление дополни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тельного образования, добавлены дополнительные общеразвивающие про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граммы, программы спортивной подготовки и предпрофессиональные про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граммы по направлениям: художественное, естественнонаучное, техниче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ское, физкультурно-спортивное, социально-педагогическое, туристск</w:t>
      </w:r>
      <w:proofErr w:type="gramStart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краеведческое.</w:t>
      </w:r>
    </w:p>
    <w:p w:rsidR="00EB68A2" w:rsidRPr="00EB68A2" w:rsidRDefault="006257C8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текущем учебном году в воспитательную работу были внесены кор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рективы с учетом неблагоприятной эпидемиологической ситуации. В резуль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тате запрета массовых культурных и спортивных мероприятий, в условиях распространения риска заражения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-19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ряд мероприятий по различным направлениям деятельности, в том числе обучение по программам дополни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тельного образования проводились в режиме он-</w:t>
      </w:r>
      <w:proofErr w:type="spellStart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лайн</w:t>
      </w:r>
      <w:proofErr w:type="spellEnd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трансляций, в формате дистанционного взаимодействия, с применением ресурсов сети Интернет, а также с использованием возможностей социальных сетей и групп в различ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</w:t>
      </w:r>
      <w:proofErr w:type="spellStart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мессенджерах</w:t>
      </w:r>
      <w:proofErr w:type="spellEnd"/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(родительские собрания, виртуальные тренинги, онлайн дискуссии и пр.).</w:t>
      </w:r>
    </w:p>
    <w:p w:rsidR="00EB68A2" w:rsidRPr="00EB68A2" w:rsidRDefault="00EB68A2" w:rsidP="00EB68A2">
      <w:pPr>
        <w:widowControl w:val="0"/>
        <w:numPr>
          <w:ilvl w:val="0"/>
          <w:numId w:val="14"/>
        </w:numPr>
        <w:tabs>
          <w:tab w:val="left" w:pos="720"/>
        </w:tabs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и этапы реализации</w:t>
      </w: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Программы воспитания</w:t>
      </w:r>
    </w:p>
    <w:p w:rsidR="00EB68A2" w:rsidRPr="00EB68A2" w:rsidRDefault="00DB67A7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программы является создание условий для развития системы вос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питательной работы, направленных на взаимное сотрудничество образова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тельных учрежд</w:t>
      </w:r>
      <w:r w:rsidR="00A1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ений, педагогов и обучающихся (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том числе с ОВЗ), соци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альных институтов, ориентированного на решение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 воспитания и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мирование от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ветственного отношения родителей (законных представителей) к воспитанию детей в муниципальном районе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Красночикойский 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район»</w:t>
      </w:r>
    </w:p>
    <w:p w:rsidR="00EB68A2" w:rsidRPr="00EB68A2" w:rsidRDefault="00EB68A2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этой цели предполагает решение следующих задач:</w:t>
      </w:r>
    </w:p>
    <w:p w:rsidR="00EB68A2" w:rsidRPr="00EB68A2" w:rsidRDefault="00EB68A2" w:rsidP="00EB68A2">
      <w:pPr>
        <w:widowControl w:val="0"/>
        <w:numPr>
          <w:ilvl w:val="0"/>
          <w:numId w:val="16"/>
        </w:numPr>
        <w:tabs>
          <w:tab w:val="left" w:pos="70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Создание услови</w:t>
      </w:r>
      <w:r w:rsidR="00DB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для воспитания гармонично раз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витой и социально ответственной личности на основе духовно-нравственных ценностей и куль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турных традиций;</w:t>
      </w:r>
    </w:p>
    <w:p w:rsidR="00EB68A2" w:rsidRPr="00EB68A2" w:rsidRDefault="00EB68A2" w:rsidP="00EB68A2">
      <w:pPr>
        <w:widowControl w:val="0"/>
        <w:numPr>
          <w:ilvl w:val="0"/>
          <w:numId w:val="16"/>
        </w:numPr>
        <w:tabs>
          <w:tab w:val="left" w:pos="69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Воплощение вос</w:t>
      </w:r>
      <w:r w:rsidR="0015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питательных взаимодействий в об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щеобразовательных учреждениях муниципального района и совокупность общих способов реше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воспитательных задач;</w:t>
      </w:r>
    </w:p>
    <w:p w:rsidR="00EB68A2" w:rsidRPr="00EB68A2" w:rsidRDefault="00EB68A2" w:rsidP="00EB68A2">
      <w:pPr>
        <w:widowControl w:val="0"/>
        <w:numPr>
          <w:ilvl w:val="0"/>
          <w:numId w:val="16"/>
        </w:numPr>
        <w:tabs>
          <w:tab w:val="left" w:pos="70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пре</w:t>
      </w:r>
      <w:r w:rsidR="0015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емственности воспитания на уров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нях начального, общего основного и среднего общего образования в общеобразовательных учреждениях;</w:t>
      </w:r>
    </w:p>
    <w:p w:rsidR="00EB68A2" w:rsidRPr="00EB68A2" w:rsidRDefault="00EB68A2" w:rsidP="00EB68A2">
      <w:pPr>
        <w:widowControl w:val="0"/>
        <w:numPr>
          <w:ilvl w:val="0"/>
          <w:numId w:val="16"/>
        </w:numPr>
        <w:tabs>
          <w:tab w:val="left" w:pos="69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взаимодействия и совершенствование работы учреждений дополнительного образования и общеобразовательных учреждений с соци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альными институтами в решении задач воспитания обучающихся, в исполь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зовании современных форм активного сотрудничества учреждения и семьи;</w:t>
      </w:r>
    </w:p>
    <w:p w:rsidR="00EB68A2" w:rsidRPr="00EB68A2" w:rsidRDefault="00EB68A2" w:rsidP="00EB68A2">
      <w:pPr>
        <w:widowControl w:val="0"/>
        <w:numPr>
          <w:ilvl w:val="0"/>
          <w:numId w:val="16"/>
        </w:numPr>
        <w:tabs>
          <w:tab w:val="left" w:pos="69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эффективно действующей системы сопровождения профес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сионального самоопределения </w:t>
      </w:r>
      <w:proofErr w:type="gramStart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B68A2" w:rsidRPr="00EB68A2" w:rsidRDefault="00EB68A2" w:rsidP="00EB68A2">
      <w:pPr>
        <w:widowControl w:val="0"/>
        <w:numPr>
          <w:ilvl w:val="0"/>
          <w:numId w:val="16"/>
        </w:numPr>
        <w:tabs>
          <w:tab w:val="left" w:pos="69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методического сопровождения педагогов, классных руко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водителей в реализации воспитательной работы;</w:t>
      </w:r>
    </w:p>
    <w:p w:rsidR="00EB68A2" w:rsidRPr="00EB68A2" w:rsidRDefault="00EB68A2" w:rsidP="00EB68A2">
      <w:pPr>
        <w:widowControl w:val="0"/>
        <w:numPr>
          <w:ilvl w:val="0"/>
          <w:numId w:val="16"/>
        </w:numPr>
        <w:tabs>
          <w:tab w:val="left" w:pos="69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поддержки семе</w:t>
      </w:r>
      <w:r w:rsidR="0015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йного воспитания, со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действие формиро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ванию ответственного отношения родителей (законных представителей) к воспитанию детей;</w:t>
      </w:r>
    </w:p>
    <w:p w:rsidR="00EB68A2" w:rsidRPr="00EB68A2" w:rsidRDefault="00EB68A2" w:rsidP="00EB68A2">
      <w:pPr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</w:t>
      </w:r>
      <w:proofErr w:type="gramStart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социально-психологического</w:t>
      </w:r>
      <w:proofErr w:type="gramEnd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сопровождение воспита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тельной работы;</w:t>
      </w:r>
    </w:p>
    <w:p w:rsidR="00EB68A2" w:rsidRPr="00EB68A2" w:rsidRDefault="00EB68A2" w:rsidP="00EB68A2">
      <w:pPr>
        <w:widowControl w:val="0"/>
        <w:numPr>
          <w:ilvl w:val="0"/>
          <w:numId w:val="16"/>
        </w:numPr>
        <w:tabs>
          <w:tab w:val="left" w:pos="71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Профилактика физической, информационной безопасности.</w:t>
      </w:r>
    </w:p>
    <w:p w:rsidR="00EB68A2" w:rsidRPr="00EB68A2" w:rsidRDefault="00EB68A2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воспитания разработана в соответствии с нормативно</w:t>
      </w:r>
      <w:r w:rsidR="0015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правовыми документами:</w:t>
      </w:r>
    </w:p>
    <w:p w:rsidR="00EB68A2" w:rsidRPr="00EB68A2" w:rsidRDefault="00EB68A2" w:rsidP="00EB68A2">
      <w:pPr>
        <w:widowControl w:val="0"/>
        <w:numPr>
          <w:ilvl w:val="0"/>
          <w:numId w:val="17"/>
        </w:numPr>
        <w:tabs>
          <w:tab w:val="left" w:pos="69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от 29 декабря 2012 г. 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273-ФЗ. «Об образовании в Российской Федерации»,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B68A2" w:rsidRPr="00EB68A2" w:rsidRDefault="00EB68A2" w:rsidP="00EB68A2">
      <w:pPr>
        <w:widowControl w:val="0"/>
        <w:numPr>
          <w:ilvl w:val="0"/>
          <w:numId w:val="17"/>
        </w:numPr>
        <w:tabs>
          <w:tab w:val="left" w:pos="69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Российской Федерации от 21.07.2020 года № 474 «О национальных целях развития России до 2030 года»</w:t>
      </w:r>
    </w:p>
    <w:p w:rsidR="00EB68A2" w:rsidRPr="00EB68A2" w:rsidRDefault="00EB68A2" w:rsidP="00EB68A2">
      <w:pPr>
        <w:widowControl w:val="0"/>
        <w:numPr>
          <w:ilvl w:val="0"/>
          <w:numId w:val="17"/>
        </w:numPr>
        <w:tabs>
          <w:tab w:val="left" w:pos="70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Распоряжения Правительства от 29.05.2015 № 996-р «Стратегия разви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тия воспитания в Российской Федерации на период до 2025 года»;</w:t>
      </w:r>
    </w:p>
    <w:p w:rsidR="00EB68A2" w:rsidRPr="00EB68A2" w:rsidRDefault="00EB68A2" w:rsidP="00EB68A2">
      <w:pPr>
        <w:widowControl w:val="0"/>
        <w:numPr>
          <w:ilvl w:val="0"/>
          <w:numId w:val="17"/>
        </w:numPr>
        <w:tabs>
          <w:tab w:val="left" w:pos="69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образования».</w:t>
      </w:r>
    </w:p>
    <w:p w:rsidR="00EB68A2" w:rsidRPr="00EB68A2" w:rsidRDefault="00EB68A2" w:rsidP="00EB68A2">
      <w:pPr>
        <w:widowControl w:val="0"/>
        <w:numPr>
          <w:ilvl w:val="0"/>
          <w:numId w:val="17"/>
        </w:numPr>
        <w:tabs>
          <w:tab w:val="left" w:pos="685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просвещения Российской Федерации от 3 сен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тября 2019 года № 467 «Об утверждении Целевой </w:t>
      </w:r>
      <w:proofErr w:type="gramStart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модели развития регио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нальных систем дополнительного образования детей</w:t>
      </w:r>
      <w:proofErr w:type="gramEnd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EB68A2" w:rsidRPr="00EB68A2" w:rsidRDefault="00EB68A2" w:rsidP="00EB68A2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Этапы реализации Программы</w:t>
      </w:r>
    </w:p>
    <w:p w:rsidR="00EB68A2" w:rsidRPr="00EB68A2" w:rsidRDefault="00EB68A2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мероприятий Программы воспитания рассчитана 2020-2025 годы.</w:t>
      </w:r>
    </w:p>
    <w:p w:rsidR="00EB68A2" w:rsidRPr="00EB68A2" w:rsidRDefault="00EB68A2" w:rsidP="00EB68A2">
      <w:pPr>
        <w:widowControl w:val="0"/>
        <w:numPr>
          <w:ilvl w:val="0"/>
          <w:numId w:val="18"/>
        </w:numPr>
        <w:tabs>
          <w:tab w:val="left" w:pos="685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этап -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подготовительный</w:t>
      </w:r>
      <w:r w:rsidR="00A5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(январь - сентябрь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2020). Аналитико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диагностическая деятельность. Разработка и апробация рабочих программ воспитания.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го опыта. 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Определение стратегии и тактики деятельности.</w:t>
      </w:r>
    </w:p>
    <w:p w:rsidR="00EB68A2" w:rsidRPr="00EB68A2" w:rsidRDefault="00EB68A2" w:rsidP="00EB68A2">
      <w:pPr>
        <w:widowControl w:val="0"/>
        <w:numPr>
          <w:ilvl w:val="0"/>
          <w:numId w:val="18"/>
        </w:numPr>
        <w:tabs>
          <w:tab w:val="left" w:pos="70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этап -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практический</w:t>
      </w:r>
      <w:r w:rsidR="00A5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(сентябрь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2021 - декабрь 2025 гг.) Апробация и ис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пользование в учебно-воспитательном процессе инновационных механизмов и современных дистанционных технологий, приемов, методов воспитания школьников, психолого-педагогической поддержки всех участников воспи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тательного процесса. Проведение детских фестивалей, конкурсов, соревнова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ний и иных мероприятий, направленных: на гражданское воспитание; на пат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риотическое воспитание; на духовно-нравственное воспитание; на физиче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ское воспитание; на трудовое воспитание; на экологическое воспитание; на приобщение детей к культурному наследию.</w:t>
      </w:r>
    </w:p>
    <w:p w:rsidR="00EB68A2" w:rsidRPr="00EB68A2" w:rsidRDefault="00EB68A2" w:rsidP="00EB68A2">
      <w:pPr>
        <w:widowControl w:val="0"/>
        <w:numPr>
          <w:ilvl w:val="0"/>
          <w:numId w:val="18"/>
        </w:numPr>
        <w:tabs>
          <w:tab w:val="left" w:pos="802"/>
        </w:tabs>
        <w:spacing w:after="82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этап -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обобщающий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(сентябрь - декабрь 2025г.). Обработка и проведе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ние </w:t>
      </w:r>
      <w:proofErr w:type="gramStart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мониторинга эффективности реализации программы воспитания обуча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ющихся</w:t>
      </w:r>
      <w:proofErr w:type="gramEnd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5 лет. Соотношение результатов реализации программы с постав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ленными целью и задачами. Определение перспектив и путей дальнейшего формирования воспитательной системы.</w:t>
      </w:r>
    </w:p>
    <w:p w:rsidR="00EB68A2" w:rsidRPr="00EB68A2" w:rsidRDefault="00EB68A2" w:rsidP="00EB68A2">
      <w:pPr>
        <w:widowControl w:val="0"/>
        <w:numPr>
          <w:ilvl w:val="0"/>
          <w:numId w:val="14"/>
        </w:numPr>
        <w:tabs>
          <w:tab w:val="left" w:pos="6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Прогноз ожидаемых результатов</w:t>
      </w:r>
    </w:p>
    <w:p w:rsidR="00EB68A2" w:rsidRPr="00EB68A2" w:rsidRDefault="00EB68A2" w:rsidP="00EB68A2">
      <w:pPr>
        <w:widowControl w:val="0"/>
        <w:spacing w:after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Программы воспитания</w:t>
      </w:r>
    </w:p>
    <w:p w:rsidR="00EB68A2" w:rsidRPr="00EB68A2" w:rsidRDefault="0015087F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первую очередь, ожидаемый результат программы воспитания выра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зится в создании и внедрении во всех общеобразовательных учреждениях новых рабочих программ воспитания, которые станут неотъемлемой частью основной образовательной программы. Во - вторых, внедрение в дополни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тельное образование системы персонифицированного финансирования. В - третьих, достижение учащимися личностных результатов, указанных во ФГОС: формирование у обучающихся основ российской идентичности; го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EB68A2" w:rsidRPr="00EB68A2" w:rsidRDefault="0015087F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реализации программы, ее социальная активность и резуль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тативность представляются, в том числе, следующими показателями ожида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емых результатов: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740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обучающихся, в том числе с ОВЗ, детей, находящихся в трудной жизненной ситуации, состоящих на различных видах профи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лактического учета, а так же детей, для которых русский язык не явля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ется родным участвующих в детских фестивалях, конкурсах, соревно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ваниях и иных мероприятиях; в том числе с применением дистанцион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образовательных технологий.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740"/>
        </w:tabs>
        <w:spacing w:after="0" w:line="271" w:lineRule="auto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Охват </w:t>
      </w:r>
      <w:proofErr w:type="gramStart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 числе с ОВЗ детей, находящихся в трудной жизненной ситуации, состоящих на различных видах профилактиче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ского 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учета, а так же детей, для которых русский язык не является род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ным дополнительным образованием составит не менее 80%;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740"/>
        </w:tabs>
        <w:spacing w:after="0" w:line="271" w:lineRule="auto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обучающихся, в том числе с ОВЗ вовлеченных в дея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тельность Общероссийской общественно-государственной детск</w:t>
      </w:r>
      <w:proofErr w:type="gramStart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юношеской организации «Российское движение школьников», движе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ЮНАРМИЯ, волонтерскую и добровольческую деятельность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740"/>
        </w:tabs>
        <w:spacing w:after="0" w:line="266" w:lineRule="auto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обучающихся, принимающих участие в работе воен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но-патриотических объединениях, клубах, отрядах;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740"/>
        </w:tabs>
        <w:spacing w:after="0" w:line="271" w:lineRule="auto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обучающихся, принимающих участие в работе дет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ских общественных объединений и органов ученического самоуправ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ления;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740"/>
        </w:tabs>
        <w:spacing w:after="0" w:line="266" w:lineRule="auto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обучающихся, принимающих участие в реализации социально-значимых проектах школы;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740"/>
        </w:tabs>
        <w:spacing w:after="0" w:line="271" w:lineRule="auto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педагогических работников, прошедших курсы по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вышения квалификации по приоритетным направлениям воспитания и социализации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740"/>
        </w:tabs>
        <w:spacing w:after="0" w:line="271" w:lineRule="auto"/>
        <w:ind w:left="72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Удовлетворенность родителей (законных представителей) по вопросам обеспечения комфортной образовательной среды в общеобразователь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организации составит не менее 80%</w:t>
      </w:r>
    </w:p>
    <w:p w:rsidR="001F0C2E" w:rsidRDefault="00EB68A2" w:rsidP="00EB68A2">
      <w:pPr>
        <w:widowControl w:val="0"/>
        <w:spacing w:after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Увеличение доли семей, принимающих участие в организации и </w:t>
      </w:r>
      <w:r w:rsidR="001F0C2E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проведении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различных направлений деятельности</w:t>
      </w:r>
    </w:p>
    <w:p w:rsidR="00EB68A2" w:rsidRPr="00EB68A2" w:rsidRDefault="00EB68A2" w:rsidP="00EB68A2">
      <w:pPr>
        <w:widowControl w:val="0"/>
        <w:spacing w:after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IV. Механизм</w:t>
      </w:r>
      <w:r w:rsidRPr="00EB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управления программы</w:t>
      </w:r>
    </w:p>
    <w:p w:rsidR="00496335" w:rsidRDefault="001F0C2E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реализации программы направлен на эффективное планиро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вание хода исполнения основных мероприятий, координацию действий всех участников воспитательного процесса, проведение мониторинга му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ниципальных показателей. Контроль за реализацией программы осу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ществляется </w:t>
      </w:r>
      <w:r w:rsidR="0049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образования администрации муниципального района «Красночикойский район».</w:t>
      </w:r>
    </w:p>
    <w:p w:rsidR="00EB68A2" w:rsidRPr="002D3EFC" w:rsidRDefault="00EB68A2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Ответственный исполнитель Программы:</w:t>
      </w:r>
    </w:p>
    <w:p w:rsidR="00EB68A2" w:rsidRPr="002D3EFC" w:rsidRDefault="00EB68A2" w:rsidP="00EB68A2">
      <w:pPr>
        <w:widowControl w:val="0"/>
        <w:numPr>
          <w:ilvl w:val="0"/>
          <w:numId w:val="2"/>
        </w:numPr>
        <w:tabs>
          <w:tab w:val="left" w:pos="1559"/>
        </w:tabs>
        <w:spacing w:after="0" w:line="271" w:lineRule="auto"/>
        <w:ind w:left="1580" w:hanging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организует реализацию настоящей Программы, по согласова</w:t>
      </w: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нию с участниками вносит изменения в Программу и несет от</w:t>
      </w: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ветственность за достижение показателей, а также конечных результатов ее реализации;</w:t>
      </w:r>
    </w:p>
    <w:p w:rsidR="00EB68A2" w:rsidRPr="002D3EFC" w:rsidRDefault="00EB68A2" w:rsidP="00EB68A2">
      <w:pPr>
        <w:widowControl w:val="0"/>
        <w:numPr>
          <w:ilvl w:val="0"/>
          <w:numId w:val="2"/>
        </w:numPr>
        <w:tabs>
          <w:tab w:val="left" w:pos="1559"/>
        </w:tabs>
        <w:spacing w:after="0" w:line="266" w:lineRule="auto"/>
        <w:ind w:left="1580" w:hanging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проводит оценку эффективности реализации настоящей Про</w:t>
      </w: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граммы;</w:t>
      </w:r>
    </w:p>
    <w:p w:rsidR="00EB68A2" w:rsidRPr="002D3EFC" w:rsidRDefault="00EB68A2" w:rsidP="00EB68A2">
      <w:pPr>
        <w:widowControl w:val="0"/>
        <w:numPr>
          <w:ilvl w:val="0"/>
          <w:numId w:val="2"/>
        </w:numPr>
        <w:tabs>
          <w:tab w:val="left" w:pos="1559"/>
        </w:tabs>
        <w:spacing w:after="0" w:line="271" w:lineRule="auto"/>
        <w:ind w:left="1580" w:hanging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запрашивает у исполнителей и участников сведения, необходи</w:t>
      </w: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мые для проведения мониторинга о ходе реализации Програм</w:t>
      </w: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мы и подготовки годового отчета;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1559"/>
        </w:tabs>
        <w:spacing w:after="0" w:line="271" w:lineRule="auto"/>
        <w:ind w:left="15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размещает на официальном сайте </w:t>
      </w:r>
      <w:r w:rsidR="00902427"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администрации муниципального района «Красночикойский район»</w:t>
      </w:r>
      <w:r w:rsidRPr="002D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информа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цию о Программе, ходе ее реализации, о значениях показателей, выполнении основных 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мероприятий, ре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зультатах мониторинга реализации Программы.</w:t>
      </w:r>
    </w:p>
    <w:p w:rsidR="002D3EFC" w:rsidRDefault="00902427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Исполнителями программы являются общеобразовательные учрежде</w:t>
      </w:r>
      <w:r w:rsidR="00EB68A2"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ния и учреждения дополнительного образования </w:t>
      </w:r>
      <w:r w:rsidR="002D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Красночикойская детско – юношеская спортивная школа.</w:t>
      </w:r>
    </w:p>
    <w:p w:rsidR="00EB68A2" w:rsidRPr="00EB68A2" w:rsidRDefault="00EB68A2" w:rsidP="00EB68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Исполнители про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граммы:</w:t>
      </w:r>
    </w:p>
    <w:p w:rsidR="00EB68A2" w:rsidRPr="00EB68A2" w:rsidRDefault="00EB68A2" w:rsidP="00EB68A2">
      <w:pPr>
        <w:widowControl w:val="0"/>
        <w:numPr>
          <w:ilvl w:val="0"/>
          <w:numId w:val="2"/>
        </w:numPr>
        <w:tabs>
          <w:tab w:val="left" w:pos="1202"/>
        </w:tabs>
        <w:spacing w:after="0" w:line="271" w:lineRule="auto"/>
        <w:ind w:left="11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осуществляют реализацию основных мероприятий, вносят предло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жения о необходимости внесения изменений в настоящую Про</w:t>
      </w:r>
      <w:r w:rsidRPr="00EB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грамму;</w:t>
      </w:r>
    </w:p>
    <w:p w:rsidR="00EB68A2" w:rsidRPr="002D3EFC" w:rsidRDefault="00A637F4" w:rsidP="00A637F4">
      <w:pPr>
        <w:pStyle w:val="a6"/>
        <w:rPr>
          <w:rFonts w:eastAsia="Times New Roman"/>
          <w:color w:val="000000"/>
          <w:szCs w:val="28"/>
          <w:lang w:eastAsia="ru-RU" w:bidi="ru-RU"/>
        </w:rPr>
        <w:sectPr w:rsidR="00EB68A2" w:rsidRPr="002D3EFC" w:rsidSect="0079594C">
          <w:footerReference w:type="default" r:id="rId9"/>
          <w:pgSz w:w="11900" w:h="16840"/>
          <w:pgMar w:top="933" w:right="669" w:bottom="1225" w:left="1134" w:header="505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B68A2" w:rsidRPr="00A6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Представляют ответственному исполнителю сведения, необходи</w:t>
      </w:r>
      <w:r w:rsidR="00EB68A2" w:rsidRPr="00A6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мые для проведения мониторинга реализации Программы и подго</w:t>
      </w:r>
      <w:r w:rsidR="00EB68A2" w:rsidRPr="00A6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товки годового отчета о ходе реализации Программы;</w:t>
      </w:r>
      <w:r w:rsidR="002D3EFC" w:rsidRPr="00A6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110D4" w:rsidRPr="00A6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EB68A2" w:rsidRPr="00A637F4">
        <w:rPr>
          <w:rFonts w:ascii="Times New Roman" w:hAnsi="Times New Roman" w:cs="Times New Roman"/>
          <w:sz w:val="28"/>
          <w:lang w:eastAsia="ru-RU" w:bidi="ru-RU"/>
        </w:rPr>
        <w:t xml:space="preserve">Представляют информацию, необходимую для </w:t>
      </w:r>
      <w:r w:rsidR="002D3EFC" w:rsidRPr="00A637F4">
        <w:rPr>
          <w:rFonts w:ascii="Times New Roman" w:hAnsi="Times New Roman" w:cs="Times New Roman"/>
          <w:sz w:val="28"/>
          <w:lang w:eastAsia="ru-RU" w:bidi="ru-RU"/>
        </w:rPr>
        <w:t xml:space="preserve">проведения оценки эффективности </w:t>
      </w:r>
      <w:r w:rsidRPr="00A637F4">
        <w:rPr>
          <w:rFonts w:ascii="Times New Roman" w:hAnsi="Times New Roman" w:cs="Times New Roman"/>
          <w:sz w:val="28"/>
          <w:lang w:eastAsia="ru-RU" w:bidi="ru-RU"/>
        </w:rPr>
        <w:t xml:space="preserve">реализации </w:t>
      </w:r>
      <w:r w:rsidR="00EB68A2" w:rsidRPr="00A637F4">
        <w:rPr>
          <w:rFonts w:ascii="Times New Roman" w:hAnsi="Times New Roman" w:cs="Times New Roman"/>
          <w:sz w:val="28"/>
          <w:lang w:eastAsia="ru-RU" w:bidi="ru-RU"/>
        </w:rPr>
        <w:t>Программы</w:t>
      </w:r>
      <w:r w:rsidR="00EB68A2" w:rsidRPr="002D3EFC">
        <w:rPr>
          <w:lang w:eastAsia="ru-RU" w:bidi="ru-RU"/>
        </w:rPr>
        <w:t>.</w:t>
      </w:r>
    </w:p>
    <w:p w:rsidR="00EB68A2" w:rsidRPr="00EB68A2" w:rsidRDefault="00EB68A2" w:rsidP="00EB68A2">
      <w:pPr>
        <w:framePr w:w="302" w:h="307" w:wrap="none" w:hAnchor="page" w:x="10788" w:y="1"/>
        <w:widowControl w:val="0"/>
        <w:spacing w:after="0" w:line="240" w:lineRule="auto"/>
        <w:rPr>
          <w:rFonts w:ascii="Calibri" w:eastAsia="Calibri" w:hAnsi="Calibri" w:cs="Calibri"/>
          <w:color w:val="000000"/>
          <w:lang w:eastAsia="ru-RU" w:bidi="ru-RU"/>
        </w:rPr>
      </w:pPr>
      <w:r w:rsidRPr="00EB68A2">
        <w:rPr>
          <w:rFonts w:ascii="Calibri" w:eastAsia="Calibri" w:hAnsi="Calibri" w:cs="Calibri"/>
          <w:color w:val="000000"/>
          <w:lang w:eastAsia="ru-RU" w:bidi="ru-RU"/>
        </w:rPr>
        <w:lastRenderedPageBreak/>
        <w:t>18</w:t>
      </w:r>
    </w:p>
    <w:p w:rsidR="00EB68A2" w:rsidRPr="00EB68A2" w:rsidRDefault="00EB68A2" w:rsidP="001F11DD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EB68A2" w:rsidRPr="00EB68A2">
          <w:footerReference w:type="default" r:id="rId10"/>
          <w:pgSz w:w="11900" w:h="16840"/>
          <w:pgMar w:top="15572" w:right="811" w:bottom="761" w:left="10787" w:header="15144" w:footer="333" w:gutter="0"/>
          <w:cols w:space="720"/>
          <w:noEndnote/>
          <w:docGrid w:linePitch="360"/>
        </w:sectPr>
      </w:pPr>
    </w:p>
    <w:p w:rsidR="00A637F4" w:rsidRDefault="00A637F4" w:rsidP="001F11DD">
      <w:pPr>
        <w:widowControl w:val="0"/>
        <w:tabs>
          <w:tab w:val="left" w:pos="11880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>Приложение</w:t>
      </w:r>
    </w:p>
    <w:p w:rsidR="00EB68A2" w:rsidRPr="001F11DD" w:rsidRDefault="00EB68A2" w:rsidP="001F11DD">
      <w:pPr>
        <w:pStyle w:val="a6"/>
        <w:jc w:val="center"/>
        <w:rPr>
          <w:rFonts w:ascii="Times New Roman" w:hAnsi="Times New Roman" w:cs="Times New Roman"/>
          <w:sz w:val="28"/>
          <w:lang w:eastAsia="ru-RU" w:bidi="ru-RU"/>
        </w:rPr>
      </w:pPr>
      <w:r w:rsidRPr="001F11DD">
        <w:rPr>
          <w:rFonts w:ascii="Times New Roman" w:hAnsi="Times New Roman" w:cs="Times New Roman"/>
          <w:sz w:val="28"/>
          <w:lang w:eastAsia="ru-RU" w:bidi="ru-RU"/>
        </w:rPr>
        <w:t>Перечень мероприятий по реализации ведомствен</w:t>
      </w:r>
      <w:r w:rsidR="00F71829" w:rsidRPr="001F11DD">
        <w:rPr>
          <w:rFonts w:ascii="Times New Roman" w:hAnsi="Times New Roman" w:cs="Times New Roman"/>
          <w:sz w:val="28"/>
          <w:lang w:eastAsia="ru-RU" w:bidi="ru-RU"/>
        </w:rPr>
        <w:t>ной программы</w:t>
      </w:r>
      <w:r w:rsidR="00F71829" w:rsidRPr="001F11DD">
        <w:rPr>
          <w:rFonts w:ascii="Times New Roman" w:hAnsi="Times New Roman" w:cs="Times New Roman"/>
          <w:sz w:val="28"/>
          <w:lang w:eastAsia="ru-RU" w:bidi="ru-RU"/>
        </w:rPr>
        <w:br/>
        <w:t xml:space="preserve">воспитания на 2021 </w:t>
      </w:r>
      <w:r w:rsidRPr="001F11DD">
        <w:rPr>
          <w:rFonts w:ascii="Times New Roman" w:hAnsi="Times New Roman" w:cs="Times New Roman"/>
          <w:sz w:val="28"/>
          <w:lang w:eastAsia="ru-RU" w:bidi="ru-RU"/>
        </w:rPr>
        <w:t>-</w:t>
      </w:r>
      <w:r w:rsidR="00F71829" w:rsidRPr="001F11DD">
        <w:rPr>
          <w:rFonts w:ascii="Times New Roman" w:hAnsi="Times New Roman" w:cs="Times New Roman"/>
          <w:sz w:val="28"/>
          <w:lang w:eastAsia="ru-RU" w:bidi="ru-RU"/>
        </w:rPr>
        <w:t xml:space="preserve"> </w:t>
      </w:r>
      <w:r w:rsidRPr="001F11DD">
        <w:rPr>
          <w:rFonts w:ascii="Times New Roman" w:hAnsi="Times New Roman" w:cs="Times New Roman"/>
          <w:sz w:val="28"/>
          <w:lang w:eastAsia="ru-RU" w:bidi="ru-RU"/>
        </w:rPr>
        <w:t>2025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7032"/>
        <w:gridCol w:w="1339"/>
        <w:gridCol w:w="2338"/>
        <w:gridCol w:w="3154"/>
      </w:tblGrid>
      <w:tr w:rsidR="00EB68A2" w:rsidRPr="00EB68A2" w:rsidTr="00EB68A2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Сроки ре</w:t>
            </w: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ализации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</w:tr>
      <w:tr w:rsidR="00EB68A2" w:rsidRPr="00EB68A2" w:rsidTr="00EB68A2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Гражданское воспитание</w:t>
            </w:r>
          </w:p>
        </w:tc>
      </w:tr>
      <w:tr w:rsidR="00EB68A2" w:rsidRPr="00EB68A2" w:rsidTr="00EB68A2">
        <w:trPr>
          <w:trHeight w:hRule="exact" w:val="288"/>
          <w:jc w:val="center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детьми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B68A2" w:rsidRPr="00EB68A2" w:rsidTr="00EB68A2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реализация рабочих программ воспитания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2020-2021</w:t>
            </w:r>
          </w:p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spellEnd"/>
            <w:proofErr w:type="gram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A637F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</w:t>
            </w:r>
            <w:r w:rsidR="00EB68A2"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ОУ, УДО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вос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питания у детей активной гражданской позиции, гражданской ответственно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сти, основанной на тради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ционных культурных, ду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ховных и нравственных ценностях российского об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щества</w:t>
            </w:r>
          </w:p>
        </w:tc>
      </w:tr>
      <w:tr w:rsidR="00EB68A2" w:rsidRPr="00EB68A2" w:rsidTr="00EB68A2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кружков, секций, объединений, отрядов внеурочной деятельности и дополнительного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ОУ, УДО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68A2" w:rsidRPr="00EB68A2" w:rsidTr="00EB68A2">
        <w:trPr>
          <w:trHeight w:hRule="exact" w:val="263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мероприятий:</w:t>
            </w:r>
          </w:p>
          <w:p w:rsidR="00EB68A2" w:rsidRPr="00EB68A2" w:rsidRDefault="00EB68A2" w:rsidP="001F11DD">
            <w:pPr>
              <w:widowControl w:val="0"/>
              <w:numPr>
                <w:ilvl w:val="0"/>
                <w:numId w:val="19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знаний</w:t>
            </w:r>
          </w:p>
          <w:p w:rsidR="00EB68A2" w:rsidRPr="00EB68A2" w:rsidRDefault="00EB68A2" w:rsidP="001F11DD">
            <w:pPr>
              <w:widowControl w:val="0"/>
              <w:numPr>
                <w:ilvl w:val="0"/>
                <w:numId w:val="19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солидарности борьбы с терроризмом.</w:t>
            </w:r>
          </w:p>
          <w:p w:rsidR="00EB68A2" w:rsidRPr="00EB68A2" w:rsidRDefault="00EB68A2" w:rsidP="001F11DD">
            <w:pPr>
              <w:widowControl w:val="0"/>
              <w:numPr>
                <w:ilvl w:val="0"/>
                <w:numId w:val="19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конституции РФ</w:t>
            </w:r>
          </w:p>
          <w:p w:rsidR="00EB68A2" w:rsidRPr="00EB68A2" w:rsidRDefault="00EB68A2" w:rsidP="001F11DD">
            <w:pPr>
              <w:widowControl w:val="0"/>
              <w:numPr>
                <w:ilvl w:val="0"/>
                <w:numId w:val="19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толерантности</w:t>
            </w:r>
          </w:p>
          <w:p w:rsidR="00EB68A2" w:rsidRPr="00EB68A2" w:rsidRDefault="00EB68A2" w:rsidP="001F11DD">
            <w:pPr>
              <w:widowControl w:val="0"/>
              <w:numPr>
                <w:ilvl w:val="0"/>
                <w:numId w:val="19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волонтера</w:t>
            </w:r>
          </w:p>
          <w:p w:rsidR="00EB68A2" w:rsidRPr="00EB68A2" w:rsidRDefault="00EB68A2" w:rsidP="001F11DD">
            <w:pPr>
              <w:widowControl w:val="0"/>
              <w:numPr>
                <w:ilvl w:val="0"/>
                <w:numId w:val="19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инвалидов</w:t>
            </w:r>
          </w:p>
          <w:p w:rsidR="00EB68A2" w:rsidRPr="00EB68A2" w:rsidRDefault="00EB68A2" w:rsidP="001F11DD">
            <w:pPr>
              <w:widowControl w:val="0"/>
              <w:numPr>
                <w:ilvl w:val="0"/>
                <w:numId w:val="19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России</w:t>
            </w:r>
          </w:p>
          <w:p w:rsidR="00EB68A2" w:rsidRPr="00EB68A2" w:rsidRDefault="00EB68A2" w:rsidP="001F11DD">
            <w:pPr>
              <w:widowControl w:val="0"/>
              <w:numPr>
                <w:ilvl w:val="0"/>
                <w:numId w:val="19"/>
              </w:numPr>
              <w:tabs>
                <w:tab w:val="left" w:pos="79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Всероссийская акция «Мы будущие избиратели»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68A2" w:rsidRPr="00EB68A2" w:rsidTr="00EB68A2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школьных музеев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68A2" w:rsidRPr="00EB68A2" w:rsidTr="00EB68A2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«Российское движение школьников» (РДШ), добровольческой и волонтерской деятельности.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68A2" w:rsidRPr="00EB68A2" w:rsidTr="00EB68A2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Совета старшеклассников, ученического са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моуправления, детского общественного движения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68A2" w:rsidRPr="00EB68A2" w:rsidTr="00EB68A2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Неделя правовых знаний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2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правовой и поли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тической культуры детей.</w:t>
            </w:r>
          </w:p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воспитание </w:t>
            </w: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уважительного</w:t>
            </w:r>
            <w:proofErr w:type="gramEnd"/>
          </w:p>
        </w:tc>
      </w:tr>
      <w:tr w:rsidR="00EB68A2" w:rsidRPr="00EB68A2" w:rsidTr="00EB68A2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мероприятий по толерантности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68A2" w:rsidRPr="00EB68A2" w:rsidTr="00EB68A2"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участие обучающихся и их родителей в </w:t>
            </w:r>
            <w:proofErr w:type="spell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</w:t>
            </w:r>
            <w:proofErr w:type="spell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B68A2" w:rsidRPr="00EB68A2" w:rsidRDefault="00EB68A2" w:rsidP="001F11DD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EB68A2" w:rsidRPr="00EB68A2">
          <w:pgSz w:w="16840" w:h="11900" w:orient="landscape"/>
          <w:pgMar w:top="514" w:right="1150" w:bottom="1235" w:left="964" w:header="86" w:footer="807" w:gutter="0"/>
          <w:cols w:space="720"/>
          <w:noEndnote/>
          <w:docGrid w:linePitch="360"/>
        </w:sectPr>
      </w:pPr>
    </w:p>
    <w:tbl>
      <w:tblPr>
        <w:tblOverlap w:val="never"/>
        <w:tblW w:w="14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7277"/>
        <w:gridCol w:w="1418"/>
        <w:gridCol w:w="2338"/>
        <w:gridCol w:w="3154"/>
      </w:tblGrid>
      <w:tr w:rsidR="00EB68A2" w:rsidRPr="00EB68A2" w:rsidTr="00D12794">
        <w:trPr>
          <w:trHeight w:hRule="exact" w:val="112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но-значимых </w:t>
            </w: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проектах</w:t>
            </w:r>
            <w:proofErr w:type="gram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школы гражданского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отношения к национально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му достоинству людей, их чувствам, религиозным убеждениям;</w:t>
            </w:r>
          </w:p>
        </w:tc>
      </w:tr>
      <w:tr w:rsidR="00EB68A2" w:rsidRPr="00EB68A2" w:rsidTr="00D12794">
        <w:trPr>
          <w:trHeight w:hRule="exact" w:val="283"/>
          <w:jc w:val="center"/>
        </w:trPr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Педагогическое просвещение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B68A2" w:rsidRPr="00EB68A2" w:rsidTr="00D12794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 по теме гражданского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B68A2" w:rsidRPr="00EB68A2" w:rsidTr="00D12794">
        <w:trPr>
          <w:trHeight w:hRule="exact" w:val="8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Информационно-просветительская работа по вопросам граждан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ского воспитания (беседа, круглый стол, конференции, мастер- классы, анкетирование, опрос, диагностика, памятки)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B68A2" w:rsidRPr="00EB68A2" w:rsidTr="00D12794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семей в совместную творческую и познавательную деятельность через культурно-массовые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B68A2" w:rsidRPr="00EB68A2" w:rsidTr="00D12794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B68A2" w:rsidRPr="00EB68A2" w:rsidTr="00D12794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8A2" w:rsidRPr="00EB68A2" w:rsidRDefault="00EB68A2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Патриотическое воспитание и формирование российской идентичности</w:t>
            </w:r>
          </w:p>
        </w:tc>
      </w:tr>
      <w:tr w:rsidR="00EB68A2" w:rsidRPr="00EB68A2" w:rsidTr="00D12794">
        <w:trPr>
          <w:trHeight w:hRule="exact" w:val="288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8A2" w:rsidRPr="00EB68A2" w:rsidRDefault="00EB68A2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детьми</w:t>
            </w:r>
          </w:p>
        </w:tc>
      </w:tr>
      <w:tr w:rsidR="00B55F91" w:rsidRPr="00EB68A2" w:rsidTr="00D12794">
        <w:trPr>
          <w:trHeight w:hRule="exact" w:val="14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мероприятий, </w:t>
            </w: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посвященные</w:t>
            </w:r>
            <w:proofErr w:type="gram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памят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дням России:</w:t>
            </w:r>
          </w:p>
          <w:p w:rsidR="00B55F91" w:rsidRPr="00EB68A2" w:rsidRDefault="00B55F91" w:rsidP="001F11DD">
            <w:pPr>
              <w:widowControl w:val="0"/>
              <w:numPr>
                <w:ilvl w:val="0"/>
                <w:numId w:val="20"/>
              </w:numPr>
              <w:tabs>
                <w:tab w:val="left" w:pos="805"/>
              </w:tabs>
              <w:spacing w:after="0" w:line="259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народного единства.</w:t>
            </w:r>
          </w:p>
          <w:p w:rsidR="00B55F91" w:rsidRPr="00EB68A2" w:rsidRDefault="00B55F91" w:rsidP="001F11DD">
            <w:pPr>
              <w:widowControl w:val="0"/>
              <w:numPr>
                <w:ilvl w:val="0"/>
                <w:numId w:val="20"/>
              </w:numPr>
              <w:tabs>
                <w:tab w:val="left" w:pos="805"/>
              </w:tabs>
              <w:spacing w:after="0" w:line="259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Героев Отечества</w:t>
            </w:r>
          </w:p>
          <w:p w:rsidR="00B55F91" w:rsidRPr="00EB68A2" w:rsidRDefault="00B55F91" w:rsidP="001F11DD">
            <w:pPr>
              <w:widowControl w:val="0"/>
              <w:numPr>
                <w:ilvl w:val="0"/>
                <w:numId w:val="20"/>
              </w:numPr>
              <w:tabs>
                <w:tab w:val="left" w:pos="800"/>
              </w:tabs>
              <w:spacing w:after="0" w:line="259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снятия блокады Ленинграда</w:t>
            </w:r>
          </w:p>
          <w:p w:rsidR="00B55F91" w:rsidRPr="00F239D5" w:rsidRDefault="00B55F91" w:rsidP="001F11DD">
            <w:pPr>
              <w:widowControl w:val="0"/>
              <w:numPr>
                <w:ilvl w:val="0"/>
                <w:numId w:val="21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космонавтики</w:t>
            </w:r>
          </w:p>
          <w:p w:rsidR="00B55F91" w:rsidRPr="00EB68A2" w:rsidRDefault="00B55F91" w:rsidP="001F11DD">
            <w:pPr>
              <w:widowControl w:val="0"/>
              <w:numPr>
                <w:ilvl w:val="0"/>
                <w:numId w:val="21"/>
              </w:numPr>
              <w:tabs>
                <w:tab w:val="left" w:pos="800"/>
              </w:tabs>
              <w:spacing w:after="0" w:line="240" w:lineRule="auto"/>
              <w:ind w:left="82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памяти Воинов - интернационалистов, исполнявших служебный долг за пределами Отечества</w:t>
            </w:r>
          </w:p>
          <w:p w:rsidR="00B55F91" w:rsidRPr="00EB68A2" w:rsidRDefault="00B55F91" w:rsidP="001F11DD">
            <w:pPr>
              <w:widowControl w:val="0"/>
              <w:numPr>
                <w:ilvl w:val="0"/>
                <w:numId w:val="21"/>
              </w:numPr>
              <w:tabs>
                <w:tab w:val="left" w:pos="800"/>
              </w:tabs>
              <w:spacing w:after="0" w:line="240" w:lineRule="auto"/>
              <w:ind w:left="82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Декада патриотического воспитания, посвященная празд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нованию Победы Советского народа в Великой </w:t>
            </w:r>
            <w:proofErr w:type="spell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Отеч</w:t>
            </w:r>
            <w:proofErr w:type="spell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Отече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ственной Войне 1941-1945 годов</w:t>
            </w:r>
          </w:p>
          <w:p w:rsidR="009E323F" w:rsidRPr="00EB68A2" w:rsidRDefault="00B55F91" w:rsidP="001F11DD">
            <w:pPr>
              <w:widowControl w:val="0"/>
              <w:numPr>
                <w:ilvl w:val="0"/>
                <w:numId w:val="21"/>
              </w:numPr>
              <w:tabs>
                <w:tab w:val="left" w:pos="800"/>
              </w:tabs>
              <w:spacing w:after="0" w:line="240" w:lineRule="auto"/>
              <w:ind w:left="82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памяти и скорби </w:t>
            </w:r>
          </w:p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УО, ОУ, УДО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 у обучающихся гражданско-патриотических чувств, уважения памяти героев отечества и героиче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истории государства</w:t>
            </w:r>
          </w:p>
        </w:tc>
      </w:tr>
      <w:tr w:rsidR="00B55F91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F91" w:rsidRPr="00EB68A2" w:rsidRDefault="00B55F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37AF" w:rsidRPr="00EB68A2" w:rsidTr="00CE3BC0">
        <w:trPr>
          <w:trHeight w:hRule="exact" w:val="199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кружков, секций, объединений, отрядов внеурочной деятельности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ОУ, УДО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37AF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участие обучающихся и их родителей в социаль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но-значимых проектах школы патриотического направления и формирования российской идентичности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у подрастающего поколения уважения к Гос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ударственным и историче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ским символам и памятни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кам Отечества; развитие поисковой и краеведческой деятельности.</w:t>
            </w:r>
          </w:p>
        </w:tc>
      </w:tr>
      <w:tr w:rsidR="007237AF" w:rsidRPr="00EB68A2" w:rsidTr="00D12794">
        <w:trPr>
          <w:trHeight w:hRule="exact" w:val="42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Педагогическое просвещение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7AF" w:rsidRPr="00EB68A2" w:rsidRDefault="007237A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323F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Информационно-просветительская работа по вопросам патриоти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ческого воспитания (беседа, круглый стол, конференции, мастер- классы, анкетирование, опрос, диагностика, памятки)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323F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семей в совместную творческую и познавательную деятельность через культурно-массовые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323F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323F" w:rsidRPr="00EB68A2" w:rsidTr="00D12794">
        <w:trPr>
          <w:trHeight w:hRule="exact" w:val="424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23F" w:rsidRPr="009E323F" w:rsidRDefault="009E323F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Духовно-нравственное воспитание на основе</w:t>
            </w:r>
            <w:r w:rsidRPr="009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ab/>
              <w:t>российских традиционных ценностей</w:t>
            </w:r>
          </w:p>
        </w:tc>
      </w:tr>
      <w:tr w:rsidR="000E7C59" w:rsidRPr="00EB68A2" w:rsidTr="00D12794">
        <w:trPr>
          <w:trHeight w:hRule="exact" w:val="430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C59" w:rsidRPr="00EB68A2" w:rsidRDefault="000E7C59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7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 с детьми</w:t>
            </w:r>
          </w:p>
        </w:tc>
      </w:tr>
      <w:tr w:rsidR="009E323F" w:rsidRPr="00EB68A2" w:rsidTr="00D12794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23F" w:rsidRPr="00EB68A2" w:rsidRDefault="009E323F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3CD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123CD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часы, уроки нравственности, направленные на форми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рование законопослушного поведения </w:t>
            </w: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3CD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кружков, секций, объединений, отрядов внеурочной деятельности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3CD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мероприятий:</w:t>
            </w:r>
          </w:p>
          <w:p w:rsidR="00D123CD" w:rsidRPr="00EB68A2" w:rsidRDefault="00D123CD" w:rsidP="001F11DD">
            <w:pPr>
              <w:widowControl w:val="0"/>
              <w:numPr>
                <w:ilvl w:val="0"/>
                <w:numId w:val="22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Учителя</w:t>
            </w:r>
          </w:p>
          <w:p w:rsidR="00D123CD" w:rsidRPr="00EB68A2" w:rsidRDefault="00D123CD" w:rsidP="001F11DD">
            <w:pPr>
              <w:widowControl w:val="0"/>
              <w:numPr>
                <w:ilvl w:val="0"/>
                <w:numId w:val="22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Пожилого человека</w:t>
            </w:r>
          </w:p>
          <w:p w:rsidR="00D123CD" w:rsidRPr="00EB68A2" w:rsidRDefault="00D123CD" w:rsidP="001F11DD">
            <w:pPr>
              <w:widowControl w:val="0"/>
              <w:numPr>
                <w:ilvl w:val="0"/>
                <w:numId w:val="22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матери</w:t>
            </w:r>
          </w:p>
          <w:p w:rsidR="00D123CD" w:rsidRPr="00EB68A2" w:rsidRDefault="00D123CD" w:rsidP="001F11DD">
            <w:pPr>
              <w:widowControl w:val="0"/>
              <w:numPr>
                <w:ilvl w:val="0"/>
                <w:numId w:val="22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толерантности</w:t>
            </w:r>
          </w:p>
          <w:p w:rsidR="00D123CD" w:rsidRPr="00EB68A2" w:rsidRDefault="00D123CD" w:rsidP="001F11DD">
            <w:pPr>
              <w:widowControl w:val="0"/>
              <w:numPr>
                <w:ilvl w:val="0"/>
                <w:numId w:val="22"/>
              </w:numPr>
              <w:tabs>
                <w:tab w:val="left" w:pos="79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Новый год</w:t>
            </w:r>
          </w:p>
          <w:p w:rsidR="00D123CD" w:rsidRPr="00EB68A2" w:rsidRDefault="00D123CD" w:rsidP="001F11DD">
            <w:pPr>
              <w:widowControl w:val="0"/>
              <w:numPr>
                <w:ilvl w:val="0"/>
                <w:numId w:val="22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Защитника Отечества</w:t>
            </w:r>
          </w:p>
          <w:p w:rsidR="00D123CD" w:rsidRPr="00EB68A2" w:rsidRDefault="00D123CD" w:rsidP="001F11DD">
            <w:pPr>
              <w:widowControl w:val="0"/>
              <w:numPr>
                <w:ilvl w:val="0"/>
                <w:numId w:val="22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защиты детей</w:t>
            </w:r>
          </w:p>
          <w:p w:rsidR="00D123CD" w:rsidRPr="00EB68A2" w:rsidRDefault="00D123CD" w:rsidP="001F11DD">
            <w:pPr>
              <w:widowControl w:val="0"/>
              <w:numPr>
                <w:ilvl w:val="0"/>
                <w:numId w:val="22"/>
              </w:numPr>
              <w:tabs>
                <w:tab w:val="left" w:pos="79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день родного языка</w:t>
            </w:r>
          </w:p>
          <w:p w:rsidR="00D123CD" w:rsidRPr="00EB68A2" w:rsidRDefault="00D123CD" w:rsidP="001F11DD">
            <w:pPr>
              <w:widowControl w:val="0"/>
              <w:numPr>
                <w:ilvl w:val="0"/>
                <w:numId w:val="22"/>
              </w:numPr>
              <w:tabs>
                <w:tab w:val="left" w:pos="79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Последний звонок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3CD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обучающихся и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3CD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«Все дети в школу!»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КУО, 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3CD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Единых Действий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3CD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участие обучающихся и их родителей в социаль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но-значимых проектах школы духовно-нравственного направле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УО, ОУ, УДО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3CD" w:rsidRPr="00EB68A2" w:rsidTr="00D12794">
        <w:trPr>
          <w:trHeight w:hRule="exact" w:val="566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3CD" w:rsidRPr="00D123CD" w:rsidRDefault="00D123CD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12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 для педагогов</w:t>
            </w:r>
          </w:p>
        </w:tc>
      </w:tr>
      <w:tr w:rsidR="00D123CD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3CD" w:rsidRPr="00EB68A2" w:rsidRDefault="00EF46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EF46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Прохождение курсов повышения квалификации по приоритетным направлениям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EF46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EF46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3CD" w:rsidRPr="00EB68A2" w:rsidTr="00D12794">
        <w:trPr>
          <w:trHeight w:hRule="exact" w:val="24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3CD" w:rsidRPr="00EB68A2" w:rsidRDefault="00EF46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3CD" w:rsidRPr="00EB68A2" w:rsidRDefault="00EF46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Диалоговая площадка по вопросам духовно -  нравственного воспитания для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EF46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Постоянно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CD" w:rsidRPr="00EB68A2" w:rsidRDefault="00EF46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CD" w:rsidRPr="00EB68A2" w:rsidRDefault="00D123C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D12794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794" w:rsidRPr="00EB68A2" w:rsidRDefault="00D12794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Педагогическое просвещение родителей</w:t>
            </w:r>
          </w:p>
        </w:tc>
      </w:tr>
      <w:tr w:rsidR="00D12794" w:rsidRPr="00EB68A2" w:rsidTr="00D12794">
        <w:trPr>
          <w:trHeight w:hRule="exact" w:val="70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 по теме духовно-нравственного воспита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УО, 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D12794">
        <w:trPr>
          <w:trHeight w:hRule="exact" w:val="11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Информационно-просветительская работа по вопросам </w:t>
            </w:r>
            <w:proofErr w:type="spell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нравственного</w:t>
            </w:r>
            <w:proofErr w:type="spell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воспитания (беседа, круглый стол, конференции, мастер-классы, анкетирование, опрос, диагностика, памятки)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D12794">
        <w:trPr>
          <w:trHeight w:hRule="exact" w:val="8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семей в совместную творческую и познавательную деятельность через культурно-массовые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D12794">
        <w:trPr>
          <w:trHeight w:hRule="exact" w:val="2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6720BF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794" w:rsidRPr="00EB68A2" w:rsidRDefault="00D12794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2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 w:bidi="ru-RU"/>
              </w:rPr>
              <w:t>Приобщение детей к культурному наследию</w:t>
            </w:r>
          </w:p>
        </w:tc>
      </w:tr>
      <w:tr w:rsidR="00D12794" w:rsidRPr="00EB68A2" w:rsidTr="00D12794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794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0259EE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мероприятий:</w:t>
            </w:r>
          </w:p>
          <w:p w:rsidR="00D12794" w:rsidRPr="00EB68A2" w:rsidRDefault="00D12794" w:rsidP="001F11DD">
            <w:pPr>
              <w:widowControl w:val="0"/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конкурс чтецов «Живая классика»</w:t>
            </w:r>
          </w:p>
          <w:p w:rsidR="00D12794" w:rsidRPr="00EB68A2" w:rsidRDefault="00D12794" w:rsidP="001F11DD">
            <w:pPr>
              <w:widowControl w:val="0"/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месячник школьных библиотек</w:t>
            </w:r>
          </w:p>
          <w:p w:rsidR="00D12794" w:rsidRPr="00EB68A2" w:rsidRDefault="00D12794" w:rsidP="001F11DD">
            <w:pPr>
              <w:widowControl w:val="0"/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left="82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Фестиваль, посвященный Дню славянской письменности и культуры</w:t>
            </w:r>
          </w:p>
          <w:p w:rsidR="00D12794" w:rsidRPr="00EB68A2" w:rsidRDefault="00D12794" w:rsidP="001F11DD">
            <w:pPr>
              <w:widowControl w:val="0"/>
              <w:numPr>
                <w:ilvl w:val="0"/>
                <w:numId w:val="23"/>
              </w:numPr>
              <w:tabs>
                <w:tab w:val="left" w:pos="795"/>
              </w:tabs>
              <w:spacing w:after="0" w:line="259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Пушкинский день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эффективное использование уникального российского культурного наследия, в том числе литературного, музыкального, художе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ственного, театрального и кинематографического</w:t>
            </w:r>
          </w:p>
        </w:tc>
      </w:tr>
      <w:tr w:rsidR="00D12794" w:rsidRPr="00EB68A2" w:rsidTr="000259EE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кружков, секций, объединений, отрядов вне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урочной деятельности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ОУ, УДО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0259EE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КТД «</w:t>
            </w:r>
            <w:proofErr w:type="spell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Книжкино</w:t>
            </w:r>
            <w:proofErr w:type="spell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царство» к Неделе детской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0259EE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деятельности школьных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ОРО, 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0259EE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деятельности школьных музеев, уголков и му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зейных экспозиций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0259EE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Единых Действий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2794" w:rsidRPr="00EB68A2" w:rsidTr="000259EE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участие обучающихся и их родителей в социаль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но-значимых проектах школы общекультурного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F22BD" w:rsidRPr="00EB68A2" w:rsidTr="005F6861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2BD" w:rsidRPr="00EB68A2" w:rsidRDefault="009F22BD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Популяризация научных знаний</w:t>
            </w:r>
          </w:p>
        </w:tc>
      </w:tr>
      <w:tr w:rsidR="00D12794" w:rsidRPr="00EB68A2" w:rsidTr="00D12794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794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794" w:rsidRPr="00EB68A2" w:rsidRDefault="009F22BD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794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794" w:rsidRPr="00EB68A2" w:rsidRDefault="00D12794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0391" w:rsidRPr="00EB68A2" w:rsidTr="000659D3">
        <w:trPr>
          <w:trHeight w:hRule="exact" w:val="86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муниципальных,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егиональных конкурсах исследова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тельских, творческих и социальных проектов, научно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практических конференциях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УО, ОУ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полу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чения детьми достоверной информации о передовых достижениях и открытиях мировой и отечественной науки, повышения заинте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ресованности подрастаю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щего поколения в научных познаниях об устройстве мира и общества.</w:t>
            </w:r>
          </w:p>
        </w:tc>
      </w:tr>
      <w:tr w:rsidR="003B0391" w:rsidRPr="00EB68A2" w:rsidTr="000659D3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кружков, секций, объединений, отрядов вне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урочной деятельности и дополнительного образования естествен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 научного и технического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0391" w:rsidRPr="00EB68A2" w:rsidTr="000659D3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российской науки. Открытие Года науки и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2021г.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0391" w:rsidRPr="00EB68A2" w:rsidTr="000659D3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научно-практической конференции «Шаг в науку»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0391" w:rsidRPr="00EB68A2" w:rsidTr="000659D3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школьных научных обществ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0391" w:rsidRPr="00EB68A2" w:rsidTr="00D23266">
        <w:trPr>
          <w:trHeight w:hRule="exact" w:val="40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9F22BD">
              <w:rPr>
                <w:rFonts w:ascii="Arial Unicode MS" w:eastAsia="Arial Unicode MS" w:hAnsi="Arial Unicode MS" w:cs="Arial Unicode MS"/>
                <w:color w:val="000000"/>
                <w:sz w:val="20"/>
                <w:szCs w:val="10"/>
                <w:lang w:eastAsia="ru-RU" w:bidi="ru-RU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Всероссийской олимпиады школьни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УО, 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0391" w:rsidRPr="00EB68A2" w:rsidTr="00A56344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для педагогов</w:t>
            </w:r>
          </w:p>
        </w:tc>
      </w:tr>
      <w:tr w:rsidR="003B0391" w:rsidRPr="00EB68A2" w:rsidTr="00D23266">
        <w:trPr>
          <w:trHeight w:hRule="exact" w:val="62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391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Прохождение курсов повышения квалификации по приоритетным  направлениям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391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391" w:rsidRPr="00EB68A2" w:rsidRDefault="003B039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3266" w:rsidRPr="00EB68A2" w:rsidTr="00715F7F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266" w:rsidRPr="00EB68A2" w:rsidRDefault="00D23266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Педагогическое просвещение родителей</w:t>
            </w:r>
          </w:p>
        </w:tc>
      </w:tr>
      <w:tr w:rsidR="00D23266" w:rsidRPr="00EB68A2" w:rsidTr="00D12794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 по теме культурного наследия и популя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ризации научных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УО, 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3266" w:rsidRPr="00EB68A2" w:rsidTr="00501A07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Информационно-просветительская работа (беседа, круглый стол, конференции, консультации, мастер-классы, анкетирование, опрос, диагностика, памятки)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3266" w:rsidRPr="00EB68A2" w:rsidTr="00F11CC7">
        <w:trPr>
          <w:trHeight w:hRule="exact" w:val="62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семей в совместную творческую и познавательную</w:t>
            </w:r>
            <w:r w:rsidR="00F1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через культурно – массовые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3266" w:rsidRPr="00EB68A2" w:rsidTr="00501A07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F11CC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F11CC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 -  педагогическое  сопровождение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F11CC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66" w:rsidRPr="00EB68A2" w:rsidRDefault="00F11CC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266" w:rsidRPr="00EB68A2" w:rsidRDefault="00D23266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6111" w:rsidRPr="00EB68A2" w:rsidTr="000958F4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11" w:rsidRPr="00EB68A2" w:rsidRDefault="00C76111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Физическое воспитание и формирование культуры здоровья</w:t>
            </w:r>
          </w:p>
        </w:tc>
      </w:tr>
      <w:tr w:rsidR="00C76111" w:rsidRPr="00EB68A2" w:rsidTr="00501A07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11" w:rsidRPr="00EB68A2" w:rsidRDefault="00C7611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11" w:rsidRPr="00C76111" w:rsidRDefault="00C7611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76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11" w:rsidRPr="00EB68A2" w:rsidRDefault="00C7611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11" w:rsidRPr="00EB68A2" w:rsidRDefault="00C7611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111" w:rsidRPr="00EB68A2" w:rsidRDefault="00C76111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5B2C" w:rsidRPr="00EB68A2" w:rsidTr="003632D0">
        <w:trPr>
          <w:trHeight w:hRule="exact" w:val="6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физической подготовленности обуча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ющихся в образовательных организациях.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455B2C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у </w:t>
            </w:r>
            <w:proofErr w:type="spellStart"/>
            <w:r w:rsidRPr="004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подраста¬ющего</w:t>
            </w:r>
            <w:proofErr w:type="spellEnd"/>
            <w:r w:rsidRPr="004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поколения </w:t>
            </w:r>
            <w:proofErr w:type="spellStart"/>
            <w:r w:rsidRPr="004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ответ¬ственного</w:t>
            </w:r>
            <w:proofErr w:type="spellEnd"/>
            <w:r w:rsidRPr="004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отношения к </w:t>
            </w:r>
            <w:proofErr w:type="spellStart"/>
            <w:r w:rsidRPr="004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сво¬ему</w:t>
            </w:r>
            <w:proofErr w:type="spellEnd"/>
            <w:r w:rsidRPr="004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здоровью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потребности в здоровом образе жиз</w:t>
            </w:r>
            <w:r w:rsidRPr="004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ни;</w:t>
            </w:r>
          </w:p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массовых общественно-спортивных ме</w:t>
            </w:r>
            <w:r w:rsidRPr="004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роприятий и привлечение к участию в них детей</w:t>
            </w:r>
          </w:p>
        </w:tc>
      </w:tr>
      <w:tr w:rsidR="00455B2C" w:rsidRPr="00EB68A2" w:rsidTr="003632D0">
        <w:trPr>
          <w:trHeight w:hRule="exact" w:val="56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кружков, секций, объединений, отрядов вне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урочной деятельности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5B2C" w:rsidRPr="00EB68A2" w:rsidTr="003632D0">
        <w:trPr>
          <w:trHeight w:hRule="exact" w:val="31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мероприятий: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4"/>
              </w:numPr>
              <w:tabs>
                <w:tab w:val="left" w:pos="795"/>
              </w:tabs>
              <w:spacing w:after="0" w:line="259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Военно-спортивная игра «Зарница»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4"/>
              </w:numPr>
              <w:tabs>
                <w:tab w:val="left" w:pos="795"/>
              </w:tabs>
              <w:spacing w:after="0" w:line="259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Всероссийская олимпиада школьников;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4"/>
              </w:numPr>
              <w:tabs>
                <w:tab w:val="left" w:pos="795"/>
              </w:tabs>
              <w:spacing w:after="0" w:line="240" w:lineRule="auto"/>
              <w:ind w:left="82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Всероссийских спортивных соревнований «Президентские игры», «Президентские состязания»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4"/>
              </w:numPr>
              <w:tabs>
                <w:tab w:val="left" w:pos="800"/>
              </w:tabs>
              <w:spacing w:after="0" w:line="259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здоровья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4"/>
              </w:numPr>
              <w:tabs>
                <w:tab w:val="left" w:pos="795"/>
              </w:tabs>
              <w:spacing w:after="0" w:line="259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КЭС-БАСКЕТ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4"/>
              </w:numPr>
              <w:tabs>
                <w:tab w:val="left" w:pos="80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Спартакиада среди детей «От массовости к мастерству»</w:t>
            </w:r>
          </w:p>
          <w:p w:rsidR="00455B2C" w:rsidRPr="00EB68A2" w:rsidRDefault="00455B2C" w:rsidP="001F11DD">
            <w:pPr>
              <w:widowControl w:val="0"/>
              <w:tabs>
                <w:tab w:val="left" w:pos="795"/>
              </w:tabs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5B2C" w:rsidRPr="00EB68A2" w:rsidTr="007124C0">
        <w:trPr>
          <w:trHeight w:hRule="exact" w:val="71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приема нормативов ГТО </w:t>
            </w: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среди</w:t>
            </w:r>
            <w:proofErr w:type="gram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чающихся образовательных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2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культуры безопас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жизнедеятельности, профилактику наркотиче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алкогольной зависи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мости, </w:t>
            </w:r>
            <w:proofErr w:type="spell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табакокурения</w:t>
            </w:r>
            <w:proofErr w:type="spell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других 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вредных привычек.</w:t>
            </w:r>
          </w:p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оказания помощи детям в выработке моделей поведе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в различных трудных жизненных ситуациях, в том числе проблемных, стрессовых и конфликтных</w:t>
            </w:r>
          </w:p>
        </w:tc>
      </w:tr>
      <w:tr w:rsidR="00455B2C" w:rsidRPr="00EB68A2" w:rsidTr="007124C0">
        <w:trPr>
          <w:trHeight w:hRule="exact" w:val="9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Социально-психологическое тестирование обучающихся 8-11 классов, направленное на раннее выявление незаконного потреб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ления наркотических средств и психотропных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5B2C" w:rsidRPr="00EB68A2" w:rsidTr="007124C0">
        <w:trPr>
          <w:trHeight w:hRule="exact" w:val="52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мероприятий по культуре безопасной жизнедеятельности: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805"/>
              </w:tabs>
              <w:spacing w:after="0" w:line="262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совета профилактики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800"/>
              </w:tabs>
              <w:spacing w:after="0" w:line="240" w:lineRule="auto"/>
              <w:ind w:left="82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«Физическая культура и спорт - альтернатива па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губным привычкам»</w:t>
            </w:r>
          </w:p>
          <w:p w:rsidR="00455B2C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800"/>
              </w:tabs>
              <w:spacing w:after="0" w:line="262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«Безопасное колесо»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«Месячник безопасности детей»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795"/>
              </w:tabs>
              <w:spacing w:after="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по профилактике и предупреждению нарко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мании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Антинаркотическая акция «Родительский урок»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867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«Безопасный Интернет»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795"/>
              </w:tabs>
              <w:spacing w:after="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Профилактика детского дорожно-транспортного травма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тизма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795"/>
              </w:tabs>
              <w:spacing w:after="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Психологическое сопровождение несовершеннолетних жертв насилия и очевидцев преступления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Декада психологии</w:t>
            </w:r>
          </w:p>
          <w:p w:rsidR="00455B2C" w:rsidRPr="00EB68A2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79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Психологическая акция «Корабль детства»</w:t>
            </w:r>
          </w:p>
          <w:p w:rsidR="00455B2C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79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телефона «Горячая линия</w:t>
            </w:r>
          </w:p>
          <w:p w:rsidR="00455B2C" w:rsidRPr="005F7AB9" w:rsidRDefault="00455B2C" w:rsidP="001F11DD">
            <w:pPr>
              <w:widowControl w:val="0"/>
              <w:numPr>
                <w:ilvl w:val="0"/>
                <w:numId w:val="25"/>
              </w:numPr>
              <w:tabs>
                <w:tab w:val="left" w:pos="795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«Служб примирения»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5B2C" w:rsidRPr="00EB68A2" w:rsidTr="007124C0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«Летний лагерь - территория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Летний период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УО, 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5B2C" w:rsidRPr="00EB68A2" w:rsidTr="007124C0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Единых Действий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5B2C" w:rsidRPr="00EB68A2" w:rsidTr="007124C0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участие обучающихся и их родителей в социаль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но-значимых проектах школы общекультурного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40427" w:rsidRPr="00EB68A2" w:rsidTr="00DF685E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427" w:rsidRPr="00EB68A2" w:rsidRDefault="00E404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0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 с педагогами</w:t>
            </w:r>
          </w:p>
        </w:tc>
      </w:tr>
      <w:tr w:rsidR="00455B2C" w:rsidRPr="00EB68A2" w:rsidTr="00501A07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E404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E404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Прохождение курсов 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E404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E40427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570" w:rsidRPr="00EB68A2" w:rsidTr="008466FB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70" w:rsidRPr="00EB68A2" w:rsidRDefault="005C4570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Трудовое воспитание и профессиональное самоопределение</w:t>
            </w:r>
          </w:p>
        </w:tc>
      </w:tr>
      <w:tr w:rsidR="00455B2C" w:rsidRPr="00EB68A2" w:rsidTr="00501A07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2C" w:rsidRPr="00EB68A2" w:rsidRDefault="00455B2C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570" w:rsidRPr="00EB68A2" w:rsidTr="005C4570">
        <w:trPr>
          <w:trHeight w:hRule="exact" w:val="4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Дни открытых дверей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экскурсии для обучающихся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570" w:rsidRPr="00EB68A2" w:rsidTr="005C4570">
        <w:trPr>
          <w:trHeight w:hRule="exact" w:val="55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кружков, секций, объединений, отрядов вне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урочной деятельности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ОУ, УДО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570" w:rsidRPr="00EB68A2" w:rsidTr="005C4570">
        <w:trPr>
          <w:trHeight w:hRule="exact" w:val="85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Примерочная</w:t>
            </w:r>
            <w:proofErr w:type="gram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профессий» в рамках реализации онлайн - проекта интерактивной цифровой платформы для профориентации школьников «</w:t>
            </w:r>
            <w:proofErr w:type="spell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ПРОеКТОриЯ</w:t>
            </w:r>
            <w:proofErr w:type="spellEnd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570" w:rsidRPr="00EB68A2" w:rsidTr="005C4570">
        <w:trPr>
          <w:trHeight w:hRule="exact" w:val="7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Творческий конкурс «Народы Земли Забайкальской» (о традици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ях, профессиях, культуре, быте жителей Забайкалья)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570" w:rsidRPr="00EB68A2" w:rsidTr="005C4570">
        <w:trPr>
          <w:trHeight w:hRule="exact" w:val="41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Декада профориентации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570" w:rsidRPr="00EB68A2" w:rsidTr="005C4570">
        <w:trPr>
          <w:trHeight w:hRule="exact" w:val="5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Творческий конкурс, посвященный профессии пожарных «Неопалимая Купина»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УО, 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570" w:rsidRPr="00EB68A2" w:rsidRDefault="005C4570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2CFA" w:rsidRPr="00EB68A2" w:rsidTr="00FE0ED3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CFA" w:rsidRPr="00EB68A2" w:rsidRDefault="00352CFA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Экологическое воспитание</w:t>
            </w:r>
          </w:p>
        </w:tc>
      </w:tr>
      <w:tr w:rsidR="00352CFA" w:rsidRPr="00EB68A2" w:rsidTr="00506FF3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у детей и их роди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телей экологической куль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туры, бережного отношения к родной земле, природным богатствам России и мира;</w:t>
            </w:r>
          </w:p>
        </w:tc>
      </w:tr>
      <w:tr w:rsidR="00352CFA" w:rsidRPr="00EB68A2" w:rsidTr="00506FF3">
        <w:trPr>
          <w:trHeight w:hRule="exact" w:val="5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конкурсах, акциях, мероприятиях, экологических и со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циальных проектах:</w:t>
            </w:r>
          </w:p>
          <w:p w:rsidR="00352CFA" w:rsidRPr="00EB68A2" w:rsidRDefault="00352CFA" w:rsidP="001F11DD">
            <w:pPr>
              <w:widowControl w:val="0"/>
              <w:numPr>
                <w:ilvl w:val="0"/>
                <w:numId w:val="29"/>
              </w:numPr>
              <w:tabs>
                <w:tab w:val="left" w:pos="875"/>
              </w:tabs>
              <w:spacing w:after="0" w:line="240" w:lineRule="auto"/>
              <w:ind w:left="8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Районная эколого-краеведческая конференция «Юные ис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следователи Забайкалья»</w:t>
            </w:r>
          </w:p>
          <w:p w:rsidR="00352CFA" w:rsidRPr="00EB68A2" w:rsidRDefault="00352CFA" w:rsidP="001F11DD">
            <w:pPr>
              <w:widowControl w:val="0"/>
              <w:numPr>
                <w:ilvl w:val="0"/>
                <w:numId w:val="29"/>
              </w:numPr>
              <w:tabs>
                <w:tab w:val="left" w:pos="880"/>
              </w:tabs>
              <w:spacing w:after="0" w:line="262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«Любить природу - значит охранять Родину»</w:t>
            </w:r>
          </w:p>
          <w:p w:rsidR="00352CFA" w:rsidRPr="00EB68A2" w:rsidRDefault="00352CFA" w:rsidP="001F11DD">
            <w:pPr>
              <w:widowControl w:val="0"/>
              <w:numPr>
                <w:ilvl w:val="0"/>
                <w:numId w:val="29"/>
              </w:numPr>
              <w:tabs>
                <w:tab w:val="left" w:pos="880"/>
              </w:tabs>
              <w:spacing w:after="0" w:line="262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 земли»</w:t>
            </w:r>
          </w:p>
          <w:p w:rsidR="00352CFA" w:rsidRPr="00EB68A2" w:rsidRDefault="00352CFA" w:rsidP="001F11DD">
            <w:pPr>
              <w:widowControl w:val="0"/>
              <w:numPr>
                <w:ilvl w:val="0"/>
                <w:numId w:val="29"/>
              </w:numPr>
              <w:tabs>
                <w:tab w:val="left" w:pos="880"/>
              </w:tabs>
              <w:spacing w:after="0" w:line="262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«Кормушка для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2CFA" w:rsidRPr="00EB68A2" w:rsidTr="00506FF3">
        <w:trPr>
          <w:trHeight w:hRule="exact" w:val="7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кружков, секций, объединений, отрядов вне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урочной деятельности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2CFA" w:rsidRPr="00EB68A2" w:rsidTr="00506FF3">
        <w:trPr>
          <w:trHeight w:hRule="exact" w:val="5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мероприятий, направленных на благо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устройство пришкольной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2CFA" w:rsidRPr="00EB68A2" w:rsidTr="00506FF3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Единых Действий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2CFA" w:rsidRPr="00EB68A2" w:rsidTr="00506FF3">
        <w:trPr>
          <w:trHeight w:hRule="exact" w:val="6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участие обучающихся и их родителей в социаль</w:t>
            </w: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но-значимых проектах школы экологического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CFA" w:rsidRPr="00EB68A2" w:rsidRDefault="00352CFA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F11DD" w:rsidRPr="00EB68A2" w:rsidTr="00792AC3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педагогами</w:t>
            </w:r>
          </w:p>
        </w:tc>
      </w:tr>
      <w:tr w:rsidR="001F11DD" w:rsidRPr="00EB68A2" w:rsidTr="001F13B3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Прохождение курсов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F11DD" w:rsidRPr="00EB68A2" w:rsidTr="00CD7EF3">
        <w:trPr>
          <w:trHeight w:hRule="exact" w:val="361"/>
          <w:jc w:val="center"/>
        </w:trPr>
        <w:tc>
          <w:tcPr>
            <w:tcW w:w="1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DD" w:rsidRPr="001F11DD" w:rsidRDefault="001F11DD" w:rsidP="00CE3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F1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Педагогическое просвещение родителей</w:t>
            </w:r>
          </w:p>
        </w:tc>
      </w:tr>
      <w:tr w:rsidR="001F11DD" w:rsidRPr="00EB68A2" w:rsidTr="008C5440">
        <w:trPr>
          <w:trHeight w:hRule="exact" w:val="3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 по теме экологического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DD" w:rsidRDefault="001F11DD" w:rsidP="001F11DD">
            <w:pPr>
              <w:jc w:val="both"/>
            </w:pPr>
            <w:r w:rsidRPr="00AA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DD" w:rsidRDefault="001F11DD" w:rsidP="001F11DD">
            <w:pPr>
              <w:jc w:val="both"/>
            </w:pPr>
            <w:r w:rsidRPr="0063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F11DD" w:rsidRPr="00EB68A2" w:rsidTr="001F11DD">
        <w:trPr>
          <w:trHeight w:hRule="exact" w:val="92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Информационно-просветительская работа (беседа, круглый стол, конференции, консультации, мастер-классы, анкетирование, опрос, диагностика, памятки)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DD" w:rsidRDefault="001F11DD" w:rsidP="001F11DD">
            <w:pPr>
              <w:jc w:val="both"/>
            </w:pPr>
            <w:r w:rsidRPr="00AA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DD" w:rsidRDefault="001F11DD" w:rsidP="001F11DD">
            <w:pPr>
              <w:jc w:val="both"/>
            </w:pPr>
            <w:r w:rsidRPr="0063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F11DD" w:rsidRPr="00EB68A2" w:rsidTr="001F11DD">
        <w:trPr>
          <w:trHeight w:hRule="exact" w:val="55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семей в совместную творческую и познавательную деятельность через культурно-массовые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DD" w:rsidRDefault="001F11DD" w:rsidP="001F11DD">
            <w:pPr>
              <w:jc w:val="both"/>
            </w:pPr>
            <w:r w:rsidRPr="00AA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DD" w:rsidRDefault="001F11DD" w:rsidP="001F11DD">
            <w:pPr>
              <w:jc w:val="both"/>
            </w:pPr>
            <w:r w:rsidRPr="0063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F11DD" w:rsidRPr="00EB68A2" w:rsidTr="001F11DD">
        <w:trPr>
          <w:trHeight w:hRule="exact" w:val="29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DD" w:rsidRDefault="001F11DD" w:rsidP="001F11DD">
            <w:pPr>
              <w:jc w:val="both"/>
            </w:pPr>
            <w:r w:rsidRPr="00AA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DD" w:rsidRDefault="001F11DD" w:rsidP="001F11DD">
            <w:pPr>
              <w:jc w:val="both"/>
            </w:pPr>
            <w:r w:rsidRPr="0063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DD" w:rsidRPr="00EB68A2" w:rsidRDefault="001F11DD" w:rsidP="001F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B68A2" w:rsidRPr="00EB68A2" w:rsidRDefault="00EB68A2" w:rsidP="00EB68A2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B68A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EB68A2" w:rsidRPr="00EB68A2" w:rsidRDefault="00EB68A2" w:rsidP="00EB68A2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B68A2" w:rsidRPr="00EB68A2" w:rsidRDefault="00EB68A2" w:rsidP="00EB68A2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B68A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sectPr w:rsidR="00EB68A2" w:rsidRPr="00EB68A2">
      <w:footerReference w:type="default" r:id="rId11"/>
      <w:pgSz w:w="16840" w:h="11900" w:orient="landscape"/>
      <w:pgMar w:top="514" w:right="1150" w:bottom="1235" w:left="964" w:header="8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E3" w:rsidRDefault="006F17E3">
      <w:pPr>
        <w:spacing w:after="0" w:line="240" w:lineRule="auto"/>
      </w:pPr>
      <w:r>
        <w:separator/>
      </w:r>
    </w:p>
  </w:endnote>
  <w:endnote w:type="continuationSeparator" w:id="0">
    <w:p w:rsidR="006F17E3" w:rsidRDefault="006F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55" w:rsidRDefault="00C1675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C68DFE4" wp14:editId="4E61ECC4">
              <wp:simplePos x="0" y="0"/>
              <wp:positionH relativeFrom="page">
                <wp:posOffset>6887845</wp:posOffset>
              </wp:positionH>
              <wp:positionV relativeFrom="page">
                <wp:posOffset>9979025</wp:posOffset>
              </wp:positionV>
              <wp:extent cx="143510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6755" w:rsidRDefault="00C1675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7489" w:rsidRPr="00FE748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42.35pt;margin-top:785.75pt;width:11.3pt;height:9.8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" filled="f" stroked="f">
              <v:textbox style="mso-fit-shape-to-text:t" inset="0,0,0,0">
                <w:txbxContent>
                  <w:p w:rsidR="00C16755" w:rsidRDefault="00C1675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7489" w:rsidRPr="00FE748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55" w:rsidRDefault="00C167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55" w:rsidRDefault="00C1675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C59D5C8" wp14:editId="2D6B2D34">
              <wp:simplePos x="0" y="0"/>
              <wp:positionH relativeFrom="page">
                <wp:posOffset>9833610</wp:posOffset>
              </wp:positionH>
              <wp:positionV relativeFrom="page">
                <wp:posOffset>6835775</wp:posOffset>
              </wp:positionV>
              <wp:extent cx="143510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6755" w:rsidRDefault="00C1675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7489" w:rsidRPr="00FE748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774.3pt;margin-top:538.25pt;width:11.3pt;height:9.6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" filled="f" stroked="f">
              <v:textbox style="mso-fit-shape-to-text:t" inset="0,0,0,0">
                <w:txbxContent>
                  <w:p w:rsidR="00C16755" w:rsidRDefault="00C1675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7489" w:rsidRPr="00FE748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E3" w:rsidRDefault="006F17E3">
      <w:pPr>
        <w:spacing w:after="0" w:line="240" w:lineRule="auto"/>
      </w:pPr>
      <w:r>
        <w:separator/>
      </w:r>
    </w:p>
  </w:footnote>
  <w:footnote w:type="continuationSeparator" w:id="0">
    <w:p w:rsidR="006F17E3" w:rsidRDefault="006F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ECA"/>
    <w:multiLevelType w:val="multilevel"/>
    <w:tmpl w:val="0742C1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F6825"/>
    <w:multiLevelType w:val="multilevel"/>
    <w:tmpl w:val="309415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01CF7"/>
    <w:multiLevelType w:val="multilevel"/>
    <w:tmpl w:val="D2DA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8001D"/>
    <w:multiLevelType w:val="multilevel"/>
    <w:tmpl w:val="FC84D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45FA6"/>
    <w:multiLevelType w:val="multilevel"/>
    <w:tmpl w:val="7C100C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82CCD"/>
    <w:multiLevelType w:val="multilevel"/>
    <w:tmpl w:val="BFD024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21BDB"/>
    <w:multiLevelType w:val="multilevel"/>
    <w:tmpl w:val="AAF4C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56B5E"/>
    <w:multiLevelType w:val="multilevel"/>
    <w:tmpl w:val="92C2A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E42A76"/>
    <w:multiLevelType w:val="multilevel"/>
    <w:tmpl w:val="47168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F00DC5"/>
    <w:multiLevelType w:val="multilevel"/>
    <w:tmpl w:val="F2C894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871E0"/>
    <w:multiLevelType w:val="multilevel"/>
    <w:tmpl w:val="C45472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21C3F"/>
    <w:multiLevelType w:val="multilevel"/>
    <w:tmpl w:val="8E863D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375976"/>
    <w:multiLevelType w:val="multilevel"/>
    <w:tmpl w:val="85C07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61AA8"/>
    <w:multiLevelType w:val="multilevel"/>
    <w:tmpl w:val="D0D63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5D39CE"/>
    <w:multiLevelType w:val="multilevel"/>
    <w:tmpl w:val="C0424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651C7F"/>
    <w:multiLevelType w:val="multilevel"/>
    <w:tmpl w:val="BC5ED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7972CF"/>
    <w:multiLevelType w:val="multilevel"/>
    <w:tmpl w:val="7632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2E7B03"/>
    <w:multiLevelType w:val="multilevel"/>
    <w:tmpl w:val="DF5ED2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D75132"/>
    <w:multiLevelType w:val="multilevel"/>
    <w:tmpl w:val="7D2689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8C34B8"/>
    <w:multiLevelType w:val="multilevel"/>
    <w:tmpl w:val="8FC29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EA379F"/>
    <w:multiLevelType w:val="multilevel"/>
    <w:tmpl w:val="40764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65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401FA0"/>
    <w:multiLevelType w:val="multilevel"/>
    <w:tmpl w:val="ECA2A0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CE1B09"/>
    <w:multiLevelType w:val="multilevel"/>
    <w:tmpl w:val="C43E2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D938FA"/>
    <w:multiLevelType w:val="multilevel"/>
    <w:tmpl w:val="00425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6717BB"/>
    <w:multiLevelType w:val="multilevel"/>
    <w:tmpl w:val="4A109E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730009"/>
    <w:multiLevelType w:val="multilevel"/>
    <w:tmpl w:val="2CDA2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510814"/>
    <w:multiLevelType w:val="multilevel"/>
    <w:tmpl w:val="269ED0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143D2C"/>
    <w:multiLevelType w:val="multilevel"/>
    <w:tmpl w:val="E1E0D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AC2F76"/>
    <w:multiLevelType w:val="multilevel"/>
    <w:tmpl w:val="EC2A8B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7"/>
  </w:num>
  <w:num w:numId="3">
    <w:abstractNumId w:val="1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14"/>
  </w:num>
  <w:num w:numId="10">
    <w:abstractNumId w:val="12"/>
  </w:num>
  <w:num w:numId="11">
    <w:abstractNumId w:val="3"/>
  </w:num>
  <w:num w:numId="12">
    <w:abstractNumId w:val="6"/>
  </w:num>
  <w:num w:numId="13">
    <w:abstractNumId w:val="19"/>
  </w:num>
  <w:num w:numId="14">
    <w:abstractNumId w:val="26"/>
  </w:num>
  <w:num w:numId="15">
    <w:abstractNumId w:val="22"/>
  </w:num>
  <w:num w:numId="16">
    <w:abstractNumId w:val="7"/>
  </w:num>
  <w:num w:numId="17">
    <w:abstractNumId w:val="15"/>
  </w:num>
  <w:num w:numId="18">
    <w:abstractNumId w:val="28"/>
  </w:num>
  <w:num w:numId="19">
    <w:abstractNumId w:val="17"/>
  </w:num>
  <w:num w:numId="20">
    <w:abstractNumId w:val="11"/>
  </w:num>
  <w:num w:numId="21">
    <w:abstractNumId w:val="9"/>
  </w:num>
  <w:num w:numId="22">
    <w:abstractNumId w:val="18"/>
  </w:num>
  <w:num w:numId="23">
    <w:abstractNumId w:val="4"/>
  </w:num>
  <w:num w:numId="24">
    <w:abstractNumId w:val="10"/>
  </w:num>
  <w:num w:numId="25">
    <w:abstractNumId w:val="0"/>
  </w:num>
  <w:num w:numId="26">
    <w:abstractNumId w:val="21"/>
  </w:num>
  <w:num w:numId="27">
    <w:abstractNumId w:val="24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82"/>
    <w:rsid w:val="00050FA5"/>
    <w:rsid w:val="000C01E4"/>
    <w:rsid w:val="000D427F"/>
    <w:rsid w:val="000E2B91"/>
    <w:rsid w:val="000E7C59"/>
    <w:rsid w:val="000F202B"/>
    <w:rsid w:val="0015087F"/>
    <w:rsid w:val="001719A7"/>
    <w:rsid w:val="001B0541"/>
    <w:rsid w:val="001B4012"/>
    <w:rsid w:val="001F0C2E"/>
    <w:rsid w:val="001F11DD"/>
    <w:rsid w:val="001F77A4"/>
    <w:rsid w:val="002221BC"/>
    <w:rsid w:val="0023482F"/>
    <w:rsid w:val="00276982"/>
    <w:rsid w:val="002A1625"/>
    <w:rsid w:val="002D3EFC"/>
    <w:rsid w:val="002E07B6"/>
    <w:rsid w:val="00352CFA"/>
    <w:rsid w:val="003561BD"/>
    <w:rsid w:val="003607BF"/>
    <w:rsid w:val="003871FE"/>
    <w:rsid w:val="003B0391"/>
    <w:rsid w:val="003E322F"/>
    <w:rsid w:val="003F5ADA"/>
    <w:rsid w:val="003F7FCA"/>
    <w:rsid w:val="00416520"/>
    <w:rsid w:val="00455B2C"/>
    <w:rsid w:val="00496335"/>
    <w:rsid w:val="004A0CB1"/>
    <w:rsid w:val="004D48A3"/>
    <w:rsid w:val="00560336"/>
    <w:rsid w:val="005727DC"/>
    <w:rsid w:val="005C4570"/>
    <w:rsid w:val="005F7AB9"/>
    <w:rsid w:val="00616394"/>
    <w:rsid w:val="006257C8"/>
    <w:rsid w:val="006D641C"/>
    <w:rsid w:val="006F17E3"/>
    <w:rsid w:val="006F5B57"/>
    <w:rsid w:val="007237AF"/>
    <w:rsid w:val="00725102"/>
    <w:rsid w:val="0079594C"/>
    <w:rsid w:val="008230DF"/>
    <w:rsid w:val="00896A71"/>
    <w:rsid w:val="00901B00"/>
    <w:rsid w:val="00902427"/>
    <w:rsid w:val="009E323F"/>
    <w:rsid w:val="009F22BD"/>
    <w:rsid w:val="00A02611"/>
    <w:rsid w:val="00A14CD4"/>
    <w:rsid w:val="00A53A22"/>
    <w:rsid w:val="00A637F4"/>
    <w:rsid w:val="00A94B8F"/>
    <w:rsid w:val="00B24AF3"/>
    <w:rsid w:val="00B55F91"/>
    <w:rsid w:val="00B75F38"/>
    <w:rsid w:val="00BC3FED"/>
    <w:rsid w:val="00C16755"/>
    <w:rsid w:val="00C52C26"/>
    <w:rsid w:val="00C76111"/>
    <w:rsid w:val="00CA5FF6"/>
    <w:rsid w:val="00CE3BC0"/>
    <w:rsid w:val="00CE3D4B"/>
    <w:rsid w:val="00D110D4"/>
    <w:rsid w:val="00D114AC"/>
    <w:rsid w:val="00D123CD"/>
    <w:rsid w:val="00D12794"/>
    <w:rsid w:val="00D23266"/>
    <w:rsid w:val="00DB67A7"/>
    <w:rsid w:val="00E27561"/>
    <w:rsid w:val="00E40427"/>
    <w:rsid w:val="00E54695"/>
    <w:rsid w:val="00EB68A2"/>
    <w:rsid w:val="00EF4627"/>
    <w:rsid w:val="00F11CC7"/>
    <w:rsid w:val="00F239D5"/>
    <w:rsid w:val="00F6553C"/>
    <w:rsid w:val="00F71829"/>
    <w:rsid w:val="00FA28F8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68A2"/>
  </w:style>
  <w:style w:type="character" w:customStyle="1" w:styleId="2">
    <w:name w:val="Основной текст (2)_"/>
    <w:basedOn w:val="a0"/>
    <w:link w:val="20"/>
    <w:rsid w:val="00EB68A2"/>
    <w:rPr>
      <w:rFonts w:ascii="Times New Roman" w:eastAsia="Times New Roman" w:hAnsi="Times New Roman" w:cs="Times New Roman"/>
      <w:color w:val="54565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B68A2"/>
    <w:rPr>
      <w:rFonts w:ascii="Cambria" w:eastAsia="Cambria" w:hAnsi="Cambria" w:cs="Cambria"/>
      <w:b/>
      <w:bCs/>
      <w:color w:val="303230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EB68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EB68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EB6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B68A2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8A2"/>
    <w:pPr>
      <w:widowControl w:val="0"/>
      <w:shd w:val="clear" w:color="auto" w:fill="FFFFFF"/>
      <w:spacing w:after="190" w:line="240" w:lineRule="auto"/>
      <w:ind w:left="1620" w:firstLine="20"/>
    </w:pPr>
    <w:rPr>
      <w:rFonts w:ascii="Times New Roman" w:eastAsia="Times New Roman" w:hAnsi="Times New Roman" w:cs="Times New Roman"/>
      <w:color w:val="545656"/>
    </w:rPr>
  </w:style>
  <w:style w:type="paragraph" w:customStyle="1" w:styleId="30">
    <w:name w:val="Основной текст (3)"/>
    <w:basedOn w:val="a"/>
    <w:link w:val="3"/>
    <w:rsid w:val="00EB68A2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b/>
      <w:bCs/>
      <w:color w:val="303230"/>
      <w:sz w:val="17"/>
      <w:szCs w:val="17"/>
    </w:rPr>
  </w:style>
  <w:style w:type="paragraph" w:customStyle="1" w:styleId="10">
    <w:name w:val="Основной текст1"/>
    <w:basedOn w:val="a"/>
    <w:link w:val="a3"/>
    <w:rsid w:val="00EB68A2"/>
    <w:pPr>
      <w:widowControl w:val="0"/>
      <w:shd w:val="clear" w:color="auto" w:fill="FFFFFF"/>
      <w:spacing w:after="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EB68A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EB68A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B68A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2D3EFC"/>
    <w:pPr>
      <w:spacing w:after="0" w:line="240" w:lineRule="auto"/>
    </w:pPr>
  </w:style>
  <w:style w:type="table" w:styleId="a7">
    <w:name w:val="Table Grid"/>
    <w:basedOn w:val="a1"/>
    <w:uiPriority w:val="59"/>
    <w:rsid w:val="0057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68A2"/>
  </w:style>
  <w:style w:type="character" w:customStyle="1" w:styleId="2">
    <w:name w:val="Основной текст (2)_"/>
    <w:basedOn w:val="a0"/>
    <w:link w:val="20"/>
    <w:rsid w:val="00EB68A2"/>
    <w:rPr>
      <w:rFonts w:ascii="Times New Roman" w:eastAsia="Times New Roman" w:hAnsi="Times New Roman" w:cs="Times New Roman"/>
      <w:color w:val="54565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B68A2"/>
    <w:rPr>
      <w:rFonts w:ascii="Cambria" w:eastAsia="Cambria" w:hAnsi="Cambria" w:cs="Cambria"/>
      <w:b/>
      <w:bCs/>
      <w:color w:val="303230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EB68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EB68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EB6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B68A2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8A2"/>
    <w:pPr>
      <w:widowControl w:val="0"/>
      <w:shd w:val="clear" w:color="auto" w:fill="FFFFFF"/>
      <w:spacing w:after="190" w:line="240" w:lineRule="auto"/>
      <w:ind w:left="1620" w:firstLine="20"/>
    </w:pPr>
    <w:rPr>
      <w:rFonts w:ascii="Times New Roman" w:eastAsia="Times New Roman" w:hAnsi="Times New Roman" w:cs="Times New Roman"/>
      <w:color w:val="545656"/>
    </w:rPr>
  </w:style>
  <w:style w:type="paragraph" w:customStyle="1" w:styleId="30">
    <w:name w:val="Основной текст (3)"/>
    <w:basedOn w:val="a"/>
    <w:link w:val="3"/>
    <w:rsid w:val="00EB68A2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b/>
      <w:bCs/>
      <w:color w:val="303230"/>
      <w:sz w:val="17"/>
      <w:szCs w:val="17"/>
    </w:rPr>
  </w:style>
  <w:style w:type="paragraph" w:customStyle="1" w:styleId="10">
    <w:name w:val="Основной текст1"/>
    <w:basedOn w:val="a"/>
    <w:link w:val="a3"/>
    <w:rsid w:val="00EB68A2"/>
    <w:pPr>
      <w:widowControl w:val="0"/>
      <w:shd w:val="clear" w:color="auto" w:fill="FFFFFF"/>
      <w:spacing w:after="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EB68A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EB68A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B68A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2D3EFC"/>
    <w:pPr>
      <w:spacing w:after="0" w:line="240" w:lineRule="auto"/>
    </w:pPr>
  </w:style>
  <w:style w:type="table" w:styleId="a7">
    <w:name w:val="Table Grid"/>
    <w:basedOn w:val="a1"/>
    <w:uiPriority w:val="59"/>
    <w:rsid w:val="0057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6A58-EBAD-46A3-8593-13DD1F58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29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dcterms:created xsi:type="dcterms:W3CDTF">2021-09-09T00:36:00Z</dcterms:created>
  <dcterms:modified xsi:type="dcterms:W3CDTF">2021-09-13T02:54:00Z</dcterms:modified>
</cp:coreProperties>
</file>