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86" w:rsidRDefault="00AA0686" w:rsidP="00AA068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AA0686" w:rsidRDefault="00AA0686" w:rsidP="00AA0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AA0686" w:rsidRDefault="00AA0686" w:rsidP="00AA0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A0686" w:rsidRDefault="0089083E" w:rsidP="00AA068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01 »</w:t>
      </w:r>
      <w:proofErr w:type="gramEnd"/>
      <w:r>
        <w:rPr>
          <w:sz w:val="28"/>
          <w:szCs w:val="28"/>
        </w:rPr>
        <w:t xml:space="preserve">  сентября</w:t>
      </w:r>
      <w:r w:rsidR="00AA0686">
        <w:rPr>
          <w:sz w:val="28"/>
          <w:szCs w:val="28"/>
        </w:rPr>
        <w:t xml:space="preserve"> 2021 г.                                                                                 № </w:t>
      </w:r>
      <w:r>
        <w:rPr>
          <w:sz w:val="28"/>
          <w:szCs w:val="28"/>
        </w:rPr>
        <w:t>37</w:t>
      </w:r>
    </w:p>
    <w:p w:rsidR="00AA0686" w:rsidRDefault="00AA0686" w:rsidP="00AA0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</w:p>
    <w:p w:rsidR="00ED0C8E" w:rsidRPr="00ED0C8E" w:rsidRDefault="00AA0686" w:rsidP="00ED0C8E">
      <w:pPr>
        <w:ind w:right="-82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О признании ут</w:t>
      </w:r>
      <w:r w:rsidR="00ED0C8E">
        <w:rPr>
          <w:b/>
          <w:bCs/>
          <w:sz w:val="28"/>
          <w:szCs w:val="28"/>
        </w:rPr>
        <w:t>ратившим силу Постановление № 91 от 24.09</w:t>
      </w:r>
      <w:r>
        <w:rPr>
          <w:b/>
          <w:bCs/>
          <w:sz w:val="28"/>
          <w:szCs w:val="28"/>
        </w:rPr>
        <w:t>.2013г.  «</w:t>
      </w:r>
      <w:r w:rsidR="00ED0C8E" w:rsidRPr="00ED0C8E">
        <w:rPr>
          <w:b/>
          <w:sz w:val="28"/>
          <w:szCs w:val="28"/>
          <w:lang w:eastAsia="ar-SA"/>
        </w:rPr>
        <w:t>Об    утверждении      административного регламента по исполнению муниципальной функции «Муниципальный контроль в области</w:t>
      </w:r>
    </w:p>
    <w:p w:rsidR="00ED0C8E" w:rsidRPr="00ED0C8E" w:rsidRDefault="00ED0C8E" w:rsidP="00ED0C8E">
      <w:pPr>
        <w:suppressAutoHyphens/>
        <w:ind w:right="-82"/>
        <w:jc w:val="center"/>
        <w:rPr>
          <w:b/>
          <w:sz w:val="28"/>
          <w:szCs w:val="28"/>
          <w:lang w:eastAsia="ar-SA"/>
        </w:rPr>
      </w:pPr>
      <w:r w:rsidRPr="00ED0C8E">
        <w:rPr>
          <w:b/>
          <w:sz w:val="28"/>
          <w:szCs w:val="28"/>
          <w:lang w:eastAsia="ar-SA"/>
        </w:rPr>
        <w:t xml:space="preserve">охраны и использования особо охраняемых природных территорий </w:t>
      </w:r>
    </w:p>
    <w:p w:rsidR="00ED0C8E" w:rsidRPr="00ED0C8E" w:rsidRDefault="00ED0C8E" w:rsidP="00ED0C8E">
      <w:pPr>
        <w:suppressAutoHyphens/>
        <w:ind w:right="-82"/>
        <w:jc w:val="center"/>
        <w:rPr>
          <w:b/>
          <w:bCs/>
          <w:color w:val="000000"/>
          <w:sz w:val="28"/>
          <w:szCs w:val="28"/>
          <w:lang w:eastAsia="ar-SA"/>
        </w:rPr>
      </w:pPr>
      <w:r w:rsidRPr="00ED0C8E">
        <w:rPr>
          <w:b/>
          <w:sz w:val="28"/>
          <w:szCs w:val="28"/>
          <w:lang w:eastAsia="ar-SA"/>
        </w:rPr>
        <w:t xml:space="preserve">местного значения </w:t>
      </w:r>
      <w:r w:rsidRPr="00ED0C8E">
        <w:rPr>
          <w:rFonts w:eastAsia="Arial"/>
          <w:b/>
          <w:sz w:val="28"/>
          <w:szCs w:val="28"/>
          <w:lang w:eastAsia="ar-SA"/>
        </w:rPr>
        <w:t xml:space="preserve">на территории </w:t>
      </w:r>
      <w:r w:rsidRPr="00ED0C8E">
        <w:rPr>
          <w:b/>
          <w:bCs/>
          <w:color w:val="000000"/>
          <w:sz w:val="28"/>
          <w:szCs w:val="28"/>
          <w:lang w:eastAsia="ar-SA"/>
        </w:rPr>
        <w:t>сельского поселения «</w:t>
      </w:r>
      <w:proofErr w:type="spellStart"/>
      <w:r w:rsidRPr="00ED0C8E">
        <w:rPr>
          <w:b/>
          <w:bCs/>
          <w:color w:val="000000"/>
          <w:sz w:val="28"/>
          <w:szCs w:val="28"/>
          <w:lang w:eastAsia="ar-SA"/>
        </w:rPr>
        <w:t>Коротковское</w:t>
      </w:r>
      <w:proofErr w:type="spellEnd"/>
      <w:r w:rsidRPr="00ED0C8E">
        <w:rPr>
          <w:b/>
          <w:bCs/>
          <w:sz w:val="28"/>
          <w:szCs w:val="28"/>
          <w:lang w:eastAsia="ar-SA"/>
        </w:rPr>
        <w:t>»</w:t>
      </w:r>
    </w:p>
    <w:p w:rsidR="00AA0686" w:rsidRPr="00481506" w:rsidRDefault="00AA0686" w:rsidP="00ED0C8E">
      <w:pPr>
        <w:spacing w:line="0" w:lineRule="atLeast"/>
        <w:jc w:val="center"/>
        <w:rPr>
          <w:b/>
          <w:sz w:val="28"/>
          <w:szCs w:val="28"/>
        </w:rPr>
      </w:pPr>
    </w:p>
    <w:p w:rsidR="00AA0686" w:rsidRDefault="00AA0686" w:rsidP="00AA0686">
      <w:pPr>
        <w:jc w:val="center"/>
        <w:rPr>
          <w:sz w:val="28"/>
          <w:szCs w:val="28"/>
        </w:rPr>
      </w:pPr>
    </w:p>
    <w:p w:rsidR="00AA0686" w:rsidRDefault="00AA0686" w:rsidP="00AA0686">
      <w:pPr>
        <w:ind w:right="-82"/>
        <w:jc w:val="center"/>
        <w:rPr>
          <w:b/>
          <w:bCs/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в соответствии с действующим законодательством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в соответствии с Уставом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администрация сельского поселения постановляет:</w:t>
      </w:r>
    </w:p>
    <w:p w:rsidR="00AA0686" w:rsidRDefault="00AA0686" w:rsidP="00AA0686">
      <w:pPr>
        <w:jc w:val="both"/>
        <w:rPr>
          <w:sz w:val="28"/>
          <w:szCs w:val="28"/>
        </w:rPr>
      </w:pPr>
    </w:p>
    <w:p w:rsidR="00ED0C8E" w:rsidRPr="00ED0C8E" w:rsidRDefault="00AA0686" w:rsidP="00ED0C8E">
      <w:pPr>
        <w:ind w:right="-82"/>
        <w:rPr>
          <w:sz w:val="28"/>
          <w:szCs w:val="28"/>
          <w:lang w:eastAsia="ar-SA"/>
        </w:rPr>
      </w:pPr>
      <w:r>
        <w:t xml:space="preserve">     1. </w:t>
      </w:r>
      <w:r>
        <w:rPr>
          <w:sz w:val="28"/>
          <w:szCs w:val="28"/>
        </w:rPr>
        <w:t xml:space="preserve">Признать утратившим силу </w:t>
      </w:r>
      <w:r w:rsidR="00ED0C8E">
        <w:rPr>
          <w:bCs/>
          <w:sz w:val="28"/>
          <w:szCs w:val="28"/>
        </w:rPr>
        <w:t>Постановление № 91 от 24.09</w:t>
      </w:r>
      <w:r>
        <w:rPr>
          <w:bCs/>
          <w:sz w:val="28"/>
          <w:szCs w:val="28"/>
        </w:rPr>
        <w:t>.2013</w:t>
      </w:r>
      <w:r w:rsidRPr="00481506">
        <w:rPr>
          <w:bCs/>
          <w:sz w:val="28"/>
          <w:szCs w:val="28"/>
        </w:rPr>
        <w:t xml:space="preserve">г.  </w:t>
      </w:r>
      <w:r w:rsidRPr="006F37B6">
        <w:rPr>
          <w:bCs/>
          <w:sz w:val="28"/>
          <w:szCs w:val="28"/>
        </w:rPr>
        <w:t>«</w:t>
      </w:r>
      <w:r w:rsidR="00ED0C8E" w:rsidRPr="00ED0C8E">
        <w:rPr>
          <w:sz w:val="28"/>
          <w:szCs w:val="28"/>
          <w:lang w:eastAsia="ar-SA"/>
        </w:rPr>
        <w:t>Об    утверждении      административного регламента по исполнению муниципальной функции «Муниципальный контроль в области</w:t>
      </w:r>
    </w:p>
    <w:p w:rsidR="00ED0C8E" w:rsidRPr="00ED0C8E" w:rsidRDefault="00ED0C8E" w:rsidP="00ED0C8E">
      <w:pPr>
        <w:suppressAutoHyphens/>
        <w:ind w:right="-82"/>
        <w:rPr>
          <w:sz w:val="28"/>
          <w:szCs w:val="28"/>
          <w:lang w:eastAsia="ar-SA"/>
        </w:rPr>
      </w:pPr>
      <w:r w:rsidRPr="00ED0C8E">
        <w:rPr>
          <w:sz w:val="28"/>
          <w:szCs w:val="28"/>
          <w:lang w:eastAsia="ar-SA"/>
        </w:rPr>
        <w:t xml:space="preserve">охраны и использования особо охраняемых природных территорий </w:t>
      </w:r>
    </w:p>
    <w:p w:rsidR="00ED0C8E" w:rsidRPr="00ED0C8E" w:rsidRDefault="00ED0C8E" w:rsidP="00ED0C8E">
      <w:pPr>
        <w:suppressAutoHyphens/>
        <w:ind w:right="-82"/>
        <w:rPr>
          <w:b/>
          <w:bCs/>
          <w:color w:val="000000"/>
          <w:sz w:val="28"/>
          <w:szCs w:val="28"/>
          <w:lang w:eastAsia="ar-SA"/>
        </w:rPr>
      </w:pPr>
      <w:r w:rsidRPr="00ED0C8E">
        <w:rPr>
          <w:sz w:val="28"/>
          <w:szCs w:val="28"/>
          <w:lang w:eastAsia="ar-SA"/>
        </w:rPr>
        <w:t xml:space="preserve">местного значения </w:t>
      </w:r>
      <w:r w:rsidRPr="00ED0C8E">
        <w:rPr>
          <w:rFonts w:eastAsia="Arial"/>
          <w:sz w:val="28"/>
          <w:szCs w:val="28"/>
          <w:lang w:eastAsia="ar-SA"/>
        </w:rPr>
        <w:t xml:space="preserve">на территории </w:t>
      </w:r>
      <w:r w:rsidRPr="00ED0C8E">
        <w:rPr>
          <w:bCs/>
          <w:color w:val="000000"/>
          <w:sz w:val="28"/>
          <w:szCs w:val="28"/>
          <w:lang w:eastAsia="ar-SA"/>
        </w:rPr>
        <w:t>сельского поселения «</w:t>
      </w:r>
      <w:proofErr w:type="spellStart"/>
      <w:r w:rsidRPr="00ED0C8E">
        <w:rPr>
          <w:bCs/>
          <w:color w:val="000000"/>
          <w:sz w:val="28"/>
          <w:szCs w:val="28"/>
          <w:lang w:eastAsia="ar-SA"/>
        </w:rPr>
        <w:t>Коротковское</w:t>
      </w:r>
      <w:proofErr w:type="spellEnd"/>
      <w:r w:rsidRPr="00ED0C8E">
        <w:rPr>
          <w:b/>
          <w:bCs/>
          <w:sz w:val="28"/>
          <w:szCs w:val="28"/>
          <w:lang w:eastAsia="ar-SA"/>
        </w:rPr>
        <w:t>»</w:t>
      </w:r>
    </w:p>
    <w:p w:rsidR="00AA0686" w:rsidRPr="00EB73BB" w:rsidRDefault="00AA0686" w:rsidP="00AA0686">
      <w:pPr>
        <w:spacing w:line="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AA0686" w:rsidRDefault="00AA0686" w:rsidP="00AA0686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</w:t>
      </w:r>
      <w:r w:rsidRPr="0048150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официально опубликовать (обнародовать)</w:t>
      </w:r>
      <w:r>
        <w:rPr>
          <w:sz w:val="28"/>
          <w:szCs w:val="28"/>
        </w:rPr>
        <w:t xml:space="preserve">         </w:t>
      </w: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bookmarkStart w:id="0" w:name="_GoBack"/>
      <w:bookmarkEnd w:id="0"/>
    </w:p>
    <w:p w:rsidR="00DC6144" w:rsidRDefault="00DC6144"/>
    <w:sectPr w:rsidR="00DC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E0"/>
    <w:rsid w:val="0089083E"/>
    <w:rsid w:val="00AA0686"/>
    <w:rsid w:val="00C043E0"/>
    <w:rsid w:val="00DC6144"/>
    <w:rsid w:val="00E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EE4E"/>
  <w15:chartTrackingRefBased/>
  <w15:docId w15:val="{CA9C5417-B56C-4E65-8604-AEEACA8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8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8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2021-08-31T07:08:00Z</cp:lastPrinted>
  <dcterms:created xsi:type="dcterms:W3CDTF">2021-08-05T05:58:00Z</dcterms:created>
  <dcterms:modified xsi:type="dcterms:W3CDTF">2021-08-31T07:08:00Z</dcterms:modified>
</cp:coreProperties>
</file>