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97" w:rsidRPr="005B1E97" w:rsidRDefault="005B1E97" w:rsidP="00531BF3">
      <w:pPr>
        <w:jc w:val="center"/>
        <w:rPr>
          <w:rFonts w:ascii="Times New Roman" w:hAnsi="Times New Roman" w:cs="Times New Roman"/>
          <w:b/>
          <w:i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464C55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7B6BD5">
        <w:rPr>
          <w:rFonts w:ascii="Times New Roman" w:hAnsi="Times New Roman" w:cs="Times New Roman"/>
          <w:b/>
          <w:i/>
          <w:color w:val="464C55"/>
          <w:sz w:val="28"/>
          <w:szCs w:val="28"/>
          <w:shd w:val="clear" w:color="auto" w:fill="FFFFFF"/>
        </w:rPr>
        <w:t xml:space="preserve">                               </w:t>
      </w: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«Захаровское»</w:t>
      </w: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«ЗАХАРОВСКОЕ»</w:t>
      </w: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1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B1E97" w:rsidRPr="005B1E97" w:rsidRDefault="005B1E97" w:rsidP="005B1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6BD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D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D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B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ED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</w:t>
      </w:r>
      <w:r w:rsidR="00ED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7B6BD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Захарово</w:t>
      </w: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33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сельского поселения «Захаровское» №37 от 26 июля 2011 года «</w:t>
      </w:r>
      <w:r w:rsidRPr="005B1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</w:t>
      </w: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поведению и урегулированию конфликта интересов в</w:t>
      </w: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1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сельского поселения «Захаровское»</w:t>
      </w: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97" w:rsidRPr="005B1E97" w:rsidRDefault="005B1E97" w:rsidP="005B1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B1E97" w:rsidRPr="005B1E97" w:rsidRDefault="005B1E97" w:rsidP="005B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протеста прокуратуры Красночикойского района от 26.06.2021 №86-141-2021/Прдп22-21-20760001/378, Указом Президента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«Захаровское» администрация поселения постановляет:</w:t>
      </w:r>
    </w:p>
    <w:p w:rsidR="005B1E97" w:rsidRPr="005B1E97" w:rsidRDefault="005B1E97" w:rsidP="005B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97" w:rsidRPr="005B1E97" w:rsidRDefault="005B1E97" w:rsidP="005B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B1E97" w:rsidRPr="005B1E97" w:rsidRDefault="005B1E97" w:rsidP="005B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Дополнить </w:t>
      </w: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комиссии по соблюдению требований к служебному поведению и урегулированию конфликта интересов на муниципальной службе в администрации сельского поселе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«Захаровское» пунктом 5</w:t>
      </w: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1E97" w:rsidRDefault="005B1E97" w:rsidP="00ED10D9">
      <w:pPr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</w:pPr>
    </w:p>
    <w:p w:rsidR="00686FC2" w:rsidRPr="00531BF3" w:rsidRDefault="005B1E97" w:rsidP="00531BF3">
      <w:pPr>
        <w:jc w:val="center"/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  <w:t>«</w:t>
      </w:r>
      <w:r w:rsidR="00531BF3" w:rsidRPr="00531BF3"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  <w:t>5.</w:t>
      </w:r>
      <w:r w:rsidR="00686FC2" w:rsidRPr="00531BF3"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  <w:t>Требования к порядку подачи, содержанию обращения лица замещавшего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</w:r>
      <w:r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  <w:t>ьнения с государственной службы</w:t>
      </w:r>
    </w:p>
    <w:p w:rsidR="00686FC2" w:rsidRPr="00531BF3" w:rsidRDefault="00686FC2">
      <w:pP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:rsidR="00686FC2" w:rsidRPr="00531BF3" w:rsidRDefault="00A47800" w:rsidP="00686FC2">
      <w:pP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  </w:t>
      </w:r>
      <w:r w:rsid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5.</w:t>
      </w:r>
      <w:r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1.</w:t>
      </w:r>
      <w:r w:rsidR="00686FC2"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</w:t>
      </w:r>
      <w:r w:rsidR="00686FC2"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lastRenderedPageBreak/>
        <w:t>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ED10D9" w:rsidRDefault="00A47800" w:rsidP="00ED10D9">
      <w:pPr>
        <w:spacing w:after="0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5.</w:t>
      </w:r>
      <w:r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2</w:t>
      </w:r>
      <w:r w:rsidR="00686FC2"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5" w:anchor="block_12" w:history="1">
        <w:r w:rsidR="00686FC2" w:rsidRPr="00531BF3">
          <w:rPr>
            <w:rStyle w:val="a3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статьи 12</w:t>
        </w:r>
      </w:hyperlink>
      <w:r w:rsidR="00686FC2"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 Федерального закона от 25 декабря 2008 г. N 273-ФЗ</w:t>
      </w:r>
    </w:p>
    <w:p w:rsidR="00686FC2" w:rsidRPr="00531BF3" w:rsidRDefault="005B1E97" w:rsidP="00ED10D9">
      <w:pPr>
        <w:spacing w:after="0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"О противодействии коррупции"</w:t>
      </w:r>
    </w:p>
    <w:p w:rsidR="00ED10D9" w:rsidRDefault="00686FC2" w:rsidP="00686FC2">
      <w:pP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="00A47800"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5.</w:t>
      </w:r>
      <w:r w:rsidR="00A47800"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3.</w:t>
      </w:r>
      <w:r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Обращение может быть подано государственным служащим, планирующим свое увольнение с государственной службы, и подлежит рассмотрению комиссией</w:t>
      </w:r>
    </w:p>
    <w:p w:rsidR="00686FC2" w:rsidRPr="00531BF3" w:rsidRDefault="00A47800" w:rsidP="00686FC2">
      <w:pP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5.</w:t>
      </w:r>
      <w:r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4.Уведомление,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86FC2" w:rsidRPr="00531BF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47800" w:rsidRPr="00531BF3" w:rsidRDefault="00A47800" w:rsidP="00A47800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  <w:r w:rsidRPr="00531BF3">
        <w:rPr>
          <w:color w:val="464C55"/>
          <w:sz w:val="28"/>
          <w:szCs w:val="28"/>
        </w:rPr>
        <w:t xml:space="preserve">   5.</w:t>
      </w:r>
      <w:r w:rsidR="005B1E97">
        <w:rPr>
          <w:color w:val="464C55"/>
          <w:sz w:val="28"/>
          <w:szCs w:val="28"/>
        </w:rPr>
        <w:t>5</w:t>
      </w:r>
      <w:r w:rsidR="00531BF3">
        <w:rPr>
          <w:color w:val="464C55"/>
          <w:sz w:val="28"/>
          <w:szCs w:val="28"/>
        </w:rPr>
        <w:t>.</w:t>
      </w:r>
      <w:r w:rsidRPr="00531BF3">
        <w:rPr>
          <w:color w:val="464C55"/>
          <w:sz w:val="28"/>
          <w:szCs w:val="28"/>
        </w:rPr>
        <w:t>Мотивированные заключения должны содержать:</w:t>
      </w:r>
    </w:p>
    <w:p w:rsidR="00A47800" w:rsidRPr="00531BF3" w:rsidRDefault="00A47800" w:rsidP="00A47800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  <w:r w:rsidRPr="00531BF3">
        <w:rPr>
          <w:color w:val="464C55"/>
          <w:sz w:val="28"/>
          <w:szCs w:val="28"/>
        </w:rPr>
        <w:t>а) информацию, изложенную в обращениях или уведомлениях</w:t>
      </w:r>
    </w:p>
    <w:p w:rsidR="00A47800" w:rsidRPr="00531BF3" w:rsidRDefault="00A47800" w:rsidP="00A47800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 w:rsidRPr="00531BF3">
        <w:rPr>
          <w:color w:val="464C55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47800" w:rsidRPr="00531BF3" w:rsidRDefault="00A47800" w:rsidP="00A47800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  <w:r w:rsidRPr="00531BF3">
        <w:rPr>
          <w:color w:val="464C55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r w:rsidRPr="00531BF3">
        <w:rPr>
          <w:sz w:val="28"/>
          <w:szCs w:val="28"/>
        </w:rPr>
        <w:t>,</w:t>
      </w:r>
      <w:r w:rsidRPr="00531BF3">
        <w:rPr>
          <w:color w:val="464C55"/>
          <w:sz w:val="28"/>
          <w:szCs w:val="28"/>
        </w:rPr>
        <w:t xml:space="preserve"> а также рекомендации для принятия одного из решений в соответствии.</w:t>
      </w:r>
    </w:p>
    <w:p w:rsidR="00A47800" w:rsidRPr="00531BF3" w:rsidRDefault="00A47800" w:rsidP="00A47800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</w:p>
    <w:p w:rsidR="00A47800" w:rsidRPr="00A47800" w:rsidRDefault="005B1E97" w:rsidP="00A4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5.5</w:t>
      </w:r>
      <w:r w:rsidR="00531BF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.1</w:t>
      </w:r>
      <w:r w:rsidR="00A47800"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По итогам рас</w:t>
      </w:r>
      <w:r w:rsidR="00531BF3" w:rsidRPr="00531BF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смотрения вопроса</w:t>
      </w:r>
      <w:r w:rsidR="00A47800"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комиссия принимает одно из следующих решений:</w:t>
      </w:r>
    </w:p>
    <w:p w:rsidR="00A47800" w:rsidRPr="00A47800" w:rsidRDefault="00A47800" w:rsidP="00A478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47800" w:rsidRPr="00A47800" w:rsidRDefault="00A47800" w:rsidP="00A478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47800" w:rsidRPr="00A47800" w:rsidRDefault="005B1E97" w:rsidP="00A4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5.5</w:t>
      </w:r>
      <w:r w:rsidR="00531BF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.2.</w:t>
      </w:r>
      <w:r w:rsidR="00A47800"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 По итогам рас</w:t>
      </w:r>
      <w:r w:rsidR="00531BF3" w:rsidRPr="00531BF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смотрения вопроса</w:t>
      </w:r>
      <w:r w:rsidR="00A47800"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комиссия принимает одно из следующих решений:</w:t>
      </w:r>
    </w:p>
    <w:p w:rsidR="00A47800" w:rsidRPr="00A47800" w:rsidRDefault="00A47800" w:rsidP="00A478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A47800" w:rsidRPr="00A47800" w:rsidRDefault="00A47800" w:rsidP="00A478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A47800" w:rsidRPr="00A47800" w:rsidRDefault="00A47800" w:rsidP="00A478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47800" w:rsidRPr="00A47800" w:rsidRDefault="00FC0FA1" w:rsidP="00A4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531BF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</w:t>
      </w:r>
      <w:r w:rsidR="005B1E9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</w:t>
      </w:r>
      <w:r w:rsidR="00531BF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  <w:r w:rsidRPr="00531BF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</w:t>
      </w:r>
      <w:r w:rsidR="00A47800"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 По итогам рас</w:t>
      </w:r>
      <w:r w:rsidR="00531BF3" w:rsidRPr="00531BF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смотрения вопроса,</w:t>
      </w:r>
      <w:r w:rsidR="00A47800"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A47800" w:rsidRPr="00A47800" w:rsidRDefault="00A47800" w:rsidP="00A478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47800" w:rsidRDefault="00A47800" w:rsidP="00A4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6" w:anchor="block_12" w:history="1">
        <w:r w:rsidRPr="00531BF3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статьи 12</w:t>
        </w:r>
      </w:hyperlink>
      <w:r w:rsidRPr="00A4780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B1E97" w:rsidRPr="00A47800" w:rsidRDefault="005B1E97" w:rsidP="00A4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:rsidR="00ED10D9" w:rsidRPr="00ED10D9" w:rsidRDefault="00ED10D9" w:rsidP="00ED10D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</w:t>
      </w:r>
      <w:r w:rsidRPr="00ED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Pr="00ED10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ED10D9" w:rsidRPr="00ED10D9" w:rsidRDefault="00ED10D9" w:rsidP="00ED10D9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</w:t>
      </w:r>
      <w:r w:rsidRPr="00ED10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ED10D9" w:rsidRPr="00ED10D9" w:rsidRDefault="00ED10D9" w:rsidP="00ED1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C2" w:rsidRPr="00531BF3" w:rsidRDefault="00686FC2" w:rsidP="00686FC2">
      <w:pP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:rsidR="00686FC2" w:rsidRPr="00531BF3" w:rsidRDefault="00686FC2">
      <w:pP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:rsidR="005B1E97" w:rsidRPr="005B1E97" w:rsidRDefault="005B1E97" w:rsidP="005B1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5B1E97" w:rsidRPr="005B1E97" w:rsidRDefault="005B1E97" w:rsidP="005B1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«Захаровское»                                                                                 З.К. Моторина</w:t>
      </w:r>
    </w:p>
    <w:p w:rsidR="00D01FEA" w:rsidRDefault="00D01FEA"/>
    <w:sectPr w:rsidR="00D0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A"/>
    <w:rsid w:val="00332DB4"/>
    <w:rsid w:val="00531BF3"/>
    <w:rsid w:val="005B1E97"/>
    <w:rsid w:val="00686FC2"/>
    <w:rsid w:val="007B6BD5"/>
    <w:rsid w:val="00A47800"/>
    <w:rsid w:val="00D01FEA"/>
    <w:rsid w:val="00ED10D9"/>
    <w:rsid w:val="00F20492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7F90"/>
  <w15:chartTrackingRefBased/>
  <w15:docId w15:val="{2DEB877D-D805-42F7-9B94-B2D3095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FEA"/>
    <w:rPr>
      <w:color w:val="0000FF"/>
      <w:u w:val="single"/>
    </w:rPr>
  </w:style>
  <w:style w:type="paragraph" w:customStyle="1" w:styleId="s1">
    <w:name w:val="s_1"/>
    <w:basedOn w:val="a"/>
    <w:rsid w:val="00D0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64203/b6e02e45ca70d110df0019b9fe339c70/" TargetMode="External"/><Relationship Id="rId5" Type="http://schemas.openxmlformats.org/officeDocument/2006/relationships/hyperlink" Target="https://base.garant.ru/12164203/b6e02e45ca70d110df0019b9fe339c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90A7-FBF0-4128-945D-C144835C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dcterms:created xsi:type="dcterms:W3CDTF">2021-07-27T02:51:00Z</dcterms:created>
  <dcterms:modified xsi:type="dcterms:W3CDTF">2021-10-12T00:50:00Z</dcterms:modified>
</cp:coreProperties>
</file>