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A6" w:rsidRPr="00794132" w:rsidRDefault="00562DA6" w:rsidP="00246953">
      <w:pPr>
        <w:jc w:val="center"/>
        <w:rPr>
          <w:sz w:val="28"/>
          <w:szCs w:val="28"/>
        </w:rPr>
      </w:pPr>
      <w:r w:rsidRPr="00794132">
        <w:rPr>
          <w:sz w:val="28"/>
          <w:szCs w:val="28"/>
        </w:rPr>
        <w:t>Муниципальный район «</w:t>
      </w:r>
      <w:proofErr w:type="spellStart"/>
      <w:r w:rsidRPr="00794132">
        <w:rPr>
          <w:sz w:val="28"/>
          <w:szCs w:val="28"/>
        </w:rPr>
        <w:t>Красночикойский</w:t>
      </w:r>
      <w:proofErr w:type="spellEnd"/>
      <w:r w:rsidRPr="00794132">
        <w:rPr>
          <w:sz w:val="28"/>
          <w:szCs w:val="28"/>
        </w:rPr>
        <w:t xml:space="preserve"> район»</w:t>
      </w:r>
    </w:p>
    <w:p w:rsidR="00562DA6" w:rsidRPr="00794132" w:rsidRDefault="00562DA6" w:rsidP="00246953">
      <w:pPr>
        <w:jc w:val="center"/>
        <w:rPr>
          <w:b/>
          <w:sz w:val="28"/>
          <w:szCs w:val="28"/>
        </w:rPr>
      </w:pPr>
      <w:r w:rsidRPr="00794132">
        <w:rPr>
          <w:b/>
          <w:sz w:val="28"/>
          <w:szCs w:val="28"/>
        </w:rPr>
        <w:t>СОВЕТ МУНИЦИПАЛЬНОГО РАЙОНА</w:t>
      </w:r>
    </w:p>
    <w:p w:rsidR="00562DA6" w:rsidRPr="00794132" w:rsidRDefault="00562DA6" w:rsidP="00246953">
      <w:pPr>
        <w:jc w:val="center"/>
        <w:rPr>
          <w:b/>
          <w:sz w:val="28"/>
          <w:szCs w:val="28"/>
        </w:rPr>
      </w:pPr>
      <w:r w:rsidRPr="00794132">
        <w:rPr>
          <w:b/>
          <w:sz w:val="28"/>
          <w:szCs w:val="28"/>
        </w:rPr>
        <w:t>«КРАСНОЧИКОЙСКИЙ РАЙОН»</w:t>
      </w:r>
    </w:p>
    <w:p w:rsidR="00562DA6" w:rsidRPr="00794132" w:rsidRDefault="00562DA6" w:rsidP="00246953">
      <w:pPr>
        <w:jc w:val="both"/>
        <w:rPr>
          <w:sz w:val="28"/>
          <w:szCs w:val="28"/>
        </w:rPr>
      </w:pPr>
    </w:p>
    <w:p w:rsidR="00562DA6" w:rsidRPr="00794132" w:rsidRDefault="00562DA6" w:rsidP="00246953">
      <w:pPr>
        <w:jc w:val="both"/>
        <w:rPr>
          <w:sz w:val="28"/>
          <w:szCs w:val="28"/>
        </w:rPr>
      </w:pPr>
    </w:p>
    <w:p w:rsidR="00562DA6" w:rsidRPr="00291076" w:rsidRDefault="00562DA6" w:rsidP="00246953">
      <w:pPr>
        <w:jc w:val="center"/>
        <w:rPr>
          <w:b/>
          <w:sz w:val="32"/>
          <w:szCs w:val="32"/>
        </w:rPr>
      </w:pPr>
      <w:r w:rsidRPr="00291076">
        <w:rPr>
          <w:b/>
          <w:sz w:val="32"/>
          <w:szCs w:val="32"/>
        </w:rPr>
        <w:t>РЕШЕНИЕ</w:t>
      </w:r>
    </w:p>
    <w:p w:rsidR="00562DA6" w:rsidRPr="00794132" w:rsidRDefault="00BE5212" w:rsidP="00246953">
      <w:pPr>
        <w:rPr>
          <w:sz w:val="28"/>
          <w:szCs w:val="28"/>
        </w:rPr>
      </w:pPr>
      <w:r>
        <w:rPr>
          <w:sz w:val="28"/>
          <w:szCs w:val="28"/>
        </w:rPr>
        <w:t>«06» октября 2021</w:t>
      </w:r>
      <w:r w:rsidR="00562DA6" w:rsidRPr="00794132">
        <w:rPr>
          <w:sz w:val="28"/>
          <w:szCs w:val="28"/>
        </w:rPr>
        <w:t xml:space="preserve"> г.                                                        </w:t>
      </w:r>
      <w:r>
        <w:rPr>
          <w:sz w:val="28"/>
          <w:szCs w:val="28"/>
        </w:rPr>
        <w:t xml:space="preserve">                         </w:t>
      </w:r>
      <w:bookmarkStart w:id="0" w:name="_GoBack"/>
      <w:bookmarkEnd w:id="0"/>
      <w:r>
        <w:rPr>
          <w:sz w:val="28"/>
          <w:szCs w:val="28"/>
        </w:rPr>
        <w:t>№ 306</w:t>
      </w:r>
    </w:p>
    <w:p w:rsidR="00562DA6" w:rsidRPr="00794132" w:rsidRDefault="00562DA6" w:rsidP="00246953">
      <w:pPr>
        <w:jc w:val="center"/>
        <w:rPr>
          <w:sz w:val="28"/>
          <w:szCs w:val="28"/>
        </w:rPr>
      </w:pPr>
      <w:r w:rsidRPr="00794132">
        <w:rPr>
          <w:sz w:val="28"/>
          <w:szCs w:val="28"/>
        </w:rPr>
        <w:t>с. Красный Чикой</w:t>
      </w:r>
    </w:p>
    <w:p w:rsidR="00562DA6" w:rsidRPr="00794132" w:rsidRDefault="00562DA6" w:rsidP="00246953">
      <w:pPr>
        <w:jc w:val="both"/>
        <w:rPr>
          <w:sz w:val="28"/>
          <w:szCs w:val="28"/>
        </w:rPr>
      </w:pPr>
    </w:p>
    <w:p w:rsidR="00562DA6" w:rsidRPr="00794132" w:rsidRDefault="00562DA6" w:rsidP="00246953">
      <w:pPr>
        <w:jc w:val="both"/>
        <w:rPr>
          <w:sz w:val="28"/>
          <w:szCs w:val="28"/>
        </w:rPr>
      </w:pPr>
    </w:p>
    <w:p w:rsidR="00562DA6" w:rsidRPr="00794132" w:rsidRDefault="00562DA6" w:rsidP="00246953">
      <w:pPr>
        <w:jc w:val="center"/>
        <w:rPr>
          <w:b/>
          <w:sz w:val="28"/>
          <w:szCs w:val="28"/>
        </w:rPr>
      </w:pPr>
      <w:r w:rsidRPr="00794132">
        <w:rPr>
          <w:b/>
          <w:sz w:val="28"/>
          <w:szCs w:val="28"/>
        </w:rPr>
        <w:t>О внесении изменений и дополнений в Устав</w:t>
      </w:r>
    </w:p>
    <w:p w:rsidR="00562DA6" w:rsidRPr="00794132" w:rsidRDefault="00562DA6" w:rsidP="00246953">
      <w:pPr>
        <w:jc w:val="center"/>
        <w:rPr>
          <w:b/>
          <w:sz w:val="28"/>
          <w:szCs w:val="28"/>
        </w:rPr>
      </w:pPr>
      <w:r w:rsidRPr="00794132">
        <w:rPr>
          <w:b/>
          <w:sz w:val="28"/>
          <w:szCs w:val="28"/>
        </w:rPr>
        <w:t xml:space="preserve"> муниципального района «Красночикойский район»</w:t>
      </w:r>
    </w:p>
    <w:p w:rsidR="00562DA6" w:rsidRPr="00794132" w:rsidRDefault="00562DA6" w:rsidP="00246953">
      <w:pPr>
        <w:ind w:firstLine="709"/>
        <w:jc w:val="center"/>
        <w:rPr>
          <w:sz w:val="28"/>
          <w:szCs w:val="28"/>
        </w:rPr>
      </w:pPr>
    </w:p>
    <w:p w:rsidR="009A608B" w:rsidRPr="00794132" w:rsidRDefault="009A608B" w:rsidP="009A608B">
      <w:pPr>
        <w:ind w:firstLine="708"/>
        <w:jc w:val="both"/>
        <w:rPr>
          <w:rFonts w:eastAsia="SimSun"/>
          <w:bCs/>
          <w:sz w:val="28"/>
          <w:szCs w:val="28"/>
          <w:lang w:eastAsia="zh-CN"/>
        </w:rPr>
      </w:pPr>
      <w:r w:rsidRPr="00794132">
        <w:rPr>
          <w:rFonts w:eastAsia="SimSun"/>
          <w:sz w:val="28"/>
          <w:szCs w:val="28"/>
          <w:lang w:eastAsia="zh-CN"/>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(в последней редакции </w:t>
      </w:r>
      <w:r w:rsidRPr="00794132">
        <w:rPr>
          <w:sz w:val="28"/>
          <w:szCs w:val="28"/>
        </w:rPr>
        <w:t>Федерального закона от 29.12.2020 № 464-ФЗ)</w:t>
      </w:r>
      <w:r w:rsidRPr="00794132">
        <w:rPr>
          <w:rFonts w:eastAsia="SimSun"/>
          <w:sz w:val="28"/>
          <w:szCs w:val="28"/>
          <w:lang w:eastAsia="zh-CN"/>
        </w:rPr>
        <w:t xml:space="preserve">, </w:t>
      </w:r>
      <w:r w:rsidRPr="00794132">
        <w:rPr>
          <w:sz w:val="28"/>
          <w:szCs w:val="28"/>
        </w:rPr>
        <w:t xml:space="preserve">на основании статей 23, 34 </w:t>
      </w:r>
      <w:r w:rsidRPr="00794132">
        <w:rPr>
          <w:rFonts w:eastAsia="SimSun"/>
          <w:sz w:val="28"/>
          <w:szCs w:val="28"/>
          <w:lang w:eastAsia="zh-CN"/>
        </w:rPr>
        <w:t xml:space="preserve">Устава </w:t>
      </w:r>
      <w:r w:rsidRPr="00794132">
        <w:rPr>
          <w:rFonts w:eastAsia="SimSun"/>
          <w:bCs/>
          <w:sz w:val="28"/>
          <w:szCs w:val="28"/>
          <w:lang w:eastAsia="zh-CN"/>
        </w:rPr>
        <w:t xml:space="preserve">муниципального района «Красночикойский район», </w:t>
      </w:r>
      <w:r w:rsidRPr="00794132">
        <w:rPr>
          <w:rFonts w:eastAsia="SimSun"/>
          <w:sz w:val="28"/>
          <w:szCs w:val="28"/>
          <w:lang w:eastAsia="zh-CN"/>
        </w:rPr>
        <w:t xml:space="preserve">Совет </w:t>
      </w:r>
      <w:r w:rsidRPr="00794132">
        <w:rPr>
          <w:rFonts w:eastAsia="SimSun"/>
          <w:bCs/>
          <w:sz w:val="28"/>
          <w:szCs w:val="28"/>
          <w:lang w:eastAsia="zh-CN"/>
        </w:rPr>
        <w:t>муниципального района «Красночикойский район», решил:</w:t>
      </w:r>
    </w:p>
    <w:p w:rsidR="009A608B" w:rsidRPr="00794132" w:rsidRDefault="009A608B" w:rsidP="009A608B">
      <w:pPr>
        <w:suppressAutoHyphens/>
        <w:ind w:firstLine="709"/>
        <w:jc w:val="both"/>
        <w:rPr>
          <w:rFonts w:eastAsia="SimSun"/>
          <w:bCs/>
          <w:sz w:val="28"/>
          <w:szCs w:val="28"/>
          <w:lang w:eastAsia="zh-CN"/>
        </w:rPr>
      </w:pPr>
    </w:p>
    <w:p w:rsidR="009A608B" w:rsidRPr="00794132" w:rsidRDefault="009A608B" w:rsidP="009A608B">
      <w:pPr>
        <w:suppressAutoHyphens/>
        <w:ind w:firstLine="709"/>
        <w:jc w:val="both"/>
        <w:rPr>
          <w:rFonts w:eastAsia="SimSun"/>
          <w:sz w:val="28"/>
          <w:szCs w:val="28"/>
          <w:lang w:eastAsia="zh-CN"/>
        </w:rPr>
      </w:pPr>
      <w:r w:rsidRPr="00794132">
        <w:rPr>
          <w:rFonts w:eastAsia="SimSun"/>
          <w:sz w:val="28"/>
          <w:szCs w:val="28"/>
          <w:lang w:eastAsia="zh-CN"/>
        </w:rPr>
        <w:t>1. Внести следующие изменения и дополнения в Устав муниципального района «</w:t>
      </w:r>
      <w:r w:rsidRPr="00794132">
        <w:rPr>
          <w:rFonts w:eastAsia="SimSun"/>
          <w:bCs/>
          <w:sz w:val="28"/>
          <w:szCs w:val="28"/>
          <w:lang w:eastAsia="zh-CN"/>
        </w:rPr>
        <w:t>Красночикойский район</w:t>
      </w:r>
      <w:r w:rsidRPr="00794132">
        <w:rPr>
          <w:rFonts w:eastAsia="SimSun"/>
          <w:sz w:val="28"/>
          <w:szCs w:val="28"/>
          <w:lang w:eastAsia="zh-CN"/>
        </w:rPr>
        <w:t xml:space="preserve">», принятый решением Совета </w:t>
      </w:r>
      <w:r w:rsidRPr="00794132">
        <w:rPr>
          <w:color w:val="000000"/>
          <w:sz w:val="28"/>
          <w:szCs w:val="28"/>
        </w:rPr>
        <w:t>от 09.09.2014 № 79</w:t>
      </w:r>
      <w:r w:rsidRPr="00794132">
        <w:rPr>
          <w:rFonts w:eastAsia="SimSun"/>
          <w:sz w:val="28"/>
          <w:szCs w:val="28"/>
          <w:lang w:eastAsia="zh-CN"/>
        </w:rPr>
        <w:t xml:space="preserve"> (в последней редакции решения Совета </w:t>
      </w:r>
      <w:r w:rsidRPr="00794132">
        <w:rPr>
          <w:rStyle w:val="11"/>
          <w:sz w:val="28"/>
          <w:szCs w:val="28"/>
        </w:rPr>
        <w:t>от 17.11.2020 № 243</w:t>
      </w:r>
      <w:r w:rsidRPr="00794132">
        <w:rPr>
          <w:color w:val="000000"/>
          <w:sz w:val="28"/>
          <w:szCs w:val="28"/>
        </w:rPr>
        <w:t>)</w:t>
      </w:r>
      <w:r w:rsidRPr="00794132">
        <w:rPr>
          <w:rFonts w:eastAsia="SimSun"/>
          <w:sz w:val="28"/>
          <w:szCs w:val="28"/>
          <w:lang w:eastAsia="zh-CN"/>
        </w:rPr>
        <w:t>:</w:t>
      </w:r>
    </w:p>
    <w:p w:rsidR="009A608B" w:rsidRPr="00794132" w:rsidRDefault="009A608B" w:rsidP="009A608B">
      <w:pPr>
        <w:suppressAutoHyphens/>
        <w:ind w:firstLine="709"/>
        <w:jc w:val="both"/>
        <w:rPr>
          <w:rFonts w:eastAsia="SimSun"/>
          <w:sz w:val="28"/>
          <w:szCs w:val="28"/>
          <w:lang w:eastAsia="zh-CN"/>
        </w:rPr>
      </w:pPr>
    </w:p>
    <w:p w:rsidR="009A608B" w:rsidRPr="00794132" w:rsidRDefault="009A608B" w:rsidP="009A608B">
      <w:pPr>
        <w:suppressAutoHyphens/>
        <w:ind w:firstLine="709"/>
        <w:jc w:val="both"/>
        <w:rPr>
          <w:rFonts w:eastAsia="SimSun"/>
          <w:sz w:val="28"/>
          <w:szCs w:val="28"/>
          <w:lang w:eastAsia="zh-CN"/>
        </w:rPr>
      </w:pPr>
      <w:r w:rsidRPr="00794132">
        <w:rPr>
          <w:rFonts w:eastAsia="SimSun"/>
          <w:sz w:val="28"/>
          <w:szCs w:val="28"/>
          <w:lang w:eastAsia="zh-CN"/>
        </w:rPr>
        <w:t>1) часть 1 статьи 8 Устава дополнить пунктом 40 следующего содержания:</w:t>
      </w:r>
    </w:p>
    <w:p w:rsidR="009A608B" w:rsidRPr="00794132" w:rsidRDefault="009A608B" w:rsidP="009A608B">
      <w:pPr>
        <w:ind w:firstLine="709"/>
        <w:jc w:val="both"/>
        <w:rPr>
          <w:rFonts w:eastAsia="SimSun"/>
          <w:sz w:val="28"/>
          <w:szCs w:val="28"/>
          <w:lang w:eastAsia="zh-CN"/>
        </w:rPr>
      </w:pPr>
      <w:r w:rsidRPr="00794132">
        <w:rPr>
          <w:rFonts w:eastAsia="SimSun"/>
          <w:sz w:val="28"/>
          <w:szCs w:val="28"/>
          <w:lang w:eastAsia="zh-CN"/>
        </w:rPr>
        <w:t>«40) организация в соответствии с федеральным законом выполнения комплексных кадастровых работ и утверждение карты-плана территории;»;</w:t>
      </w:r>
    </w:p>
    <w:p w:rsidR="009A608B" w:rsidRPr="00794132" w:rsidRDefault="009A608B" w:rsidP="009A608B">
      <w:pPr>
        <w:ind w:firstLine="709"/>
        <w:jc w:val="both"/>
        <w:rPr>
          <w:sz w:val="28"/>
          <w:szCs w:val="28"/>
        </w:rPr>
      </w:pPr>
    </w:p>
    <w:p w:rsidR="009A608B" w:rsidRPr="00794132" w:rsidRDefault="009A608B" w:rsidP="009A608B">
      <w:pPr>
        <w:ind w:firstLine="709"/>
        <w:jc w:val="both"/>
        <w:rPr>
          <w:rFonts w:eastAsia="SimSun"/>
          <w:sz w:val="28"/>
          <w:szCs w:val="28"/>
          <w:lang w:eastAsia="zh-CN"/>
        </w:rPr>
      </w:pPr>
      <w:r w:rsidRPr="00794132">
        <w:rPr>
          <w:rFonts w:eastAsia="SimSun"/>
          <w:sz w:val="28"/>
          <w:szCs w:val="28"/>
          <w:lang w:eastAsia="zh-CN"/>
        </w:rPr>
        <w:t>2) часть 1 статьи 9 Устава дополнить пунктом 16 следующего содержания:</w:t>
      </w:r>
    </w:p>
    <w:p w:rsidR="009A608B" w:rsidRPr="00794132" w:rsidRDefault="009A608B" w:rsidP="009A608B">
      <w:pPr>
        <w:ind w:firstLine="709"/>
        <w:jc w:val="both"/>
        <w:rPr>
          <w:sz w:val="28"/>
          <w:szCs w:val="28"/>
        </w:rPr>
      </w:pPr>
      <w:r w:rsidRPr="00794132">
        <w:rPr>
          <w:sz w:val="28"/>
          <w:szCs w:val="28"/>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9A608B" w:rsidRPr="00794132" w:rsidRDefault="009A608B" w:rsidP="009A608B">
      <w:pPr>
        <w:ind w:firstLine="709"/>
        <w:rPr>
          <w:sz w:val="28"/>
          <w:szCs w:val="28"/>
        </w:rPr>
      </w:pPr>
    </w:p>
    <w:p w:rsidR="009A608B" w:rsidRPr="00794132" w:rsidRDefault="009A608B" w:rsidP="009A608B">
      <w:pPr>
        <w:ind w:firstLine="709"/>
        <w:rPr>
          <w:sz w:val="28"/>
          <w:szCs w:val="28"/>
        </w:rPr>
      </w:pPr>
      <w:r w:rsidRPr="00794132">
        <w:rPr>
          <w:sz w:val="28"/>
          <w:szCs w:val="28"/>
        </w:rPr>
        <w:t>3) часть 1 статьи 15 Устава изложить в следующей редакции:</w:t>
      </w:r>
    </w:p>
    <w:p w:rsidR="009A608B" w:rsidRPr="00794132" w:rsidRDefault="009A608B" w:rsidP="009A608B">
      <w:pPr>
        <w:ind w:firstLine="709"/>
        <w:jc w:val="both"/>
        <w:rPr>
          <w:sz w:val="28"/>
          <w:szCs w:val="28"/>
        </w:rPr>
      </w:pPr>
      <w:r w:rsidRPr="00794132">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w:t>
      </w:r>
      <w:r w:rsidRPr="00794132">
        <w:rPr>
          <w:color w:val="000000"/>
          <w:sz w:val="28"/>
          <w:szCs w:val="28"/>
        </w:rPr>
        <w:t xml:space="preserve">муниципального района «Красночикойский район» </w:t>
      </w:r>
      <w:r w:rsidRPr="00794132">
        <w:rPr>
          <w:sz w:val="28"/>
          <w:szCs w:val="28"/>
        </w:rPr>
        <w:t>могут проводиться собрания граждан.».</w:t>
      </w:r>
    </w:p>
    <w:p w:rsidR="009A608B" w:rsidRPr="00794132" w:rsidRDefault="009A608B" w:rsidP="009A608B">
      <w:pPr>
        <w:suppressAutoHyphens/>
        <w:ind w:firstLine="709"/>
        <w:jc w:val="both"/>
        <w:rPr>
          <w:rFonts w:eastAsia="SimSun"/>
          <w:sz w:val="28"/>
          <w:szCs w:val="28"/>
          <w:lang w:eastAsia="zh-CN"/>
        </w:rPr>
      </w:pPr>
    </w:p>
    <w:p w:rsidR="009A608B" w:rsidRPr="00794132" w:rsidRDefault="009A608B" w:rsidP="009A608B">
      <w:pPr>
        <w:ind w:firstLine="709"/>
        <w:jc w:val="both"/>
        <w:rPr>
          <w:sz w:val="28"/>
          <w:szCs w:val="28"/>
        </w:rPr>
      </w:pPr>
      <w:r w:rsidRPr="00794132">
        <w:rPr>
          <w:sz w:val="28"/>
          <w:szCs w:val="28"/>
        </w:rPr>
        <w:t>4) часть 2 статьи 15 Устава дополнить абзацем 4 следующего содержания:</w:t>
      </w:r>
    </w:p>
    <w:p w:rsidR="009A608B" w:rsidRPr="00794132" w:rsidRDefault="009A608B" w:rsidP="009A608B">
      <w:pPr>
        <w:ind w:firstLine="709"/>
        <w:jc w:val="both"/>
        <w:rPr>
          <w:sz w:val="28"/>
          <w:szCs w:val="28"/>
        </w:rPr>
      </w:pPr>
      <w:r w:rsidRPr="00794132">
        <w:rPr>
          <w:sz w:val="28"/>
          <w:szCs w:val="28"/>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муниципального района «Красночикойский район».»;</w:t>
      </w:r>
    </w:p>
    <w:p w:rsidR="009A608B" w:rsidRPr="00794132" w:rsidRDefault="009A608B" w:rsidP="009A608B">
      <w:pPr>
        <w:suppressAutoHyphens/>
        <w:ind w:firstLine="709"/>
        <w:jc w:val="both"/>
        <w:rPr>
          <w:rFonts w:eastAsia="SimSun"/>
          <w:sz w:val="28"/>
          <w:szCs w:val="28"/>
          <w:lang w:eastAsia="zh-CN"/>
        </w:rPr>
      </w:pPr>
    </w:p>
    <w:p w:rsidR="009A608B" w:rsidRPr="00794132" w:rsidRDefault="009A608B" w:rsidP="009A608B">
      <w:pPr>
        <w:ind w:firstLine="709"/>
        <w:jc w:val="both"/>
        <w:rPr>
          <w:bCs/>
          <w:sz w:val="28"/>
          <w:szCs w:val="28"/>
        </w:rPr>
      </w:pPr>
      <w:r w:rsidRPr="00794132">
        <w:rPr>
          <w:bCs/>
          <w:sz w:val="28"/>
          <w:szCs w:val="28"/>
        </w:rPr>
        <w:t>5) Устав дополнить статьёй 17.1 следующего содержания:</w:t>
      </w:r>
    </w:p>
    <w:p w:rsidR="009A608B" w:rsidRPr="00794132" w:rsidRDefault="009A608B" w:rsidP="009A608B">
      <w:pPr>
        <w:autoSpaceDE w:val="0"/>
        <w:autoSpaceDN w:val="0"/>
        <w:adjustRightInd w:val="0"/>
        <w:ind w:firstLine="709"/>
        <w:jc w:val="both"/>
        <w:rPr>
          <w:bCs/>
          <w:sz w:val="28"/>
          <w:szCs w:val="28"/>
        </w:rPr>
      </w:pPr>
      <w:r w:rsidRPr="00794132">
        <w:rPr>
          <w:bCs/>
          <w:sz w:val="28"/>
          <w:szCs w:val="28"/>
        </w:rPr>
        <w:t>«Статья 17.1. Инициативные проекты</w:t>
      </w:r>
    </w:p>
    <w:p w:rsidR="009A608B" w:rsidRPr="00794132" w:rsidRDefault="009A608B" w:rsidP="009A608B">
      <w:pPr>
        <w:autoSpaceDE w:val="0"/>
        <w:autoSpaceDN w:val="0"/>
        <w:adjustRightInd w:val="0"/>
        <w:ind w:firstLine="709"/>
        <w:jc w:val="both"/>
        <w:rPr>
          <w:sz w:val="28"/>
          <w:szCs w:val="28"/>
        </w:rPr>
      </w:pPr>
      <w:r w:rsidRPr="00794132">
        <w:rPr>
          <w:sz w:val="28"/>
          <w:szCs w:val="28"/>
        </w:rPr>
        <w:t xml:space="preserve">1. В целях реализации мероприятий, имеющих приоритетное значение для жителей муниципального района «Красночикойский район» или его части, по решению вопросов местного значения или иных вопросов, право </w:t>
      </w:r>
      <w:proofErr w:type="gramStart"/>
      <w:r w:rsidRPr="00794132">
        <w:rPr>
          <w:sz w:val="28"/>
          <w:szCs w:val="28"/>
        </w:rPr>
        <w:t>решения</w:t>
      </w:r>
      <w:proofErr w:type="gramEnd"/>
      <w:r w:rsidRPr="00794132">
        <w:rPr>
          <w:sz w:val="28"/>
          <w:szCs w:val="28"/>
        </w:rPr>
        <w:t xml:space="preserve"> которых предоставлено органам местного самоуправления муниципального района «Красночикойский район», в администрацию муниципального района «Красночикойский район» может быть внесен инициативный проект. </w:t>
      </w:r>
    </w:p>
    <w:p w:rsidR="009A608B" w:rsidRPr="00794132" w:rsidRDefault="009A608B" w:rsidP="009A608B">
      <w:pPr>
        <w:autoSpaceDE w:val="0"/>
        <w:autoSpaceDN w:val="0"/>
        <w:adjustRightInd w:val="0"/>
        <w:ind w:firstLine="709"/>
        <w:jc w:val="both"/>
        <w:rPr>
          <w:sz w:val="28"/>
          <w:szCs w:val="28"/>
        </w:rPr>
      </w:pPr>
      <w:r w:rsidRPr="00794132">
        <w:rPr>
          <w:sz w:val="28"/>
          <w:szCs w:val="28"/>
        </w:rPr>
        <w:t>Порядок определения части территории муниципального района «Красночикойский район», на которой могут реализовываться инициативные проекты, устанавливается нормативным правовым актом Совета муниципального района «Красночикойский район».</w:t>
      </w:r>
    </w:p>
    <w:p w:rsidR="009A608B" w:rsidRPr="00794132" w:rsidRDefault="009A608B" w:rsidP="009A608B">
      <w:pPr>
        <w:autoSpaceDE w:val="0"/>
        <w:autoSpaceDN w:val="0"/>
        <w:adjustRightInd w:val="0"/>
        <w:ind w:firstLine="709"/>
        <w:jc w:val="both"/>
        <w:rPr>
          <w:sz w:val="28"/>
          <w:szCs w:val="28"/>
        </w:rPr>
      </w:pPr>
      <w:r w:rsidRPr="00794132">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«Красночикойский район»,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муниципального района «Красночикойский район». Право выступить инициатором проекта в соответствии с нормативным правовым актом Совета муниципального района «Красночикойский район» может быть предоставлено также иным лицам, осуществляющим деятельность на территории муниципального района «Красночикойский район».</w:t>
      </w:r>
    </w:p>
    <w:p w:rsidR="009A608B" w:rsidRPr="00794132" w:rsidRDefault="009A608B" w:rsidP="009A608B">
      <w:pPr>
        <w:autoSpaceDE w:val="0"/>
        <w:autoSpaceDN w:val="0"/>
        <w:adjustRightInd w:val="0"/>
        <w:ind w:firstLine="709"/>
        <w:jc w:val="both"/>
        <w:rPr>
          <w:sz w:val="28"/>
          <w:szCs w:val="28"/>
        </w:rPr>
      </w:pPr>
      <w:r w:rsidRPr="00794132">
        <w:rPr>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муниципального района «Красночикойский район» в соответствии с Федеральным законом № 131-ФЗ.»;</w:t>
      </w:r>
    </w:p>
    <w:p w:rsidR="009A608B" w:rsidRPr="00794132" w:rsidRDefault="009A608B" w:rsidP="009A608B">
      <w:pPr>
        <w:suppressAutoHyphens/>
        <w:ind w:firstLine="709"/>
        <w:jc w:val="both"/>
        <w:rPr>
          <w:rFonts w:eastAsia="SimSun"/>
          <w:sz w:val="28"/>
          <w:szCs w:val="28"/>
          <w:lang w:eastAsia="zh-CN"/>
        </w:rPr>
      </w:pPr>
    </w:p>
    <w:p w:rsidR="009A608B" w:rsidRPr="00794132" w:rsidRDefault="009A608B" w:rsidP="009A608B">
      <w:pPr>
        <w:ind w:firstLine="709"/>
        <w:jc w:val="both"/>
        <w:rPr>
          <w:rFonts w:eastAsia="SimSun"/>
          <w:sz w:val="28"/>
          <w:szCs w:val="28"/>
          <w:lang w:eastAsia="zh-CN"/>
        </w:rPr>
      </w:pPr>
      <w:r w:rsidRPr="00794132">
        <w:rPr>
          <w:rFonts w:eastAsia="SimSun"/>
          <w:sz w:val="28"/>
          <w:szCs w:val="28"/>
          <w:lang w:eastAsia="zh-CN"/>
        </w:rPr>
        <w:t>6) в части 5 статьи 18 Устава слова «настоящим Уставом и (или) исключить;»;</w:t>
      </w:r>
    </w:p>
    <w:p w:rsidR="009A608B" w:rsidRPr="00794132" w:rsidRDefault="009A608B" w:rsidP="009A608B">
      <w:pPr>
        <w:ind w:firstLine="709"/>
        <w:jc w:val="both"/>
        <w:rPr>
          <w:rFonts w:eastAsia="SimSun"/>
          <w:sz w:val="28"/>
          <w:szCs w:val="28"/>
          <w:lang w:eastAsia="zh-CN"/>
        </w:rPr>
      </w:pPr>
    </w:p>
    <w:p w:rsidR="009A608B" w:rsidRPr="00794132" w:rsidRDefault="009A608B" w:rsidP="009A608B">
      <w:pPr>
        <w:ind w:firstLine="709"/>
        <w:rPr>
          <w:sz w:val="28"/>
          <w:szCs w:val="28"/>
        </w:rPr>
      </w:pPr>
      <w:r w:rsidRPr="00794132">
        <w:rPr>
          <w:sz w:val="28"/>
          <w:szCs w:val="28"/>
        </w:rPr>
        <w:t>7) часть 2 статьи 20 Устава изложить в следующей редакции:</w:t>
      </w:r>
    </w:p>
    <w:p w:rsidR="009A608B" w:rsidRPr="00794132" w:rsidRDefault="009A608B" w:rsidP="009A608B">
      <w:pPr>
        <w:ind w:firstLine="709"/>
        <w:jc w:val="both"/>
        <w:rPr>
          <w:sz w:val="28"/>
          <w:szCs w:val="28"/>
        </w:rPr>
      </w:pPr>
      <w:r w:rsidRPr="00794132">
        <w:rPr>
          <w:sz w:val="28"/>
          <w:szCs w:val="28"/>
        </w:rPr>
        <w:t xml:space="preserve">«2. В опросе граждан имеют право участвовать жители муниципального района «Красночикойский район», обладающие избирательным правом. В опросе граждан по вопросу выявления мнения </w:t>
      </w:r>
      <w:r w:rsidRPr="00794132">
        <w:rPr>
          <w:sz w:val="28"/>
          <w:szCs w:val="28"/>
        </w:rPr>
        <w:lastRenderedPageBreak/>
        <w:t>граждан о поддержке инициативного проекта вправе участвовать жители муниципального района «Красночикойский район» или его части, в которых предлагается реализовать инициативный проект, достигшие шестнадцатилетнего возраста.»;</w:t>
      </w:r>
    </w:p>
    <w:p w:rsidR="009A608B" w:rsidRPr="00794132" w:rsidRDefault="009A608B" w:rsidP="009A608B">
      <w:pPr>
        <w:ind w:firstLine="709"/>
        <w:jc w:val="both"/>
        <w:rPr>
          <w:sz w:val="28"/>
          <w:szCs w:val="28"/>
        </w:rPr>
      </w:pPr>
    </w:p>
    <w:p w:rsidR="009A608B" w:rsidRPr="00794132" w:rsidRDefault="009A608B" w:rsidP="009A608B">
      <w:pPr>
        <w:ind w:firstLine="709"/>
        <w:jc w:val="both"/>
        <w:rPr>
          <w:sz w:val="28"/>
          <w:szCs w:val="28"/>
        </w:rPr>
      </w:pPr>
      <w:r w:rsidRPr="00794132">
        <w:rPr>
          <w:sz w:val="28"/>
          <w:szCs w:val="28"/>
        </w:rPr>
        <w:t>8) часть 3 статьи 20 Устава дополнить пунктом 3 следующего содержания:</w:t>
      </w:r>
    </w:p>
    <w:p w:rsidR="009A608B" w:rsidRPr="00794132" w:rsidRDefault="009A608B" w:rsidP="009A608B">
      <w:pPr>
        <w:ind w:firstLine="709"/>
        <w:jc w:val="both"/>
        <w:rPr>
          <w:sz w:val="28"/>
          <w:szCs w:val="28"/>
        </w:rPr>
      </w:pPr>
      <w:r w:rsidRPr="00794132">
        <w:rPr>
          <w:sz w:val="28"/>
          <w:szCs w:val="28"/>
        </w:rPr>
        <w:t>«3) жителей муниципального района «Красночикойский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A608B" w:rsidRPr="00794132" w:rsidRDefault="009A608B" w:rsidP="009A608B">
      <w:pPr>
        <w:ind w:firstLine="709"/>
        <w:jc w:val="both"/>
        <w:rPr>
          <w:rFonts w:eastAsia="SimSun"/>
          <w:sz w:val="28"/>
          <w:szCs w:val="28"/>
          <w:lang w:eastAsia="zh-CN"/>
        </w:rPr>
      </w:pPr>
    </w:p>
    <w:p w:rsidR="009A608B" w:rsidRPr="00794132" w:rsidRDefault="009A608B" w:rsidP="009A608B">
      <w:pPr>
        <w:ind w:firstLine="709"/>
        <w:jc w:val="both"/>
        <w:rPr>
          <w:sz w:val="28"/>
          <w:szCs w:val="28"/>
        </w:rPr>
      </w:pPr>
      <w:r w:rsidRPr="00794132">
        <w:rPr>
          <w:sz w:val="28"/>
          <w:szCs w:val="28"/>
        </w:rPr>
        <w:t>9) абзац 1 части 5 статьи 20 Устава изложить в следующей редакции:</w:t>
      </w:r>
    </w:p>
    <w:p w:rsidR="009A608B" w:rsidRPr="00794132" w:rsidRDefault="009A608B" w:rsidP="009A608B">
      <w:pPr>
        <w:ind w:firstLine="709"/>
        <w:jc w:val="both"/>
        <w:rPr>
          <w:sz w:val="28"/>
          <w:szCs w:val="28"/>
        </w:rPr>
      </w:pPr>
      <w:r w:rsidRPr="00794132">
        <w:rPr>
          <w:sz w:val="28"/>
          <w:szCs w:val="28"/>
        </w:rPr>
        <w:t>«5. Решение о назначении опроса граждан принимается Советом муниципального района «Красночикойский район». Для проведения опроса граждан может использоваться официальный сайт муниципального района «Красночикойский район» в информационно-телекоммуникационной сети «Интернет». В решении Совета муниципального района «Красночикойский район» о назначении опроса граждан устанавливаются:»;</w:t>
      </w:r>
    </w:p>
    <w:p w:rsidR="009A608B" w:rsidRPr="00794132" w:rsidRDefault="009A608B" w:rsidP="009A608B">
      <w:pPr>
        <w:ind w:firstLine="709"/>
        <w:jc w:val="both"/>
        <w:rPr>
          <w:sz w:val="28"/>
          <w:szCs w:val="28"/>
        </w:rPr>
      </w:pPr>
    </w:p>
    <w:p w:rsidR="009A608B" w:rsidRPr="00794132" w:rsidRDefault="009A608B" w:rsidP="009A608B">
      <w:pPr>
        <w:ind w:firstLine="709"/>
        <w:jc w:val="both"/>
        <w:rPr>
          <w:sz w:val="28"/>
          <w:szCs w:val="28"/>
        </w:rPr>
      </w:pPr>
      <w:r w:rsidRPr="00794132">
        <w:rPr>
          <w:sz w:val="28"/>
          <w:szCs w:val="28"/>
        </w:rPr>
        <w:t>10) статья 21.1 Устава дополнить частью 4.1 следующего содержания:</w:t>
      </w:r>
    </w:p>
    <w:p w:rsidR="009A608B" w:rsidRPr="00794132" w:rsidRDefault="009A608B" w:rsidP="009A608B">
      <w:pPr>
        <w:ind w:firstLine="709"/>
        <w:jc w:val="both"/>
        <w:rPr>
          <w:sz w:val="28"/>
          <w:szCs w:val="28"/>
        </w:rPr>
      </w:pPr>
      <w:r w:rsidRPr="00794132">
        <w:rPr>
          <w:sz w:val="28"/>
          <w:szCs w:val="28"/>
        </w:rPr>
        <w:t>«4.1. Органы территориального общественного самоуправления могут выдвигать инициативный проект в качестве инициаторов проекта.»;</w:t>
      </w:r>
    </w:p>
    <w:p w:rsidR="009A608B" w:rsidRPr="00794132" w:rsidRDefault="009A608B" w:rsidP="009A608B">
      <w:pPr>
        <w:ind w:firstLine="709"/>
        <w:jc w:val="both"/>
        <w:rPr>
          <w:sz w:val="28"/>
          <w:szCs w:val="28"/>
        </w:rPr>
      </w:pPr>
    </w:p>
    <w:p w:rsidR="009A608B" w:rsidRPr="00794132" w:rsidRDefault="009A608B" w:rsidP="009A608B">
      <w:pPr>
        <w:ind w:firstLine="709"/>
        <w:jc w:val="both"/>
        <w:rPr>
          <w:sz w:val="28"/>
          <w:szCs w:val="28"/>
        </w:rPr>
      </w:pPr>
      <w:r w:rsidRPr="00794132">
        <w:rPr>
          <w:sz w:val="28"/>
          <w:szCs w:val="28"/>
        </w:rPr>
        <w:t>11) часть 5 статьи 25 Устава изложить в следующей редакции:</w:t>
      </w:r>
    </w:p>
    <w:p w:rsidR="009A608B" w:rsidRPr="00794132" w:rsidRDefault="009A608B" w:rsidP="009A608B">
      <w:pPr>
        <w:ind w:firstLine="709"/>
        <w:jc w:val="both"/>
        <w:rPr>
          <w:sz w:val="28"/>
          <w:szCs w:val="28"/>
        </w:rPr>
      </w:pPr>
      <w:r w:rsidRPr="00794132">
        <w:rPr>
          <w:sz w:val="28"/>
          <w:szCs w:val="28"/>
        </w:rPr>
        <w:t>«Организация и порядок деятельности администрации муниципального района «Красночикойский район» определяются Положением об администрации муниципального района «Красночикойский район».»;</w:t>
      </w:r>
    </w:p>
    <w:p w:rsidR="009A608B" w:rsidRPr="00794132" w:rsidRDefault="009A608B" w:rsidP="009A608B">
      <w:pPr>
        <w:ind w:firstLine="709"/>
        <w:jc w:val="both"/>
        <w:rPr>
          <w:sz w:val="28"/>
          <w:szCs w:val="28"/>
        </w:rPr>
      </w:pPr>
    </w:p>
    <w:p w:rsidR="009A608B" w:rsidRPr="00794132" w:rsidRDefault="009A608B" w:rsidP="009A608B">
      <w:pPr>
        <w:ind w:firstLine="709"/>
        <w:jc w:val="both"/>
        <w:rPr>
          <w:sz w:val="28"/>
          <w:szCs w:val="28"/>
        </w:rPr>
      </w:pPr>
      <w:r w:rsidRPr="00794132">
        <w:rPr>
          <w:sz w:val="28"/>
          <w:szCs w:val="28"/>
        </w:rPr>
        <w:t>12) абзац 2 части 5 статьи 29 Устава изложить в следующей редакции:</w:t>
      </w:r>
    </w:p>
    <w:p w:rsidR="009A608B" w:rsidRPr="00794132" w:rsidRDefault="009A608B" w:rsidP="009A608B">
      <w:pPr>
        <w:ind w:firstLine="709"/>
        <w:jc w:val="both"/>
        <w:rPr>
          <w:sz w:val="28"/>
          <w:szCs w:val="28"/>
        </w:rPr>
      </w:pPr>
      <w:r w:rsidRPr="00794132">
        <w:rPr>
          <w:sz w:val="28"/>
          <w:szCs w:val="28"/>
        </w:rPr>
        <w:t>«Депутат Совета муниципального района «Красночикойский район», глава муниципального района «Красночикойский район»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Забайкальского края, занимать иные государственные должности Российской Федерации, государственные должности Забайкальского края, а также должности государственной, гражданской службы и должности муниципальной службы.»;</w:t>
      </w:r>
    </w:p>
    <w:p w:rsidR="009A608B" w:rsidRPr="00794132" w:rsidRDefault="009A608B" w:rsidP="009A608B">
      <w:pPr>
        <w:ind w:firstLine="709"/>
        <w:jc w:val="both"/>
        <w:rPr>
          <w:sz w:val="28"/>
          <w:szCs w:val="28"/>
        </w:rPr>
      </w:pPr>
    </w:p>
    <w:p w:rsidR="009A608B" w:rsidRPr="00794132" w:rsidRDefault="009A608B" w:rsidP="009A608B">
      <w:pPr>
        <w:ind w:firstLine="709"/>
        <w:jc w:val="both"/>
        <w:rPr>
          <w:sz w:val="28"/>
          <w:szCs w:val="28"/>
        </w:rPr>
      </w:pPr>
      <w:r w:rsidRPr="00794132">
        <w:rPr>
          <w:sz w:val="28"/>
          <w:szCs w:val="28"/>
        </w:rPr>
        <w:t>13) часть 15 статьи 29 Устава изложить в следующей редакции:</w:t>
      </w:r>
    </w:p>
    <w:p w:rsidR="009A608B" w:rsidRPr="00794132" w:rsidRDefault="009A608B" w:rsidP="009A608B">
      <w:pPr>
        <w:ind w:firstLine="709"/>
        <w:jc w:val="both"/>
        <w:rPr>
          <w:sz w:val="28"/>
          <w:szCs w:val="28"/>
        </w:rPr>
      </w:pPr>
      <w:r w:rsidRPr="00794132">
        <w:rPr>
          <w:sz w:val="28"/>
          <w:szCs w:val="28"/>
        </w:rPr>
        <w:t>«15) Депутат, глава муниципального района «Красночикойский район»,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A608B" w:rsidRPr="00794132" w:rsidRDefault="009A608B" w:rsidP="009A608B">
      <w:pPr>
        <w:suppressAutoHyphens/>
        <w:ind w:firstLine="709"/>
        <w:jc w:val="both"/>
        <w:rPr>
          <w:rFonts w:eastAsia="SimSun"/>
          <w:sz w:val="28"/>
          <w:szCs w:val="28"/>
          <w:lang w:eastAsia="zh-CN"/>
        </w:rPr>
      </w:pPr>
    </w:p>
    <w:p w:rsidR="009A608B" w:rsidRPr="00794132" w:rsidRDefault="009A608B" w:rsidP="009A608B">
      <w:pPr>
        <w:suppressAutoHyphens/>
        <w:ind w:firstLine="709"/>
        <w:jc w:val="both"/>
        <w:rPr>
          <w:sz w:val="28"/>
          <w:szCs w:val="28"/>
        </w:rPr>
      </w:pPr>
      <w:r w:rsidRPr="00794132">
        <w:rPr>
          <w:rFonts w:eastAsia="SimSun"/>
          <w:sz w:val="28"/>
          <w:szCs w:val="28"/>
          <w:lang w:eastAsia="zh-CN"/>
        </w:rPr>
        <w:t>14) в части 4 статьи 31 Устава слова «по представлению руководителя администрации муниципального района «Красночикойский район».» заменить словами «по представлению главы муниципального района «Красночикойский район».»;</w:t>
      </w:r>
    </w:p>
    <w:p w:rsidR="009A608B" w:rsidRPr="00794132" w:rsidRDefault="009A608B" w:rsidP="009A608B">
      <w:pPr>
        <w:suppressAutoHyphens/>
        <w:ind w:firstLine="709"/>
        <w:jc w:val="both"/>
        <w:rPr>
          <w:rFonts w:eastAsia="SimSun"/>
          <w:sz w:val="28"/>
          <w:szCs w:val="28"/>
          <w:lang w:eastAsia="zh-CN"/>
        </w:rPr>
      </w:pPr>
    </w:p>
    <w:p w:rsidR="009A608B" w:rsidRPr="00794132" w:rsidRDefault="009A608B" w:rsidP="009A608B">
      <w:pPr>
        <w:ind w:firstLine="709"/>
        <w:jc w:val="both"/>
        <w:rPr>
          <w:sz w:val="28"/>
          <w:szCs w:val="28"/>
        </w:rPr>
      </w:pPr>
      <w:r w:rsidRPr="00794132">
        <w:rPr>
          <w:sz w:val="28"/>
          <w:szCs w:val="28"/>
        </w:rPr>
        <w:t>15) часть 1 статьи 36 Устава изложить в следующей редакции:</w:t>
      </w:r>
    </w:p>
    <w:p w:rsidR="009A608B" w:rsidRDefault="009A608B" w:rsidP="009A608B">
      <w:pPr>
        <w:suppressAutoHyphens/>
        <w:ind w:firstLine="709"/>
        <w:jc w:val="both"/>
        <w:rPr>
          <w:sz w:val="28"/>
          <w:szCs w:val="28"/>
        </w:rPr>
      </w:pPr>
      <w:r w:rsidRPr="00794132">
        <w:rPr>
          <w:sz w:val="28"/>
          <w:szCs w:val="28"/>
        </w:rPr>
        <w:t>«1. Проекты муниципальных правовых актов могут вноситься депутатами Совета муниципального района «Красночикойский район», главой муниципального района «Красночикойский район», инициативными группами граждан, прокурором Красночикойского района.</w:t>
      </w:r>
      <w:r w:rsidR="00452D3A">
        <w:rPr>
          <w:sz w:val="28"/>
          <w:szCs w:val="28"/>
        </w:rPr>
        <w:t>».</w:t>
      </w:r>
    </w:p>
    <w:p w:rsidR="00F14B3E" w:rsidRDefault="00F14B3E" w:rsidP="009A608B">
      <w:pPr>
        <w:suppressAutoHyphens/>
        <w:ind w:firstLine="709"/>
        <w:jc w:val="both"/>
        <w:rPr>
          <w:sz w:val="28"/>
          <w:szCs w:val="28"/>
        </w:rPr>
      </w:pPr>
    </w:p>
    <w:p w:rsidR="009A608B" w:rsidRPr="00794132" w:rsidRDefault="009A608B" w:rsidP="009A608B">
      <w:pPr>
        <w:ind w:firstLine="709"/>
        <w:jc w:val="both"/>
        <w:rPr>
          <w:sz w:val="28"/>
          <w:szCs w:val="28"/>
        </w:rPr>
      </w:pPr>
      <w:r w:rsidRPr="00794132">
        <w:rPr>
          <w:rFonts w:eastAsia="SimSun"/>
          <w:sz w:val="28"/>
          <w:szCs w:val="28"/>
          <w:lang w:eastAsia="zh-CN"/>
        </w:rPr>
        <w:t xml:space="preserve">2. </w:t>
      </w:r>
      <w:r w:rsidRPr="00794132">
        <w:rPr>
          <w:sz w:val="28"/>
          <w:szCs w:val="28"/>
        </w:rPr>
        <w:t xml:space="preserve">Направить решение о внесении изменений и дополнений в Устав муниципального района «Красночикойский район»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(http://pravo-minjust.ru, </w:t>
      </w:r>
      <w:proofErr w:type="gramStart"/>
      <w:r w:rsidRPr="00794132">
        <w:rPr>
          <w:sz w:val="28"/>
          <w:szCs w:val="28"/>
        </w:rPr>
        <w:t>http::/</w:t>
      </w:r>
      <w:proofErr w:type="gramEnd"/>
      <w:r w:rsidRPr="00794132">
        <w:rPr>
          <w:sz w:val="28"/>
          <w:szCs w:val="28"/>
        </w:rPr>
        <w:t>/право-минюст.рф).</w:t>
      </w:r>
    </w:p>
    <w:p w:rsidR="009A608B" w:rsidRPr="00794132" w:rsidRDefault="009A608B" w:rsidP="009A608B">
      <w:pPr>
        <w:suppressAutoHyphens/>
        <w:ind w:firstLine="709"/>
        <w:jc w:val="both"/>
        <w:rPr>
          <w:rFonts w:eastAsia="SimSun"/>
          <w:sz w:val="28"/>
          <w:szCs w:val="28"/>
          <w:lang w:eastAsia="zh-CN"/>
        </w:rPr>
      </w:pPr>
    </w:p>
    <w:p w:rsidR="009A608B" w:rsidRPr="00794132" w:rsidRDefault="009A608B" w:rsidP="009A608B">
      <w:pPr>
        <w:suppressAutoHyphens/>
        <w:ind w:firstLine="709"/>
        <w:jc w:val="both"/>
        <w:rPr>
          <w:rFonts w:eastAsia="SimSun"/>
          <w:sz w:val="28"/>
          <w:szCs w:val="28"/>
          <w:lang w:eastAsia="zh-CN"/>
        </w:rPr>
      </w:pPr>
      <w:r w:rsidRPr="00794132">
        <w:rPr>
          <w:rFonts w:eastAsia="SimSun"/>
          <w:sz w:val="28"/>
          <w:szCs w:val="28"/>
          <w:lang w:eastAsia="zh-CN"/>
        </w:rPr>
        <w:t xml:space="preserve">3. После государственной регистрации данное решение </w:t>
      </w:r>
      <w:r w:rsidR="00794132" w:rsidRPr="00794132">
        <w:rPr>
          <w:rFonts w:eastAsia="SimSun"/>
          <w:sz w:val="28"/>
          <w:szCs w:val="28"/>
          <w:lang w:eastAsia="zh-CN"/>
        </w:rPr>
        <w:t>опубликовать (</w:t>
      </w:r>
      <w:r w:rsidRPr="00794132">
        <w:rPr>
          <w:rFonts w:eastAsia="SimSun"/>
          <w:sz w:val="28"/>
          <w:szCs w:val="28"/>
          <w:lang w:eastAsia="zh-CN"/>
        </w:rPr>
        <w:t>обнародовать</w:t>
      </w:r>
      <w:r w:rsidR="00794132" w:rsidRPr="00794132">
        <w:rPr>
          <w:rFonts w:eastAsia="SimSun"/>
          <w:sz w:val="28"/>
          <w:szCs w:val="28"/>
          <w:lang w:eastAsia="zh-CN"/>
        </w:rPr>
        <w:t>)</w:t>
      </w:r>
      <w:r w:rsidRPr="00794132">
        <w:rPr>
          <w:rFonts w:eastAsia="SimSun"/>
          <w:sz w:val="28"/>
          <w:szCs w:val="28"/>
          <w:lang w:eastAsia="zh-CN"/>
        </w:rPr>
        <w:t xml:space="preserve"> в порядке, установленном Уставом </w:t>
      </w:r>
      <w:r w:rsidRPr="00794132">
        <w:rPr>
          <w:rFonts w:eastAsia="SimSun"/>
          <w:bCs/>
          <w:sz w:val="28"/>
          <w:szCs w:val="28"/>
          <w:lang w:eastAsia="zh-CN"/>
        </w:rPr>
        <w:t>муниципального района «Красночикойский район».</w:t>
      </w:r>
    </w:p>
    <w:p w:rsidR="000C6A43" w:rsidRPr="00794132" w:rsidRDefault="000C6A43" w:rsidP="00246953">
      <w:pPr>
        <w:ind w:firstLine="709"/>
        <w:jc w:val="both"/>
        <w:rPr>
          <w:rFonts w:eastAsiaTheme="minorHAnsi"/>
          <w:sz w:val="28"/>
          <w:szCs w:val="28"/>
          <w:lang w:eastAsia="en-US"/>
        </w:rPr>
      </w:pPr>
    </w:p>
    <w:p w:rsidR="00794132" w:rsidRPr="00794132" w:rsidRDefault="00794132" w:rsidP="00246953">
      <w:pPr>
        <w:ind w:firstLine="709"/>
        <w:jc w:val="both"/>
        <w:rPr>
          <w:rFonts w:eastAsiaTheme="minorHAnsi"/>
          <w:sz w:val="28"/>
          <w:szCs w:val="28"/>
          <w:lang w:eastAsia="en-US"/>
        </w:rPr>
      </w:pPr>
    </w:p>
    <w:p w:rsidR="00A50BB0" w:rsidRPr="00794132" w:rsidRDefault="00A50BB0" w:rsidP="00246953">
      <w:pPr>
        <w:jc w:val="both"/>
        <w:rPr>
          <w:sz w:val="28"/>
          <w:szCs w:val="28"/>
        </w:rPr>
      </w:pPr>
      <w:r w:rsidRPr="00794132">
        <w:rPr>
          <w:sz w:val="28"/>
          <w:szCs w:val="28"/>
        </w:rPr>
        <w:t>Глава муниципального района</w:t>
      </w:r>
    </w:p>
    <w:p w:rsidR="00A50BB0" w:rsidRPr="00794132" w:rsidRDefault="00A50BB0" w:rsidP="00246953">
      <w:pPr>
        <w:jc w:val="both"/>
        <w:rPr>
          <w:sz w:val="28"/>
          <w:szCs w:val="28"/>
        </w:rPr>
      </w:pPr>
      <w:r w:rsidRPr="00794132">
        <w:rPr>
          <w:sz w:val="28"/>
          <w:szCs w:val="28"/>
        </w:rPr>
        <w:t>«Красночикойский район»                                                        А.Т. Грешилов</w:t>
      </w:r>
    </w:p>
    <w:p w:rsidR="00A50BB0" w:rsidRDefault="00A50BB0" w:rsidP="00246953">
      <w:pPr>
        <w:jc w:val="center"/>
        <w:rPr>
          <w:sz w:val="28"/>
          <w:szCs w:val="28"/>
        </w:rPr>
      </w:pPr>
    </w:p>
    <w:p w:rsidR="00F14B3E" w:rsidRPr="00794132" w:rsidRDefault="00F14B3E" w:rsidP="00246953">
      <w:pPr>
        <w:jc w:val="center"/>
        <w:rPr>
          <w:sz w:val="28"/>
          <w:szCs w:val="28"/>
        </w:rPr>
      </w:pPr>
    </w:p>
    <w:p w:rsidR="00A50BB0" w:rsidRPr="00794132" w:rsidRDefault="00A50BB0" w:rsidP="00246953">
      <w:pPr>
        <w:rPr>
          <w:sz w:val="28"/>
          <w:szCs w:val="28"/>
        </w:rPr>
      </w:pPr>
      <w:r w:rsidRPr="00794132">
        <w:rPr>
          <w:sz w:val="28"/>
          <w:szCs w:val="28"/>
        </w:rPr>
        <w:t>Председатель Совета</w:t>
      </w:r>
    </w:p>
    <w:p w:rsidR="00A50BB0" w:rsidRPr="00794132" w:rsidRDefault="00A50BB0" w:rsidP="00246953">
      <w:pPr>
        <w:jc w:val="both"/>
        <w:rPr>
          <w:sz w:val="28"/>
          <w:szCs w:val="28"/>
        </w:rPr>
      </w:pPr>
      <w:r w:rsidRPr="00794132">
        <w:rPr>
          <w:sz w:val="28"/>
          <w:szCs w:val="28"/>
        </w:rPr>
        <w:t>муниципального района                                                          С.В. Стрекаловская</w:t>
      </w:r>
    </w:p>
    <w:p w:rsidR="00A50BB0" w:rsidRPr="00794132" w:rsidRDefault="00A50BB0" w:rsidP="00246953">
      <w:pPr>
        <w:rPr>
          <w:sz w:val="28"/>
          <w:szCs w:val="28"/>
        </w:rPr>
      </w:pPr>
      <w:r w:rsidRPr="00794132">
        <w:rPr>
          <w:sz w:val="28"/>
          <w:szCs w:val="28"/>
        </w:rPr>
        <w:t>«Красночикойский район»</w:t>
      </w:r>
    </w:p>
    <w:p w:rsidR="00A50BB0" w:rsidRPr="00794132" w:rsidRDefault="00A50BB0" w:rsidP="00246953">
      <w:pPr>
        <w:rPr>
          <w:sz w:val="28"/>
          <w:szCs w:val="28"/>
        </w:rPr>
      </w:pPr>
    </w:p>
    <w:p w:rsidR="001E4FD1" w:rsidRPr="00246953" w:rsidRDefault="001E4FD1" w:rsidP="00246953">
      <w:pPr>
        <w:ind w:firstLine="709"/>
        <w:jc w:val="both"/>
        <w:rPr>
          <w:rFonts w:eastAsiaTheme="minorHAnsi"/>
          <w:sz w:val="28"/>
          <w:szCs w:val="28"/>
          <w:lang w:eastAsia="en-US"/>
        </w:rPr>
      </w:pPr>
    </w:p>
    <w:p w:rsidR="00794132" w:rsidRDefault="000E760E" w:rsidP="00246953">
      <w:pPr>
        <w:jc w:val="center"/>
        <w:rPr>
          <w:sz w:val="28"/>
          <w:szCs w:val="28"/>
        </w:rPr>
      </w:pPr>
      <w:r w:rsidRPr="00246953">
        <w:rPr>
          <w:sz w:val="28"/>
          <w:szCs w:val="28"/>
        </w:rPr>
        <w:t xml:space="preserve">                          </w:t>
      </w:r>
    </w:p>
    <w:p w:rsidR="00794132" w:rsidRDefault="00794132">
      <w:pPr>
        <w:spacing w:after="200" w:line="276" w:lineRule="auto"/>
        <w:rPr>
          <w:sz w:val="28"/>
          <w:szCs w:val="28"/>
        </w:rPr>
      </w:pPr>
      <w:r>
        <w:rPr>
          <w:sz w:val="28"/>
          <w:szCs w:val="28"/>
        </w:rPr>
        <w:br w:type="page"/>
      </w:r>
    </w:p>
    <w:p w:rsidR="004706C0" w:rsidRPr="00246953" w:rsidRDefault="00794132" w:rsidP="00992AD9">
      <w:pPr>
        <w:jc w:val="center"/>
        <w:rPr>
          <w:sz w:val="28"/>
          <w:szCs w:val="28"/>
        </w:rPr>
      </w:pPr>
      <w:r>
        <w:rPr>
          <w:sz w:val="28"/>
          <w:szCs w:val="28"/>
        </w:rPr>
        <w:lastRenderedPageBreak/>
        <w:t xml:space="preserve">                          </w:t>
      </w:r>
      <w:r w:rsidR="00977B90" w:rsidRPr="00246953">
        <w:rPr>
          <w:sz w:val="28"/>
          <w:szCs w:val="28"/>
        </w:rPr>
        <w:t xml:space="preserve"> </w:t>
      </w:r>
    </w:p>
    <w:p w:rsidR="00DE42EC" w:rsidRPr="00246953" w:rsidRDefault="00DE42EC" w:rsidP="00246953">
      <w:pPr>
        <w:jc w:val="center"/>
        <w:rPr>
          <w:sz w:val="28"/>
          <w:szCs w:val="28"/>
        </w:rPr>
      </w:pPr>
    </w:p>
    <w:p w:rsidR="00E81E49" w:rsidRDefault="00E81E49" w:rsidP="00246953">
      <w:pPr>
        <w:jc w:val="center"/>
        <w:rPr>
          <w:b/>
          <w:sz w:val="28"/>
          <w:szCs w:val="28"/>
        </w:rPr>
      </w:pPr>
    </w:p>
    <w:sectPr w:rsidR="00E81E49" w:rsidSect="0029107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7EE6"/>
    <w:multiLevelType w:val="multilevel"/>
    <w:tmpl w:val="2F46F748"/>
    <w:lvl w:ilvl="0">
      <w:start w:val="2"/>
      <w:numFmt w:val="decimal"/>
      <w:lvlText w:val="%1"/>
      <w:lvlJc w:val="left"/>
      <w:pPr>
        <w:tabs>
          <w:tab w:val="num" w:pos="720"/>
        </w:tabs>
        <w:ind w:left="720" w:hanging="720"/>
      </w:pPr>
      <w:rPr>
        <w:rFonts w:cs="Times New Roman"/>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 w15:restartNumberingAfterBreak="0">
    <w:nsid w:val="197018BB"/>
    <w:multiLevelType w:val="multilevel"/>
    <w:tmpl w:val="E2766816"/>
    <w:lvl w:ilvl="0">
      <w:start w:val="1"/>
      <w:numFmt w:val="decimal"/>
      <w:lvlText w:val="%1."/>
      <w:lvlJc w:val="left"/>
      <w:pPr>
        <w:tabs>
          <w:tab w:val="num" w:pos="420"/>
        </w:tabs>
        <w:ind w:left="420" w:hanging="420"/>
      </w:pPr>
      <w:rPr>
        <w:rFonts w:cs="Times New Roman"/>
      </w:rPr>
    </w:lvl>
    <w:lvl w:ilvl="1">
      <w:start w:val="2"/>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2" w15:restartNumberingAfterBreak="0">
    <w:nsid w:val="22293EDB"/>
    <w:multiLevelType w:val="hybridMultilevel"/>
    <w:tmpl w:val="9E6AF22E"/>
    <w:lvl w:ilvl="0" w:tplc="D124E0B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06A97"/>
    <w:rsid w:val="00043EC1"/>
    <w:rsid w:val="000624EF"/>
    <w:rsid w:val="00073D75"/>
    <w:rsid w:val="000A56BB"/>
    <w:rsid w:val="000C33B1"/>
    <w:rsid w:val="000C6A43"/>
    <w:rsid w:val="000D251F"/>
    <w:rsid w:val="000E22C7"/>
    <w:rsid w:val="000E760E"/>
    <w:rsid w:val="00145AC4"/>
    <w:rsid w:val="00165CFB"/>
    <w:rsid w:val="00175DC2"/>
    <w:rsid w:val="00190E95"/>
    <w:rsid w:val="001916A3"/>
    <w:rsid w:val="001B4806"/>
    <w:rsid w:val="001E4FD1"/>
    <w:rsid w:val="002121A2"/>
    <w:rsid w:val="00246953"/>
    <w:rsid w:val="002563F7"/>
    <w:rsid w:val="00291076"/>
    <w:rsid w:val="002A1F44"/>
    <w:rsid w:val="002A391B"/>
    <w:rsid w:val="002A4EF7"/>
    <w:rsid w:val="002C3FA9"/>
    <w:rsid w:val="002F3B04"/>
    <w:rsid w:val="0031778D"/>
    <w:rsid w:val="00332079"/>
    <w:rsid w:val="00336389"/>
    <w:rsid w:val="003400DC"/>
    <w:rsid w:val="003B3762"/>
    <w:rsid w:val="0040188B"/>
    <w:rsid w:val="0044262D"/>
    <w:rsid w:val="00452D3A"/>
    <w:rsid w:val="004706C0"/>
    <w:rsid w:val="004A1EA0"/>
    <w:rsid w:val="004C1FAC"/>
    <w:rsid w:val="004C4C39"/>
    <w:rsid w:val="004F5430"/>
    <w:rsid w:val="005121DA"/>
    <w:rsid w:val="00562DA6"/>
    <w:rsid w:val="005F7E31"/>
    <w:rsid w:val="006131AD"/>
    <w:rsid w:val="0063267B"/>
    <w:rsid w:val="00665E07"/>
    <w:rsid w:val="00672339"/>
    <w:rsid w:val="006742A3"/>
    <w:rsid w:val="006A1116"/>
    <w:rsid w:val="006A7EAA"/>
    <w:rsid w:val="006D5C30"/>
    <w:rsid w:val="007217BC"/>
    <w:rsid w:val="00747770"/>
    <w:rsid w:val="00794132"/>
    <w:rsid w:val="007A459B"/>
    <w:rsid w:val="007B5E10"/>
    <w:rsid w:val="007D018D"/>
    <w:rsid w:val="007E5E4C"/>
    <w:rsid w:val="007F3CC5"/>
    <w:rsid w:val="0083467E"/>
    <w:rsid w:val="00885570"/>
    <w:rsid w:val="0088758E"/>
    <w:rsid w:val="008C2F11"/>
    <w:rsid w:val="008D26CC"/>
    <w:rsid w:val="0093296A"/>
    <w:rsid w:val="00971076"/>
    <w:rsid w:val="00973E78"/>
    <w:rsid w:val="00977B90"/>
    <w:rsid w:val="00992AD9"/>
    <w:rsid w:val="009A608B"/>
    <w:rsid w:val="009F749E"/>
    <w:rsid w:val="00A2634A"/>
    <w:rsid w:val="00A43371"/>
    <w:rsid w:val="00A50BB0"/>
    <w:rsid w:val="00A76105"/>
    <w:rsid w:val="00A8661B"/>
    <w:rsid w:val="00AA5F1D"/>
    <w:rsid w:val="00B27448"/>
    <w:rsid w:val="00B31A09"/>
    <w:rsid w:val="00B574C3"/>
    <w:rsid w:val="00B7117E"/>
    <w:rsid w:val="00B73677"/>
    <w:rsid w:val="00B7659F"/>
    <w:rsid w:val="00B802CF"/>
    <w:rsid w:val="00B86382"/>
    <w:rsid w:val="00B873A9"/>
    <w:rsid w:val="00B96151"/>
    <w:rsid w:val="00BD4BE2"/>
    <w:rsid w:val="00BE3B62"/>
    <w:rsid w:val="00BE5212"/>
    <w:rsid w:val="00BE6A58"/>
    <w:rsid w:val="00BF1AA9"/>
    <w:rsid w:val="00C42F15"/>
    <w:rsid w:val="00C81357"/>
    <w:rsid w:val="00CA64E6"/>
    <w:rsid w:val="00CE1A12"/>
    <w:rsid w:val="00D06A97"/>
    <w:rsid w:val="00D26619"/>
    <w:rsid w:val="00D31C2D"/>
    <w:rsid w:val="00D338E3"/>
    <w:rsid w:val="00D55729"/>
    <w:rsid w:val="00D71534"/>
    <w:rsid w:val="00DA08CD"/>
    <w:rsid w:val="00DE03E1"/>
    <w:rsid w:val="00DE23EC"/>
    <w:rsid w:val="00DE42EC"/>
    <w:rsid w:val="00DE6D42"/>
    <w:rsid w:val="00E11361"/>
    <w:rsid w:val="00E22C8B"/>
    <w:rsid w:val="00E81E49"/>
    <w:rsid w:val="00E93E8B"/>
    <w:rsid w:val="00F14B3E"/>
    <w:rsid w:val="00F216B9"/>
    <w:rsid w:val="00F83CFE"/>
    <w:rsid w:val="00F95393"/>
    <w:rsid w:val="00FB0C49"/>
    <w:rsid w:val="00FB1504"/>
    <w:rsid w:val="00FD3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C687"/>
  <w15:docId w15:val="{E0A02830-580D-4962-AD3B-2EBB0A7D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46953"/>
    <w:pPr>
      <w:keepNext/>
      <w:tabs>
        <w:tab w:val="left" w:pos="4524"/>
      </w:tabs>
      <w:jc w:val="center"/>
      <w:outlineLvl w:val="0"/>
    </w:pPr>
    <w:rPr>
      <w:rFonts w:ascii="Arial" w:hAnsi="Arial" w:cs="Arial"/>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6C0"/>
    <w:pPr>
      <w:autoSpaceDE w:val="0"/>
      <w:autoSpaceDN w:val="0"/>
      <w:adjustRightInd w:val="0"/>
      <w:spacing w:after="0" w:line="240" w:lineRule="auto"/>
    </w:pPr>
    <w:rPr>
      <w:rFonts w:ascii="Times New Roman" w:eastAsia="Times New Roman" w:hAnsi="Times New Roman" w:cs="Times New Roman"/>
      <w:i/>
      <w:iCs/>
      <w:sz w:val="28"/>
      <w:szCs w:val="28"/>
      <w:lang w:eastAsia="ru-RU"/>
    </w:rPr>
  </w:style>
  <w:style w:type="paragraph" w:customStyle="1" w:styleId="ConsPlusTitle">
    <w:name w:val="ConsPlusTitle"/>
    <w:rsid w:val="000E760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List Paragraph"/>
    <w:basedOn w:val="a"/>
    <w:uiPriority w:val="34"/>
    <w:qFormat/>
    <w:rsid w:val="0083467E"/>
    <w:pPr>
      <w:ind w:left="720"/>
      <w:contextualSpacing/>
    </w:pPr>
  </w:style>
  <w:style w:type="character" w:customStyle="1" w:styleId="10">
    <w:name w:val="Заголовок 1 Знак"/>
    <w:basedOn w:val="a0"/>
    <w:link w:val="1"/>
    <w:rsid w:val="00246953"/>
    <w:rPr>
      <w:rFonts w:ascii="Arial" w:eastAsia="Times New Roman" w:hAnsi="Arial" w:cs="Arial"/>
      <w:sz w:val="40"/>
      <w:szCs w:val="24"/>
      <w:lang w:eastAsia="ru-RU"/>
    </w:rPr>
  </w:style>
  <w:style w:type="character" w:customStyle="1" w:styleId="2">
    <w:name w:val="Основной текст (2)_"/>
    <w:basedOn w:val="a0"/>
    <w:link w:val="20"/>
    <w:locked/>
    <w:rsid w:val="00246953"/>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246953"/>
    <w:pPr>
      <w:widowControl w:val="0"/>
      <w:shd w:val="clear" w:color="auto" w:fill="FFFFFF"/>
      <w:spacing w:after="720" w:line="326" w:lineRule="exact"/>
      <w:jc w:val="center"/>
    </w:pPr>
    <w:rPr>
      <w:b/>
      <w:bCs/>
      <w:sz w:val="27"/>
      <w:szCs w:val="27"/>
      <w:lang w:eastAsia="en-US"/>
    </w:rPr>
  </w:style>
  <w:style w:type="character" w:customStyle="1" w:styleId="s10">
    <w:name w:val="s_10"/>
    <w:basedOn w:val="a0"/>
    <w:rsid w:val="00246953"/>
  </w:style>
  <w:style w:type="character" w:customStyle="1" w:styleId="11">
    <w:name w:val="Гиперссылка1"/>
    <w:basedOn w:val="a0"/>
    <w:rsid w:val="009A608B"/>
  </w:style>
  <w:style w:type="paragraph" w:styleId="a4">
    <w:name w:val="Balloon Text"/>
    <w:basedOn w:val="a"/>
    <w:link w:val="a5"/>
    <w:uiPriority w:val="99"/>
    <w:semiHidden/>
    <w:unhideWhenUsed/>
    <w:rsid w:val="00BE5212"/>
    <w:rPr>
      <w:rFonts w:ascii="Segoe UI" w:hAnsi="Segoe UI" w:cs="Segoe UI"/>
      <w:sz w:val="18"/>
      <w:szCs w:val="18"/>
    </w:rPr>
  </w:style>
  <w:style w:type="character" w:customStyle="1" w:styleId="a5">
    <w:name w:val="Текст выноски Знак"/>
    <w:basedOn w:val="a0"/>
    <w:link w:val="a4"/>
    <w:uiPriority w:val="99"/>
    <w:semiHidden/>
    <w:rsid w:val="00BE52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87105">
      <w:bodyDiv w:val="1"/>
      <w:marLeft w:val="0"/>
      <w:marRight w:val="0"/>
      <w:marTop w:val="0"/>
      <w:marBottom w:val="0"/>
      <w:divBdr>
        <w:top w:val="none" w:sz="0" w:space="0" w:color="auto"/>
        <w:left w:val="none" w:sz="0" w:space="0" w:color="auto"/>
        <w:bottom w:val="none" w:sz="0" w:space="0" w:color="auto"/>
        <w:right w:val="none" w:sz="0" w:space="0" w:color="auto"/>
      </w:divBdr>
    </w:div>
    <w:div w:id="1302151561">
      <w:bodyDiv w:val="1"/>
      <w:marLeft w:val="0"/>
      <w:marRight w:val="0"/>
      <w:marTop w:val="0"/>
      <w:marBottom w:val="0"/>
      <w:divBdr>
        <w:top w:val="none" w:sz="0" w:space="0" w:color="auto"/>
        <w:left w:val="none" w:sz="0" w:space="0" w:color="auto"/>
        <w:bottom w:val="none" w:sz="0" w:space="0" w:color="auto"/>
        <w:right w:val="none" w:sz="0" w:space="0" w:color="auto"/>
      </w:divBdr>
    </w:div>
    <w:div w:id="1369064778">
      <w:bodyDiv w:val="1"/>
      <w:marLeft w:val="0"/>
      <w:marRight w:val="0"/>
      <w:marTop w:val="0"/>
      <w:marBottom w:val="0"/>
      <w:divBdr>
        <w:top w:val="none" w:sz="0" w:space="0" w:color="auto"/>
        <w:left w:val="none" w:sz="0" w:space="0" w:color="auto"/>
        <w:bottom w:val="none" w:sz="0" w:space="0" w:color="auto"/>
        <w:right w:val="none" w:sz="0" w:space="0" w:color="auto"/>
      </w:divBdr>
    </w:div>
    <w:div w:id="1782531593">
      <w:bodyDiv w:val="1"/>
      <w:marLeft w:val="0"/>
      <w:marRight w:val="0"/>
      <w:marTop w:val="0"/>
      <w:marBottom w:val="0"/>
      <w:divBdr>
        <w:top w:val="none" w:sz="0" w:space="0" w:color="auto"/>
        <w:left w:val="none" w:sz="0" w:space="0" w:color="auto"/>
        <w:bottom w:val="none" w:sz="0" w:space="0" w:color="auto"/>
        <w:right w:val="none" w:sz="0" w:space="0" w:color="auto"/>
      </w:divBdr>
    </w:div>
    <w:div w:id="21002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5</Pages>
  <Words>1191</Words>
  <Characters>6794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Youreest</dc:creator>
  <cp:keywords/>
  <dc:description/>
  <cp:lastModifiedBy>Елена</cp:lastModifiedBy>
  <cp:revision>78</cp:revision>
  <cp:lastPrinted>2021-10-08T02:41:00Z</cp:lastPrinted>
  <dcterms:created xsi:type="dcterms:W3CDTF">2018-12-12T23:02:00Z</dcterms:created>
  <dcterms:modified xsi:type="dcterms:W3CDTF">2021-10-08T02:58:00Z</dcterms:modified>
</cp:coreProperties>
</file>