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27" w:rsidRDefault="00F17127" w:rsidP="00F17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F17127" w:rsidRDefault="00F17127" w:rsidP="00F171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«ШИМБИЛИКСКОЕ»</w:t>
      </w:r>
    </w:p>
    <w:p w:rsidR="00F17127" w:rsidRDefault="00F17127" w:rsidP="00F17127">
      <w:pPr>
        <w:rPr>
          <w:sz w:val="28"/>
          <w:szCs w:val="28"/>
        </w:rPr>
      </w:pPr>
    </w:p>
    <w:p w:rsidR="00F17127" w:rsidRDefault="00F17127" w:rsidP="00F17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17127" w:rsidRDefault="00F17127" w:rsidP="00F17127">
      <w:pPr>
        <w:jc w:val="center"/>
        <w:rPr>
          <w:sz w:val="28"/>
          <w:szCs w:val="28"/>
        </w:rPr>
      </w:pPr>
      <w:r>
        <w:rPr>
          <w:sz w:val="28"/>
          <w:szCs w:val="28"/>
        </w:rPr>
        <w:t>07.06.2021                                                                                                         № 13</w:t>
      </w:r>
    </w:p>
    <w:p w:rsidR="00F17127" w:rsidRDefault="00F17127" w:rsidP="00F17127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Шимбилик</w:t>
      </w:r>
    </w:p>
    <w:p w:rsidR="00F17127" w:rsidRDefault="00F17127" w:rsidP="00F17127">
      <w:pPr>
        <w:rPr>
          <w:sz w:val="28"/>
          <w:szCs w:val="28"/>
        </w:rPr>
      </w:pPr>
    </w:p>
    <w:p w:rsidR="00F17127" w:rsidRDefault="00F17127" w:rsidP="00F17127">
      <w:pPr>
        <w:ind w:firstLine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безопасности населения на водных объектах на территории сельского поселения «Шимбилик</w:t>
      </w:r>
      <w:r w:rsidR="008351AD">
        <w:rPr>
          <w:b/>
          <w:sz w:val="28"/>
          <w:szCs w:val="28"/>
        </w:rPr>
        <w:t>ское» в летний период 2021 года</w:t>
      </w:r>
      <w:bookmarkStart w:id="0" w:name="_GoBack"/>
      <w:bookmarkEnd w:id="0"/>
    </w:p>
    <w:p w:rsidR="00F17127" w:rsidRDefault="00F17127" w:rsidP="00F17127">
      <w:pPr>
        <w:ind w:firstLine="51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статьи 14 п. 26 Федерального Закона № 131 от06.10.2003 г. «Об общих принципах самоуправления в Российской Федерации» и статьи 8 п. 26 Устава сельского поселения «Шимбиликское», в целях обеспечения безопасности людей и охраны их жизни и здоровья на водных объектах в пределах территории сельского поселения «Шимбиликское», администрация сельского поселения «Шимбиликское» </w:t>
      </w:r>
      <w:r>
        <w:rPr>
          <w:b/>
          <w:sz w:val="28"/>
          <w:szCs w:val="28"/>
        </w:rPr>
        <w:t>ПОСТАНОВЛЯЕТ:</w:t>
      </w:r>
      <w:proofErr w:type="gramEnd"/>
    </w:p>
    <w:p w:rsidR="00F17127" w:rsidRDefault="00F17127" w:rsidP="00F171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Довести до населения сведения о водоемах, на которых запрещен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не рекомендовано) купание, установить на прилегающей к ним территории соответствующие информационные знаки и знаки безопасности на воде;</w:t>
      </w:r>
    </w:p>
    <w:p w:rsidR="00F17127" w:rsidRDefault="00F17127" w:rsidP="00F171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акцию «Чистый берег» - осуществить уборку береговой линии водных объектов от мусора;</w:t>
      </w:r>
    </w:p>
    <w:p w:rsidR="00F17127" w:rsidRDefault="00F17127" w:rsidP="00F171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целью предупреждения гибели людей в местах неорганизованного купания создать маневренные группы из работников образования, социальной защиты населения и культуры, представителей средств массовой информации;</w:t>
      </w:r>
    </w:p>
    <w:p w:rsidR="00F17127" w:rsidRDefault="00F17127" w:rsidP="00F171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Организовать проведение среди населения информационно разъяснительной работы по предупреждению несчастных случаев и доведению мер безопасности на водных объектах, в том числе через средства массовой информации;</w:t>
      </w:r>
    </w:p>
    <w:p w:rsidR="00F17127" w:rsidRDefault="00F17127" w:rsidP="00F171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Организовать проведение сходов граждан, подворных обходов, индивидуальную работу с неблагополучными семьями и семьями, имеющими детей, по профилактике несчастных случаев на воде;</w:t>
      </w:r>
    </w:p>
    <w:p w:rsidR="00F17127" w:rsidRDefault="00F17127" w:rsidP="00F171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 исполнения настоящего постановления оставляю за собой.</w:t>
      </w:r>
    </w:p>
    <w:p w:rsidR="00F17127" w:rsidRDefault="00F17127" w:rsidP="00F17127"/>
    <w:p w:rsidR="00F17127" w:rsidRDefault="00F17127" w:rsidP="00F17127"/>
    <w:p w:rsidR="00F17127" w:rsidRDefault="00F17127" w:rsidP="00F17127"/>
    <w:p w:rsidR="00F17127" w:rsidRDefault="00F17127" w:rsidP="00F17127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Глава сельского поселения «Шимбиликское»                         Н.Н. Маниковский</w:t>
      </w:r>
    </w:p>
    <w:p w:rsidR="00F17127" w:rsidRDefault="00F17127" w:rsidP="00F17127"/>
    <w:p w:rsidR="00F17127" w:rsidRDefault="00F17127" w:rsidP="00F17127"/>
    <w:p w:rsidR="00DF4D75" w:rsidRDefault="00DF4D75"/>
    <w:sectPr w:rsidR="00DF4D75" w:rsidSect="00DF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A712F"/>
    <w:multiLevelType w:val="hybridMultilevel"/>
    <w:tmpl w:val="8A88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127"/>
    <w:rsid w:val="000F3FB9"/>
    <w:rsid w:val="0021668B"/>
    <w:rsid w:val="00257FB1"/>
    <w:rsid w:val="008351AD"/>
    <w:rsid w:val="00DF4D75"/>
    <w:rsid w:val="00F1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7uQEdzSdEIp8aqj+cwhPAeIgDluhgKUusUczXWCe5Q0=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SwWzSMkiF4RiUR3R5GXPc9wBkxrstouoFvDZOCDib5JZLotwVCLjGkka2FP1wXKxmF0AOCLv
    pC30aM0sAD2RAQ==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R6JmYHzHfF2mZzvvveKsEbbI4Pk=</DigestValue>
      </Reference>
      <Reference URI="/word/fontTable.xml?ContentType=application/vnd.openxmlformats-officedocument.wordprocessingml.fontTable+xml">
        <DigestMethod Algorithm="http://www.w3.org/2000/09/xmldsig#sha1"/>
        <DigestValue>y1mNjnJtMgga+UDL7vc4NIx+eoo=</DigestValue>
      </Reference>
      <Reference URI="/word/numbering.xml?ContentType=application/vnd.openxmlformats-officedocument.wordprocessingml.numbering+xml">
        <DigestMethod Algorithm="http://www.w3.org/2000/09/xmldsig#sha1"/>
        <DigestValue>ug4xQK4PrN5HiRFnX+1EQaoveBo=</DigestValue>
      </Reference>
      <Reference URI="/word/settings.xml?ContentType=application/vnd.openxmlformats-officedocument.wordprocessingml.settings+xml">
        <DigestMethod Algorithm="http://www.w3.org/2000/09/xmldsig#sha1"/>
        <DigestValue>1hbkcG56M2TQcebAgJ0z2IWiHAA=</DigestValue>
      </Reference>
      <Reference URI="/word/styles.xml?ContentType=application/vnd.openxmlformats-officedocument.wordprocessingml.styles+xml">
        <DigestMethod Algorithm="http://www.w3.org/2000/09/xmldsig#sha1"/>
        <DigestValue>i1xXmNX2Cl5VwuwZodzttKxlcKQ=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9jDy1ZItF1SMRBBnAIpHQq5IfkE=</DigestValue>
      </Reference>
    </Manifest>
    <SignatureProperties>
      <SignatureProperty Id="idSignatureTime" Target="#idPackageSignature">
        <mdssi:SignatureTime>
          <mdssi:Format>YYYY-MM-DDThh:mm:ssTZD</mdssi:Format>
          <mdssi:Value>2021-09-27T01:25:53Z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Админ</cp:lastModifiedBy>
  <cp:revision>4</cp:revision>
  <cp:lastPrinted>2021-09-23T02:06:00Z</cp:lastPrinted>
  <dcterms:created xsi:type="dcterms:W3CDTF">2021-06-07T00:59:00Z</dcterms:created>
  <dcterms:modified xsi:type="dcterms:W3CDTF">2021-09-23T02:06:00Z</dcterms:modified>
</cp:coreProperties>
</file>