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86" w:rsidRDefault="00A92486" w:rsidP="00A924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Сельское поселение «</w:t>
      </w:r>
      <w:proofErr w:type="spellStart"/>
      <w:r>
        <w:rPr>
          <w:rFonts w:ascii="Times New Roman" w:hAnsi="Times New Roman" w:cs="Times New Roman"/>
          <w:b/>
          <w:sz w:val="28"/>
          <w:szCs w:val="28"/>
        </w:rPr>
        <w:t>Байхорское</w:t>
      </w:r>
      <w:proofErr w:type="spellEnd"/>
      <w:r>
        <w:rPr>
          <w:rFonts w:ascii="Times New Roman" w:hAnsi="Times New Roman" w:cs="Times New Roman"/>
          <w:b/>
          <w:sz w:val="28"/>
          <w:szCs w:val="28"/>
        </w:rPr>
        <w:t>»</w:t>
      </w:r>
    </w:p>
    <w:p w:rsidR="00A92486" w:rsidRDefault="00A92486" w:rsidP="00A924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 «БАЙХОРСКОЕ»</w:t>
      </w:r>
    </w:p>
    <w:p w:rsidR="00A92486" w:rsidRDefault="00A92486" w:rsidP="00A92486">
      <w:pPr>
        <w:spacing w:after="0" w:line="240" w:lineRule="auto"/>
        <w:jc w:val="center"/>
        <w:rPr>
          <w:rFonts w:ascii="Times New Roman" w:hAnsi="Times New Roman" w:cs="Times New Roman"/>
          <w:b/>
          <w:sz w:val="28"/>
          <w:szCs w:val="28"/>
        </w:rPr>
      </w:pPr>
    </w:p>
    <w:p w:rsidR="00A92486" w:rsidRDefault="00A92486" w:rsidP="00A924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66D14" w:rsidRPr="00606E21" w:rsidRDefault="00666D14"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от «</w:t>
      </w:r>
      <w:r w:rsidR="00AA04C2" w:rsidRPr="00AA04C2">
        <w:rPr>
          <w:rFonts w:ascii="Times New Roman" w:hAnsi="Times New Roman" w:cs="Times New Roman"/>
          <w:b/>
          <w:sz w:val="28"/>
          <w:szCs w:val="28"/>
        </w:rPr>
        <w:t>30</w:t>
      </w:r>
      <w:r w:rsidRPr="00606E21">
        <w:rPr>
          <w:rFonts w:ascii="Times New Roman" w:hAnsi="Times New Roman" w:cs="Times New Roman"/>
          <w:b/>
          <w:sz w:val="28"/>
          <w:szCs w:val="28"/>
        </w:rPr>
        <w:t>»</w:t>
      </w:r>
      <w:r w:rsidR="00AA04C2">
        <w:rPr>
          <w:rFonts w:ascii="Times New Roman" w:hAnsi="Times New Roman" w:cs="Times New Roman"/>
          <w:b/>
          <w:sz w:val="28"/>
          <w:szCs w:val="28"/>
        </w:rPr>
        <w:t xml:space="preserve"> июня</w:t>
      </w:r>
      <w:r w:rsidRPr="00606E21">
        <w:rPr>
          <w:rFonts w:ascii="Times New Roman" w:hAnsi="Times New Roman" w:cs="Times New Roman"/>
          <w:b/>
          <w:sz w:val="28"/>
          <w:szCs w:val="28"/>
        </w:rPr>
        <w:t xml:space="preserve"> 20</w:t>
      </w:r>
      <w:r w:rsidR="00AA04C2">
        <w:rPr>
          <w:rFonts w:ascii="Times New Roman" w:hAnsi="Times New Roman" w:cs="Times New Roman"/>
          <w:b/>
          <w:sz w:val="28"/>
          <w:szCs w:val="28"/>
        </w:rPr>
        <w:t>21</w:t>
      </w:r>
      <w:r w:rsidRPr="00606E21">
        <w:rPr>
          <w:rFonts w:ascii="Times New Roman" w:hAnsi="Times New Roman" w:cs="Times New Roman"/>
          <w:b/>
          <w:sz w:val="28"/>
          <w:szCs w:val="28"/>
        </w:rPr>
        <w:t xml:space="preserve"> г.                      </w:t>
      </w:r>
      <w:r w:rsidR="00983AB1">
        <w:rPr>
          <w:rFonts w:ascii="Times New Roman" w:hAnsi="Times New Roman" w:cs="Times New Roman"/>
          <w:b/>
          <w:sz w:val="28"/>
          <w:szCs w:val="28"/>
        </w:rPr>
        <w:t xml:space="preserve">                       </w:t>
      </w:r>
      <w:r w:rsidR="00AA04C2">
        <w:rPr>
          <w:rFonts w:ascii="Times New Roman" w:hAnsi="Times New Roman" w:cs="Times New Roman"/>
          <w:b/>
          <w:sz w:val="28"/>
          <w:szCs w:val="28"/>
        </w:rPr>
        <w:t xml:space="preserve">                          № 16</w:t>
      </w:r>
      <w:r w:rsidRPr="00606E21">
        <w:rPr>
          <w:rFonts w:ascii="Times New Roman" w:hAnsi="Times New Roman" w:cs="Times New Roman"/>
          <w:b/>
          <w:sz w:val="28"/>
          <w:szCs w:val="28"/>
        </w:rPr>
        <w:t xml:space="preserve">   </w:t>
      </w:r>
    </w:p>
    <w:p w:rsidR="00A92486" w:rsidRDefault="00A92486" w:rsidP="00A9248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.Б</w:t>
      </w:r>
      <w:proofErr w:type="gramEnd"/>
      <w:r>
        <w:rPr>
          <w:rFonts w:ascii="Times New Roman" w:hAnsi="Times New Roman" w:cs="Times New Roman"/>
          <w:b/>
          <w:sz w:val="28"/>
          <w:szCs w:val="28"/>
        </w:rPr>
        <w:t>айхор</w:t>
      </w:r>
      <w:proofErr w:type="spellEnd"/>
    </w:p>
    <w:p w:rsidR="000B7D38" w:rsidRPr="00606E21" w:rsidRDefault="000B7D38" w:rsidP="00A92486">
      <w:pPr>
        <w:spacing w:after="0" w:line="240" w:lineRule="auto"/>
        <w:rPr>
          <w:rFonts w:ascii="Times New Roman" w:hAnsi="Times New Roman" w:cs="Times New Roman"/>
          <w:sz w:val="28"/>
          <w:szCs w:val="28"/>
        </w:rPr>
      </w:pPr>
    </w:p>
    <w:p w:rsidR="000B7D38" w:rsidRPr="00606E21" w:rsidRDefault="000B7D38" w:rsidP="00A92486">
      <w:pPr>
        <w:pStyle w:val="1"/>
        <w:spacing w:before="0" w:line="240" w:lineRule="auto"/>
        <w:ind w:right="-59"/>
        <w:jc w:val="center"/>
        <w:rPr>
          <w:rFonts w:ascii="Times New Roman" w:eastAsia="Calibri" w:hAnsi="Times New Roman" w:cs="Times New Roman"/>
          <w:bCs w:val="0"/>
          <w:color w:val="auto"/>
        </w:rPr>
      </w:pPr>
      <w:r w:rsidRPr="00606E21">
        <w:rPr>
          <w:rFonts w:ascii="Times New Roman" w:eastAsia="Calibri" w:hAnsi="Times New Roman" w:cs="Times New Roman"/>
          <w:color w:val="auto"/>
        </w:rPr>
        <w:t xml:space="preserve">Об утверждении </w:t>
      </w:r>
      <w:r w:rsidRPr="00606E21">
        <w:rPr>
          <w:rFonts w:ascii="Times New Roman" w:hAnsi="Times New Roman" w:cs="Times New Roman"/>
          <w:color w:val="auto"/>
        </w:rPr>
        <w:t>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w:t>
      </w:r>
      <w:proofErr w:type="spellStart"/>
      <w:r w:rsidR="00A92486">
        <w:rPr>
          <w:rFonts w:ascii="Times New Roman" w:hAnsi="Times New Roman" w:cs="Times New Roman"/>
          <w:color w:val="auto"/>
        </w:rPr>
        <w:t>Байхорское</w:t>
      </w:r>
      <w:proofErr w:type="spellEnd"/>
      <w:r w:rsidRPr="00606E21">
        <w:rPr>
          <w:rFonts w:ascii="Times New Roman" w:hAnsi="Times New Roman" w:cs="Times New Roman"/>
          <w:color w:val="auto"/>
        </w:rPr>
        <w:t>" »</w:t>
      </w:r>
    </w:p>
    <w:p w:rsidR="000B7D38" w:rsidRPr="00606E21" w:rsidRDefault="000B7D38" w:rsidP="00A92486">
      <w:pPr>
        <w:pStyle w:val="1"/>
        <w:spacing w:before="0" w:line="240" w:lineRule="auto"/>
        <w:ind w:right="-59"/>
        <w:jc w:val="both"/>
        <w:rPr>
          <w:rFonts w:ascii="Times New Roman" w:eastAsia="Calibri" w:hAnsi="Times New Roman" w:cs="Times New Roman"/>
          <w:b w:val="0"/>
          <w:bCs w:val="0"/>
          <w:color w:val="auto"/>
        </w:rPr>
      </w:pPr>
      <w:r w:rsidRPr="00606E21">
        <w:rPr>
          <w:rFonts w:ascii="Times New Roman" w:eastAsia="Calibri" w:hAnsi="Times New Roman" w:cs="Times New Roman"/>
          <w:b w:val="0"/>
          <w:bCs w:val="0"/>
          <w:color w:val="auto"/>
        </w:rPr>
        <w:tab/>
      </w:r>
    </w:p>
    <w:p w:rsidR="00B21868" w:rsidRPr="00B21868" w:rsidRDefault="00B21868" w:rsidP="00B21868">
      <w:pPr>
        <w:shd w:val="clear" w:color="auto" w:fill="FFFFFF"/>
        <w:spacing w:after="0" w:line="240" w:lineRule="auto"/>
        <w:jc w:val="both"/>
        <w:rPr>
          <w:rFonts w:ascii="Times New Roman" w:eastAsia="Times New Roman" w:hAnsi="Times New Roman" w:cs="Times New Roman"/>
          <w:sz w:val="30"/>
          <w:szCs w:val="30"/>
        </w:rPr>
      </w:pPr>
      <w:r w:rsidRPr="00B21868">
        <w:rPr>
          <w:rFonts w:ascii="Times New Roman" w:eastAsia="Times New Roman" w:hAnsi="Times New Roman" w:cs="Times New Roman"/>
          <w:sz w:val="30"/>
          <w:szCs w:val="30"/>
        </w:rPr>
        <w:t>Руководствуясь Феде</w:t>
      </w:r>
      <w:r>
        <w:rPr>
          <w:rFonts w:ascii="Times New Roman" w:eastAsia="Times New Roman" w:hAnsi="Times New Roman" w:cs="Times New Roman"/>
          <w:sz w:val="30"/>
          <w:szCs w:val="30"/>
        </w:rPr>
        <w:t>ральным законом от 27.07.2010 N</w:t>
      </w:r>
      <w:r w:rsidRPr="00B21868">
        <w:rPr>
          <w:rFonts w:ascii="Times New Roman" w:eastAsia="Times New Roman" w:hAnsi="Times New Roman" w:cs="Times New Roman"/>
          <w:sz w:val="30"/>
          <w:szCs w:val="30"/>
        </w:rPr>
        <w:t xml:space="preserve"> 210-ФЗ «Об организации</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предоставления   государственных   и   муниципальных   услуг»,   в   соответствии   с</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Федеральным законом от 06.10.2003 N 131-ФЗ «Об общих принципах организации</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местного самоуправления в Российской Фе</w:t>
      </w:r>
      <w:r>
        <w:rPr>
          <w:rFonts w:ascii="Times New Roman" w:eastAsia="Times New Roman" w:hAnsi="Times New Roman" w:cs="Times New Roman"/>
          <w:sz w:val="30"/>
          <w:szCs w:val="30"/>
        </w:rPr>
        <w:t xml:space="preserve">дерации», Уставом </w:t>
      </w:r>
      <w:r w:rsidRPr="00B21868">
        <w:rPr>
          <w:rFonts w:ascii="Times New Roman" w:eastAsia="Times New Roman" w:hAnsi="Times New Roman" w:cs="Times New Roman"/>
          <w:sz w:val="30"/>
          <w:szCs w:val="30"/>
        </w:rPr>
        <w:t xml:space="preserve"> сельского</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поселения</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Байхорское</w:t>
      </w:r>
      <w:proofErr w:type="spellEnd"/>
      <w:r>
        <w:rPr>
          <w:rFonts w:ascii="Times New Roman" w:eastAsia="Times New Roman" w:hAnsi="Times New Roman" w:cs="Times New Roman"/>
          <w:sz w:val="30"/>
          <w:szCs w:val="30"/>
        </w:rPr>
        <w:t xml:space="preserve">», администрация </w:t>
      </w:r>
      <w:r w:rsidRPr="00B21868">
        <w:rPr>
          <w:rFonts w:ascii="Times New Roman" w:eastAsia="Times New Roman" w:hAnsi="Times New Roman" w:cs="Times New Roman"/>
          <w:sz w:val="30"/>
          <w:szCs w:val="30"/>
        </w:rPr>
        <w:t xml:space="preserve"> сельского поселения</w:t>
      </w:r>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Байхорское</w:t>
      </w:r>
      <w:proofErr w:type="spellEnd"/>
      <w:r>
        <w:rPr>
          <w:rFonts w:ascii="Times New Roman" w:eastAsia="Times New Roman" w:hAnsi="Times New Roman" w:cs="Times New Roman"/>
          <w:sz w:val="30"/>
          <w:szCs w:val="30"/>
        </w:rPr>
        <w:t>»</w:t>
      </w:r>
    </w:p>
    <w:p w:rsidR="000B7D38" w:rsidRPr="00A92486" w:rsidRDefault="000B7D38" w:rsidP="00A92486">
      <w:pPr>
        <w:pStyle w:val="1"/>
        <w:spacing w:before="0" w:line="240" w:lineRule="auto"/>
        <w:ind w:right="-59" w:firstLine="851"/>
        <w:jc w:val="both"/>
        <w:rPr>
          <w:rFonts w:ascii="Times New Roman" w:eastAsia="Calibri" w:hAnsi="Times New Roman" w:cs="Times New Roman"/>
          <w:bCs w:val="0"/>
          <w:color w:val="auto"/>
        </w:rPr>
      </w:pPr>
      <w:r w:rsidRPr="00606E21">
        <w:rPr>
          <w:rFonts w:ascii="Times New Roman" w:eastAsia="Calibri" w:hAnsi="Times New Roman" w:cs="Times New Roman"/>
          <w:b w:val="0"/>
          <w:color w:val="auto"/>
        </w:rPr>
        <w:t xml:space="preserve">  </w:t>
      </w:r>
      <w:proofErr w:type="gramStart"/>
      <w:r w:rsidR="00CA7D96">
        <w:rPr>
          <w:rFonts w:ascii="Times New Roman" w:eastAsia="Calibri" w:hAnsi="Times New Roman" w:cs="Times New Roman"/>
          <w:color w:val="auto"/>
        </w:rPr>
        <w:t>П</w:t>
      </w:r>
      <w:proofErr w:type="gramEnd"/>
      <w:r w:rsidR="00CA7D96">
        <w:rPr>
          <w:rFonts w:ascii="Times New Roman" w:eastAsia="Calibri" w:hAnsi="Times New Roman" w:cs="Times New Roman"/>
          <w:color w:val="auto"/>
        </w:rPr>
        <w:t xml:space="preserve"> О С Т А Н О В Л Я Е Т</w:t>
      </w:r>
      <w:r w:rsidRPr="00606E21">
        <w:rPr>
          <w:rFonts w:ascii="Times New Roman" w:eastAsia="Calibri" w:hAnsi="Times New Roman" w:cs="Times New Roman"/>
          <w:color w:val="auto"/>
        </w:rPr>
        <w:t>:</w:t>
      </w:r>
    </w:p>
    <w:p w:rsidR="000B7D38" w:rsidRDefault="000B7D38" w:rsidP="00A92486">
      <w:pPr>
        <w:spacing w:after="0" w:line="240" w:lineRule="auto"/>
        <w:ind w:firstLine="708"/>
        <w:jc w:val="both"/>
        <w:rPr>
          <w:rFonts w:ascii="Times New Roman" w:hAnsi="Times New Roman" w:cs="Times New Roman"/>
          <w:sz w:val="28"/>
          <w:szCs w:val="28"/>
        </w:rPr>
      </w:pPr>
      <w:r w:rsidRPr="00606E21">
        <w:rPr>
          <w:rFonts w:ascii="Times New Roman" w:hAnsi="Times New Roman" w:cs="Times New Roman"/>
          <w:sz w:val="28"/>
          <w:szCs w:val="28"/>
        </w:rPr>
        <w:t xml:space="preserve">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Pr="00606E21">
        <w:rPr>
          <w:rFonts w:ascii="Times New Roman" w:hAnsi="Times New Roman" w:cs="Times New Roman"/>
          <w:bCs/>
          <w:color w:val="000000"/>
          <w:sz w:val="28"/>
          <w:szCs w:val="28"/>
        </w:rPr>
        <w:t>"</w:t>
      </w:r>
      <w:r w:rsidR="00A92486">
        <w:rPr>
          <w:rFonts w:ascii="Times New Roman" w:hAnsi="Times New Roman" w:cs="Times New Roman"/>
          <w:bCs/>
          <w:color w:val="000000"/>
          <w:sz w:val="28"/>
          <w:szCs w:val="28"/>
        </w:rPr>
        <w:t>»</w:t>
      </w:r>
      <w:r w:rsidRPr="00606E21">
        <w:rPr>
          <w:rFonts w:ascii="Times New Roman" w:hAnsi="Times New Roman" w:cs="Times New Roman"/>
          <w:sz w:val="28"/>
          <w:szCs w:val="28"/>
        </w:rPr>
        <w:t>.</w:t>
      </w:r>
    </w:p>
    <w:p w:rsidR="00A92486" w:rsidRPr="00A92486" w:rsidRDefault="00A92486" w:rsidP="00A92486">
      <w:pPr>
        <w:shd w:val="clear" w:color="auto" w:fill="FFFFFF"/>
        <w:spacing w:after="0" w:line="240" w:lineRule="auto"/>
        <w:ind w:firstLine="708"/>
        <w:jc w:val="both"/>
        <w:rPr>
          <w:rFonts w:ascii="Times New Roman" w:eastAsia="Times New Roman" w:hAnsi="Times New Roman" w:cs="Times New Roman"/>
          <w:sz w:val="28"/>
          <w:szCs w:val="28"/>
        </w:rPr>
      </w:pPr>
      <w:r w:rsidRPr="00A92486">
        <w:rPr>
          <w:rFonts w:ascii="Times New Roman" w:eastAsia="Calibri" w:hAnsi="Times New Roman" w:cs="Times New Roman"/>
          <w:sz w:val="28"/>
          <w:szCs w:val="28"/>
        </w:rPr>
        <w:t xml:space="preserve">2. </w:t>
      </w:r>
      <w:r w:rsidRPr="00A92486">
        <w:rPr>
          <w:rFonts w:ascii="Times New Roman" w:hAnsi="Times New Roman" w:cs="Times New Roman"/>
          <w:bCs/>
          <w:sz w:val="28"/>
          <w:szCs w:val="28"/>
        </w:rPr>
        <w:t>Постановление администрации сельского поселения «</w:t>
      </w:r>
      <w:proofErr w:type="spellStart"/>
      <w:r w:rsidRPr="00A92486">
        <w:rPr>
          <w:rFonts w:ascii="Times New Roman" w:hAnsi="Times New Roman" w:cs="Times New Roman"/>
          <w:bCs/>
          <w:sz w:val="28"/>
          <w:szCs w:val="28"/>
        </w:rPr>
        <w:t>Байхорское</w:t>
      </w:r>
      <w:proofErr w:type="spellEnd"/>
      <w:r w:rsidRPr="00A92486">
        <w:rPr>
          <w:rFonts w:ascii="Times New Roman" w:hAnsi="Times New Roman" w:cs="Times New Roman"/>
          <w:bCs/>
          <w:sz w:val="28"/>
          <w:szCs w:val="28"/>
        </w:rPr>
        <w:t xml:space="preserve"> № </w:t>
      </w:r>
      <w:r>
        <w:rPr>
          <w:rFonts w:ascii="Times New Roman" w:hAnsi="Times New Roman" w:cs="Times New Roman"/>
          <w:bCs/>
          <w:sz w:val="28"/>
          <w:szCs w:val="28"/>
        </w:rPr>
        <w:t>42</w:t>
      </w:r>
      <w:r w:rsidRPr="00A92486">
        <w:rPr>
          <w:rFonts w:ascii="Times New Roman" w:hAnsi="Times New Roman" w:cs="Times New Roman"/>
          <w:bCs/>
          <w:sz w:val="28"/>
          <w:szCs w:val="28"/>
        </w:rPr>
        <w:t xml:space="preserve"> от 2</w:t>
      </w:r>
      <w:r>
        <w:rPr>
          <w:rFonts w:ascii="Times New Roman" w:hAnsi="Times New Roman" w:cs="Times New Roman"/>
          <w:bCs/>
          <w:sz w:val="28"/>
          <w:szCs w:val="28"/>
        </w:rPr>
        <w:t>1</w:t>
      </w:r>
      <w:r w:rsidRPr="00A92486">
        <w:rPr>
          <w:rFonts w:ascii="Times New Roman" w:hAnsi="Times New Roman" w:cs="Times New Roman"/>
          <w:bCs/>
          <w:sz w:val="28"/>
          <w:szCs w:val="28"/>
        </w:rPr>
        <w:t xml:space="preserve"> октября 201</w:t>
      </w:r>
      <w:r>
        <w:rPr>
          <w:rFonts w:ascii="Times New Roman" w:hAnsi="Times New Roman" w:cs="Times New Roman"/>
          <w:bCs/>
          <w:sz w:val="28"/>
          <w:szCs w:val="28"/>
        </w:rPr>
        <w:t>6</w:t>
      </w:r>
      <w:r w:rsidRPr="00A92486">
        <w:rPr>
          <w:rFonts w:ascii="Times New Roman" w:hAnsi="Times New Roman" w:cs="Times New Roman"/>
          <w:bCs/>
          <w:sz w:val="28"/>
          <w:szCs w:val="28"/>
        </w:rPr>
        <w:t xml:space="preserve"> года</w:t>
      </w:r>
      <w:r w:rsidRPr="00A92486">
        <w:rPr>
          <w:rFonts w:ascii="Times New Roman" w:hAnsi="Times New Roman" w:cs="Times New Roman"/>
          <w:b/>
          <w:bCs/>
          <w:sz w:val="28"/>
          <w:szCs w:val="28"/>
        </w:rPr>
        <w:t xml:space="preserve"> </w:t>
      </w:r>
      <w:r>
        <w:rPr>
          <w:rFonts w:ascii="Times New Roman" w:hAnsi="Times New Roman" w:cs="Times New Roman"/>
          <w:b/>
          <w:bCs/>
          <w:sz w:val="28"/>
          <w:szCs w:val="28"/>
        </w:rPr>
        <w:t>«</w:t>
      </w:r>
      <w:r w:rsidRPr="00A92486">
        <w:rPr>
          <w:rFonts w:ascii="Times New Roman" w:eastAsia="Times New Roman" w:hAnsi="Times New Roman" w:cs="Times New Roman"/>
          <w:color w:val="000000"/>
          <w:sz w:val="28"/>
          <w:szCs w:val="28"/>
        </w:rPr>
        <w:t xml:space="preserve">Об утверждении административного регламента </w:t>
      </w:r>
      <w:r>
        <w:rPr>
          <w:rFonts w:ascii="Times New Roman" w:eastAsia="Times New Roman" w:hAnsi="Times New Roman" w:cs="Times New Roman"/>
          <w:color w:val="000000"/>
          <w:sz w:val="28"/>
          <w:szCs w:val="28"/>
        </w:rPr>
        <w:t xml:space="preserve"> п</w:t>
      </w:r>
      <w:r w:rsidRPr="00A92486">
        <w:rPr>
          <w:rFonts w:ascii="Times New Roman" w:eastAsia="Times New Roman" w:hAnsi="Times New Roman" w:cs="Times New Roman"/>
          <w:color w:val="000000"/>
          <w:sz w:val="28"/>
          <w:szCs w:val="28"/>
        </w:rPr>
        <w:t>редоставления</w:t>
      </w:r>
      <w:r>
        <w:rPr>
          <w:rFonts w:ascii="Times New Roman" w:eastAsia="Times New Roman" w:hAnsi="Times New Roman" w:cs="Times New Roman"/>
          <w:color w:val="000000"/>
          <w:sz w:val="28"/>
          <w:szCs w:val="28"/>
        </w:rPr>
        <w:t xml:space="preserve"> </w:t>
      </w:r>
      <w:r w:rsidRPr="00A92486">
        <w:rPr>
          <w:rFonts w:ascii="Times New Roman" w:eastAsia="Times New Roman" w:hAnsi="Times New Roman" w:cs="Times New Roman"/>
          <w:color w:val="000000"/>
          <w:sz w:val="28"/>
          <w:szCs w:val="28"/>
        </w:rPr>
        <w:t>муниципальной услуги «Предоставление порубочного билета и (или)</w:t>
      </w:r>
      <w:r>
        <w:rPr>
          <w:rFonts w:ascii="Times New Roman" w:eastAsia="Times New Roman" w:hAnsi="Times New Roman" w:cs="Times New Roman"/>
          <w:color w:val="000000"/>
          <w:sz w:val="28"/>
          <w:szCs w:val="28"/>
        </w:rPr>
        <w:t xml:space="preserve"> </w:t>
      </w:r>
      <w:r w:rsidRPr="00A92486">
        <w:rPr>
          <w:rFonts w:ascii="Times New Roman" w:eastAsia="Times New Roman" w:hAnsi="Times New Roman" w:cs="Times New Roman"/>
          <w:color w:val="000000"/>
          <w:sz w:val="28"/>
          <w:szCs w:val="28"/>
        </w:rPr>
        <w:t>разрешения на пересадку деревьев и кустарников на территории</w:t>
      </w:r>
      <w:r>
        <w:rPr>
          <w:rFonts w:ascii="Times New Roman" w:eastAsia="Times New Roman" w:hAnsi="Times New Roman" w:cs="Times New Roman"/>
          <w:color w:val="000000"/>
          <w:sz w:val="28"/>
          <w:szCs w:val="28"/>
        </w:rPr>
        <w:t xml:space="preserve"> </w:t>
      </w:r>
      <w:r w:rsidRPr="00A92486">
        <w:rPr>
          <w:rFonts w:ascii="Times New Roman" w:eastAsia="Times New Roman" w:hAnsi="Times New Roman" w:cs="Times New Roman"/>
          <w:color w:val="000000"/>
          <w:sz w:val="28"/>
          <w:szCs w:val="28"/>
        </w:rPr>
        <w:t>сельского поселения «</w:t>
      </w:r>
      <w:proofErr w:type="spellStart"/>
      <w:r w:rsidRPr="00A92486">
        <w:rPr>
          <w:rFonts w:ascii="Times New Roman" w:eastAsia="Times New Roman" w:hAnsi="Times New Roman" w:cs="Times New Roman"/>
          <w:color w:val="000000"/>
          <w:sz w:val="28"/>
          <w:szCs w:val="28"/>
        </w:rPr>
        <w:t>Байхорское</w:t>
      </w:r>
      <w:proofErr w:type="spellEnd"/>
      <w:r w:rsidRPr="00A924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92486">
        <w:rPr>
          <w:rFonts w:ascii="Times New Roman" w:hAnsi="Times New Roman" w:cs="Times New Roman"/>
          <w:bCs/>
          <w:sz w:val="28"/>
          <w:szCs w:val="28"/>
        </w:rPr>
        <w:t>отменить.</w:t>
      </w:r>
    </w:p>
    <w:p w:rsidR="000B7D38" w:rsidRPr="00606E21" w:rsidRDefault="000B7D38" w:rsidP="00A92486">
      <w:pPr>
        <w:pStyle w:val="ConsPlusTitle"/>
        <w:widowControl/>
        <w:ind w:right="-1" w:firstLine="708"/>
        <w:jc w:val="both"/>
        <w:outlineLvl w:val="0"/>
        <w:rPr>
          <w:b w:val="0"/>
          <w:sz w:val="28"/>
          <w:szCs w:val="28"/>
        </w:rPr>
      </w:pPr>
      <w:r w:rsidRPr="00606E21">
        <w:rPr>
          <w:b w:val="0"/>
          <w:sz w:val="28"/>
          <w:szCs w:val="28"/>
        </w:rPr>
        <w:t xml:space="preserve">2. Настоящее </w:t>
      </w:r>
      <w:r w:rsidR="00CA7D96">
        <w:rPr>
          <w:b w:val="0"/>
          <w:sz w:val="28"/>
          <w:szCs w:val="28"/>
        </w:rPr>
        <w:t>постановление</w:t>
      </w:r>
      <w:r w:rsidRPr="00606E21">
        <w:rPr>
          <w:b w:val="0"/>
          <w:sz w:val="28"/>
          <w:szCs w:val="28"/>
        </w:rPr>
        <w:t xml:space="preserve"> подлежит официальному опубликованию (обнародованию) в порядке, установленном Уставом сельского поселения "</w:t>
      </w:r>
      <w:proofErr w:type="spellStart"/>
      <w:r w:rsidR="00A92486">
        <w:rPr>
          <w:b w:val="0"/>
          <w:sz w:val="28"/>
          <w:szCs w:val="28"/>
        </w:rPr>
        <w:t>Байхорское</w:t>
      </w:r>
      <w:proofErr w:type="spellEnd"/>
      <w:r w:rsidRPr="00606E21">
        <w:rPr>
          <w:b w:val="0"/>
          <w:sz w:val="28"/>
          <w:szCs w:val="28"/>
        </w:rPr>
        <w:t xml:space="preserve">". </w:t>
      </w:r>
    </w:p>
    <w:p w:rsidR="000B7D38" w:rsidRPr="00606E21" w:rsidRDefault="00CA7D96" w:rsidP="00A924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w:t>
      </w:r>
      <w:r w:rsidR="000B7D38" w:rsidRPr="00606E21">
        <w:rPr>
          <w:rFonts w:ascii="Times New Roman" w:hAnsi="Times New Roman" w:cs="Times New Roman"/>
          <w:sz w:val="28"/>
          <w:szCs w:val="28"/>
        </w:rPr>
        <w:t xml:space="preserve"> вступает в силу с момента его официального опубликования (обнародования).</w:t>
      </w:r>
    </w:p>
    <w:p w:rsidR="00BF3A14" w:rsidRPr="00606E21" w:rsidRDefault="00BF3A14" w:rsidP="00A92486">
      <w:pPr>
        <w:spacing w:after="0" w:line="240" w:lineRule="auto"/>
        <w:jc w:val="both"/>
        <w:rPr>
          <w:rFonts w:ascii="Times New Roman" w:hAnsi="Times New Roman" w:cs="Times New Roman"/>
          <w:sz w:val="28"/>
          <w:szCs w:val="28"/>
        </w:rPr>
      </w:pPr>
    </w:p>
    <w:p w:rsidR="00A92486" w:rsidRDefault="00A92486" w:rsidP="00A92486">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BF3A14" w:rsidRPr="00606E21" w:rsidRDefault="00A92486" w:rsidP="00A924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А.И.Болдырев</w:t>
      </w:r>
      <w:proofErr w:type="spellEnd"/>
      <w:r>
        <w:rPr>
          <w:rFonts w:ascii="Times New Roman" w:hAnsi="Times New Roman" w:cs="Times New Roman"/>
          <w:sz w:val="28"/>
          <w:szCs w:val="28"/>
        </w:rPr>
        <w:t xml:space="preserve">  </w:t>
      </w:r>
    </w:p>
    <w:p w:rsidR="00A92486" w:rsidRDefault="00983AB1" w:rsidP="00A924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B21868" w:rsidRDefault="00B21868" w:rsidP="00A92486">
      <w:pPr>
        <w:spacing w:after="0" w:line="240" w:lineRule="auto"/>
        <w:jc w:val="right"/>
        <w:rPr>
          <w:rFonts w:ascii="Times New Roman" w:hAnsi="Times New Roman" w:cs="Times New Roman"/>
          <w:sz w:val="28"/>
          <w:szCs w:val="28"/>
        </w:rPr>
      </w:pPr>
    </w:p>
    <w:p w:rsidR="00AA04C2" w:rsidRDefault="00983AB1" w:rsidP="00A92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0B7D38" w:rsidRDefault="00983AB1" w:rsidP="00A92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7D38" w:rsidRPr="00606E21">
        <w:rPr>
          <w:rFonts w:ascii="Times New Roman" w:hAnsi="Times New Roman" w:cs="Times New Roman"/>
          <w:sz w:val="28"/>
          <w:szCs w:val="28"/>
        </w:rPr>
        <w:t>УТВЕРЖДЕН</w:t>
      </w:r>
    </w:p>
    <w:p w:rsidR="00A92486" w:rsidRPr="00606E21" w:rsidRDefault="00A92486" w:rsidP="00A92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w:t>
      </w:r>
      <w:r w:rsidR="00AA04C2">
        <w:rPr>
          <w:rFonts w:ascii="Times New Roman" w:hAnsi="Times New Roman" w:cs="Times New Roman"/>
          <w:sz w:val="28"/>
          <w:szCs w:val="28"/>
        </w:rPr>
        <w:t>16</w:t>
      </w:r>
    </w:p>
    <w:p w:rsidR="00AC5B0C" w:rsidRPr="00606E21" w:rsidRDefault="000B7D38" w:rsidP="00A92486">
      <w:pPr>
        <w:spacing w:after="0" w:line="240" w:lineRule="auto"/>
        <w:ind w:right="-1"/>
        <w:jc w:val="right"/>
        <w:rPr>
          <w:rFonts w:ascii="Times New Roman" w:hAnsi="Times New Roman" w:cs="Times New Roman"/>
          <w:b/>
          <w:color w:val="000000"/>
          <w:sz w:val="28"/>
          <w:szCs w:val="28"/>
        </w:rPr>
      </w:pPr>
      <w:r w:rsidRPr="00606E21">
        <w:rPr>
          <w:rFonts w:ascii="Times New Roman" w:hAnsi="Times New Roman" w:cs="Times New Roman"/>
          <w:sz w:val="28"/>
          <w:szCs w:val="28"/>
        </w:rPr>
        <w:t xml:space="preserve">                                              </w:t>
      </w:r>
      <w:r w:rsidR="00AA04C2">
        <w:rPr>
          <w:rFonts w:ascii="Times New Roman" w:hAnsi="Times New Roman" w:cs="Times New Roman"/>
          <w:sz w:val="28"/>
          <w:szCs w:val="28"/>
        </w:rPr>
        <w:t xml:space="preserve">       от «30</w:t>
      </w:r>
      <w:r w:rsidR="00983AB1">
        <w:rPr>
          <w:rFonts w:ascii="Times New Roman" w:hAnsi="Times New Roman" w:cs="Times New Roman"/>
          <w:sz w:val="28"/>
          <w:szCs w:val="28"/>
        </w:rPr>
        <w:t>»</w:t>
      </w:r>
      <w:r w:rsidR="00AA04C2">
        <w:rPr>
          <w:rFonts w:ascii="Times New Roman" w:hAnsi="Times New Roman" w:cs="Times New Roman"/>
          <w:sz w:val="28"/>
          <w:szCs w:val="28"/>
        </w:rPr>
        <w:t xml:space="preserve"> июня 2021</w:t>
      </w:r>
      <w:bookmarkStart w:id="0" w:name="_GoBack"/>
      <w:bookmarkEnd w:id="0"/>
      <w:r w:rsidRPr="00606E21">
        <w:rPr>
          <w:rFonts w:ascii="Times New Roman" w:hAnsi="Times New Roman" w:cs="Times New Roman"/>
          <w:sz w:val="28"/>
          <w:szCs w:val="28"/>
        </w:rPr>
        <w:t xml:space="preserve">года </w:t>
      </w:r>
    </w:p>
    <w:p w:rsidR="00AC5B0C" w:rsidRPr="00606E21" w:rsidRDefault="00AC5B0C" w:rsidP="00A92486">
      <w:pPr>
        <w:spacing w:after="0" w:line="240" w:lineRule="auto"/>
        <w:ind w:right="-1"/>
        <w:jc w:val="center"/>
        <w:rPr>
          <w:rFonts w:ascii="Times New Roman" w:hAnsi="Times New Roman" w:cs="Times New Roman"/>
          <w:b/>
          <w:caps/>
          <w:sz w:val="28"/>
          <w:szCs w:val="28"/>
        </w:rPr>
      </w:pPr>
      <w:r w:rsidRPr="00606E21">
        <w:rPr>
          <w:rFonts w:ascii="Times New Roman" w:hAnsi="Times New Roman" w:cs="Times New Roman"/>
          <w:b/>
          <w:caps/>
          <w:color w:val="000000"/>
          <w:sz w:val="28"/>
          <w:szCs w:val="28"/>
        </w:rPr>
        <w:t>АДМИНИСТРАТИВНЫЙ РЕГЛАМЕНТ</w:t>
      </w:r>
    </w:p>
    <w:p w:rsidR="00B246BD" w:rsidRPr="00606E21" w:rsidRDefault="00AC5B0C" w:rsidP="00A92486">
      <w:pPr>
        <w:spacing w:after="0" w:line="240" w:lineRule="auto"/>
        <w:ind w:right="-1"/>
        <w:jc w:val="center"/>
        <w:rPr>
          <w:rFonts w:ascii="Times New Roman" w:hAnsi="Times New Roman" w:cs="Times New Roman"/>
          <w:b/>
          <w:caps/>
          <w:color w:val="000000"/>
          <w:sz w:val="28"/>
          <w:szCs w:val="28"/>
        </w:rPr>
      </w:pPr>
      <w:r w:rsidRPr="00606E21">
        <w:rPr>
          <w:rFonts w:ascii="Times New Roman" w:hAnsi="Times New Roman" w:cs="Times New Roman"/>
          <w:b/>
          <w:caps/>
          <w:color w:val="000000"/>
          <w:sz w:val="28"/>
          <w:szCs w:val="28"/>
        </w:rPr>
        <w:t>предоставления муниципальной услуги</w:t>
      </w:r>
    </w:p>
    <w:p w:rsidR="00B246BD" w:rsidRPr="00606E21" w:rsidRDefault="00B246BD" w:rsidP="00A92486">
      <w:pPr>
        <w:spacing w:after="0" w:line="240" w:lineRule="auto"/>
        <w:jc w:val="center"/>
        <w:rPr>
          <w:rFonts w:ascii="Times New Roman" w:hAnsi="Times New Roman" w:cs="Times New Roman"/>
          <w:b/>
          <w:bCs/>
          <w:caps/>
          <w:color w:val="000000"/>
          <w:sz w:val="28"/>
          <w:szCs w:val="28"/>
        </w:rPr>
      </w:pPr>
      <w:r w:rsidRPr="00606E21">
        <w:rPr>
          <w:rFonts w:ascii="Times New Roman" w:hAnsi="Times New Roman" w:cs="Times New Roman"/>
          <w:b/>
          <w:bCs/>
          <w:caps/>
          <w:color w:val="000000"/>
          <w:sz w:val="28"/>
          <w:szCs w:val="28"/>
        </w:rPr>
        <w:t xml:space="preserve">«Предоставление порубочного билета и (или) разрешения на пересадку деревьев и кустарников на территории </w:t>
      </w:r>
      <w:r w:rsidR="00AC5B0C" w:rsidRPr="00606E21">
        <w:rPr>
          <w:rFonts w:ascii="Times New Roman" w:hAnsi="Times New Roman" w:cs="Times New Roman"/>
          <w:b/>
          <w:bCs/>
          <w:caps/>
          <w:color w:val="000000"/>
          <w:sz w:val="28"/>
          <w:szCs w:val="28"/>
        </w:rPr>
        <w:t>сельского поселения "</w:t>
      </w:r>
      <w:r w:rsidR="00A92486">
        <w:rPr>
          <w:rFonts w:ascii="Times New Roman" w:hAnsi="Times New Roman" w:cs="Times New Roman"/>
          <w:b/>
          <w:bCs/>
          <w:caps/>
          <w:color w:val="000000"/>
          <w:sz w:val="28"/>
          <w:szCs w:val="28"/>
        </w:rPr>
        <w:t>Байхорское</w:t>
      </w:r>
      <w:r w:rsidR="00AC5B0C" w:rsidRPr="00606E21">
        <w:rPr>
          <w:rFonts w:ascii="Times New Roman" w:hAnsi="Times New Roman" w:cs="Times New Roman"/>
          <w:b/>
          <w:bCs/>
          <w:caps/>
          <w:color w:val="000000"/>
          <w:sz w:val="28"/>
          <w:szCs w:val="28"/>
        </w:rPr>
        <w:t xml:space="preserve">" </w:t>
      </w:r>
      <w:r w:rsidRPr="00606E21">
        <w:rPr>
          <w:rFonts w:ascii="Times New Roman" w:hAnsi="Times New Roman" w:cs="Times New Roman"/>
          <w:b/>
          <w:bCs/>
          <w:caps/>
          <w:color w:val="000000"/>
          <w:sz w:val="28"/>
          <w:szCs w:val="28"/>
        </w:rPr>
        <w:t>»</w:t>
      </w:r>
    </w:p>
    <w:p w:rsidR="00B246BD" w:rsidRPr="00606E21" w:rsidRDefault="00B246BD" w:rsidP="00A92486">
      <w:pPr>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rPr>
      </w:pPr>
      <w:r w:rsidRPr="00606E21">
        <w:rPr>
          <w:rFonts w:ascii="Times New Roman" w:hAnsi="Times New Roman" w:cs="Times New Roman"/>
          <w:b/>
          <w:bCs/>
          <w:color w:val="000000"/>
          <w:sz w:val="28"/>
          <w:szCs w:val="28"/>
        </w:rPr>
        <w:t>Общие положения</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bCs/>
          <w:color w:val="000000"/>
          <w:sz w:val="28"/>
          <w:szCs w:val="28"/>
        </w:rPr>
        <w:t>1.1.</w:t>
      </w:r>
      <w:r w:rsidRPr="00606E21">
        <w:rPr>
          <w:rFonts w:ascii="Times New Roman" w:hAnsi="Times New Roman" w:cs="Times New Roman"/>
          <w:b/>
          <w:sz w:val="28"/>
          <w:szCs w:val="28"/>
        </w:rPr>
        <w:t xml:space="preserve"> Предмет регулирования административного регламента.</w:t>
      </w:r>
    </w:p>
    <w:p w:rsidR="00B246BD" w:rsidRPr="00606E21" w:rsidRDefault="00B246BD" w:rsidP="00A92486">
      <w:pPr>
        <w:spacing w:after="0" w:line="240" w:lineRule="auto"/>
        <w:jc w:val="both"/>
        <w:rPr>
          <w:rFonts w:ascii="Times New Roman" w:hAnsi="Times New Roman" w:cs="Times New Roman"/>
          <w:sz w:val="28"/>
          <w:szCs w:val="28"/>
        </w:rPr>
      </w:pPr>
      <w:proofErr w:type="gramStart"/>
      <w:r w:rsidRPr="00606E21">
        <w:rPr>
          <w:rFonts w:ascii="Times New Roman" w:hAnsi="Times New Roman" w:cs="Times New Roman"/>
          <w:sz w:val="28"/>
          <w:szCs w:val="28"/>
        </w:rPr>
        <w:t xml:space="preserve">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6C269A"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6C269A" w:rsidRPr="00606E21">
        <w:rPr>
          <w:rFonts w:ascii="Times New Roman" w:hAnsi="Times New Roman" w:cs="Times New Roman"/>
          <w:bCs/>
          <w:color w:val="000000"/>
          <w:sz w:val="28"/>
          <w:szCs w:val="28"/>
        </w:rPr>
        <w:t xml:space="preserve">" </w:t>
      </w:r>
      <w:r w:rsidRPr="00606E21">
        <w:rPr>
          <w:rFonts w:ascii="Times New Roman" w:hAnsi="Times New Roman" w:cs="Times New Roman"/>
          <w:bCs/>
          <w:color w:val="000000"/>
          <w:sz w:val="28"/>
          <w:szCs w:val="28"/>
        </w:rPr>
        <w:t>»</w:t>
      </w:r>
      <w:r w:rsidRPr="00606E21">
        <w:rPr>
          <w:rFonts w:ascii="Times New Roman" w:hAnsi="Times New Roman" w:cs="Times New Roman"/>
          <w:sz w:val="28"/>
          <w:szCs w:val="28"/>
        </w:rPr>
        <w:t xml:space="preserve">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roofErr w:type="gramEnd"/>
    </w:p>
    <w:p w:rsidR="00B246BD" w:rsidRPr="00606E21" w:rsidRDefault="00B246BD" w:rsidP="00A92486">
      <w:pPr>
        <w:pStyle w:val="a3"/>
        <w:spacing w:before="0" w:beforeAutospacing="0" w:after="0" w:afterAutospacing="0"/>
        <w:jc w:val="both"/>
        <w:rPr>
          <w:b/>
          <w:sz w:val="28"/>
          <w:szCs w:val="28"/>
        </w:rPr>
      </w:pPr>
      <w:r w:rsidRPr="00606E21">
        <w:rPr>
          <w:b/>
          <w:sz w:val="28"/>
          <w:szCs w:val="28"/>
        </w:rPr>
        <w:t xml:space="preserve">        1.2. Описание заявителей.</w:t>
      </w:r>
    </w:p>
    <w:p w:rsidR="00B246BD" w:rsidRPr="00606E21" w:rsidRDefault="00B246BD" w:rsidP="00A92486">
      <w:pPr>
        <w:pStyle w:val="a3"/>
        <w:spacing w:before="0" w:beforeAutospacing="0" w:after="0" w:afterAutospacing="0"/>
        <w:jc w:val="both"/>
        <w:rPr>
          <w:sz w:val="28"/>
          <w:szCs w:val="28"/>
        </w:rPr>
      </w:pPr>
      <w:r w:rsidRPr="00606E21">
        <w:rPr>
          <w:sz w:val="28"/>
          <w:szCs w:val="28"/>
        </w:rPr>
        <w:tab/>
        <w:t>Заявителями муниципальной услуги «Предоставление порубочного билета (или) разрешения на пересадку деревьев и кустарников» являются физические и юридические лица.</w:t>
      </w:r>
    </w:p>
    <w:p w:rsidR="00B246BD" w:rsidRPr="00606E21" w:rsidRDefault="00B246BD" w:rsidP="00A92486">
      <w:pPr>
        <w:pStyle w:val="a3"/>
        <w:spacing w:before="0" w:beforeAutospacing="0" w:after="0" w:afterAutospacing="0"/>
        <w:jc w:val="both"/>
        <w:rPr>
          <w:b/>
          <w:bCs/>
          <w:color w:val="000000"/>
          <w:sz w:val="28"/>
          <w:szCs w:val="28"/>
        </w:rPr>
      </w:pPr>
      <w:r w:rsidRPr="00606E21">
        <w:rPr>
          <w:b/>
          <w:bCs/>
          <w:color w:val="000000"/>
          <w:sz w:val="28"/>
          <w:szCs w:val="28"/>
        </w:rPr>
        <w:t>1.3. Требования к порядку информирования о предоставлении муниципальной услуги.</w:t>
      </w:r>
    </w:p>
    <w:p w:rsidR="00B246BD" w:rsidRPr="00606E21" w:rsidRDefault="00B246BD" w:rsidP="00A92486">
      <w:pPr>
        <w:spacing w:after="0" w:line="240" w:lineRule="auto"/>
        <w:jc w:val="both"/>
        <w:rPr>
          <w:rFonts w:ascii="Times New Roman" w:hAnsi="Times New Roman" w:cs="Times New Roman"/>
          <w:b/>
          <w:bCs/>
          <w:color w:val="000000"/>
          <w:sz w:val="28"/>
          <w:szCs w:val="28"/>
        </w:rPr>
      </w:pPr>
      <w:r w:rsidRPr="00606E21">
        <w:rPr>
          <w:rFonts w:ascii="Times New Roman" w:hAnsi="Times New Roman" w:cs="Times New Roman"/>
          <w:bCs/>
          <w:color w:val="000000"/>
          <w:sz w:val="28"/>
          <w:szCs w:val="28"/>
        </w:rPr>
        <w:t>1.3.1</w:t>
      </w:r>
      <w:r w:rsidRPr="00606E21">
        <w:rPr>
          <w:rFonts w:ascii="Times New Roman" w:hAnsi="Times New Roman" w:cs="Times New Roman"/>
          <w:b/>
          <w:bCs/>
          <w:color w:val="000000"/>
          <w:sz w:val="28"/>
          <w:szCs w:val="28"/>
        </w:rPr>
        <w:t xml:space="preserve">. </w:t>
      </w:r>
      <w:r w:rsidRPr="00606E21">
        <w:rPr>
          <w:rFonts w:ascii="Times New Roman" w:hAnsi="Times New Roman" w:cs="Times New Roman"/>
          <w:sz w:val="28"/>
          <w:szCs w:val="28"/>
        </w:rPr>
        <w:t xml:space="preserve">Информация о порядке предоставления муниципальной услуги, месте нахождения и графике работы администрации </w:t>
      </w:r>
      <w:r w:rsidR="006C269A"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A92486">
        <w:rPr>
          <w:rFonts w:ascii="Times New Roman" w:hAnsi="Times New Roman" w:cs="Times New Roman"/>
          <w:bCs/>
          <w:color w:val="000000"/>
          <w:sz w:val="28"/>
          <w:szCs w:val="28"/>
        </w:rPr>
        <w:t>"</w:t>
      </w:r>
      <w:r w:rsidRPr="00606E21">
        <w:rPr>
          <w:rFonts w:ascii="Times New Roman" w:hAnsi="Times New Roman" w:cs="Times New Roman"/>
          <w:sz w:val="28"/>
          <w:szCs w:val="28"/>
        </w:rPr>
        <w:t>, а также способах ее получения, является открытой, общедоступной и предоставляется:</w:t>
      </w:r>
    </w:p>
    <w:p w:rsidR="00D31844" w:rsidRPr="00606E21" w:rsidRDefault="00D31844" w:rsidP="00A92486">
      <w:pPr>
        <w:spacing w:after="0" w:line="240" w:lineRule="auto"/>
        <w:ind w:firstLine="708"/>
        <w:jc w:val="both"/>
        <w:rPr>
          <w:rFonts w:ascii="Times New Roman" w:hAnsi="Times New Roman" w:cs="Times New Roman"/>
          <w:sz w:val="28"/>
          <w:szCs w:val="28"/>
        </w:rPr>
      </w:pPr>
      <w:r w:rsidRPr="00606E21">
        <w:rPr>
          <w:rFonts w:ascii="Times New Roman" w:hAnsi="Times New Roman" w:cs="Times New Roman"/>
          <w:sz w:val="28"/>
          <w:szCs w:val="28"/>
        </w:rPr>
        <w:t>Администрац</w:t>
      </w:r>
      <w:r w:rsidR="00A92486">
        <w:rPr>
          <w:rFonts w:ascii="Times New Roman" w:hAnsi="Times New Roman" w:cs="Times New Roman"/>
          <w:sz w:val="28"/>
          <w:szCs w:val="28"/>
        </w:rPr>
        <w:t>ия расположена по адресу: 673051</w:t>
      </w:r>
      <w:r w:rsidRPr="00606E21">
        <w:rPr>
          <w:rFonts w:ascii="Times New Roman" w:hAnsi="Times New Roman" w:cs="Times New Roman"/>
          <w:sz w:val="28"/>
          <w:szCs w:val="28"/>
        </w:rPr>
        <w:t xml:space="preserve"> Забайкальский край, </w:t>
      </w:r>
      <w:proofErr w:type="spellStart"/>
      <w:r w:rsidR="00A92486">
        <w:rPr>
          <w:rFonts w:ascii="Times New Roman" w:hAnsi="Times New Roman" w:cs="Times New Roman"/>
          <w:sz w:val="28"/>
          <w:szCs w:val="28"/>
        </w:rPr>
        <w:t>Красночикойский</w:t>
      </w:r>
      <w:proofErr w:type="spellEnd"/>
      <w:r w:rsidRPr="00606E21">
        <w:rPr>
          <w:rFonts w:ascii="Times New Roman" w:hAnsi="Times New Roman" w:cs="Times New Roman"/>
          <w:sz w:val="28"/>
          <w:szCs w:val="28"/>
        </w:rPr>
        <w:t xml:space="preserve"> район, </w:t>
      </w:r>
      <w:r w:rsidR="00983AB1">
        <w:rPr>
          <w:rFonts w:ascii="Times New Roman" w:hAnsi="Times New Roman" w:cs="Times New Roman"/>
          <w:sz w:val="28"/>
          <w:szCs w:val="28"/>
        </w:rPr>
        <w:t>с.</w:t>
      </w:r>
      <w:r w:rsidR="00ED10B5">
        <w:rPr>
          <w:rFonts w:ascii="Times New Roman" w:hAnsi="Times New Roman" w:cs="Times New Roman"/>
          <w:sz w:val="28"/>
          <w:szCs w:val="28"/>
        </w:rPr>
        <w:t xml:space="preserve"> </w:t>
      </w:r>
      <w:proofErr w:type="spellStart"/>
      <w:r w:rsidR="00A92486">
        <w:rPr>
          <w:rFonts w:ascii="Times New Roman" w:hAnsi="Times New Roman" w:cs="Times New Roman"/>
          <w:sz w:val="28"/>
          <w:szCs w:val="28"/>
        </w:rPr>
        <w:t>Байхор</w:t>
      </w:r>
      <w:proofErr w:type="spellEnd"/>
      <w:r w:rsidRPr="00606E21">
        <w:rPr>
          <w:rFonts w:ascii="Times New Roman" w:hAnsi="Times New Roman" w:cs="Times New Roman"/>
          <w:sz w:val="28"/>
          <w:szCs w:val="28"/>
        </w:rPr>
        <w:t xml:space="preserve">, ул. </w:t>
      </w:r>
      <w:r w:rsidR="00A92486">
        <w:rPr>
          <w:rFonts w:ascii="Times New Roman" w:hAnsi="Times New Roman" w:cs="Times New Roman"/>
          <w:sz w:val="28"/>
          <w:szCs w:val="28"/>
        </w:rPr>
        <w:t>Первомайская</w:t>
      </w:r>
      <w:r w:rsidR="00983AB1">
        <w:rPr>
          <w:rFonts w:ascii="Times New Roman" w:hAnsi="Times New Roman" w:cs="Times New Roman"/>
          <w:sz w:val="28"/>
          <w:szCs w:val="28"/>
        </w:rPr>
        <w:t xml:space="preserve">, </w:t>
      </w:r>
      <w:r w:rsidR="00A92486">
        <w:rPr>
          <w:rFonts w:ascii="Times New Roman" w:hAnsi="Times New Roman" w:cs="Times New Roman"/>
          <w:sz w:val="28"/>
          <w:szCs w:val="28"/>
        </w:rPr>
        <w:t>26</w:t>
      </w:r>
      <w:r w:rsidRPr="00606E21">
        <w:rPr>
          <w:rFonts w:ascii="Times New Roman" w:hAnsi="Times New Roman" w:cs="Times New Roman"/>
          <w:sz w:val="28"/>
          <w:szCs w:val="28"/>
        </w:rPr>
        <w:t>.</w:t>
      </w:r>
    </w:p>
    <w:p w:rsidR="00D31844" w:rsidRPr="00606E21" w:rsidRDefault="00D31844"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Время работы администрации: понедельник — </w:t>
      </w:r>
      <w:r w:rsidR="00983AB1">
        <w:rPr>
          <w:rFonts w:ascii="Times New Roman" w:hAnsi="Times New Roman" w:cs="Times New Roman"/>
          <w:sz w:val="28"/>
          <w:szCs w:val="28"/>
        </w:rPr>
        <w:t>пятница</w:t>
      </w:r>
      <w:r w:rsidRPr="00606E21">
        <w:rPr>
          <w:rFonts w:ascii="Times New Roman" w:hAnsi="Times New Roman" w:cs="Times New Roman"/>
          <w:sz w:val="28"/>
          <w:szCs w:val="28"/>
        </w:rPr>
        <w:t xml:space="preserve"> с </w:t>
      </w:r>
      <w:r w:rsidR="00983AB1">
        <w:rPr>
          <w:rFonts w:ascii="Times New Roman" w:hAnsi="Times New Roman" w:cs="Times New Roman"/>
          <w:sz w:val="28"/>
          <w:szCs w:val="28"/>
        </w:rPr>
        <w:t>0</w:t>
      </w:r>
      <w:r w:rsidR="002A5D9A">
        <w:rPr>
          <w:rFonts w:ascii="Times New Roman" w:hAnsi="Times New Roman" w:cs="Times New Roman"/>
          <w:sz w:val="28"/>
          <w:szCs w:val="28"/>
        </w:rPr>
        <w:t>9</w:t>
      </w:r>
      <w:r w:rsidR="00983AB1">
        <w:rPr>
          <w:rFonts w:ascii="Times New Roman" w:hAnsi="Times New Roman" w:cs="Times New Roman"/>
          <w:sz w:val="28"/>
          <w:szCs w:val="28"/>
        </w:rPr>
        <w:t>.00 часов до 1</w:t>
      </w:r>
      <w:r w:rsidR="002A5D9A">
        <w:rPr>
          <w:rFonts w:ascii="Times New Roman" w:hAnsi="Times New Roman" w:cs="Times New Roman"/>
          <w:sz w:val="28"/>
          <w:szCs w:val="28"/>
        </w:rPr>
        <w:t>7</w:t>
      </w:r>
      <w:r w:rsidR="00983AB1">
        <w:rPr>
          <w:rFonts w:ascii="Times New Roman" w:hAnsi="Times New Roman" w:cs="Times New Roman"/>
          <w:sz w:val="28"/>
          <w:szCs w:val="28"/>
        </w:rPr>
        <w:t>.00 час, перерыв с 1</w:t>
      </w:r>
      <w:r w:rsidR="002A5D9A">
        <w:rPr>
          <w:rFonts w:ascii="Times New Roman" w:hAnsi="Times New Roman" w:cs="Times New Roman"/>
          <w:sz w:val="28"/>
          <w:szCs w:val="28"/>
        </w:rPr>
        <w:t>3</w:t>
      </w:r>
      <w:r w:rsidR="00983AB1">
        <w:rPr>
          <w:rFonts w:ascii="Times New Roman" w:hAnsi="Times New Roman" w:cs="Times New Roman"/>
          <w:sz w:val="28"/>
          <w:szCs w:val="28"/>
        </w:rPr>
        <w:t>.00</w:t>
      </w:r>
      <w:r w:rsidRPr="00606E21">
        <w:rPr>
          <w:rFonts w:ascii="Times New Roman" w:hAnsi="Times New Roman" w:cs="Times New Roman"/>
          <w:sz w:val="28"/>
          <w:szCs w:val="28"/>
        </w:rPr>
        <w:t xml:space="preserve"> до 1</w:t>
      </w:r>
      <w:r w:rsidR="002A5D9A">
        <w:rPr>
          <w:rFonts w:ascii="Times New Roman" w:hAnsi="Times New Roman" w:cs="Times New Roman"/>
          <w:sz w:val="28"/>
          <w:szCs w:val="28"/>
        </w:rPr>
        <w:t>4</w:t>
      </w:r>
      <w:r w:rsidR="00983AB1">
        <w:rPr>
          <w:rFonts w:ascii="Times New Roman" w:hAnsi="Times New Roman" w:cs="Times New Roman"/>
          <w:sz w:val="28"/>
          <w:szCs w:val="28"/>
        </w:rPr>
        <w:t>.00</w:t>
      </w:r>
      <w:r w:rsidRPr="00606E21">
        <w:rPr>
          <w:rFonts w:ascii="Times New Roman" w:hAnsi="Times New Roman" w:cs="Times New Roman"/>
          <w:sz w:val="28"/>
          <w:szCs w:val="28"/>
        </w:rPr>
        <w:t xml:space="preserve"> часов; </w:t>
      </w:r>
    </w:p>
    <w:p w:rsidR="00D31844" w:rsidRPr="00606E21" w:rsidRDefault="002A5D9A" w:rsidP="00A924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Телефон 8 (30230) 26-1-33</w:t>
      </w:r>
    </w:p>
    <w:p w:rsidR="00D31844" w:rsidRPr="002A5D9A" w:rsidRDefault="00D31844" w:rsidP="00A92486">
      <w:pPr>
        <w:spacing w:after="0" w:line="240" w:lineRule="auto"/>
        <w:ind w:firstLine="708"/>
        <w:jc w:val="both"/>
        <w:rPr>
          <w:rFonts w:ascii="Times New Roman" w:hAnsi="Times New Roman" w:cs="Times New Roman"/>
          <w:sz w:val="28"/>
          <w:szCs w:val="28"/>
          <w:u w:val="single"/>
        </w:rPr>
      </w:pPr>
      <w:r w:rsidRPr="00606E21">
        <w:rPr>
          <w:rFonts w:ascii="Times New Roman" w:hAnsi="Times New Roman" w:cs="Times New Roman"/>
          <w:sz w:val="28"/>
          <w:szCs w:val="28"/>
        </w:rPr>
        <w:t xml:space="preserve">Электронная почта </w:t>
      </w:r>
      <w:proofErr w:type="spellStart"/>
      <w:r w:rsidR="002A5D9A">
        <w:rPr>
          <w:rFonts w:ascii="Times New Roman" w:hAnsi="Times New Roman" w:cs="Times New Roman"/>
          <w:sz w:val="28"/>
          <w:szCs w:val="28"/>
          <w:u w:val="single"/>
          <w:lang w:val="en-US"/>
        </w:rPr>
        <w:t>adm</w:t>
      </w:r>
      <w:proofErr w:type="spellEnd"/>
      <w:r w:rsidR="002A5D9A" w:rsidRPr="002A5D9A">
        <w:rPr>
          <w:rFonts w:ascii="Times New Roman" w:hAnsi="Times New Roman" w:cs="Times New Roman"/>
          <w:sz w:val="28"/>
          <w:szCs w:val="28"/>
          <w:u w:val="single"/>
        </w:rPr>
        <w:t>.</w:t>
      </w:r>
      <w:proofErr w:type="spellStart"/>
      <w:r w:rsidR="002A5D9A">
        <w:rPr>
          <w:rFonts w:ascii="Times New Roman" w:hAnsi="Times New Roman" w:cs="Times New Roman"/>
          <w:sz w:val="28"/>
          <w:szCs w:val="28"/>
          <w:u w:val="single"/>
          <w:lang w:val="en-US"/>
        </w:rPr>
        <w:t>baihor</w:t>
      </w:r>
      <w:proofErr w:type="spellEnd"/>
      <w:r w:rsidR="002A5D9A" w:rsidRPr="002A5D9A">
        <w:rPr>
          <w:rFonts w:ascii="Times New Roman" w:hAnsi="Times New Roman" w:cs="Times New Roman"/>
          <w:sz w:val="28"/>
          <w:szCs w:val="28"/>
          <w:u w:val="single"/>
        </w:rPr>
        <w:t>@</w:t>
      </w:r>
      <w:proofErr w:type="spellStart"/>
      <w:r w:rsidR="002A5D9A">
        <w:rPr>
          <w:rFonts w:ascii="Times New Roman" w:hAnsi="Times New Roman" w:cs="Times New Roman"/>
          <w:sz w:val="28"/>
          <w:szCs w:val="28"/>
          <w:u w:val="single"/>
          <w:lang w:val="en-US"/>
        </w:rPr>
        <w:t>yandex</w:t>
      </w:r>
      <w:proofErr w:type="spellEnd"/>
      <w:r w:rsidR="002A5D9A" w:rsidRPr="002A5D9A">
        <w:rPr>
          <w:rFonts w:ascii="Times New Roman" w:hAnsi="Times New Roman" w:cs="Times New Roman"/>
          <w:sz w:val="28"/>
          <w:szCs w:val="28"/>
          <w:u w:val="single"/>
        </w:rPr>
        <w:t>.</w:t>
      </w:r>
      <w:proofErr w:type="spellStart"/>
      <w:r w:rsidR="002A5D9A">
        <w:rPr>
          <w:rFonts w:ascii="Times New Roman" w:hAnsi="Times New Roman" w:cs="Times New Roman"/>
          <w:sz w:val="28"/>
          <w:szCs w:val="28"/>
          <w:u w:val="single"/>
          <w:lang w:val="en-US"/>
        </w:rPr>
        <w:t>ru</w:t>
      </w:r>
      <w:proofErr w:type="spellEnd"/>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 посредством размещения в информационн</w:t>
      </w:r>
      <w:proofErr w:type="gramStart"/>
      <w:r w:rsidRPr="00606E21">
        <w:rPr>
          <w:rFonts w:ascii="Times New Roman" w:hAnsi="Times New Roman" w:cs="Times New Roman"/>
          <w:sz w:val="28"/>
          <w:szCs w:val="28"/>
        </w:rPr>
        <w:t>о-</w:t>
      </w:r>
      <w:proofErr w:type="gramEnd"/>
      <w:r w:rsidRPr="00606E21">
        <w:rPr>
          <w:rFonts w:ascii="Times New Roman" w:hAnsi="Times New Roman" w:cs="Times New Roman"/>
          <w:sz w:val="28"/>
          <w:szCs w:val="28"/>
        </w:rPr>
        <w:t xml:space="preserve"> телекоммуникационной сети «Интернет».</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Данную информацию можно также получить на информационных стендах администрации </w:t>
      </w:r>
      <w:r w:rsidR="00D31844"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31844"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и на сайте администрации</w:t>
      </w:r>
      <w:r w:rsidR="00D31844" w:rsidRPr="00606E21">
        <w:rPr>
          <w:rFonts w:ascii="Times New Roman" w:hAnsi="Times New Roman" w:cs="Times New Roman"/>
          <w:sz w:val="28"/>
          <w:szCs w:val="28"/>
        </w:rPr>
        <w:t xml:space="preserve"> </w:t>
      </w:r>
      <w:r w:rsidR="00D31844"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2A5D9A">
        <w:rPr>
          <w:rFonts w:ascii="Times New Roman" w:hAnsi="Times New Roman" w:cs="Times New Roman"/>
          <w:bCs/>
          <w:color w:val="000000"/>
          <w:sz w:val="28"/>
          <w:szCs w:val="28"/>
        </w:rPr>
        <w:t xml:space="preserve">" </w:t>
      </w:r>
      <w:r w:rsidRPr="00606E21">
        <w:rPr>
          <w:rFonts w:ascii="Times New Roman" w:hAnsi="Times New Roman" w:cs="Times New Roman"/>
          <w:bCs/>
          <w:color w:val="000000"/>
          <w:sz w:val="28"/>
          <w:szCs w:val="28"/>
        </w:rPr>
        <w:t>в информационно-телекоммуникационной сети «Интернет».</w:t>
      </w:r>
    </w:p>
    <w:p w:rsidR="00B246BD" w:rsidRPr="00606E21" w:rsidRDefault="00B246BD" w:rsidP="00A92486">
      <w:pPr>
        <w:spacing w:after="0" w:line="240" w:lineRule="auto"/>
        <w:jc w:val="both"/>
        <w:rPr>
          <w:rFonts w:ascii="Times New Roman" w:hAnsi="Times New Roman" w:cs="Times New Roman"/>
          <w:bCs/>
          <w:color w:val="000000"/>
          <w:sz w:val="28"/>
          <w:szCs w:val="28"/>
        </w:rPr>
      </w:pPr>
      <w:r w:rsidRPr="00606E21">
        <w:rPr>
          <w:rFonts w:ascii="Times New Roman" w:hAnsi="Times New Roman" w:cs="Times New Roman"/>
          <w:bCs/>
          <w:color w:val="000000"/>
          <w:sz w:val="28"/>
          <w:szCs w:val="28"/>
        </w:rPr>
        <w:t xml:space="preserve">       1.3.2. Порядок получения  информации заявителями по вопросам предоставления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Информация о предоставлении муниципальной услуги должна содержать:</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сведения о порядке получения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lastRenderedPageBreak/>
        <w:t>- адрес места приема документов для предоставления муниципальной услуги и график работы;</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сведения о результате оказания муниципальной услуги и порядке передачи результата заявителю;</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сведения о порядке обжалования действий (бездействий) и решений, принятых в ходе предоставления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bCs/>
          <w:color w:val="000000"/>
          <w:sz w:val="28"/>
          <w:szCs w:val="28"/>
        </w:rPr>
        <w:t>Основными требованиями к информированию заявителей являются: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-достоверность предоставляемой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-четкость в изложении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-полнота информирования;</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w:t>
      </w:r>
      <w:r w:rsidRPr="00606E21">
        <w:rPr>
          <w:rFonts w:ascii="Times New Roman" w:hAnsi="Times New Roman" w:cs="Times New Roman"/>
          <w:sz w:val="28"/>
          <w:szCs w:val="28"/>
        </w:rPr>
        <w:t>наглядность форм предоставляемой информации;</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w:t>
      </w:r>
      <w:r w:rsidRPr="00606E21">
        <w:rPr>
          <w:rFonts w:ascii="Times New Roman" w:hAnsi="Times New Roman" w:cs="Times New Roman"/>
          <w:sz w:val="28"/>
          <w:szCs w:val="28"/>
        </w:rPr>
        <w:t>удобство и доступность получения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оперативность предоставления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1.3.3. В случае передачи отдельных административных действий многофункциональному центру предоставления государственных и муниципальных услуг (далее МФЦ), действия, предусмотренные пунктами 1.3.1.-1.3.2.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1.3.4. Порядок, форма и место размещения информации.</w:t>
      </w:r>
    </w:p>
    <w:p w:rsidR="00B246BD" w:rsidRPr="00606E21" w:rsidRDefault="00B246BD" w:rsidP="00A92486">
      <w:pPr>
        <w:spacing w:after="0" w:line="240" w:lineRule="auto"/>
        <w:ind w:firstLine="708"/>
        <w:jc w:val="both"/>
        <w:rPr>
          <w:rFonts w:ascii="Times New Roman" w:hAnsi="Times New Roman" w:cs="Times New Roman"/>
          <w:sz w:val="28"/>
          <w:szCs w:val="28"/>
        </w:rPr>
      </w:pPr>
      <w:r w:rsidRPr="00606E21">
        <w:rPr>
          <w:rFonts w:ascii="Times New Roman" w:hAnsi="Times New Roman" w:cs="Times New Roman"/>
          <w:sz w:val="28"/>
          <w:szCs w:val="28"/>
        </w:rPr>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r w:rsidRPr="00606E21">
        <w:rPr>
          <w:rFonts w:ascii="Times New Roman" w:hAnsi="Times New Roman" w:cs="Times New Roman"/>
          <w:sz w:val="28"/>
          <w:szCs w:val="28"/>
        </w:rPr>
        <w:t xml:space="preserve"> а также сведения о местонахождении, контактных телефонах и интернет-адресах органа, в котором заявители могут получить документы, необходимые для получения муниципальной услуги размещены непосредственно в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r w:rsidRPr="00606E21">
        <w:rPr>
          <w:rFonts w:ascii="Times New Roman" w:hAnsi="Times New Roman" w:cs="Times New Roman"/>
          <w:sz w:val="28"/>
          <w:szCs w:val="28"/>
        </w:rPr>
        <w:t>.</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Информационные стенды размещаются в помещении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r w:rsidRPr="00606E21">
        <w:rPr>
          <w:rFonts w:ascii="Times New Roman" w:hAnsi="Times New Roman" w:cs="Times New Roman"/>
          <w:sz w:val="28"/>
          <w:szCs w:val="28"/>
        </w:rPr>
        <w:t>. На информационных стендах размещается следующая обязательная информация: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перечни документов, необходимых для получения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образец заполнения заявления;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режим приема граждан;</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-порядок получения консультаций.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10-15  минут.</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1.3.5. Информация для заявителей об их праве на досудебное (внесудебное) обжалование действий и решений.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Получатели муниципальной услуги вправе обжаловать действие (бездействие) должностных лиц, ответственных (участвующих) в </w:t>
      </w:r>
      <w:r w:rsidRPr="00606E21">
        <w:rPr>
          <w:rFonts w:ascii="Times New Roman" w:hAnsi="Times New Roman" w:cs="Times New Roman"/>
          <w:sz w:val="28"/>
          <w:szCs w:val="28"/>
        </w:rPr>
        <w:lastRenderedPageBreak/>
        <w:t>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B246BD" w:rsidRPr="00606E21" w:rsidRDefault="00B246BD" w:rsidP="00A92486">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Стандарт предоставления муниципальной услуги.</w:t>
      </w:r>
    </w:p>
    <w:p w:rsidR="00B246BD" w:rsidRPr="00606E21" w:rsidRDefault="00B246BD" w:rsidP="00A92486">
      <w:pPr>
        <w:spacing w:after="0" w:line="240" w:lineRule="auto"/>
        <w:rPr>
          <w:rFonts w:ascii="Times New Roman" w:hAnsi="Times New Roman" w:cs="Times New Roman"/>
          <w:b/>
          <w:sz w:val="28"/>
          <w:szCs w:val="28"/>
        </w:rPr>
      </w:pPr>
    </w:p>
    <w:p w:rsidR="00B246BD" w:rsidRPr="00606E21" w:rsidRDefault="00B246BD" w:rsidP="00A92486">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 xml:space="preserve">           2.1. Наименование муниципальной услуги.</w:t>
      </w:r>
    </w:p>
    <w:p w:rsidR="00B246BD" w:rsidRPr="00606E21" w:rsidRDefault="00B246BD" w:rsidP="00A92486">
      <w:pPr>
        <w:spacing w:after="0" w:line="240" w:lineRule="auto"/>
        <w:ind w:firstLine="851"/>
        <w:jc w:val="both"/>
        <w:rPr>
          <w:rFonts w:ascii="Times New Roman" w:hAnsi="Times New Roman" w:cs="Times New Roman"/>
          <w:bCs/>
          <w:color w:val="000000"/>
          <w:sz w:val="28"/>
          <w:szCs w:val="28"/>
        </w:rPr>
      </w:pPr>
      <w:r w:rsidRPr="00606E21">
        <w:rPr>
          <w:rFonts w:ascii="Times New Roman" w:hAnsi="Times New Roman" w:cs="Times New Roman"/>
          <w:sz w:val="28"/>
          <w:szCs w:val="28"/>
        </w:rPr>
        <w:t xml:space="preserve">Муниципальная услуга </w:t>
      </w:r>
      <w:r w:rsidRPr="00606E21">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2.2. Наименование органа, предоставляющего муниципальную услугу.</w:t>
      </w:r>
    </w:p>
    <w:p w:rsidR="00B246BD" w:rsidRPr="00606E21" w:rsidRDefault="00B246BD" w:rsidP="00A92486">
      <w:pPr>
        <w:spacing w:after="0" w:line="240" w:lineRule="auto"/>
        <w:jc w:val="both"/>
        <w:rPr>
          <w:rFonts w:ascii="Times New Roman" w:hAnsi="Times New Roman" w:cs="Times New Roman"/>
          <w:bCs/>
          <w:color w:val="000000"/>
          <w:sz w:val="28"/>
          <w:szCs w:val="28"/>
        </w:rPr>
      </w:pPr>
      <w:r w:rsidRPr="00606E21">
        <w:rPr>
          <w:rFonts w:ascii="Times New Roman" w:hAnsi="Times New Roman" w:cs="Times New Roman"/>
          <w:sz w:val="28"/>
          <w:szCs w:val="28"/>
        </w:rPr>
        <w:t xml:space="preserve">  Муниципальная услуга предоставляется администрацией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Cs/>
          <w:color w:val="000000"/>
          <w:sz w:val="28"/>
          <w:szCs w:val="28"/>
        </w:rPr>
        <w:t>.</w:t>
      </w:r>
      <w:proofErr w:type="gramEnd"/>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Ответственными за предоставление муниципальной услуги являются уполномоченные лица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непосредственно оказывающие данную услугу - специалисты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2A5D9A">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2.3. Результат предоставления муниципальной услуги.</w:t>
      </w:r>
    </w:p>
    <w:p w:rsidR="00B246BD" w:rsidRPr="00606E21" w:rsidRDefault="00B246BD" w:rsidP="00A92486">
      <w:pPr>
        <w:spacing w:after="0" w:line="240" w:lineRule="auto"/>
        <w:ind w:left="360"/>
        <w:jc w:val="both"/>
        <w:rPr>
          <w:rFonts w:ascii="Times New Roman" w:hAnsi="Times New Roman" w:cs="Times New Roman"/>
          <w:sz w:val="28"/>
          <w:szCs w:val="28"/>
        </w:rPr>
      </w:pPr>
      <w:r w:rsidRPr="00606E21">
        <w:rPr>
          <w:rFonts w:ascii="Times New Roman" w:hAnsi="Times New Roman" w:cs="Times New Roman"/>
          <w:sz w:val="28"/>
          <w:szCs w:val="28"/>
        </w:rPr>
        <w:t>Результатом предоставления муниципальной услуги является:</w:t>
      </w:r>
    </w:p>
    <w:p w:rsidR="00B246BD" w:rsidRPr="00606E21" w:rsidRDefault="00B246BD" w:rsidP="00A92486">
      <w:pPr>
        <w:pStyle w:val="a3"/>
        <w:spacing w:before="0" w:beforeAutospacing="0" w:after="0" w:afterAutospacing="0"/>
        <w:jc w:val="both"/>
        <w:rPr>
          <w:sz w:val="28"/>
          <w:szCs w:val="28"/>
        </w:rPr>
      </w:pPr>
      <w:r w:rsidRPr="00606E21">
        <w:rPr>
          <w:sz w:val="28"/>
          <w:szCs w:val="28"/>
        </w:rPr>
        <w:t>- п</w:t>
      </w:r>
      <w:r w:rsidRPr="00606E21">
        <w:rPr>
          <w:bCs/>
          <w:color w:val="000000"/>
          <w:sz w:val="28"/>
          <w:szCs w:val="28"/>
        </w:rPr>
        <w:t>редоставление порубочного билета (или) разрешения на пересадку деревьев и кустарников</w:t>
      </w:r>
      <w:r w:rsidRPr="00606E21">
        <w:rPr>
          <w:sz w:val="28"/>
          <w:szCs w:val="28"/>
        </w:rPr>
        <w:t xml:space="preserve">; </w:t>
      </w:r>
    </w:p>
    <w:p w:rsidR="00B246BD" w:rsidRPr="00606E21" w:rsidRDefault="00B246BD" w:rsidP="00A92486">
      <w:pPr>
        <w:pStyle w:val="a3"/>
        <w:spacing w:before="0" w:beforeAutospacing="0" w:after="0" w:afterAutospacing="0"/>
        <w:jc w:val="both"/>
        <w:rPr>
          <w:sz w:val="28"/>
          <w:szCs w:val="28"/>
        </w:rPr>
      </w:pPr>
      <w:r w:rsidRPr="00606E21">
        <w:rPr>
          <w:sz w:val="28"/>
          <w:szCs w:val="28"/>
        </w:rPr>
        <w:t xml:space="preserve">     - выдача уведомления об отказе в выдаче разрешения с указанием причин.</w:t>
      </w:r>
    </w:p>
    <w:p w:rsidR="00B246BD" w:rsidRPr="00606E21" w:rsidRDefault="00B246BD" w:rsidP="00A92486">
      <w:pPr>
        <w:pStyle w:val="a3"/>
        <w:spacing w:before="0" w:beforeAutospacing="0" w:after="0" w:afterAutospacing="0"/>
        <w:jc w:val="both"/>
        <w:rPr>
          <w:b/>
          <w:sz w:val="28"/>
          <w:szCs w:val="28"/>
        </w:rPr>
      </w:pPr>
      <w:r w:rsidRPr="00606E21">
        <w:rPr>
          <w:b/>
          <w:sz w:val="28"/>
          <w:szCs w:val="28"/>
        </w:rPr>
        <w:t>2.4. Срок предоставления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Срок предоставления муниципальной услуги не превышает 30 дней со дня поступления заявления о предоставлении муниципальной услуги.</w:t>
      </w:r>
    </w:p>
    <w:p w:rsidR="00B246BD" w:rsidRPr="00606E21" w:rsidRDefault="00B246BD" w:rsidP="00A92486">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2.5. Перечень нормативно-правовых документов, регулирующих предоставление муниципальной услуги.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-Конституцией Российской Федерации;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-Градостроительным Кодексом Российской  Федерации;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-Федеральным законом от 10.01.2002 года №7-ФЗ «Об охране окружающей среды»;</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Федеральным законом от 06.10.2003 года № 131-ФЗ «Об общих принципах организации местного самоуправления в Российской Федерации»;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 Уставом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pStyle w:val="ConsPlusNormal"/>
        <w:widowControl/>
        <w:ind w:firstLine="0"/>
        <w:rPr>
          <w:rFonts w:ascii="Times New Roman" w:hAnsi="Times New Roman" w:cs="Times New Roman"/>
          <w:sz w:val="28"/>
          <w:szCs w:val="28"/>
        </w:rPr>
      </w:pPr>
    </w:p>
    <w:p w:rsidR="00B246BD" w:rsidRPr="00606E21" w:rsidRDefault="00B246BD" w:rsidP="00A92486">
      <w:pPr>
        <w:pStyle w:val="ConsPlusNormal"/>
        <w:widowControl/>
        <w:ind w:firstLine="0"/>
        <w:jc w:val="center"/>
        <w:rPr>
          <w:rFonts w:ascii="Times New Roman" w:hAnsi="Times New Roman" w:cs="Times New Roman"/>
          <w:b/>
          <w:sz w:val="28"/>
          <w:szCs w:val="28"/>
        </w:rPr>
      </w:pPr>
      <w:r w:rsidRPr="00606E21">
        <w:rPr>
          <w:rFonts w:ascii="Times New Roman" w:hAnsi="Times New Roman" w:cs="Times New Roman"/>
          <w:b/>
          <w:sz w:val="28"/>
          <w:szCs w:val="28"/>
        </w:rPr>
        <w:t>2.6. Исчерпывающий перечень документов, необходимых</w:t>
      </w:r>
    </w:p>
    <w:p w:rsidR="00B246BD" w:rsidRPr="00606E21" w:rsidRDefault="00B246BD" w:rsidP="00A92486">
      <w:pPr>
        <w:pStyle w:val="ConsPlusNormal"/>
        <w:widowControl/>
        <w:ind w:firstLine="0"/>
        <w:rPr>
          <w:rFonts w:ascii="Times New Roman" w:hAnsi="Times New Roman" w:cs="Times New Roman"/>
          <w:b/>
          <w:sz w:val="28"/>
          <w:szCs w:val="28"/>
        </w:rPr>
      </w:pPr>
      <w:r w:rsidRPr="00606E21">
        <w:rPr>
          <w:rFonts w:ascii="Times New Roman" w:hAnsi="Times New Roman" w:cs="Times New Roman"/>
          <w:b/>
          <w:sz w:val="28"/>
          <w:szCs w:val="28"/>
        </w:rPr>
        <w:t xml:space="preserve">в соответствии с нормативными правовыми актами для предоставления муниципальной </w:t>
      </w:r>
      <w:r w:rsidRPr="00606E21">
        <w:rPr>
          <w:rFonts w:ascii="Times New Roman" w:hAnsi="Times New Roman" w:cs="Times New Roman"/>
          <w:b/>
          <w:sz w:val="28"/>
          <w:szCs w:val="28"/>
          <w:shd w:val="clear" w:color="auto" w:fill="FFFFFF"/>
        </w:rPr>
        <w:t>ус</w:t>
      </w:r>
      <w:r w:rsidRPr="00606E21">
        <w:rPr>
          <w:rFonts w:ascii="Times New Roman" w:hAnsi="Times New Roman" w:cs="Times New Roman"/>
          <w:b/>
          <w:sz w:val="28"/>
          <w:szCs w:val="28"/>
        </w:rPr>
        <w:t>луги</w:t>
      </w:r>
    </w:p>
    <w:p w:rsidR="00B246BD" w:rsidRPr="00606E21" w:rsidRDefault="00B246BD" w:rsidP="00A92486">
      <w:pPr>
        <w:spacing w:after="0" w:line="240" w:lineRule="auto"/>
        <w:ind w:firstLine="851"/>
        <w:jc w:val="both"/>
        <w:rPr>
          <w:rFonts w:ascii="Times New Roman" w:hAnsi="Times New Roman" w:cs="Times New Roman"/>
          <w:b/>
          <w:sz w:val="28"/>
          <w:szCs w:val="28"/>
        </w:rPr>
      </w:pPr>
      <w:r w:rsidRPr="00606E21">
        <w:rPr>
          <w:rFonts w:ascii="Times New Roman" w:hAnsi="Times New Roman" w:cs="Times New Roman"/>
          <w:sz w:val="28"/>
          <w:szCs w:val="28"/>
        </w:rPr>
        <w:lastRenderedPageBreak/>
        <w:t xml:space="preserve">2.6.1. </w:t>
      </w:r>
      <w:r w:rsidRPr="00606E21">
        <w:rPr>
          <w:rFonts w:ascii="Times New Roman" w:hAnsi="Times New Roman" w:cs="Times New Roman"/>
          <w:b/>
          <w:sz w:val="28"/>
          <w:szCs w:val="28"/>
        </w:rPr>
        <w:t>Документы, которые предоставляются заявителем лично:</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1) заявления о необходимости выдачи порубочного билета (приложение № 2);</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color w:val="000000"/>
          <w:sz w:val="28"/>
          <w:szCs w:val="28"/>
        </w:rPr>
        <w:t xml:space="preserve">2) </w:t>
      </w:r>
      <w:r w:rsidRPr="00606E21">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 заявителя.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4) информация о сроке выполнения работ.</w:t>
      </w:r>
    </w:p>
    <w:p w:rsidR="00B246BD" w:rsidRPr="00606E21" w:rsidRDefault="00B246BD" w:rsidP="00A92486">
      <w:pPr>
        <w:spacing w:after="0" w:line="240" w:lineRule="auto"/>
        <w:ind w:firstLine="851"/>
        <w:jc w:val="both"/>
        <w:rPr>
          <w:rFonts w:ascii="Times New Roman" w:hAnsi="Times New Roman" w:cs="Times New Roman"/>
          <w:sz w:val="28"/>
          <w:szCs w:val="28"/>
        </w:rPr>
      </w:pPr>
    </w:p>
    <w:p w:rsidR="00B246BD" w:rsidRPr="00606E21" w:rsidRDefault="00B246BD" w:rsidP="00A92486">
      <w:pPr>
        <w:spacing w:after="0" w:line="240" w:lineRule="auto"/>
        <w:ind w:firstLine="851"/>
        <w:jc w:val="both"/>
        <w:rPr>
          <w:rFonts w:ascii="Times New Roman" w:hAnsi="Times New Roman" w:cs="Times New Roman"/>
          <w:b/>
          <w:sz w:val="28"/>
          <w:szCs w:val="28"/>
        </w:rPr>
      </w:pPr>
      <w:r w:rsidRPr="00606E21">
        <w:rPr>
          <w:rFonts w:ascii="Times New Roman" w:hAnsi="Times New Roman" w:cs="Times New Roman"/>
          <w:b/>
          <w:sz w:val="28"/>
          <w:szCs w:val="28"/>
        </w:rPr>
        <w:t xml:space="preserve">2.6.2. Документы, которые запрашиваются администрацией </w:t>
      </w:r>
      <w:r w:rsidR="00D93FF5" w:rsidRPr="00606E21">
        <w:rPr>
          <w:rFonts w:ascii="Times New Roman" w:hAnsi="Times New Roman" w:cs="Times New Roman"/>
          <w:b/>
          <w:bCs/>
          <w:color w:val="000000"/>
          <w:sz w:val="28"/>
          <w:szCs w:val="28"/>
        </w:rPr>
        <w:t>сельского поселения "</w:t>
      </w:r>
      <w:proofErr w:type="spellStart"/>
      <w:r w:rsidR="00A92486">
        <w:rPr>
          <w:rFonts w:ascii="Times New Roman" w:hAnsi="Times New Roman" w:cs="Times New Roman"/>
          <w:b/>
          <w:bCs/>
          <w:color w:val="000000"/>
          <w:sz w:val="28"/>
          <w:szCs w:val="28"/>
        </w:rPr>
        <w:t>Байхорское</w:t>
      </w:r>
      <w:proofErr w:type="spellEnd"/>
      <w:r w:rsidR="00D93FF5" w:rsidRPr="00606E21">
        <w:rPr>
          <w:rFonts w:ascii="Times New Roman" w:hAnsi="Times New Roman" w:cs="Times New Roman"/>
          <w:b/>
          <w:bCs/>
          <w:color w:val="000000"/>
          <w:sz w:val="28"/>
          <w:szCs w:val="28"/>
        </w:rPr>
        <w:t>"</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
          <w:sz w:val="28"/>
          <w:szCs w:val="28"/>
        </w:rPr>
        <w:t xml:space="preserve"> в рамках межведомственного информационного взаимодействия и которые заявитель вправе предоставить по собственной инициативе:</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1) правоустанавливающие документы на земельный участок.</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2) градостроительный план земельного участка;</w:t>
      </w:r>
    </w:p>
    <w:p w:rsidR="00B246BD" w:rsidRPr="00606E21" w:rsidRDefault="00B246BD" w:rsidP="00A92486">
      <w:pPr>
        <w:spacing w:after="0" w:line="240" w:lineRule="auto"/>
        <w:ind w:firstLine="851"/>
        <w:jc w:val="both"/>
        <w:rPr>
          <w:rFonts w:ascii="Times New Roman" w:hAnsi="Times New Roman" w:cs="Times New Roman"/>
          <w:sz w:val="28"/>
          <w:szCs w:val="28"/>
          <w:shd w:val="clear" w:color="auto" w:fill="FFFFFF"/>
        </w:rPr>
      </w:pPr>
      <w:r w:rsidRPr="00606E21">
        <w:rPr>
          <w:rFonts w:ascii="Times New Roman" w:hAnsi="Times New Roman" w:cs="Times New Roman"/>
          <w:sz w:val="28"/>
          <w:szCs w:val="28"/>
        </w:rPr>
        <w:t>3)</w:t>
      </w:r>
      <w:r w:rsidRPr="00606E21">
        <w:rPr>
          <w:rFonts w:ascii="Times New Roman" w:hAnsi="Times New Roman" w:cs="Times New Roman"/>
          <w:sz w:val="28"/>
          <w:szCs w:val="28"/>
          <w:shd w:val="clear" w:color="auto" w:fill="FFFFFF"/>
        </w:rPr>
        <w:t xml:space="preserve"> в</w:t>
      </w:r>
      <w:r w:rsidRPr="00606E21">
        <w:rPr>
          <w:rFonts w:ascii="Times New Roman" w:hAnsi="Times New Roman" w:cs="Times New Roman"/>
          <w:sz w:val="28"/>
          <w:szCs w:val="28"/>
        </w:rPr>
        <w:t xml:space="preserve">ыписка из Единого </w:t>
      </w:r>
      <w:r w:rsidRPr="00606E21">
        <w:rPr>
          <w:rFonts w:ascii="Times New Roman" w:hAnsi="Times New Roman" w:cs="Times New Roman"/>
          <w:sz w:val="28"/>
          <w:szCs w:val="28"/>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Запрещается требовать от заявителя: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6BD" w:rsidRPr="00606E21" w:rsidRDefault="00B246BD" w:rsidP="00A92486">
      <w:pPr>
        <w:spacing w:after="0" w:line="240" w:lineRule="auto"/>
        <w:ind w:firstLine="851"/>
        <w:jc w:val="both"/>
        <w:rPr>
          <w:rFonts w:ascii="Times New Roman" w:hAnsi="Times New Roman" w:cs="Times New Roman"/>
          <w:sz w:val="28"/>
          <w:szCs w:val="28"/>
        </w:rPr>
      </w:pPr>
      <w:proofErr w:type="gramStart"/>
      <w:r w:rsidRPr="00606E2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606E21">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2.7. Исчерпывающий перечень оснований для отказа в приеме документов,</w:t>
      </w:r>
      <w:r w:rsidR="00D93FF5" w:rsidRPr="00606E21">
        <w:rPr>
          <w:rFonts w:ascii="Times New Roman" w:hAnsi="Times New Roman" w:cs="Times New Roman"/>
          <w:b/>
          <w:sz w:val="28"/>
          <w:szCs w:val="28"/>
        </w:rPr>
        <w:t xml:space="preserve"> </w:t>
      </w:r>
      <w:r w:rsidRPr="00606E21">
        <w:rPr>
          <w:rFonts w:ascii="Times New Roman" w:hAnsi="Times New Roman" w:cs="Times New Roman"/>
          <w:b/>
          <w:sz w:val="28"/>
          <w:szCs w:val="28"/>
        </w:rPr>
        <w:t>необходимых для предоставления муниципальной</w:t>
      </w:r>
      <w:r w:rsidR="00D93FF5" w:rsidRPr="00606E21">
        <w:rPr>
          <w:rFonts w:ascii="Times New Roman" w:hAnsi="Times New Roman" w:cs="Times New Roman"/>
          <w:b/>
          <w:sz w:val="28"/>
          <w:szCs w:val="28"/>
        </w:rPr>
        <w:t xml:space="preserve"> </w:t>
      </w:r>
      <w:r w:rsidRPr="00606E21">
        <w:rPr>
          <w:rFonts w:ascii="Times New Roman" w:hAnsi="Times New Roman" w:cs="Times New Roman"/>
          <w:b/>
          <w:sz w:val="28"/>
          <w:szCs w:val="28"/>
        </w:rPr>
        <w:t>услуги</w:t>
      </w:r>
    </w:p>
    <w:p w:rsidR="00B246BD" w:rsidRPr="00606E21" w:rsidRDefault="00B246BD" w:rsidP="00A92486">
      <w:pPr>
        <w:spacing w:after="0" w:line="240" w:lineRule="auto"/>
        <w:ind w:firstLine="851"/>
        <w:jc w:val="both"/>
        <w:rPr>
          <w:rFonts w:ascii="Times New Roman" w:hAnsi="Times New Roman" w:cs="Times New Roman"/>
          <w:sz w:val="28"/>
          <w:szCs w:val="28"/>
          <w:shd w:val="clear" w:color="auto" w:fill="FFFFFF"/>
        </w:rPr>
      </w:pPr>
      <w:r w:rsidRPr="00606E21">
        <w:rPr>
          <w:rFonts w:ascii="Times New Roman" w:hAnsi="Times New Roman" w:cs="Times New Roman"/>
          <w:sz w:val="28"/>
          <w:szCs w:val="28"/>
          <w:shd w:val="clear" w:color="auto" w:fill="FFFFFF"/>
        </w:rPr>
        <w:t>Основаниями для отказа в приеме документов на предоставление муниципальной услуги являются: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w:t>
      </w:r>
      <w:r w:rsidRPr="00606E21">
        <w:rPr>
          <w:rFonts w:ascii="Times New Roman" w:hAnsi="Times New Roman" w:cs="Times New Roman"/>
          <w:sz w:val="28"/>
          <w:szCs w:val="28"/>
        </w:rPr>
        <w:lastRenderedPageBreak/>
        <w:t>отсутствие обратного адреса, отсутствие подписи заявителя или уполномоченного лица, печати юридического лица).</w:t>
      </w:r>
    </w:p>
    <w:p w:rsidR="00B246BD" w:rsidRPr="00606E21" w:rsidRDefault="00B246BD" w:rsidP="00A92486">
      <w:pPr>
        <w:spacing w:after="0" w:line="240" w:lineRule="auto"/>
        <w:ind w:firstLine="720"/>
        <w:jc w:val="both"/>
        <w:rPr>
          <w:rFonts w:ascii="Times New Roman" w:hAnsi="Times New Roman" w:cs="Times New Roman"/>
          <w:sz w:val="28"/>
          <w:szCs w:val="28"/>
        </w:rPr>
      </w:pPr>
    </w:p>
    <w:p w:rsidR="00B246BD" w:rsidRPr="00606E21" w:rsidRDefault="00B246BD" w:rsidP="00A92486">
      <w:pPr>
        <w:spacing w:after="0" w:line="240" w:lineRule="auto"/>
        <w:ind w:firstLine="480"/>
        <w:jc w:val="both"/>
        <w:rPr>
          <w:rFonts w:ascii="Times New Roman" w:hAnsi="Times New Roman" w:cs="Times New Roman"/>
          <w:b/>
          <w:sz w:val="28"/>
          <w:szCs w:val="28"/>
        </w:rPr>
      </w:pPr>
      <w:r w:rsidRPr="00606E21">
        <w:rPr>
          <w:rFonts w:ascii="Times New Roman" w:hAnsi="Times New Roman" w:cs="Times New Roman"/>
          <w:b/>
          <w:sz w:val="28"/>
          <w:szCs w:val="28"/>
        </w:rPr>
        <w:t>2.8. Исчерпывающий перечень оснований для приостановления в предоставлении муниципальной услуги</w:t>
      </w:r>
    </w:p>
    <w:p w:rsidR="00B246BD" w:rsidRPr="00606E21" w:rsidRDefault="00B246BD" w:rsidP="00A92486">
      <w:pPr>
        <w:spacing w:after="0" w:line="240" w:lineRule="auto"/>
        <w:ind w:firstLine="480"/>
        <w:jc w:val="both"/>
        <w:rPr>
          <w:rFonts w:ascii="Times New Roman" w:hAnsi="Times New Roman" w:cs="Times New Roman"/>
          <w:sz w:val="28"/>
          <w:szCs w:val="28"/>
        </w:rPr>
      </w:pPr>
      <w:r w:rsidRPr="00606E21">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B246BD" w:rsidRPr="00606E21" w:rsidRDefault="00B246BD" w:rsidP="00A92486">
      <w:pPr>
        <w:spacing w:after="0" w:line="240" w:lineRule="auto"/>
        <w:ind w:firstLine="480"/>
        <w:jc w:val="both"/>
        <w:rPr>
          <w:rFonts w:ascii="Times New Roman" w:hAnsi="Times New Roman" w:cs="Times New Roman"/>
          <w:b/>
          <w:sz w:val="28"/>
          <w:szCs w:val="28"/>
        </w:rPr>
      </w:pPr>
      <w:r w:rsidRPr="00606E21">
        <w:rPr>
          <w:rFonts w:ascii="Times New Roman" w:hAnsi="Times New Roman" w:cs="Times New Roman"/>
          <w:b/>
          <w:sz w:val="28"/>
          <w:szCs w:val="28"/>
        </w:rPr>
        <w:t>2.9. Исчерпывающий перечень оснований для отказа в предоставлении услуги</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Основаниями для отказа в предоставлении муниципальной услуги являются:</w:t>
      </w:r>
    </w:p>
    <w:p w:rsidR="00B246BD" w:rsidRPr="00606E21" w:rsidRDefault="00B246BD" w:rsidP="00A92486">
      <w:pPr>
        <w:numPr>
          <w:ilvl w:val="0"/>
          <w:numId w:val="2"/>
        </w:numPr>
        <w:spacing w:after="0" w:line="240" w:lineRule="auto"/>
        <w:ind w:left="0" w:firstLine="851"/>
        <w:jc w:val="both"/>
        <w:rPr>
          <w:rFonts w:ascii="Times New Roman" w:hAnsi="Times New Roman" w:cs="Times New Roman"/>
          <w:sz w:val="28"/>
          <w:szCs w:val="28"/>
        </w:rPr>
      </w:pPr>
      <w:r w:rsidRPr="00606E21">
        <w:rPr>
          <w:rFonts w:ascii="Times New Roman" w:hAnsi="Times New Roman" w:cs="Times New Roman"/>
          <w:sz w:val="28"/>
          <w:szCs w:val="28"/>
        </w:rPr>
        <w:t>неполный состав сведений в заявлении и предоставленных документах;</w:t>
      </w:r>
    </w:p>
    <w:p w:rsidR="00B246BD" w:rsidRPr="00606E21" w:rsidRDefault="00B246BD" w:rsidP="00A92486">
      <w:pPr>
        <w:numPr>
          <w:ilvl w:val="0"/>
          <w:numId w:val="2"/>
        </w:numPr>
        <w:spacing w:after="0" w:line="240" w:lineRule="auto"/>
        <w:ind w:left="0" w:firstLine="851"/>
        <w:jc w:val="both"/>
        <w:rPr>
          <w:rFonts w:ascii="Times New Roman" w:hAnsi="Times New Roman" w:cs="Times New Roman"/>
          <w:sz w:val="28"/>
          <w:szCs w:val="28"/>
        </w:rPr>
      </w:pPr>
      <w:r w:rsidRPr="00606E21">
        <w:rPr>
          <w:rFonts w:ascii="Times New Roman" w:hAnsi="Times New Roman" w:cs="Times New Roman"/>
          <w:sz w:val="28"/>
          <w:szCs w:val="28"/>
        </w:rPr>
        <w:t>наличие недостоверных данных в предоставленных документах;</w:t>
      </w:r>
    </w:p>
    <w:p w:rsidR="00B246BD" w:rsidRPr="00606E21" w:rsidRDefault="00B246BD" w:rsidP="00A92486">
      <w:pPr>
        <w:numPr>
          <w:ilvl w:val="0"/>
          <w:numId w:val="2"/>
        </w:numPr>
        <w:spacing w:after="0" w:line="240" w:lineRule="auto"/>
        <w:ind w:left="0" w:firstLine="851"/>
        <w:jc w:val="both"/>
        <w:rPr>
          <w:rFonts w:ascii="Times New Roman" w:hAnsi="Times New Roman" w:cs="Times New Roman"/>
          <w:sz w:val="28"/>
          <w:szCs w:val="28"/>
        </w:rPr>
      </w:pPr>
      <w:r w:rsidRPr="00606E21">
        <w:rPr>
          <w:rFonts w:ascii="Times New Roman" w:hAnsi="Times New Roman" w:cs="Times New Roman"/>
          <w:sz w:val="28"/>
          <w:szCs w:val="28"/>
        </w:rPr>
        <w:t>особый статус зеленых насаждений, предполагаемых для вырубки (уничтожения):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а) объекты растительного мира, занесенные в Красную книгу Российской Федерации и (или) Красную книгу </w:t>
      </w:r>
      <w:r w:rsidR="00ED10B5">
        <w:rPr>
          <w:rFonts w:ascii="Times New Roman" w:hAnsi="Times New Roman" w:cs="Times New Roman"/>
          <w:sz w:val="28"/>
          <w:szCs w:val="28"/>
        </w:rPr>
        <w:t>Забайкальского края</w:t>
      </w:r>
      <w:r w:rsidRPr="00606E21">
        <w:rPr>
          <w:rFonts w:ascii="Times New Roman" w:hAnsi="Times New Roman" w:cs="Times New Roman"/>
          <w:sz w:val="28"/>
          <w:szCs w:val="28"/>
        </w:rPr>
        <w:t>, произрастающие в естественных условиях;</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б) памятники историко-культурного наследия;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B246BD" w:rsidRPr="00606E21" w:rsidRDefault="00B246BD" w:rsidP="00A92486">
      <w:pPr>
        <w:spacing w:after="0" w:line="240" w:lineRule="auto"/>
        <w:jc w:val="both"/>
        <w:rPr>
          <w:rFonts w:ascii="Times New Roman" w:hAnsi="Times New Roman" w:cs="Times New Roman"/>
          <w:b/>
          <w:sz w:val="28"/>
          <w:szCs w:val="28"/>
        </w:rPr>
      </w:pPr>
    </w:p>
    <w:p w:rsidR="00B246BD" w:rsidRPr="00606E21" w:rsidRDefault="00B246BD" w:rsidP="00A92486">
      <w:pPr>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B246BD" w:rsidRPr="00606E21" w:rsidRDefault="00B246BD" w:rsidP="00A92486">
      <w:pPr>
        <w:spacing w:after="0" w:line="240" w:lineRule="auto"/>
        <w:ind w:firstLine="480"/>
        <w:jc w:val="both"/>
        <w:rPr>
          <w:rFonts w:ascii="Times New Roman" w:hAnsi="Times New Roman" w:cs="Times New Roman"/>
          <w:sz w:val="28"/>
          <w:szCs w:val="28"/>
        </w:rPr>
      </w:pPr>
      <w:r w:rsidRPr="00606E21">
        <w:rPr>
          <w:rFonts w:ascii="Times New Roman" w:hAnsi="Times New Roman" w:cs="Times New Roman"/>
          <w:sz w:val="28"/>
          <w:szCs w:val="28"/>
        </w:rPr>
        <w:t xml:space="preserve">Предоставление муниципальной услуги - носит заявительный характер и предоставляется бесплатно. </w:t>
      </w:r>
    </w:p>
    <w:p w:rsidR="00B246BD" w:rsidRPr="00606E21" w:rsidRDefault="00B246BD" w:rsidP="00A92486">
      <w:pPr>
        <w:spacing w:after="0" w:line="240" w:lineRule="auto"/>
        <w:ind w:firstLine="840"/>
        <w:rPr>
          <w:rFonts w:ascii="Times New Roman" w:hAnsi="Times New Roman" w:cs="Times New Roman"/>
          <w:kern w:val="1"/>
          <w:sz w:val="28"/>
          <w:szCs w:val="28"/>
          <w:vertAlign w:val="superscript"/>
        </w:rPr>
      </w:pP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w:t>
      </w:r>
    </w:p>
    <w:p w:rsidR="00B246BD" w:rsidRPr="00606E21" w:rsidRDefault="00B246BD" w:rsidP="00A92486">
      <w:pPr>
        <w:pStyle w:val="a3"/>
        <w:shd w:val="clear" w:color="auto" w:fill="FFFFFF"/>
        <w:spacing w:before="0" w:beforeAutospacing="0" w:after="0" w:afterAutospacing="0"/>
        <w:textAlignment w:val="baseline"/>
        <w:rPr>
          <w:sz w:val="28"/>
          <w:szCs w:val="28"/>
        </w:rPr>
      </w:pPr>
      <w:r w:rsidRPr="00606E21">
        <w:rPr>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w:t>
      </w:r>
    </w:p>
    <w:p w:rsidR="00B246BD" w:rsidRPr="00606E21" w:rsidRDefault="00B246BD" w:rsidP="00A92486">
      <w:pPr>
        <w:pStyle w:val="a3"/>
        <w:shd w:val="clear" w:color="auto" w:fill="FFFFFF"/>
        <w:spacing w:before="0" w:beforeAutospacing="0" w:after="0" w:afterAutospacing="0"/>
        <w:textAlignment w:val="baseline"/>
        <w:rPr>
          <w:sz w:val="28"/>
          <w:szCs w:val="28"/>
        </w:rPr>
      </w:pPr>
      <w:r w:rsidRPr="00606E21">
        <w:rPr>
          <w:sz w:val="28"/>
          <w:szCs w:val="28"/>
        </w:rPr>
        <w:t>Максимальный срок получения результата предоставления услуги составляет 30 календарных дней.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2.12. Срок и порядок регистрации запроса заявителя о предоставлении муниципальной услуги, в том числе в электронной форме.</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Срок регистрации заявления о предоставлении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при личном обращении заявителя в администрацию </w:t>
      </w:r>
      <w:r w:rsidR="002A5D9A">
        <w:rPr>
          <w:rFonts w:ascii="Times New Roman" w:hAnsi="Times New Roman" w:cs="Times New Roman"/>
          <w:bCs/>
          <w:color w:val="000000"/>
          <w:sz w:val="28"/>
          <w:szCs w:val="28"/>
        </w:rPr>
        <w:t>сельского поселения "</w:t>
      </w:r>
      <w:proofErr w:type="spellStart"/>
      <w:r w:rsidR="002A5D9A">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r w:rsidRPr="00606E21">
        <w:rPr>
          <w:rFonts w:ascii="Times New Roman" w:hAnsi="Times New Roman" w:cs="Times New Roman"/>
          <w:sz w:val="28"/>
          <w:szCs w:val="28"/>
        </w:rPr>
        <w:t xml:space="preserve"> день получения заявления;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lastRenderedPageBreak/>
        <w:t xml:space="preserve">        при поступлении в администрацию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посредством почтового отправления, через МФЦ или форме электронного документа: в течение рабочего дня, следующего за днем поступления в администрацию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документов.</w:t>
      </w:r>
    </w:p>
    <w:p w:rsidR="00B246BD" w:rsidRPr="00606E21" w:rsidRDefault="00B246BD" w:rsidP="00A92486">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 xml:space="preserve">           2.13. Требования к помещениям, в которых предоставляется муниципальная услуга, к местам ожидания и приема заявителей</w:t>
      </w:r>
    </w:p>
    <w:p w:rsidR="00B246BD" w:rsidRPr="00606E21" w:rsidRDefault="00B246BD" w:rsidP="00A92486">
      <w:pPr>
        <w:spacing w:after="0" w:line="240" w:lineRule="auto"/>
        <w:jc w:val="both"/>
        <w:rPr>
          <w:rFonts w:ascii="Times New Roman" w:eastAsia="TimesNewRomanPSMT" w:hAnsi="Times New Roman" w:cs="Times New Roman"/>
          <w:b/>
          <w:sz w:val="28"/>
          <w:szCs w:val="28"/>
        </w:rPr>
      </w:pPr>
      <w:r w:rsidRPr="00606E21">
        <w:rPr>
          <w:rFonts w:ascii="Times New Roman" w:eastAsia="TimesNewRomanPSMT" w:hAnsi="Times New Roman" w:cs="Times New Roman"/>
          <w:sz w:val="28"/>
          <w:szCs w:val="28"/>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sidRPr="00606E21">
        <w:rPr>
          <w:rFonts w:ascii="Times New Roman" w:eastAsia="TimesNewRomanPSMT" w:hAnsi="Times New Roman" w:cs="Times New Roman"/>
          <w:b/>
          <w:sz w:val="28"/>
          <w:szCs w:val="28"/>
        </w:rPr>
        <w:t>.</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Вход в помещение должен быть оборудован информационной табличкой, содержащей наименование организации и режим работы.</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Здание оборудуется противопожарной системой, средствами пожаротушения. </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246BD" w:rsidRPr="00606E21" w:rsidRDefault="00B246BD" w:rsidP="00A92486">
      <w:pPr>
        <w:spacing w:after="0" w:line="240" w:lineRule="auto"/>
        <w:jc w:val="center"/>
        <w:rPr>
          <w:rFonts w:ascii="Times New Roman" w:eastAsia="TimesNewRomanPSMT" w:hAnsi="Times New Roman" w:cs="Times New Roman"/>
          <w:b/>
          <w:sz w:val="28"/>
          <w:szCs w:val="28"/>
        </w:rPr>
      </w:pPr>
      <w:r w:rsidRPr="00606E21">
        <w:rPr>
          <w:rFonts w:ascii="Times New Roman" w:eastAsia="TimesNewRomanPSMT" w:hAnsi="Times New Roman" w:cs="Times New Roman"/>
          <w:b/>
          <w:sz w:val="28"/>
          <w:szCs w:val="28"/>
        </w:rPr>
        <w:t>2.14. Показатели доступности и качества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eastAsia="TimesNewRomanPSMT" w:hAnsi="Times New Roman" w:cs="Times New Roman"/>
          <w:sz w:val="28"/>
          <w:szCs w:val="28"/>
        </w:rPr>
        <w:t xml:space="preserve">        2.14.1. Качественными показателями доступности </w:t>
      </w:r>
      <w:r w:rsidRPr="00606E21">
        <w:rPr>
          <w:rFonts w:ascii="Times New Roman" w:hAnsi="Times New Roman" w:cs="Times New Roman"/>
          <w:sz w:val="28"/>
          <w:szCs w:val="28"/>
        </w:rPr>
        <w:t xml:space="preserve"> муниципальной услуги являются: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правдивость (достоверность) информации о предоставляемой услуге;</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простота и ясность изложения информационных документов;</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наличие различных каналов получения информации о предоставлении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доступность работы с заявителями, получающими муниципальную услугу.          </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2.14.2. Количественными показателями доступности муниципальной услуги являются:</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короткое время ожидания муниципальной услуги;</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количество документов, требуемых для получения муниципальной услуги;</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удобный график работы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Cs/>
          <w:sz w:val="28"/>
          <w:szCs w:val="28"/>
        </w:rPr>
        <w:t>;</w:t>
      </w:r>
      <w:proofErr w:type="gramEnd"/>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удобное территориальное расположение администрации </w:t>
      </w:r>
      <w:r w:rsidR="00D93FF5" w:rsidRPr="00606E21">
        <w:rPr>
          <w:rFonts w:ascii="Times New Roman" w:hAnsi="Times New Roman" w:cs="Times New Roman"/>
          <w:bCs/>
          <w:color w:val="000000"/>
          <w:sz w:val="28"/>
          <w:szCs w:val="28"/>
        </w:rPr>
        <w:t xml:space="preserve">сельского </w:t>
      </w:r>
      <w:r w:rsidR="00D93FF5" w:rsidRPr="00606E21">
        <w:rPr>
          <w:rFonts w:ascii="Times New Roman" w:hAnsi="Times New Roman" w:cs="Times New Roman"/>
          <w:bCs/>
          <w:color w:val="000000"/>
          <w:sz w:val="28"/>
          <w:szCs w:val="28"/>
        </w:rPr>
        <w:lastRenderedPageBreak/>
        <w:t>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Cs/>
          <w:sz w:val="28"/>
          <w:szCs w:val="28"/>
        </w:rPr>
        <w:t>.</w:t>
      </w:r>
      <w:proofErr w:type="gramEnd"/>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2.14.3. Количественными показателями качества предоставления муниципальной услуги являются:</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строгое соблюдение сроков предоставления муниципальной услуги;</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количество обоснованных </w:t>
      </w:r>
      <w:proofErr w:type="gramStart"/>
      <w:r w:rsidRPr="00606E21">
        <w:rPr>
          <w:rFonts w:ascii="Times New Roman" w:hAnsi="Times New Roman" w:cs="Times New Roman"/>
          <w:bCs/>
          <w:sz w:val="28"/>
          <w:szCs w:val="28"/>
        </w:rPr>
        <w:t>обжалований решений органа предоставления муниципальной услуги</w:t>
      </w:r>
      <w:proofErr w:type="gramEnd"/>
      <w:r w:rsidRPr="00606E21">
        <w:rPr>
          <w:rFonts w:ascii="Times New Roman" w:hAnsi="Times New Roman" w:cs="Times New Roman"/>
          <w:bCs/>
          <w:sz w:val="28"/>
          <w:szCs w:val="28"/>
        </w:rPr>
        <w:t>;</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2.14.4. Показателями качества муниципальной услуги являются:</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высокая культура обслуживания заявителей;</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профессиональная подготовка специалистов и исполнителей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Cs/>
          <w:sz w:val="28"/>
          <w:szCs w:val="28"/>
        </w:rPr>
        <w:t>.</w:t>
      </w:r>
      <w:proofErr w:type="gramEnd"/>
    </w:p>
    <w:p w:rsidR="00B246BD" w:rsidRPr="00606E21" w:rsidRDefault="00B246BD" w:rsidP="00A92486">
      <w:pPr>
        <w:pStyle w:val="a3"/>
        <w:spacing w:before="0" w:beforeAutospacing="0" w:after="0" w:afterAutospacing="0"/>
        <w:jc w:val="both"/>
        <w:rPr>
          <w:sz w:val="28"/>
          <w:szCs w:val="28"/>
        </w:rPr>
      </w:pPr>
    </w:p>
    <w:p w:rsidR="00B246BD" w:rsidRPr="00606E21" w:rsidRDefault="00B246BD" w:rsidP="00A92486">
      <w:pPr>
        <w:pStyle w:val="a3"/>
        <w:shd w:val="clear" w:color="auto" w:fill="FFFFFF"/>
        <w:spacing w:before="0" w:beforeAutospacing="0" w:after="0" w:afterAutospacing="0"/>
        <w:jc w:val="center"/>
        <w:rPr>
          <w:b/>
          <w:sz w:val="28"/>
          <w:szCs w:val="28"/>
        </w:rPr>
      </w:pPr>
      <w:r w:rsidRPr="00606E2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46BD" w:rsidRPr="00606E21" w:rsidRDefault="00B246BD" w:rsidP="00A92486">
      <w:pPr>
        <w:pStyle w:val="a3"/>
        <w:shd w:val="clear" w:color="auto" w:fill="FFFFFF"/>
        <w:spacing w:before="0" w:beforeAutospacing="0" w:after="0" w:afterAutospacing="0"/>
        <w:jc w:val="center"/>
        <w:rPr>
          <w:b/>
          <w:sz w:val="28"/>
          <w:szCs w:val="28"/>
        </w:rPr>
      </w:pPr>
    </w:p>
    <w:p w:rsidR="00B246BD" w:rsidRPr="00606E21" w:rsidRDefault="00B246BD" w:rsidP="00A92486">
      <w:pPr>
        <w:spacing w:after="0" w:line="240" w:lineRule="auto"/>
        <w:ind w:firstLine="851"/>
        <w:jc w:val="both"/>
        <w:rPr>
          <w:rFonts w:ascii="Times New Roman" w:hAnsi="Times New Roman" w:cs="Times New Roman"/>
          <w:sz w:val="28"/>
          <w:szCs w:val="28"/>
          <w:shd w:val="clear" w:color="auto" w:fill="FFFFFF"/>
        </w:rPr>
      </w:pPr>
      <w:r w:rsidRPr="00606E21">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 (действия):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1) приём заявления и прилагаемых к нему документов;  </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3) выдача  заявителю порубочного билета или отказа в предоставлении муниципальной услуги заявителю.</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Блок-схема описания административного процесса предоставления муниципальной услуги приведена в приложении № 1 к настоящему административному регламенту.</w:t>
      </w:r>
    </w:p>
    <w:p w:rsidR="00B246BD" w:rsidRPr="00606E21" w:rsidRDefault="00B246BD" w:rsidP="00A92486">
      <w:pPr>
        <w:pStyle w:val="31"/>
        <w:spacing w:after="0"/>
        <w:jc w:val="center"/>
        <w:rPr>
          <w:rFonts w:eastAsia="Times New Roman" w:cs="Times New Roman"/>
          <w:b/>
          <w:sz w:val="28"/>
          <w:szCs w:val="28"/>
          <w:lang w:val="ru-RU"/>
        </w:rPr>
      </w:pPr>
      <w:r w:rsidRPr="00606E21">
        <w:rPr>
          <w:rFonts w:cs="Times New Roman"/>
          <w:b/>
          <w:sz w:val="28"/>
          <w:szCs w:val="28"/>
          <w:lang w:val="ru-RU"/>
        </w:rPr>
        <w:t>3.1. П</w:t>
      </w:r>
      <w:r w:rsidRPr="00606E21">
        <w:rPr>
          <w:rFonts w:eastAsia="Times New Roman" w:cs="Times New Roman"/>
          <w:b/>
          <w:sz w:val="28"/>
          <w:szCs w:val="28"/>
          <w:lang w:val="ru-RU"/>
        </w:rPr>
        <w:t>рием заявления и прилагаемых к нему документов</w:t>
      </w:r>
    </w:p>
    <w:p w:rsidR="00B246BD" w:rsidRPr="00606E21" w:rsidRDefault="00B246BD" w:rsidP="00A92486">
      <w:pPr>
        <w:pStyle w:val="31"/>
        <w:spacing w:after="0"/>
        <w:jc w:val="center"/>
        <w:rPr>
          <w:rFonts w:eastAsia="Times New Roman" w:cs="Times New Roman"/>
          <w:sz w:val="28"/>
          <w:szCs w:val="28"/>
          <w:lang w:val="ru-RU"/>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Заявление может быть направлено в администрацию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следующими способами:</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на бумажном носителе посредством почтового отправления с описью вложения и уведомление о вручении;</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xml:space="preserve">- представлено заявителем лично в администрацию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в форме электронного документа с использованием информационн</w:t>
      </w:r>
      <w:proofErr w:type="gramStart"/>
      <w:r w:rsidRPr="00606E21">
        <w:rPr>
          <w:rFonts w:ascii="Times New Roman" w:hAnsi="Times New Roman" w:cs="Times New Roman"/>
          <w:sz w:val="28"/>
          <w:szCs w:val="28"/>
        </w:rPr>
        <w:t>о-</w:t>
      </w:r>
      <w:proofErr w:type="gramEnd"/>
      <w:r w:rsidRPr="00606E21">
        <w:rPr>
          <w:rFonts w:ascii="Times New Roman" w:hAnsi="Times New Roman" w:cs="Times New Roman"/>
          <w:sz w:val="28"/>
          <w:szCs w:val="28"/>
        </w:rPr>
        <w:t xml:space="preserve"> 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xml:space="preserve">Документы, прилагаемые к заявлению, представляемые в администрацию </w:t>
      </w:r>
      <w:r w:rsidR="00D93FF5" w:rsidRPr="00606E21">
        <w:rPr>
          <w:rFonts w:ascii="Times New Roman" w:hAnsi="Times New Roman" w:cs="Times New Roman"/>
          <w:bCs/>
          <w:color w:val="000000"/>
          <w:sz w:val="28"/>
          <w:szCs w:val="28"/>
        </w:rPr>
        <w:t>сельского поселения "</w:t>
      </w:r>
      <w:proofErr w:type="spellStart"/>
      <w:r w:rsidR="00D93FF5" w:rsidRPr="00606E21">
        <w:rPr>
          <w:rFonts w:ascii="Times New Roman" w:hAnsi="Times New Roman" w:cs="Times New Roman"/>
          <w:bCs/>
          <w:color w:val="000000"/>
          <w:sz w:val="28"/>
          <w:szCs w:val="28"/>
        </w:rPr>
        <w:t>Ингодинское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B246BD" w:rsidRPr="00606E21" w:rsidRDefault="00B246BD" w:rsidP="00A92486">
      <w:pPr>
        <w:pStyle w:val="31"/>
        <w:spacing w:after="0"/>
        <w:jc w:val="center"/>
        <w:rPr>
          <w:rFonts w:cs="Times New Roman"/>
          <w:sz w:val="28"/>
          <w:szCs w:val="28"/>
          <w:lang w:val="ru-RU"/>
        </w:rPr>
      </w:pP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lastRenderedPageBreak/>
        <w:t xml:space="preserve">Ответственным за выполнение административной процедуры приёма и регистрации заявления является специалист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pacing w:after="0" w:line="240" w:lineRule="auto"/>
        <w:ind w:firstLine="709"/>
        <w:jc w:val="both"/>
        <w:rPr>
          <w:rFonts w:ascii="Times New Roman" w:hAnsi="Times New Roman" w:cs="Times New Roman"/>
          <w:b/>
          <w:sz w:val="28"/>
          <w:szCs w:val="28"/>
        </w:rPr>
      </w:pPr>
      <w:r w:rsidRPr="00606E21">
        <w:rPr>
          <w:rFonts w:ascii="Times New Roman" w:hAnsi="Times New Roman" w:cs="Times New Roman"/>
          <w:sz w:val="28"/>
          <w:szCs w:val="28"/>
        </w:rPr>
        <w:t>- 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проверяет комплектность документов;</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проверяет электронную подпись при поступлении заявления в форме электронного документа;</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передает заявление должностному лицу, уполномоченному на подготовку межведомственных запросов.</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Срок выполнения действий составляет:</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если заявление подано лично заявителем: день получения заявления;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Максимальное время ожидания заявителем с момента подачи заявления до получения расписки- 15 минут.</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3.3.2. Результатом исполнения административной процедуры по приему документов является: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1) выдача заявителю расписки в получении документов;</w:t>
      </w:r>
    </w:p>
    <w:p w:rsidR="00B246BD" w:rsidRPr="00606E21" w:rsidRDefault="00B246BD" w:rsidP="00A92486">
      <w:pPr>
        <w:spacing w:after="0" w:line="240" w:lineRule="auto"/>
        <w:ind w:firstLine="851"/>
        <w:jc w:val="both"/>
        <w:rPr>
          <w:rFonts w:ascii="Times New Roman" w:hAnsi="Times New Roman" w:cs="Times New Roman"/>
          <w:color w:val="000000"/>
          <w:sz w:val="28"/>
          <w:szCs w:val="28"/>
        </w:rPr>
      </w:pPr>
      <w:r w:rsidRPr="00606E21">
        <w:rPr>
          <w:rFonts w:ascii="Times New Roman" w:hAnsi="Times New Roman" w:cs="Times New Roman"/>
          <w:color w:val="000000"/>
          <w:sz w:val="28"/>
          <w:szCs w:val="28"/>
        </w:rP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B246BD" w:rsidRPr="00606E21" w:rsidRDefault="00B246BD" w:rsidP="00A92486">
      <w:pPr>
        <w:suppressAutoHyphen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1" w:name="sub_1026"/>
      <w:r w:rsidRPr="00606E21">
        <w:rPr>
          <w:rFonts w:ascii="Times New Roman" w:hAnsi="Times New Roman" w:cs="Times New Roman"/>
          <w:sz w:val="28"/>
          <w:szCs w:val="28"/>
        </w:rPr>
        <w:t xml:space="preserve">3.2.1. Основанием для начала административной процедуры является принятие специалистом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заявления и прилагаемых к нему документов  от заявителя.</w:t>
      </w:r>
    </w:p>
    <w:bookmarkEnd w:id="1"/>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Специалист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2" w:name="sub_10261"/>
      <w:r w:rsidRPr="00606E21">
        <w:rPr>
          <w:rFonts w:ascii="Times New Roman" w:hAnsi="Times New Roman" w:cs="Times New Roman"/>
          <w:sz w:val="28"/>
          <w:szCs w:val="28"/>
        </w:rPr>
        <w:t xml:space="preserve">3.2.2. При наличии оснований для отказа в предоставлении муниципальной услуги решение об отказе в предоставлении муниципальной услуги принимается главой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bookmarkEnd w:id="2"/>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lastRenderedPageBreak/>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246BD" w:rsidRPr="00606E21" w:rsidRDefault="00B246BD" w:rsidP="00A92486">
      <w:pPr>
        <w:pStyle w:val="a3"/>
        <w:shd w:val="clear" w:color="auto" w:fill="FFFFFF"/>
        <w:spacing w:before="0" w:beforeAutospacing="0" w:after="0" w:afterAutospacing="0"/>
        <w:jc w:val="both"/>
        <w:rPr>
          <w:sz w:val="28"/>
          <w:szCs w:val="28"/>
        </w:rPr>
      </w:pPr>
      <w:r w:rsidRPr="00606E21">
        <w:rPr>
          <w:sz w:val="28"/>
          <w:szCs w:val="28"/>
        </w:rPr>
        <w:t xml:space="preserve">3.2.3.При наличии оснований для предоставления муниципальной услуги должностное лицо администрации </w:t>
      </w:r>
      <w:r w:rsidR="002A5D9A">
        <w:rPr>
          <w:bCs/>
          <w:color w:val="000000"/>
          <w:sz w:val="28"/>
          <w:szCs w:val="28"/>
        </w:rPr>
        <w:t>сельского поселения "</w:t>
      </w:r>
      <w:proofErr w:type="spellStart"/>
      <w:r w:rsidR="002A5D9A">
        <w:rPr>
          <w:bCs/>
          <w:color w:val="000000"/>
          <w:sz w:val="28"/>
          <w:szCs w:val="28"/>
        </w:rPr>
        <w:t>Байхорское</w:t>
      </w:r>
      <w:proofErr w:type="spellEnd"/>
      <w:r w:rsidR="00D93FF5" w:rsidRPr="00606E21">
        <w:rPr>
          <w:bCs/>
          <w:color w:val="000000"/>
          <w:sz w:val="28"/>
          <w:szCs w:val="28"/>
        </w:rPr>
        <w:t xml:space="preserve">" </w:t>
      </w:r>
      <w:r w:rsidRPr="00606E21">
        <w:rPr>
          <w:sz w:val="28"/>
          <w:szCs w:val="28"/>
        </w:rPr>
        <w:t>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3" w:name="sub_10262"/>
      <w:r w:rsidRPr="00606E21">
        <w:rPr>
          <w:rFonts w:ascii="Times New Roman" w:hAnsi="Times New Roman" w:cs="Times New Roman"/>
          <w:sz w:val="28"/>
          <w:szCs w:val="28"/>
        </w:rPr>
        <w:t xml:space="preserve">3.2.4. Для устранения аварийных и других чрезвычайных ситуаций обрезка, вырубка (уничтожение) зеленых насаждений может </w:t>
      </w:r>
      <w:proofErr w:type="gramStart"/>
      <w:r w:rsidRPr="00606E21">
        <w:rPr>
          <w:rFonts w:ascii="Times New Roman" w:hAnsi="Times New Roman" w:cs="Times New Roman"/>
          <w:sz w:val="28"/>
          <w:szCs w:val="28"/>
        </w:rPr>
        <w:t>производится</w:t>
      </w:r>
      <w:proofErr w:type="gramEnd"/>
      <w:r w:rsidRPr="00606E21">
        <w:rPr>
          <w:rFonts w:ascii="Times New Roman" w:hAnsi="Times New Roman" w:cs="Times New Roman"/>
          <w:sz w:val="28"/>
          <w:szCs w:val="28"/>
        </w:rPr>
        <w:t xml:space="preserve"> без оформления порубочного билета, который должен быть оформлен в течении пяти дней со дня окончания произведенных работ.</w:t>
      </w:r>
    </w:p>
    <w:bookmarkEnd w:id="3"/>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Результатом административной процедуры является принятие решения о предоставлении или отказе в предоставлении муниципальной услуги.</w:t>
      </w:r>
    </w:p>
    <w:p w:rsidR="00B246BD" w:rsidRPr="00606E21" w:rsidRDefault="00B246BD" w:rsidP="00A92486">
      <w:pPr>
        <w:suppressAutoHyphens/>
        <w:spacing w:after="0" w:line="240" w:lineRule="auto"/>
        <w:ind w:firstLine="851"/>
        <w:jc w:val="center"/>
        <w:rPr>
          <w:rFonts w:ascii="Times New Roman" w:hAnsi="Times New Roman" w:cs="Times New Roman"/>
          <w:b/>
          <w:sz w:val="28"/>
          <w:szCs w:val="28"/>
        </w:rPr>
      </w:pPr>
      <w:r w:rsidRPr="00606E21">
        <w:rPr>
          <w:rFonts w:ascii="Times New Roman" w:hAnsi="Times New Roman" w:cs="Times New Roman"/>
          <w:b/>
          <w:sz w:val="28"/>
          <w:szCs w:val="28"/>
        </w:rPr>
        <w:t>3.3. Выдача заявителю порубочного билета или отказа в предоставлении муниципальной услуги заявителю</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3.3.1. Оформленный порубочный билет, составленный в 2-х экземплярах, один из которых вручается заявителю, второй </w:t>
      </w:r>
      <w:proofErr w:type="gramStart"/>
      <w:r w:rsidRPr="00606E21">
        <w:rPr>
          <w:rFonts w:ascii="Times New Roman" w:hAnsi="Times New Roman" w:cs="Times New Roman"/>
          <w:sz w:val="28"/>
          <w:szCs w:val="28"/>
        </w:rPr>
        <w:t>–х</w:t>
      </w:r>
      <w:proofErr w:type="gramEnd"/>
      <w:r w:rsidRPr="00606E21">
        <w:rPr>
          <w:rFonts w:ascii="Times New Roman" w:hAnsi="Times New Roman" w:cs="Times New Roman"/>
          <w:sz w:val="28"/>
          <w:szCs w:val="28"/>
        </w:rPr>
        <w:t xml:space="preserve">ранится в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.Заявитель лично ставит роспись в 2-х экземплярах.</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3.3.2. При выдаче порубочного билета специалист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r w:rsidRPr="00606E21">
        <w:rPr>
          <w:rFonts w:ascii="Times New Roman" w:hAnsi="Times New Roman" w:cs="Times New Roman"/>
          <w:sz w:val="28"/>
          <w:szCs w:val="28"/>
        </w:rPr>
        <w:t>:</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устанавливает личность заявителя, проверяет наличие расписки, знакомит с содержанием порубочного билета и выдаёт его.</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w:t>
      </w:r>
      <w:proofErr w:type="gramStart"/>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3.3.3. Срок действия порубочного билета указывается администрацией </w:t>
      </w:r>
      <w:r w:rsidR="00D93FF5"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в порубочном билете с учётом планируемых сроков производства вырубки, сложности и объёмов работ, но не более двух лет.</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4" w:name="sub_10273"/>
      <w:r w:rsidRPr="00606E21">
        <w:rPr>
          <w:rFonts w:ascii="Times New Roman" w:hAnsi="Times New Roman" w:cs="Times New Roman"/>
          <w:sz w:val="28"/>
          <w:szCs w:val="28"/>
        </w:rPr>
        <w:t xml:space="preserve">3.3.4. Один экземпляр порубочного билета остается в администрации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для архивного хранения.</w:t>
      </w:r>
    </w:p>
    <w:bookmarkEnd w:id="4"/>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B246BD" w:rsidRPr="00606E21" w:rsidRDefault="00B246BD" w:rsidP="00A92486">
      <w:pPr>
        <w:pStyle w:val="a3"/>
        <w:shd w:val="clear" w:color="auto" w:fill="FFFFFF"/>
        <w:spacing w:before="0" w:beforeAutospacing="0" w:after="0" w:afterAutospacing="0"/>
        <w:rPr>
          <w:sz w:val="28"/>
          <w:szCs w:val="28"/>
        </w:rPr>
      </w:pPr>
    </w:p>
    <w:p w:rsidR="00B246BD" w:rsidRPr="00606E21" w:rsidRDefault="00B246BD" w:rsidP="00A92486">
      <w:pPr>
        <w:pStyle w:val="a3"/>
        <w:shd w:val="clear" w:color="auto" w:fill="FFFFFF"/>
        <w:spacing w:before="0" w:beforeAutospacing="0" w:after="0" w:afterAutospacing="0"/>
        <w:jc w:val="center"/>
        <w:rPr>
          <w:b/>
          <w:sz w:val="28"/>
          <w:szCs w:val="28"/>
        </w:rPr>
      </w:pPr>
      <w:r w:rsidRPr="00606E21">
        <w:rPr>
          <w:b/>
          <w:sz w:val="28"/>
          <w:szCs w:val="28"/>
        </w:rPr>
        <w:t xml:space="preserve">4. Формы </w:t>
      </w:r>
      <w:proofErr w:type="gramStart"/>
      <w:r w:rsidRPr="00606E21">
        <w:rPr>
          <w:b/>
          <w:sz w:val="28"/>
          <w:szCs w:val="28"/>
        </w:rPr>
        <w:t>контроля за</w:t>
      </w:r>
      <w:proofErr w:type="gramEnd"/>
      <w:r w:rsidRPr="00606E21">
        <w:rPr>
          <w:b/>
          <w:sz w:val="28"/>
          <w:szCs w:val="28"/>
        </w:rPr>
        <w:t xml:space="preserve"> исполнением административного регламента.</w:t>
      </w:r>
    </w:p>
    <w:p w:rsidR="00B246BD" w:rsidRPr="00606E21" w:rsidRDefault="00B246BD" w:rsidP="00A92486">
      <w:pPr>
        <w:pStyle w:val="a3"/>
        <w:shd w:val="clear" w:color="auto" w:fill="FFFFFF"/>
        <w:spacing w:before="0" w:beforeAutospacing="0" w:after="0" w:afterAutospacing="0"/>
        <w:jc w:val="center"/>
        <w:rPr>
          <w:b/>
          <w:sz w:val="28"/>
          <w:szCs w:val="28"/>
        </w:rPr>
      </w:pPr>
    </w:p>
    <w:p w:rsidR="00B246BD" w:rsidRPr="00606E21" w:rsidRDefault="00B246BD" w:rsidP="00A92486">
      <w:pPr>
        <w:pStyle w:val="ConsPlusNormal"/>
        <w:widowControl/>
        <w:tabs>
          <w:tab w:val="num" w:pos="0"/>
        </w:tabs>
        <w:ind w:right="48" w:firstLine="709"/>
        <w:outlineLvl w:val="1"/>
        <w:rPr>
          <w:rFonts w:ascii="Times New Roman" w:hAnsi="Times New Roman" w:cs="Times New Roman"/>
          <w:sz w:val="28"/>
          <w:szCs w:val="28"/>
        </w:rPr>
      </w:pPr>
      <w:r w:rsidRPr="00606E21">
        <w:rPr>
          <w:rFonts w:ascii="Times New Roman" w:hAnsi="Times New Roman" w:cs="Times New Roman"/>
          <w:sz w:val="28"/>
          <w:szCs w:val="28"/>
        </w:rPr>
        <w:t xml:space="preserve">4.1. Контроль за соблюдением и исполнением должностными лицами действий по выполнению настоящего Административного регламента осуществляется главой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w:t>
      </w:r>
      <w:proofErr w:type="gramStart"/>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spacing w:after="0" w:line="240" w:lineRule="auto"/>
        <w:ind w:firstLine="709"/>
        <w:jc w:val="both"/>
        <w:rPr>
          <w:rFonts w:ascii="Times New Roman" w:hAnsi="Times New Roman" w:cs="Times New Roman"/>
          <w:color w:val="000000"/>
          <w:sz w:val="28"/>
          <w:szCs w:val="28"/>
        </w:rPr>
      </w:pPr>
      <w:proofErr w:type="gramStart"/>
      <w:r w:rsidRPr="00606E21">
        <w:rPr>
          <w:rFonts w:ascii="Times New Roman" w:hAnsi="Times New Roman" w:cs="Times New Roman"/>
          <w:color w:val="000000"/>
          <w:sz w:val="28"/>
          <w:szCs w:val="28"/>
        </w:rPr>
        <w:lastRenderedPageBreak/>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roofErr w:type="gramEnd"/>
    </w:p>
    <w:p w:rsidR="00B246BD" w:rsidRPr="00606E21" w:rsidRDefault="00B246BD" w:rsidP="00A92486">
      <w:pPr>
        <w:spacing w:after="0" w:line="240" w:lineRule="auto"/>
        <w:ind w:firstLine="709"/>
        <w:jc w:val="both"/>
        <w:rPr>
          <w:rFonts w:ascii="Times New Roman" w:hAnsi="Times New Roman" w:cs="Times New Roman"/>
          <w:color w:val="000000"/>
          <w:sz w:val="28"/>
          <w:szCs w:val="28"/>
        </w:rPr>
      </w:pPr>
      <w:r w:rsidRPr="00606E21">
        <w:rPr>
          <w:rFonts w:ascii="Times New Roman" w:hAnsi="Times New Roman" w:cs="Times New Roman"/>
          <w:color w:val="000000"/>
          <w:sz w:val="28"/>
          <w:szCs w:val="28"/>
        </w:rPr>
        <w:t xml:space="preserve">4.2. </w:t>
      </w:r>
      <w:proofErr w:type="gramStart"/>
      <w:r w:rsidRPr="00606E21">
        <w:rPr>
          <w:rFonts w:ascii="Times New Roman" w:hAnsi="Times New Roman" w:cs="Times New Roman"/>
          <w:color w:val="000000"/>
          <w:sz w:val="28"/>
          <w:szCs w:val="28"/>
        </w:rPr>
        <w:t>Контроль за</w:t>
      </w:r>
      <w:proofErr w:type="gramEnd"/>
      <w:r w:rsidRPr="00606E21">
        <w:rPr>
          <w:rFonts w:ascii="Times New Roman" w:hAnsi="Times New Roman" w:cs="Times New Roman"/>
          <w:color w:val="000000"/>
          <w:sz w:val="28"/>
          <w:szCs w:val="28"/>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z w:val="28"/>
          <w:szCs w:val="28"/>
        </w:rPr>
        <w:t xml:space="preserve">Периодичность осуществления контроля за полнотой и качеством </w:t>
      </w:r>
      <w:r w:rsidRPr="00606E21">
        <w:rPr>
          <w:rFonts w:ascii="Times New Roman" w:hAnsi="Times New Roman" w:cs="Times New Roman"/>
          <w:color w:val="000000"/>
          <w:spacing w:val="-2"/>
          <w:sz w:val="28"/>
          <w:szCs w:val="28"/>
        </w:rPr>
        <w:t>исполнения муниципальной услуги устанавливается главой</w:t>
      </w:r>
      <w:r w:rsidR="00943CB8" w:rsidRPr="00606E21">
        <w:rPr>
          <w:rFonts w:ascii="Times New Roman" w:hAnsi="Times New Roman" w:cs="Times New Roman"/>
          <w:color w:val="000000"/>
          <w:spacing w:val="-2"/>
          <w:sz w:val="28"/>
          <w:szCs w:val="28"/>
        </w:rPr>
        <w:t xml:space="preserve">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w:t>
      </w:r>
      <w:proofErr w:type="gramStart"/>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color w:val="000000"/>
          <w:spacing w:val="-1"/>
          <w:sz w:val="28"/>
          <w:szCs w:val="28"/>
        </w:rPr>
        <w:t>.</w:t>
      </w:r>
      <w:proofErr w:type="gramEnd"/>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 xml:space="preserve">4.3. Проверки могут </w:t>
      </w:r>
      <w:proofErr w:type="gramStart"/>
      <w:r w:rsidRPr="00606E21">
        <w:rPr>
          <w:rFonts w:ascii="Times New Roman" w:hAnsi="Times New Roman" w:cs="Times New Roman"/>
          <w:color w:val="000000"/>
          <w:spacing w:val="4"/>
          <w:sz w:val="28"/>
          <w:szCs w:val="28"/>
        </w:rPr>
        <w:t>плановыми</w:t>
      </w:r>
      <w:proofErr w:type="gramEnd"/>
      <w:r w:rsidRPr="00606E21">
        <w:rPr>
          <w:rFonts w:ascii="Times New Roman" w:hAnsi="Times New Roman" w:cs="Times New Roman"/>
          <w:color w:val="000000"/>
          <w:spacing w:val="4"/>
          <w:sz w:val="28"/>
          <w:szCs w:val="28"/>
        </w:rPr>
        <w:t xml:space="preserve">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4.4. Для проведения проверки полноты и качества предоставления муниципальной услуги формируется комиссия.</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4.5. Результаты деятельности комиссии оформляются в виде акта, в котором отмечаются  выявленные недостатки и предложения по их устранению.</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4.6. Акт подписывается председателем комиссии и всеми ее членами.</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 xml:space="preserve">4.7. По результатам проведенных проверок, оформленных документально в установленном порядке, в случае выявления нарушений прав заявителей, глава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w:t>
      </w:r>
      <w:r w:rsidRPr="00606E21">
        <w:rPr>
          <w:rFonts w:ascii="Times New Roman" w:hAnsi="Times New Roman" w:cs="Times New Roman"/>
          <w:color w:val="000000"/>
          <w:spacing w:val="4"/>
          <w:sz w:val="28"/>
          <w:szCs w:val="28"/>
        </w:rPr>
        <w:t xml:space="preserve"> осуществляет привлечение виновных лиц к ответственности, в соответствии с действующим законодательством Российской Федерации.</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 xml:space="preserve">4.8. </w:t>
      </w:r>
      <w:proofErr w:type="gramStart"/>
      <w:r w:rsidRPr="00606E21">
        <w:rPr>
          <w:rFonts w:ascii="Times New Roman" w:hAnsi="Times New Roman" w:cs="Times New Roman"/>
          <w:color w:val="000000"/>
          <w:spacing w:val="4"/>
          <w:sz w:val="28"/>
          <w:szCs w:val="28"/>
        </w:rPr>
        <w:t>Контроль за</w:t>
      </w:r>
      <w:proofErr w:type="gramEnd"/>
      <w:r w:rsidRPr="00606E21">
        <w:rPr>
          <w:rFonts w:ascii="Times New Roman" w:hAnsi="Times New Roman" w:cs="Times New Roman"/>
          <w:color w:val="000000"/>
          <w:spacing w:val="4"/>
          <w:sz w:val="28"/>
          <w:szCs w:val="28"/>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 </w:t>
      </w:r>
    </w:p>
    <w:p w:rsidR="00B246BD" w:rsidRPr="00606E21" w:rsidRDefault="00B246BD" w:rsidP="00A92486">
      <w:pPr>
        <w:suppressAutoHyphens/>
        <w:spacing w:after="0" w:line="240" w:lineRule="auto"/>
        <w:jc w:val="both"/>
        <w:rPr>
          <w:rFonts w:ascii="Times New Roman" w:hAnsi="Times New Roman" w:cs="Times New Roman"/>
          <w:bCs/>
          <w:color w:val="000000"/>
          <w:sz w:val="28"/>
          <w:szCs w:val="28"/>
          <w:lang w:eastAsia="ar-SA"/>
        </w:rPr>
      </w:pPr>
    </w:p>
    <w:p w:rsidR="00B246BD" w:rsidRPr="00606E21" w:rsidRDefault="00B246BD" w:rsidP="00A92486">
      <w:pPr>
        <w:spacing w:after="0" w:line="240" w:lineRule="auto"/>
        <w:jc w:val="center"/>
        <w:rPr>
          <w:rFonts w:ascii="Times New Roman" w:eastAsia="TimesNewRomanPSMT" w:hAnsi="Times New Roman" w:cs="Times New Roman"/>
          <w:b/>
          <w:bCs/>
          <w:sz w:val="28"/>
          <w:szCs w:val="28"/>
        </w:rPr>
      </w:pPr>
      <w:r w:rsidRPr="00606E21">
        <w:rPr>
          <w:rFonts w:ascii="Times New Roman" w:eastAsia="TimesNewRomanPSMT"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5.1. Заявитель может обратиться с </w:t>
      </w:r>
      <w:proofErr w:type="gramStart"/>
      <w:r w:rsidRPr="00606E21">
        <w:rPr>
          <w:rFonts w:ascii="Times New Roman" w:eastAsia="TimesNewRomanPSMT" w:hAnsi="Times New Roman" w:cs="Times New Roman"/>
          <w:sz w:val="28"/>
          <w:szCs w:val="28"/>
        </w:rPr>
        <w:t>жалобой</w:t>
      </w:r>
      <w:proofErr w:type="gramEnd"/>
      <w:r w:rsidRPr="00606E21">
        <w:rPr>
          <w:rFonts w:ascii="Times New Roman" w:eastAsia="TimesNewRomanPSMT" w:hAnsi="Times New Roman" w:cs="Times New Roman"/>
          <w:sz w:val="28"/>
          <w:szCs w:val="28"/>
        </w:rPr>
        <w:t xml:space="preserve"> в том числе в следующих</w:t>
      </w:r>
    </w:p>
    <w:p w:rsidR="00B246BD" w:rsidRPr="00606E21" w:rsidRDefault="00B246BD" w:rsidP="00A92486">
      <w:pPr>
        <w:spacing w:after="0" w:line="240" w:lineRule="auto"/>
        <w:jc w:val="both"/>
        <w:rPr>
          <w:rFonts w:ascii="Times New Roman" w:eastAsia="TimesNewRomanPSMT" w:hAnsi="Times New Roman" w:cs="Times New Roman"/>
          <w:sz w:val="28"/>
          <w:szCs w:val="28"/>
        </w:rPr>
      </w:pPr>
      <w:proofErr w:type="gramStart"/>
      <w:r w:rsidRPr="00606E21">
        <w:rPr>
          <w:rFonts w:ascii="Times New Roman" w:eastAsia="TimesNewRomanPSMT" w:hAnsi="Times New Roman" w:cs="Times New Roman"/>
          <w:sz w:val="28"/>
          <w:szCs w:val="28"/>
        </w:rPr>
        <w:t>случаях</w:t>
      </w:r>
      <w:proofErr w:type="gramEnd"/>
      <w:r w:rsidRPr="00606E21">
        <w:rPr>
          <w:rFonts w:ascii="Times New Roman" w:eastAsia="TimesNewRomanPSMT" w:hAnsi="Times New Roman" w:cs="Times New Roman"/>
          <w:sz w:val="28"/>
          <w:szCs w:val="28"/>
        </w:rPr>
        <w:t>:</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1) нарушение срока регистрации запроса заявителя о предоставлении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lastRenderedPageBreak/>
        <w:t>муниципальной услуги;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2) нарушение срока предоставления муниципальной услуги;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4) отказ в приеме документов, предоставление которых предусмотрено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нормативными правовыми актами Российской Федерации, нормативными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правовыми актами субъектов Российской Федерации, муниципальными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правовыми актами для предоставления муниципальной услуги, у заявителя;</w:t>
      </w:r>
    </w:p>
    <w:p w:rsidR="00B246BD" w:rsidRPr="00606E21" w:rsidRDefault="00B246BD" w:rsidP="00A92486">
      <w:pPr>
        <w:spacing w:after="0" w:line="240" w:lineRule="auto"/>
        <w:jc w:val="both"/>
        <w:rPr>
          <w:rFonts w:ascii="Times New Roman" w:eastAsia="TimesNewRomanPSMT" w:hAnsi="Times New Roman" w:cs="Times New Roman"/>
          <w:sz w:val="28"/>
          <w:szCs w:val="28"/>
        </w:rPr>
      </w:pPr>
      <w:proofErr w:type="gramStart"/>
      <w:r w:rsidRPr="00606E21">
        <w:rPr>
          <w:rFonts w:ascii="Times New Roman" w:eastAsia="TimesNewRomanPSMT"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46BD" w:rsidRPr="00606E21" w:rsidRDefault="00B246BD" w:rsidP="00A92486">
      <w:pPr>
        <w:spacing w:after="0" w:line="240" w:lineRule="auto"/>
        <w:jc w:val="both"/>
        <w:rPr>
          <w:rFonts w:ascii="Times New Roman" w:eastAsia="TimesNewRomanPSMT" w:hAnsi="Times New Roman" w:cs="Times New Roman"/>
          <w:sz w:val="28"/>
          <w:szCs w:val="28"/>
        </w:rPr>
      </w:pPr>
      <w:proofErr w:type="gramStart"/>
      <w:r w:rsidRPr="00606E21">
        <w:rPr>
          <w:rFonts w:ascii="Times New Roman" w:eastAsia="TimesNewRomanPSMT"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5.2. Жалоба подается в письменной форме на бумажном носителе, </w:t>
      </w:r>
      <w:proofErr w:type="gramStart"/>
      <w:r w:rsidRPr="00606E21">
        <w:rPr>
          <w:rFonts w:ascii="Times New Roman" w:eastAsia="TimesNewRomanPSMT" w:hAnsi="Times New Roman" w:cs="Times New Roman"/>
          <w:sz w:val="28"/>
          <w:szCs w:val="28"/>
        </w:rPr>
        <w:t>в</w:t>
      </w:r>
      <w:proofErr w:type="gramEnd"/>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электронной форме в орган, предоставляющий муниципальную услугу. Жалобы на решения, принятые руководителем органа, предоставляющего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5.3. Жалоба может быть направлена по почте, </w:t>
      </w:r>
      <w:proofErr w:type="gramStart"/>
      <w:r w:rsidRPr="00606E21">
        <w:rPr>
          <w:rFonts w:ascii="Times New Roman" w:eastAsia="TimesNewRomanPSMT" w:hAnsi="Times New Roman" w:cs="Times New Roman"/>
          <w:sz w:val="28"/>
          <w:szCs w:val="28"/>
        </w:rPr>
        <w:t>через</w:t>
      </w:r>
      <w:proofErr w:type="gramEnd"/>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многофункциональный центр, с использованием информационн</w:t>
      </w:r>
      <w:proofErr w:type="gramStart"/>
      <w:r w:rsidRPr="00606E21">
        <w:rPr>
          <w:rFonts w:ascii="Times New Roman" w:eastAsia="TimesNewRomanPSMT" w:hAnsi="Times New Roman" w:cs="Times New Roman"/>
          <w:sz w:val="28"/>
          <w:szCs w:val="28"/>
        </w:rPr>
        <w:t>о-</w:t>
      </w:r>
      <w:proofErr w:type="gramEnd"/>
      <w:r w:rsidRPr="00606E21">
        <w:rPr>
          <w:rFonts w:ascii="Times New Roman" w:eastAsia="TimesNewRomanPSMT" w:hAnsi="Times New Roman" w:cs="Times New Roman"/>
          <w:sz w:val="28"/>
          <w:szCs w:val="28"/>
        </w:rPr>
        <w:t xml:space="preserve">                                                        телекоммуникационной сети "Интернет", официального сайта органа,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606E21">
        <w:rPr>
          <w:rFonts w:ascii="Times New Roman" w:eastAsia="TimesNewRomanPSMT" w:hAnsi="Times New Roman" w:cs="Times New Roman"/>
          <w:sz w:val="28"/>
          <w:szCs w:val="28"/>
        </w:rPr>
        <w:t>принята</w:t>
      </w:r>
      <w:proofErr w:type="gramEnd"/>
      <w:r w:rsidRPr="00606E21">
        <w:rPr>
          <w:rFonts w:ascii="Times New Roman" w:eastAsia="TimesNewRomanPSMT" w:hAnsi="Times New Roman" w:cs="Times New Roman"/>
          <w:sz w:val="28"/>
          <w:szCs w:val="28"/>
        </w:rPr>
        <w:t xml:space="preserve"> при личном приеме заявителя.</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 4. Жалоба должна содержать:</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1) наименование органа, предоставляющего муниципальную услугу,</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должностного лица органа, предоставляющего муниципальную услугу, либо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муниципального служащего, решения и действия (бездействие) которых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обжалуются;</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2) фамилию, имя, отчество (последнее - при наличии), сведения о месте</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жительства заявителя - физического лица либо наименование, сведения о месте нахождения заявителя - юридического лица, а также номер (номера)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lastRenderedPageBreak/>
        <w:t>контактного телефона, адрес (адреса) электронной почты (при наличии) 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почтовый адрес, по которым должен быть направлен ответ заявителю;</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3) сведения об обжалуемых решениях и действиях (бездействии) органа,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предоставляющего муниципальную услугу, должностного лица органа,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предоставляющего муниципальную услугу, либо муниципального служащего;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4) доводы, на основании которых заявитель не согласен с решением 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5.5. Жалоба, поступившая в орган, предоставляющий </w:t>
      </w:r>
      <w:proofErr w:type="gramStart"/>
      <w:r w:rsidRPr="00606E21">
        <w:rPr>
          <w:rFonts w:ascii="Times New Roman" w:eastAsia="TimesNewRomanPSMT" w:hAnsi="Times New Roman" w:cs="Times New Roman"/>
          <w:sz w:val="28"/>
          <w:szCs w:val="28"/>
        </w:rPr>
        <w:t>муниципальную</w:t>
      </w:r>
      <w:proofErr w:type="gramEnd"/>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услугу, подлежит рассмотрению должностным лицом, наделенным</w:t>
      </w:r>
    </w:p>
    <w:p w:rsidR="00B246BD" w:rsidRPr="00606E21" w:rsidRDefault="00B246BD" w:rsidP="00A92486">
      <w:pPr>
        <w:tabs>
          <w:tab w:val="left" w:pos="6840"/>
        </w:tabs>
        <w:spacing w:after="0" w:line="240" w:lineRule="auto"/>
        <w:jc w:val="both"/>
        <w:rPr>
          <w:rFonts w:ascii="Times New Roman" w:eastAsia="TimesNewRomanPSMT" w:hAnsi="Times New Roman" w:cs="Times New Roman"/>
          <w:sz w:val="28"/>
          <w:szCs w:val="28"/>
        </w:rPr>
      </w:pPr>
      <w:proofErr w:type="gramStart"/>
      <w:r w:rsidRPr="00606E21">
        <w:rPr>
          <w:rFonts w:ascii="Times New Roman" w:eastAsia="TimesNewRomanPSMT" w:hAnsi="Times New Roman" w:cs="Times New Roman"/>
          <w:sz w:val="28"/>
          <w:szCs w:val="28"/>
        </w:rPr>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5.6. По результатам рассмотрения жалобы орган, предоставляющий</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муниципальную услугу, принимает одно из следующих решений:</w:t>
      </w:r>
    </w:p>
    <w:p w:rsidR="00B246BD" w:rsidRPr="00606E21" w:rsidRDefault="00B246BD" w:rsidP="00A92486">
      <w:pPr>
        <w:spacing w:after="0" w:line="240" w:lineRule="auto"/>
        <w:jc w:val="both"/>
        <w:rPr>
          <w:rFonts w:ascii="Times New Roman" w:eastAsia="TimesNewRomanPSMT" w:hAnsi="Times New Roman" w:cs="Times New Roman"/>
          <w:sz w:val="28"/>
          <w:szCs w:val="28"/>
        </w:rPr>
      </w:pPr>
      <w:proofErr w:type="gramStart"/>
      <w:r w:rsidRPr="00606E21">
        <w:rPr>
          <w:rFonts w:ascii="Times New Roman" w:eastAsia="TimesNewRomanPSMT"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proofErr w:type="gramEnd"/>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2) отказывает в удовлетворении жалобы.</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5.7. Не позднее дня, следующего за днем принятия решения, указанного в  части 5.6. настоящей статьи, заявителю в письменной форме и по желанию</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заявителя в электронной форме направляется мотивированный ответ о</w:t>
      </w:r>
    </w:p>
    <w:p w:rsidR="00B246BD" w:rsidRPr="00606E21" w:rsidRDefault="00B246BD" w:rsidP="00A92486">
      <w:pPr>
        <w:spacing w:after="0" w:line="240" w:lineRule="auto"/>
        <w:jc w:val="both"/>
        <w:rPr>
          <w:rFonts w:ascii="Times New Roman" w:eastAsia="TimesNewRomanPSMT" w:hAnsi="Times New Roman" w:cs="Times New Roman"/>
          <w:sz w:val="28"/>
          <w:szCs w:val="28"/>
        </w:rPr>
      </w:pPr>
      <w:proofErr w:type="gramStart"/>
      <w:r w:rsidRPr="00606E21">
        <w:rPr>
          <w:rFonts w:ascii="Times New Roman" w:eastAsia="TimesNewRomanPSMT" w:hAnsi="Times New Roman" w:cs="Times New Roman"/>
          <w:sz w:val="28"/>
          <w:szCs w:val="28"/>
        </w:rPr>
        <w:t>результатах</w:t>
      </w:r>
      <w:proofErr w:type="gramEnd"/>
      <w:r w:rsidRPr="00606E21">
        <w:rPr>
          <w:rFonts w:ascii="Times New Roman" w:eastAsia="TimesNewRomanPSMT" w:hAnsi="Times New Roman" w:cs="Times New Roman"/>
          <w:sz w:val="28"/>
          <w:szCs w:val="28"/>
        </w:rPr>
        <w:t xml:space="preserve"> рассмотрения жалобы.</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5.8. В случае установления в ходе или по результатам рассмотрения</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жалобы признаков состава административного правонарушения или</w:t>
      </w:r>
    </w:p>
    <w:p w:rsidR="00B246BD" w:rsidRPr="002A5D9A" w:rsidRDefault="00B246BD" w:rsidP="002A5D9A">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w:t>
      </w:r>
      <w:r w:rsidR="002A5D9A">
        <w:rPr>
          <w:rFonts w:ascii="Times New Roman" w:eastAsia="TimesNewRomanPSMT" w:hAnsi="Times New Roman" w:cs="Times New Roman"/>
          <w:sz w:val="28"/>
          <w:szCs w:val="28"/>
        </w:rPr>
        <w:t>материалы в органы прокуратуры.</w:t>
      </w:r>
    </w:p>
    <w:p w:rsidR="00B246BD" w:rsidRPr="00606E21" w:rsidRDefault="00B246BD" w:rsidP="00A92486">
      <w:pPr>
        <w:pStyle w:val="ConsPlusNormal"/>
        <w:ind w:left="6096" w:firstLine="0"/>
        <w:jc w:val="right"/>
        <w:rPr>
          <w:rFonts w:ascii="Times New Roman" w:hAnsi="Times New Roman" w:cs="Times New Roman"/>
          <w:sz w:val="28"/>
          <w:szCs w:val="28"/>
        </w:rPr>
      </w:pPr>
    </w:p>
    <w:p w:rsidR="00B246BD" w:rsidRPr="00606E21" w:rsidRDefault="00B246BD" w:rsidP="00A92486">
      <w:pPr>
        <w:pStyle w:val="ConsPlusNormal"/>
        <w:ind w:firstLine="0"/>
        <w:rPr>
          <w:rFonts w:ascii="Times New Roman" w:hAnsi="Times New Roman" w:cs="Times New Roman"/>
          <w:sz w:val="28"/>
          <w:szCs w:val="28"/>
        </w:rPr>
      </w:pPr>
    </w:p>
    <w:p w:rsidR="00B246BD" w:rsidRPr="00606E21" w:rsidRDefault="00B246BD" w:rsidP="00A92486">
      <w:pPr>
        <w:spacing w:after="0" w:line="240" w:lineRule="auto"/>
        <w:ind w:left="5664" w:firstLine="708"/>
        <w:jc w:val="right"/>
        <w:rPr>
          <w:rFonts w:ascii="Times New Roman" w:hAnsi="Times New Roman" w:cs="Times New Roman"/>
          <w:sz w:val="28"/>
          <w:szCs w:val="28"/>
        </w:rPr>
      </w:pPr>
      <w:r w:rsidRPr="00606E21">
        <w:rPr>
          <w:rFonts w:ascii="Times New Roman" w:hAnsi="Times New Roman" w:cs="Times New Roman"/>
          <w:sz w:val="28"/>
          <w:szCs w:val="28"/>
        </w:rPr>
        <w:lastRenderedPageBreak/>
        <w:t>Приложение №1</w:t>
      </w:r>
    </w:p>
    <w:p w:rsidR="00B246BD" w:rsidRPr="00606E21" w:rsidRDefault="00B246BD" w:rsidP="00A92486">
      <w:pPr>
        <w:spacing w:after="0" w:line="240" w:lineRule="auto"/>
        <w:jc w:val="center"/>
        <w:rPr>
          <w:rFonts w:ascii="Times New Roman" w:hAnsi="Times New Roman" w:cs="Times New Roman"/>
          <w:sz w:val="28"/>
          <w:szCs w:val="28"/>
        </w:rPr>
      </w:pPr>
      <w:r w:rsidRPr="00606E21">
        <w:rPr>
          <w:rFonts w:ascii="Times New Roman" w:hAnsi="Times New Roman" w:cs="Times New Roman"/>
          <w:b/>
          <w:bCs/>
          <w:sz w:val="28"/>
          <w:szCs w:val="28"/>
        </w:rPr>
        <w:t>Блок – схема</w:t>
      </w:r>
    </w:p>
    <w:p w:rsidR="00B246BD" w:rsidRPr="00606E21" w:rsidRDefault="00B246BD" w:rsidP="00A92486">
      <w:pPr>
        <w:spacing w:after="0" w:line="240" w:lineRule="auto"/>
        <w:jc w:val="center"/>
        <w:rPr>
          <w:rFonts w:ascii="Times New Roman" w:hAnsi="Times New Roman" w:cs="Times New Roman"/>
          <w:b/>
          <w:bCs/>
          <w:sz w:val="28"/>
          <w:szCs w:val="28"/>
        </w:rPr>
      </w:pPr>
      <w:r w:rsidRPr="00606E21">
        <w:rPr>
          <w:rFonts w:ascii="Times New Roman" w:hAnsi="Times New Roman" w:cs="Times New Roman"/>
          <w:b/>
          <w:bCs/>
          <w:sz w:val="28"/>
          <w:szCs w:val="28"/>
        </w:rPr>
        <w:t xml:space="preserve">предоставления муниципальной услуги </w:t>
      </w:r>
    </w:p>
    <w:p w:rsidR="00B246BD" w:rsidRPr="00606E21" w:rsidRDefault="00B246BD" w:rsidP="00A92486">
      <w:pPr>
        <w:spacing w:after="0" w:line="240" w:lineRule="auto"/>
        <w:jc w:val="center"/>
        <w:rPr>
          <w:rFonts w:ascii="Times New Roman" w:hAnsi="Times New Roman" w:cs="Times New Roman"/>
          <w:b/>
          <w:sz w:val="28"/>
          <w:szCs w:val="28"/>
        </w:rPr>
      </w:pPr>
      <w:r w:rsidRPr="00606E21">
        <w:rPr>
          <w:rFonts w:ascii="Times New Roman" w:hAnsi="Times New Roman" w:cs="Times New Roman"/>
          <w:b/>
          <w:bCs/>
          <w:color w:val="000000"/>
          <w:sz w:val="28"/>
          <w:szCs w:val="28"/>
        </w:rPr>
        <w:t xml:space="preserve">«Предоставление порубочного билета и (или) разрешения на пересадку деревьев и  кустарников на территории </w:t>
      </w:r>
      <w:r w:rsidR="00943CB8" w:rsidRPr="00606E21">
        <w:rPr>
          <w:rFonts w:ascii="Times New Roman" w:hAnsi="Times New Roman" w:cs="Times New Roman"/>
          <w:b/>
          <w:bCs/>
          <w:color w:val="000000"/>
          <w:sz w:val="28"/>
          <w:szCs w:val="28"/>
        </w:rPr>
        <w:t>сельского поселения "</w:t>
      </w:r>
      <w:proofErr w:type="spellStart"/>
      <w:r w:rsidR="00A92486">
        <w:rPr>
          <w:rFonts w:ascii="Times New Roman" w:hAnsi="Times New Roman" w:cs="Times New Roman"/>
          <w:b/>
          <w:bCs/>
          <w:color w:val="000000"/>
          <w:sz w:val="28"/>
          <w:szCs w:val="28"/>
        </w:rPr>
        <w:t>Байхорское</w:t>
      </w:r>
      <w:proofErr w:type="spellEnd"/>
      <w:r w:rsidR="00943CB8" w:rsidRPr="00606E21">
        <w:rPr>
          <w:rFonts w:ascii="Times New Roman" w:hAnsi="Times New Roman" w:cs="Times New Roman"/>
          <w:b/>
          <w:bCs/>
          <w:color w:val="000000"/>
          <w:sz w:val="28"/>
          <w:szCs w:val="28"/>
        </w:rPr>
        <w:t xml:space="preserve">" </w: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F45CC48" wp14:editId="73BAC730">
                <wp:simplePos x="0" y="0"/>
                <wp:positionH relativeFrom="column">
                  <wp:posOffset>342900</wp:posOffset>
                </wp:positionH>
                <wp:positionV relativeFrom="paragraph">
                  <wp:posOffset>48895</wp:posOffset>
                </wp:positionV>
                <wp:extent cx="5454015" cy="631190"/>
                <wp:effectExtent l="0" t="0" r="13335" b="1651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631190"/>
                        </a:xfrm>
                        <a:prstGeom prst="rect">
                          <a:avLst/>
                        </a:prstGeom>
                        <a:solidFill>
                          <a:srgbClr val="FFFFFF"/>
                        </a:solidFill>
                        <a:ln w="9525">
                          <a:solidFill>
                            <a:srgbClr val="000000"/>
                          </a:solidFill>
                          <a:miter lim="800000"/>
                          <a:headEnd/>
                          <a:tailEnd/>
                        </a:ln>
                      </wps:spPr>
                      <wps:txb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 xml:space="preserve">Информирование и консультирование о правилах предоставления муниципальной услуги </w:t>
                            </w:r>
                          </w:p>
                          <w:p w:rsidR="00A92486" w:rsidRDefault="00A92486"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27pt;margin-top:3.85pt;width:429.45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">
                <v:textbo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 xml:space="preserve">Информирование и консультирование о правилах предоставления муниципальной услуги </w:t>
                      </w:r>
                    </w:p>
                    <w:p w:rsidR="00A92486" w:rsidRDefault="00A92486" w:rsidP="00B246BD"/>
                  </w:txbxContent>
                </v:textbox>
              </v:rect>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F785EE4" wp14:editId="27DD44BE">
                <wp:simplePos x="0" y="0"/>
                <wp:positionH relativeFrom="column">
                  <wp:posOffset>2905760</wp:posOffset>
                </wp:positionH>
                <wp:positionV relativeFrom="paragraph">
                  <wp:posOffset>187960</wp:posOffset>
                </wp:positionV>
                <wp:extent cx="6350" cy="358775"/>
                <wp:effectExtent l="57150" t="0" r="69850"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28.8pt;margin-top:14.8pt;width:.5pt;height:28.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EA306C9" wp14:editId="7F483E15">
                <wp:simplePos x="0" y="0"/>
                <wp:positionH relativeFrom="column">
                  <wp:posOffset>1341755</wp:posOffset>
                </wp:positionH>
                <wp:positionV relativeFrom="paragraph">
                  <wp:posOffset>95750</wp:posOffset>
                </wp:positionV>
                <wp:extent cx="3097530" cy="535021"/>
                <wp:effectExtent l="0" t="0" r="2667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535021"/>
                        </a:xfrm>
                        <a:prstGeom prst="rect">
                          <a:avLst/>
                        </a:prstGeom>
                        <a:solidFill>
                          <a:srgbClr val="FFFFFF"/>
                        </a:solidFill>
                        <a:ln w="9525">
                          <a:solidFill>
                            <a:srgbClr val="000000"/>
                          </a:solidFill>
                          <a:miter lim="800000"/>
                          <a:headEnd/>
                          <a:tailEnd/>
                        </a:ln>
                      </wps:spPr>
                      <wps:txbx>
                        <w:txbxContent>
                          <w:p w:rsidR="00A92486" w:rsidRPr="00371348" w:rsidRDefault="00A92486" w:rsidP="009852C1">
                            <w:pPr>
                              <w:spacing w:after="0" w:line="240" w:lineRule="auto"/>
                              <w:jc w:val="center"/>
                              <w:rPr>
                                <w:rFonts w:ascii="Times New Roman" w:hAnsi="Times New Roman" w:cs="Times New Roman"/>
                              </w:rPr>
                            </w:pPr>
                            <w:r w:rsidRPr="00371348">
                              <w:rPr>
                                <w:rFonts w:ascii="Times New Roman" w:hAnsi="Times New Roman" w:cs="Times New Roman"/>
                              </w:rPr>
                              <w:t>Прием и регистрация заявления</w:t>
                            </w:r>
                          </w:p>
                          <w:p w:rsidR="00A92486" w:rsidRDefault="00A92486" w:rsidP="009852C1">
                            <w:pPr>
                              <w:spacing w:after="0" w:line="240" w:lineRule="auto"/>
                              <w:jc w:val="center"/>
                            </w:pPr>
                            <w:r w:rsidRPr="00371348">
                              <w:rPr>
                                <w:rFonts w:ascii="Times New Roman" w:hAnsi="Times New Roman" w:cs="Times New Roman"/>
                              </w:rPr>
                              <w:t>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105.65pt;margin-top:7.55pt;width:243.9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">
                <v:textbox>
                  <w:txbxContent>
                    <w:p w:rsidR="00A92486" w:rsidRPr="00371348" w:rsidRDefault="00A92486" w:rsidP="009852C1">
                      <w:pPr>
                        <w:spacing w:after="0" w:line="240" w:lineRule="auto"/>
                        <w:jc w:val="center"/>
                        <w:rPr>
                          <w:rFonts w:ascii="Times New Roman" w:hAnsi="Times New Roman" w:cs="Times New Roman"/>
                        </w:rPr>
                      </w:pPr>
                      <w:r w:rsidRPr="00371348">
                        <w:rPr>
                          <w:rFonts w:ascii="Times New Roman" w:hAnsi="Times New Roman" w:cs="Times New Roman"/>
                        </w:rPr>
                        <w:t>Прием и регистрация заявления</w:t>
                      </w:r>
                    </w:p>
                    <w:p w:rsidR="00A92486" w:rsidRDefault="00A92486" w:rsidP="009852C1">
                      <w:pPr>
                        <w:spacing w:after="0" w:line="240" w:lineRule="auto"/>
                        <w:jc w:val="center"/>
                      </w:pPr>
                      <w:r w:rsidRPr="00371348">
                        <w:rPr>
                          <w:rFonts w:ascii="Times New Roman" w:hAnsi="Times New Roman" w:cs="Times New Roman"/>
                        </w:rPr>
                        <w:t>о выдаче разрешения</w:t>
                      </w:r>
                    </w:p>
                  </w:txbxContent>
                </v:textbox>
              </v:rect>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8480" behindDoc="0" locked="0" layoutInCell="1" allowOverlap="1" wp14:anchorId="1182AF95" wp14:editId="5D9695A8">
                <wp:simplePos x="0" y="0"/>
                <wp:positionH relativeFrom="column">
                  <wp:posOffset>2854324</wp:posOffset>
                </wp:positionH>
                <wp:positionV relativeFrom="paragraph">
                  <wp:posOffset>304800</wp:posOffset>
                </wp:positionV>
                <wp:extent cx="0" cy="295910"/>
                <wp:effectExtent l="76200" t="0" r="57150" b="660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4.75pt;margin-top:24pt;width:0;height:23.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E9EA18C" wp14:editId="16A845DD">
                <wp:simplePos x="0" y="0"/>
                <wp:positionH relativeFrom="column">
                  <wp:posOffset>1341120</wp:posOffset>
                </wp:positionH>
                <wp:positionV relativeFrom="paragraph">
                  <wp:posOffset>237490</wp:posOffset>
                </wp:positionV>
                <wp:extent cx="3097530" cy="694055"/>
                <wp:effectExtent l="0" t="0" r="26670"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694055"/>
                        </a:xfrm>
                        <a:prstGeom prst="rect">
                          <a:avLst/>
                        </a:prstGeom>
                        <a:solidFill>
                          <a:srgbClr val="FFFFFF"/>
                        </a:solidFill>
                        <a:ln w="9525">
                          <a:solidFill>
                            <a:srgbClr val="000000"/>
                          </a:solidFill>
                          <a:miter lim="800000"/>
                          <a:headEnd/>
                          <a:tailEnd/>
                        </a:ln>
                      </wps:spPr>
                      <wps:txbx>
                        <w:txbxContent>
                          <w:p w:rsidR="00A92486" w:rsidRPr="00371348" w:rsidRDefault="00A92486" w:rsidP="00B246BD">
                            <w:pPr>
                              <w:jc w:val="center"/>
                              <w:rPr>
                                <w:rFonts w:ascii="Times New Roman" w:hAnsi="Times New Roman" w:cs="Times New Roman"/>
                              </w:rPr>
                            </w:pPr>
                            <w:r w:rsidRPr="00371348">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105.6pt;margin-top:18.7pt;width:243.9pt;height:5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">
                <v:textbox>
                  <w:txbxContent>
                    <w:p w:rsidR="00A92486" w:rsidRPr="00371348" w:rsidRDefault="00A92486" w:rsidP="00B246BD">
                      <w:pPr>
                        <w:jc w:val="center"/>
                        <w:rPr>
                          <w:rFonts w:ascii="Times New Roman" w:hAnsi="Times New Roman" w:cs="Times New Roman"/>
                        </w:rPr>
                      </w:pPr>
                      <w:r w:rsidRPr="00371348">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v:textbox>
              </v:rect>
            </w:pict>
          </mc:Fallback>
        </mc:AlternateConten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9504" behindDoc="0" locked="0" layoutInCell="1" allowOverlap="1" wp14:anchorId="2AFBAB52" wp14:editId="13E83DD6">
                <wp:simplePos x="0" y="0"/>
                <wp:positionH relativeFrom="column">
                  <wp:posOffset>2847974</wp:posOffset>
                </wp:positionH>
                <wp:positionV relativeFrom="paragraph">
                  <wp:posOffset>119380</wp:posOffset>
                </wp:positionV>
                <wp:extent cx="0" cy="322580"/>
                <wp:effectExtent l="76200" t="0" r="76200"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4.25pt;margin-top:9.4pt;width:0;height:25.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vTYAIAAHU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F98F470" wp14:editId="39E64148">
                <wp:simplePos x="0" y="0"/>
                <wp:positionH relativeFrom="column">
                  <wp:posOffset>1341120</wp:posOffset>
                </wp:positionH>
                <wp:positionV relativeFrom="paragraph">
                  <wp:posOffset>64770</wp:posOffset>
                </wp:positionV>
                <wp:extent cx="3097530" cy="826770"/>
                <wp:effectExtent l="0" t="0" r="2667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826770"/>
                        </a:xfrm>
                        <a:prstGeom prst="rect">
                          <a:avLst/>
                        </a:prstGeom>
                        <a:solidFill>
                          <a:srgbClr val="FFFFFF"/>
                        </a:solidFill>
                        <a:ln w="9525">
                          <a:solidFill>
                            <a:srgbClr val="000000"/>
                          </a:solidFill>
                          <a:miter lim="800000"/>
                          <a:headEnd/>
                          <a:tailEnd/>
                        </a:ln>
                      </wps:spPr>
                      <wps:txb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A92486" w:rsidRDefault="00A92486"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105.6pt;margin-top:5.1pt;width:243.9pt;height:6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o4UQ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">
                <v:textbo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A92486" w:rsidRDefault="00A92486" w:rsidP="00B246BD"/>
                  </w:txbxContent>
                </v:textbox>
              </v:rect>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0528" behindDoc="0" locked="0" layoutInCell="1" allowOverlap="1" wp14:anchorId="516343C4" wp14:editId="682BA385">
                <wp:simplePos x="0" y="0"/>
                <wp:positionH relativeFrom="column">
                  <wp:posOffset>2815589</wp:posOffset>
                </wp:positionH>
                <wp:positionV relativeFrom="paragraph">
                  <wp:posOffset>438785</wp:posOffset>
                </wp:positionV>
                <wp:extent cx="0" cy="399415"/>
                <wp:effectExtent l="76200" t="0" r="57150"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1.7pt;margin-top:34.55pt;width:0;height:31.4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YAXg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D2D260A" wp14:editId="78195014">
                <wp:simplePos x="0" y="0"/>
                <wp:positionH relativeFrom="column">
                  <wp:posOffset>1341120</wp:posOffset>
                </wp:positionH>
                <wp:positionV relativeFrom="paragraph">
                  <wp:posOffset>441960</wp:posOffset>
                </wp:positionV>
                <wp:extent cx="3097530" cy="915670"/>
                <wp:effectExtent l="0" t="0" r="26670" b="177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915670"/>
                        </a:xfrm>
                        <a:prstGeom prst="rect">
                          <a:avLst/>
                        </a:prstGeom>
                        <a:solidFill>
                          <a:srgbClr val="FFFFFF"/>
                        </a:solidFill>
                        <a:ln w="9525">
                          <a:solidFill>
                            <a:srgbClr val="000000"/>
                          </a:solidFill>
                          <a:miter lim="800000"/>
                          <a:headEnd/>
                          <a:tailEnd/>
                        </a:ln>
                      </wps:spPr>
                      <wps:txbx>
                        <w:txbxContent>
                          <w:p w:rsidR="00A92486" w:rsidRPr="00371348" w:rsidRDefault="00A92486" w:rsidP="00B246BD">
                            <w:pPr>
                              <w:jc w:val="center"/>
                              <w:rPr>
                                <w:rFonts w:ascii="Times New Roman" w:hAnsi="Times New Roman" w:cs="Times New Roman"/>
                              </w:rPr>
                            </w:pPr>
                            <w:r w:rsidRPr="00371348">
                              <w:rPr>
                                <w:rFonts w:ascii="Times New Roman" w:hAnsi="Times New Roman" w:cs="Times New Roman"/>
                              </w:rPr>
                              <w:t>Принятие решения о выдаче порубочного билета (или) разрешения на пересадку</w:t>
                            </w:r>
                          </w:p>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 течение 2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05.6pt;margin-top:34.8pt;width:243.9pt;height:7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">
                <v:textbox>
                  <w:txbxContent>
                    <w:p w:rsidR="00A92486" w:rsidRPr="00371348" w:rsidRDefault="00A92486" w:rsidP="00B246BD">
                      <w:pPr>
                        <w:jc w:val="center"/>
                        <w:rPr>
                          <w:rFonts w:ascii="Times New Roman" w:hAnsi="Times New Roman" w:cs="Times New Roman"/>
                        </w:rPr>
                      </w:pPr>
                      <w:r w:rsidRPr="00371348">
                        <w:rPr>
                          <w:rFonts w:ascii="Times New Roman" w:hAnsi="Times New Roman" w:cs="Times New Roman"/>
                        </w:rPr>
                        <w:t>Принятие решения о выдаче порубочного билета (или) разрешения на пересадку</w:t>
                      </w:r>
                    </w:p>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 течение 2 рабочих дней)</w:t>
                      </w:r>
                    </w:p>
                  </w:txbxContent>
                </v:textbox>
              </v:rect>
            </w:pict>
          </mc:Fallback>
        </mc:AlternateConten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E22189B" wp14:editId="7D16F08F">
                <wp:simplePos x="0" y="0"/>
                <wp:positionH relativeFrom="column">
                  <wp:posOffset>3473450</wp:posOffset>
                </wp:positionH>
                <wp:positionV relativeFrom="paragraph">
                  <wp:posOffset>340995</wp:posOffset>
                </wp:positionV>
                <wp:extent cx="412750" cy="173355"/>
                <wp:effectExtent l="0" t="0" r="82550"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73.5pt;margin-top:26.85pt;width:32.5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417A0B2" wp14:editId="497CCB84">
                <wp:simplePos x="0" y="0"/>
                <wp:positionH relativeFrom="column">
                  <wp:posOffset>1851025</wp:posOffset>
                </wp:positionH>
                <wp:positionV relativeFrom="paragraph">
                  <wp:posOffset>235585</wp:posOffset>
                </wp:positionV>
                <wp:extent cx="544195" cy="173355"/>
                <wp:effectExtent l="38100" t="0" r="27305" b="742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45.75pt;margin-top:18.55pt;width:42.85pt;height:13.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">
                <v:stroke endarrow="block"/>
              </v:shape>
            </w:pict>
          </mc:Fallback>
        </mc:AlternateConten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9852C1"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B21D0B8" wp14:editId="5B510D8A">
                <wp:simplePos x="0" y="0"/>
                <wp:positionH relativeFrom="column">
                  <wp:posOffset>-446716</wp:posOffset>
                </wp:positionH>
                <wp:positionV relativeFrom="paragraph">
                  <wp:posOffset>33655</wp:posOffset>
                </wp:positionV>
                <wp:extent cx="1790700" cy="892810"/>
                <wp:effectExtent l="0" t="0" r="19050" b="215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92810"/>
                        </a:xfrm>
                        <a:prstGeom prst="rect">
                          <a:avLst/>
                        </a:prstGeom>
                        <a:solidFill>
                          <a:srgbClr val="FFFFFF"/>
                        </a:solidFill>
                        <a:ln w="9525">
                          <a:solidFill>
                            <a:srgbClr val="000000"/>
                          </a:solidFill>
                          <a:miter lim="800000"/>
                          <a:headEnd/>
                          <a:tailEnd/>
                        </a:ln>
                      </wps:spPr>
                      <wps:txb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 xml:space="preserve">Оформление и выдача </w:t>
                            </w:r>
                          </w:p>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A92486" w:rsidRDefault="00A92486"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35.15pt;margin-top:2.65pt;width:141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">
                <v:textbo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 xml:space="preserve">Оформление и выдача </w:t>
                      </w:r>
                    </w:p>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A92486" w:rsidRDefault="00A92486" w:rsidP="00B246BD"/>
                  </w:txbxContent>
                </v:textbox>
              </v:rect>
            </w:pict>
          </mc:Fallback>
        </mc:AlternateContent>
      </w:r>
    </w:p>
    <w:p w:rsidR="00B246BD" w:rsidRPr="00606E21" w:rsidRDefault="009852C1" w:rsidP="00A92486">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9804F97" wp14:editId="7A7A44C5">
                <wp:simplePos x="0" y="0"/>
                <wp:positionH relativeFrom="column">
                  <wp:posOffset>3638550</wp:posOffset>
                </wp:positionH>
                <wp:positionV relativeFrom="paragraph">
                  <wp:posOffset>130175</wp:posOffset>
                </wp:positionV>
                <wp:extent cx="2276475" cy="892810"/>
                <wp:effectExtent l="0" t="0" r="28575" b="215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92810"/>
                        </a:xfrm>
                        <a:prstGeom prst="rect">
                          <a:avLst/>
                        </a:prstGeom>
                        <a:solidFill>
                          <a:srgbClr val="FFFFFF"/>
                        </a:solidFill>
                        <a:ln w="9525">
                          <a:solidFill>
                            <a:srgbClr val="000000"/>
                          </a:solidFill>
                          <a:miter lim="800000"/>
                          <a:headEnd/>
                          <a:tailEnd/>
                        </a:ln>
                      </wps:spPr>
                      <wps:txb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 xml:space="preserve">Выдача мотивированного отказа в выдаче </w:t>
                            </w:r>
                          </w:p>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A92486" w:rsidRDefault="00A92486"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margin-left:286.5pt;margin-top:10.25pt;width:179.25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">
                <v:textbox>
                  <w:txbxContent>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 xml:space="preserve">Выдача мотивированного отказа в выдаче </w:t>
                      </w:r>
                    </w:p>
                    <w:p w:rsidR="00A92486" w:rsidRPr="00371348" w:rsidRDefault="00A92486"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A92486" w:rsidRDefault="00A92486" w:rsidP="00B246BD"/>
                  </w:txbxContent>
                </v:textbox>
              </v:rect>
            </w:pict>
          </mc:Fallback>
        </mc:AlternateContent>
      </w:r>
    </w:p>
    <w:p w:rsidR="00B246BD" w:rsidRPr="00606E21" w:rsidRDefault="00B246BD" w:rsidP="00A92486">
      <w:pPr>
        <w:spacing w:after="0" w:line="240" w:lineRule="auto"/>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B246BD" w:rsidRPr="00606E21" w:rsidRDefault="00B246BD" w:rsidP="00A92486">
      <w:pPr>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lastRenderedPageBreak/>
        <w:t>Приложение № 2</w:t>
      </w:r>
    </w:p>
    <w:p w:rsidR="00B246BD" w:rsidRPr="00606E21" w:rsidRDefault="00B246BD" w:rsidP="00A92486">
      <w:pPr>
        <w:tabs>
          <w:tab w:val="left" w:pos="6705"/>
        </w:tabs>
        <w:spacing w:after="0" w:line="240" w:lineRule="auto"/>
        <w:ind w:left="6372"/>
        <w:jc w:val="both"/>
        <w:rPr>
          <w:rFonts w:ascii="Times New Roman" w:hAnsi="Times New Roman" w:cs="Times New Roman"/>
          <w:sz w:val="28"/>
          <w:szCs w:val="28"/>
        </w:rPr>
      </w:pPr>
    </w:p>
    <w:tbl>
      <w:tblPr>
        <w:tblW w:w="0" w:type="auto"/>
        <w:tblInd w:w="-601" w:type="dxa"/>
        <w:tblCellMar>
          <w:left w:w="0" w:type="dxa"/>
          <w:right w:w="0" w:type="dxa"/>
        </w:tblCellMar>
        <w:tblLook w:val="0000" w:firstRow="0" w:lastRow="0" w:firstColumn="0" w:lastColumn="0" w:noHBand="0" w:noVBand="0"/>
      </w:tblPr>
      <w:tblGrid>
        <w:gridCol w:w="4962"/>
        <w:gridCol w:w="1276"/>
        <w:gridCol w:w="3827"/>
      </w:tblGrid>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Mar>
              <w:top w:w="0" w:type="dxa"/>
              <w:left w:w="108" w:type="dxa"/>
              <w:bottom w:w="0" w:type="dxa"/>
              <w:right w:w="108" w:type="dxa"/>
            </w:tcMar>
          </w:tcPr>
          <w:p w:rsidR="00B246BD" w:rsidRPr="00606E21" w:rsidRDefault="00B246BD" w:rsidP="00A92486">
            <w:pPr>
              <w:pStyle w:val="6"/>
              <w:spacing w:before="0" w:after="0"/>
              <w:rPr>
                <w:sz w:val="28"/>
                <w:szCs w:val="28"/>
              </w:rPr>
            </w:pPr>
            <w:r w:rsidRPr="00606E21">
              <w:rPr>
                <w:sz w:val="28"/>
                <w:szCs w:val="28"/>
              </w:rPr>
              <w:t xml:space="preserve">Главе </w:t>
            </w:r>
            <w:r w:rsidR="00943CB8" w:rsidRPr="00606E21">
              <w:rPr>
                <w:color w:val="000000"/>
                <w:sz w:val="28"/>
                <w:szCs w:val="28"/>
              </w:rPr>
              <w:t>сельского поселения "</w:t>
            </w:r>
            <w:proofErr w:type="spellStart"/>
            <w:r w:rsidR="00A92486">
              <w:rPr>
                <w:color w:val="000000"/>
                <w:sz w:val="28"/>
                <w:szCs w:val="28"/>
              </w:rPr>
              <w:t>Байхорское</w:t>
            </w:r>
            <w:proofErr w:type="spellEnd"/>
            <w:r w:rsidR="00943CB8" w:rsidRPr="00606E21">
              <w:rPr>
                <w:color w:val="000000"/>
                <w:sz w:val="28"/>
                <w:szCs w:val="28"/>
              </w:rPr>
              <w:t xml:space="preserve">" </w:t>
            </w:r>
          </w:p>
        </w:tc>
      </w:tr>
      <w:tr w:rsidR="00B246BD" w:rsidRPr="00606E21" w:rsidTr="00D93FF5">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rStyle w:val="a4"/>
                <w:color w:val="4F4F4F"/>
                <w:sz w:val="28"/>
                <w:szCs w:val="28"/>
                <w:bdr w:val="none" w:sz="0" w:space="0" w:color="auto" w:frame="1"/>
              </w:rPr>
              <w:t> </w:t>
            </w:r>
          </w:p>
        </w:tc>
      </w:tr>
      <w:tr w:rsidR="00B246BD" w:rsidRPr="00606E21" w:rsidTr="00D93FF5">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1276" w:type="dxa"/>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a3"/>
              <w:spacing w:before="0" w:beforeAutospacing="0" w:after="0" w:afterAutospacing="0"/>
              <w:rPr>
                <w:b/>
                <w:color w:val="4F4F4F"/>
                <w:sz w:val="28"/>
                <w:szCs w:val="28"/>
              </w:rPr>
            </w:pPr>
            <w:r w:rsidRPr="00606E21">
              <w:rPr>
                <w:b/>
                <w:color w:val="4F4F4F"/>
                <w:sz w:val="28"/>
                <w:szCs w:val="28"/>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r>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jc w:val="center"/>
              <w:rPr>
                <w:color w:val="4F4F4F"/>
                <w:sz w:val="28"/>
                <w:szCs w:val="28"/>
              </w:rPr>
            </w:pPr>
            <w:proofErr w:type="gramStart"/>
            <w:r w:rsidRPr="00606E21">
              <w:rPr>
                <w:b/>
                <w:bCs/>
                <w:color w:val="CC0000"/>
                <w:sz w:val="28"/>
                <w:szCs w:val="28"/>
                <w:bdr w:val="none" w:sz="0" w:space="0" w:color="auto" w:frame="1"/>
                <w:vertAlign w:val="superscript"/>
              </w:rPr>
              <w:t>(наименование организации или ФИО,</w:t>
            </w:r>
            <w:proofErr w:type="gramEnd"/>
          </w:p>
          <w:p w:rsidR="00B246BD" w:rsidRPr="00606E21" w:rsidRDefault="00B246BD" w:rsidP="00A92486">
            <w:pPr>
              <w:pStyle w:val="a3"/>
              <w:spacing w:before="0" w:beforeAutospacing="0" w:after="0" w:afterAutospacing="0"/>
              <w:rPr>
                <w:color w:val="4F4F4F"/>
                <w:sz w:val="28"/>
                <w:szCs w:val="28"/>
              </w:rPr>
            </w:pPr>
            <w:r w:rsidRPr="00606E21">
              <w:rPr>
                <w:b/>
                <w:bCs/>
                <w:color w:val="CC0000"/>
                <w:sz w:val="28"/>
                <w:szCs w:val="28"/>
                <w:bdr w:val="none" w:sz="0" w:space="0" w:color="auto" w:frame="1"/>
                <w:vertAlign w:val="superscript"/>
              </w:rPr>
              <w:t> </w:t>
            </w:r>
          </w:p>
        </w:tc>
      </w:tr>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jc w:val="center"/>
              <w:rPr>
                <w:color w:val="4F4F4F"/>
                <w:sz w:val="28"/>
                <w:szCs w:val="28"/>
              </w:rPr>
            </w:pPr>
            <w:r w:rsidRPr="00606E21">
              <w:rPr>
                <w:b/>
                <w:bCs/>
                <w:color w:val="CC0000"/>
                <w:sz w:val="28"/>
                <w:szCs w:val="28"/>
                <w:bdr w:val="none" w:sz="0" w:space="0" w:color="auto" w:frame="1"/>
                <w:vertAlign w:val="superscript"/>
              </w:rPr>
              <w:t>адрес, контактный телефон)</w:t>
            </w:r>
          </w:p>
          <w:p w:rsidR="00B246BD" w:rsidRPr="00606E21" w:rsidRDefault="00B246BD" w:rsidP="00A92486">
            <w:pPr>
              <w:pStyle w:val="a3"/>
              <w:spacing w:before="0" w:beforeAutospacing="0" w:after="0" w:afterAutospacing="0"/>
              <w:jc w:val="center"/>
              <w:rPr>
                <w:color w:val="4F4F4F"/>
                <w:sz w:val="28"/>
                <w:szCs w:val="28"/>
              </w:rPr>
            </w:pPr>
            <w:r w:rsidRPr="00606E21">
              <w:rPr>
                <w:b/>
                <w:bCs/>
                <w:color w:val="CC0000"/>
                <w:sz w:val="28"/>
                <w:szCs w:val="28"/>
                <w:bdr w:val="none" w:sz="0" w:space="0" w:color="auto" w:frame="1"/>
                <w:vertAlign w:val="superscript"/>
              </w:rPr>
              <w:t> </w:t>
            </w:r>
          </w:p>
        </w:tc>
      </w:tr>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Mar>
              <w:top w:w="0" w:type="dxa"/>
              <w:left w:w="108" w:type="dxa"/>
              <w:bottom w:w="0" w:type="dxa"/>
              <w:right w:w="108" w:type="dxa"/>
            </w:tcMar>
          </w:tcPr>
          <w:p w:rsidR="00B246BD" w:rsidRPr="00606E21" w:rsidRDefault="00B246BD" w:rsidP="00A92486">
            <w:pPr>
              <w:pStyle w:val="a3"/>
              <w:spacing w:before="0" w:beforeAutospacing="0" w:after="0" w:afterAutospacing="0"/>
              <w:jc w:val="center"/>
              <w:rPr>
                <w:color w:val="4F4F4F"/>
                <w:sz w:val="28"/>
                <w:szCs w:val="28"/>
              </w:rPr>
            </w:pPr>
            <w:r w:rsidRPr="00606E21">
              <w:rPr>
                <w:b/>
                <w:bCs/>
                <w:color w:val="CC0000"/>
                <w:sz w:val="28"/>
                <w:szCs w:val="28"/>
                <w:bdr w:val="none" w:sz="0" w:space="0" w:color="auto" w:frame="1"/>
                <w:vertAlign w:val="superscript"/>
              </w:rPr>
              <w:t> </w:t>
            </w:r>
          </w:p>
        </w:tc>
      </w:tr>
      <w:tr w:rsidR="00B246BD" w:rsidRPr="00606E21" w:rsidTr="00D93FF5">
        <w:trPr>
          <w:cantSplit/>
          <w:trHeight w:val="80"/>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r>
    </w:tbl>
    <w:p w:rsidR="00B246BD" w:rsidRPr="00606E21" w:rsidRDefault="00B246BD" w:rsidP="00A92486">
      <w:pPr>
        <w:pStyle w:val="a3"/>
        <w:shd w:val="clear" w:color="auto" w:fill="FFFFFF"/>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a3"/>
        <w:shd w:val="clear" w:color="auto" w:fill="FFFFFF"/>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11"/>
        <w:shd w:val="clear" w:color="auto" w:fill="FFFFFF"/>
        <w:spacing w:before="0" w:beforeAutospacing="0" w:after="0" w:afterAutospacing="0"/>
        <w:jc w:val="center"/>
        <w:rPr>
          <w:sz w:val="28"/>
          <w:szCs w:val="28"/>
          <w:bdr w:val="none" w:sz="0" w:space="0" w:color="auto" w:frame="1"/>
        </w:rPr>
      </w:pPr>
      <w:r w:rsidRPr="00606E21">
        <w:rPr>
          <w:sz w:val="28"/>
          <w:szCs w:val="28"/>
          <w:bdr w:val="none" w:sz="0" w:space="0" w:color="auto" w:frame="1"/>
        </w:rPr>
        <w:t>ЗАЯВЛЕНИЕ</w:t>
      </w:r>
    </w:p>
    <w:p w:rsidR="00B246BD" w:rsidRPr="00606E21" w:rsidRDefault="00B246BD" w:rsidP="00A92486">
      <w:pPr>
        <w:pStyle w:val="11"/>
        <w:shd w:val="clear" w:color="auto" w:fill="FFFFFF"/>
        <w:spacing w:before="0" w:beforeAutospacing="0" w:after="0" w:afterAutospacing="0"/>
        <w:jc w:val="center"/>
        <w:rPr>
          <w:sz w:val="28"/>
          <w:szCs w:val="28"/>
        </w:rPr>
      </w:pPr>
    </w:p>
    <w:p w:rsidR="00B246BD" w:rsidRPr="00606E21" w:rsidRDefault="00B246BD" w:rsidP="00A92486">
      <w:pPr>
        <w:pStyle w:val="a3"/>
        <w:shd w:val="clear" w:color="auto" w:fill="FFFFFF"/>
        <w:spacing w:before="0" w:beforeAutospacing="0" w:after="0" w:afterAutospacing="0"/>
        <w:jc w:val="both"/>
        <w:rPr>
          <w:sz w:val="28"/>
          <w:szCs w:val="28"/>
        </w:rPr>
      </w:pPr>
      <w:r w:rsidRPr="00606E21">
        <w:rPr>
          <w:color w:val="4F4F4F"/>
          <w:sz w:val="28"/>
          <w:szCs w:val="28"/>
          <w:bdr w:val="none" w:sz="0" w:space="0" w:color="auto" w:frame="1"/>
        </w:rPr>
        <w:t>Прошу п</w:t>
      </w:r>
      <w:r w:rsidRPr="00606E21">
        <w:rPr>
          <w:bCs/>
          <w:color w:val="000000"/>
          <w:sz w:val="28"/>
          <w:szCs w:val="28"/>
        </w:rPr>
        <w:t xml:space="preserve">редоставить порубочный билет и (или) разрешение на пересадку деревьев и  кустарников на территории </w:t>
      </w:r>
      <w:r w:rsidR="00943CB8" w:rsidRPr="00606E21">
        <w:rPr>
          <w:bCs/>
          <w:color w:val="000000"/>
          <w:sz w:val="28"/>
          <w:szCs w:val="28"/>
        </w:rPr>
        <w:t>сельского поселения "</w:t>
      </w:r>
      <w:proofErr w:type="spellStart"/>
      <w:r w:rsidR="00A92486">
        <w:rPr>
          <w:bCs/>
          <w:color w:val="000000"/>
          <w:sz w:val="28"/>
          <w:szCs w:val="28"/>
        </w:rPr>
        <w:t>Байхорское</w:t>
      </w:r>
      <w:proofErr w:type="spellEnd"/>
      <w:r w:rsidR="00943CB8" w:rsidRPr="00606E21">
        <w:rPr>
          <w:bCs/>
          <w:color w:val="000000"/>
          <w:sz w:val="28"/>
          <w:szCs w:val="28"/>
        </w:rPr>
        <w:t xml:space="preserve">" </w:t>
      </w:r>
      <w:r w:rsidRPr="00606E21">
        <w:rPr>
          <w:sz w:val="28"/>
          <w:szCs w:val="28"/>
          <w:bdr w:val="none" w:sz="0" w:space="0" w:color="auto" w:frame="1"/>
        </w:rPr>
        <w:t>по адресу:</w:t>
      </w:r>
    </w:p>
    <w:p w:rsidR="00B246BD" w:rsidRPr="00606E21" w:rsidRDefault="00B246BD" w:rsidP="00A92486">
      <w:pPr>
        <w:pStyle w:val="a3"/>
        <w:shd w:val="clear" w:color="auto" w:fill="FFFFFF"/>
        <w:spacing w:before="0" w:beforeAutospacing="0" w:after="0" w:afterAutospacing="0"/>
        <w:rPr>
          <w:color w:val="4F4F4F"/>
          <w:sz w:val="28"/>
          <w:szCs w:val="28"/>
          <w:bdr w:val="none" w:sz="0" w:space="0" w:color="auto" w:frame="1"/>
        </w:rPr>
      </w:pPr>
      <w:r w:rsidRPr="00606E21">
        <w:rPr>
          <w:color w:val="4F4F4F"/>
          <w:sz w:val="28"/>
          <w:szCs w:val="28"/>
          <w:bdr w:val="none" w:sz="0" w:space="0" w:color="auto" w:frame="1"/>
        </w:rPr>
        <w:t>_________________________________________________________________________________________________________________________________________________________________________</w:t>
      </w:r>
    </w:p>
    <w:p w:rsidR="00B246BD" w:rsidRPr="00606E21" w:rsidRDefault="00B246BD" w:rsidP="00A92486">
      <w:pPr>
        <w:pStyle w:val="a3"/>
        <w:shd w:val="clear" w:color="auto" w:fill="FFFFFF"/>
        <w:spacing w:before="0" w:beforeAutospacing="0" w:after="0" w:afterAutospacing="0"/>
        <w:rPr>
          <w:color w:val="4F4F4F"/>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В количестве: ____________ шт. деревьев ___________ шт. кустарников </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(особые отметки: деревья и кустарники аварийные, </w:t>
      </w:r>
      <w:proofErr w:type="spellStart"/>
      <w:r w:rsidRPr="00606E21">
        <w:rPr>
          <w:rFonts w:ascii="Times New Roman" w:hAnsi="Times New Roman" w:cs="Times New Roman"/>
          <w:sz w:val="28"/>
          <w:szCs w:val="28"/>
        </w:rPr>
        <w:t>сухостойкие</w:t>
      </w:r>
      <w:proofErr w:type="spellEnd"/>
      <w:r w:rsidRPr="00606E21">
        <w:rPr>
          <w:rFonts w:ascii="Times New Roman" w:hAnsi="Times New Roman" w:cs="Times New Roman"/>
          <w:sz w:val="28"/>
          <w:szCs w:val="28"/>
        </w:rPr>
        <w:t xml:space="preserve"> и т.д.)</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Цель вырубки (пересадки)__________________________________________________________________________________________________________________________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Основание для вырубки (пересадки) 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Время проведения работ с ________  20_____ года по __________ 20 ___ года</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К заявлению прилагаются документы: 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246BD" w:rsidRPr="00606E21" w:rsidRDefault="00B246BD" w:rsidP="00A92486">
      <w:pPr>
        <w:spacing w:after="0" w:line="240" w:lineRule="auto"/>
        <w:jc w:val="center"/>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Обязуюсь: </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1) Вырубку деревьев, кустарников производить в соответствии с техникой безопасности.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lastRenderedPageBreak/>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Дата</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ФИО </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Подпись</w:t>
      </w:r>
    </w:p>
    <w:p w:rsidR="00B246BD" w:rsidRPr="00606E21" w:rsidRDefault="00B246BD" w:rsidP="00A92486">
      <w:pPr>
        <w:spacing w:after="0" w:line="240" w:lineRule="auto"/>
        <w:jc w:val="right"/>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943CB8" w:rsidRPr="00606E21" w:rsidRDefault="00943CB8" w:rsidP="00A92486">
      <w:pPr>
        <w:spacing w:after="0" w:line="240" w:lineRule="auto"/>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B246BD" w:rsidRPr="00606E21" w:rsidRDefault="00B246BD" w:rsidP="00A92486">
      <w:pPr>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lastRenderedPageBreak/>
        <w:t>Приложение № 3</w:t>
      </w:r>
    </w:p>
    <w:p w:rsidR="00B246BD" w:rsidRPr="00606E21" w:rsidRDefault="00B246BD" w:rsidP="00A92486">
      <w:pPr>
        <w:spacing w:after="0" w:line="240" w:lineRule="auto"/>
        <w:jc w:val="right"/>
        <w:rPr>
          <w:rFonts w:ascii="Times New Roman" w:hAnsi="Times New Roman" w:cs="Times New Roman"/>
          <w:sz w:val="28"/>
          <w:szCs w:val="28"/>
        </w:rPr>
      </w:pP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ФИО заявителя___________________________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Адрес заявителя________________________</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Извещение</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ОТКАЗ В РЕГИСТРАЦИИ ЗАЯВЛЕНИЯ</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 xml:space="preserve">по предоставлению администрацией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_________                                                            « _____»  _______  20 ____ г.       </w:t>
      </w:r>
    </w:p>
    <w:p w:rsidR="00B246BD" w:rsidRPr="00606E21" w:rsidRDefault="00B246BD" w:rsidP="00A92486">
      <w:pPr>
        <w:tabs>
          <w:tab w:val="left" w:pos="6705"/>
        </w:tabs>
        <w:spacing w:after="0" w:line="240" w:lineRule="auto"/>
        <w:rPr>
          <w:rFonts w:ascii="Times New Roman" w:hAnsi="Times New Roman" w:cs="Times New Roman"/>
          <w:sz w:val="28"/>
          <w:szCs w:val="28"/>
        </w:rPr>
      </w:pP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Администрация </w:t>
      </w:r>
      <w:r w:rsidR="00943CB8" w:rsidRPr="00606E21">
        <w:rPr>
          <w:rFonts w:ascii="Times New Roman" w:hAnsi="Times New Roman" w:cs="Times New Roman"/>
          <w:bCs/>
          <w:color w:val="000000"/>
          <w:sz w:val="28"/>
          <w:szCs w:val="28"/>
        </w:rPr>
        <w:t>сельского поселения "</w:t>
      </w:r>
      <w:proofErr w:type="spellStart"/>
      <w:r w:rsidR="009852C1">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в лице главы _____________________ на основании п.2.7. Административного регламента по предоставлению муниципальной услуги </w:t>
      </w:r>
      <w:r w:rsidRPr="00606E21">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w:t>
      </w:r>
      <w:proofErr w:type="gramStart"/>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proofErr w:type="gramStart"/>
            <w:r w:rsidRPr="00606E21">
              <w:rPr>
                <w:rFonts w:ascii="Times New Roman" w:hAnsi="Times New Roman" w:cs="Times New Roman"/>
                <w:sz w:val="28"/>
                <w:szCs w:val="28"/>
              </w:rPr>
              <w:t>п</w:t>
            </w:r>
            <w:proofErr w:type="gramEnd"/>
            <w:r w:rsidRPr="00606E21">
              <w:rPr>
                <w:rFonts w:ascii="Times New Roman" w:hAnsi="Times New Roman" w:cs="Times New Roman"/>
                <w:sz w:val="28"/>
                <w:szCs w:val="28"/>
              </w:rPr>
              <w:t>/п</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r w:rsidRPr="00606E21">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1</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2</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3</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bl>
    <w:p w:rsidR="00B246BD" w:rsidRPr="00606E21" w:rsidRDefault="00B246BD" w:rsidP="00A92486">
      <w:pPr>
        <w:spacing w:after="0" w:line="240" w:lineRule="auto"/>
        <w:jc w:val="center"/>
        <w:rPr>
          <w:rFonts w:ascii="Times New Roman" w:hAnsi="Times New Roman" w:cs="Times New Roman"/>
          <w:sz w:val="28"/>
          <w:szCs w:val="28"/>
        </w:rPr>
      </w:pPr>
    </w:p>
    <w:p w:rsidR="00943CB8" w:rsidRPr="00606E21" w:rsidRDefault="009852C1" w:rsidP="00A92486">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00943CB8" w:rsidRPr="00606E21">
        <w:rPr>
          <w:rFonts w:ascii="Times New Roman" w:hAnsi="Times New Roman" w:cs="Times New Roman"/>
          <w:b/>
          <w:sz w:val="28"/>
          <w:szCs w:val="28"/>
        </w:rPr>
        <w:t xml:space="preserve"> </w:t>
      </w:r>
      <w:proofErr w:type="gramStart"/>
      <w:r w:rsidR="00943CB8" w:rsidRPr="00606E21">
        <w:rPr>
          <w:rFonts w:ascii="Times New Roman" w:hAnsi="Times New Roman" w:cs="Times New Roman"/>
          <w:b/>
          <w:sz w:val="28"/>
          <w:szCs w:val="28"/>
        </w:rPr>
        <w:t>сельского</w:t>
      </w:r>
      <w:proofErr w:type="gramEnd"/>
      <w:r w:rsidR="00943CB8" w:rsidRPr="00606E21">
        <w:rPr>
          <w:rFonts w:ascii="Times New Roman" w:hAnsi="Times New Roman" w:cs="Times New Roman"/>
          <w:b/>
          <w:sz w:val="28"/>
          <w:szCs w:val="28"/>
        </w:rPr>
        <w:t xml:space="preserve"> </w:t>
      </w:r>
    </w:p>
    <w:p w:rsidR="00B246BD" w:rsidRPr="00606E21" w:rsidRDefault="00943CB8" w:rsidP="00A92486">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поселения "</w:t>
      </w:r>
      <w:proofErr w:type="spellStart"/>
      <w:r w:rsidR="00A92486">
        <w:rPr>
          <w:rFonts w:ascii="Times New Roman" w:hAnsi="Times New Roman" w:cs="Times New Roman"/>
          <w:b/>
          <w:sz w:val="28"/>
          <w:szCs w:val="28"/>
        </w:rPr>
        <w:t>Байхорское</w:t>
      </w:r>
      <w:proofErr w:type="spellEnd"/>
      <w:r w:rsidRPr="00606E21">
        <w:rPr>
          <w:rFonts w:ascii="Times New Roman" w:hAnsi="Times New Roman" w:cs="Times New Roman"/>
          <w:b/>
          <w:sz w:val="28"/>
          <w:szCs w:val="28"/>
        </w:rPr>
        <w:t xml:space="preserve">" </w:t>
      </w:r>
      <w:r w:rsidR="00B246BD" w:rsidRPr="00606E21">
        <w:rPr>
          <w:rFonts w:ascii="Times New Roman" w:hAnsi="Times New Roman" w:cs="Times New Roman"/>
          <w:b/>
          <w:sz w:val="28"/>
          <w:szCs w:val="28"/>
        </w:rPr>
        <w:t xml:space="preserve">  </w:t>
      </w:r>
      <w:r w:rsidRPr="00606E21">
        <w:rPr>
          <w:rFonts w:ascii="Times New Roman" w:hAnsi="Times New Roman" w:cs="Times New Roman"/>
          <w:b/>
          <w:sz w:val="28"/>
          <w:szCs w:val="28"/>
        </w:rPr>
        <w:t xml:space="preserve">                                                  </w:t>
      </w:r>
      <w:proofErr w:type="spellStart"/>
      <w:r w:rsidR="009852C1">
        <w:rPr>
          <w:rFonts w:ascii="Times New Roman" w:hAnsi="Times New Roman" w:cs="Times New Roman"/>
          <w:b/>
          <w:sz w:val="28"/>
          <w:szCs w:val="28"/>
        </w:rPr>
        <w:t>А.И.Болдырев</w:t>
      </w:r>
      <w:proofErr w:type="spellEnd"/>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B246BD" w:rsidRPr="00606E21" w:rsidRDefault="00B246BD" w:rsidP="00A92486">
      <w:pPr>
        <w:spacing w:after="0" w:line="240" w:lineRule="auto"/>
        <w:ind w:left="4956" w:firstLine="708"/>
        <w:jc w:val="right"/>
        <w:rPr>
          <w:rFonts w:ascii="Times New Roman" w:hAnsi="Times New Roman" w:cs="Times New Roman"/>
          <w:sz w:val="28"/>
          <w:szCs w:val="28"/>
        </w:rPr>
      </w:pPr>
      <w:r w:rsidRPr="00606E21">
        <w:rPr>
          <w:rFonts w:ascii="Times New Roman" w:hAnsi="Times New Roman" w:cs="Times New Roman"/>
          <w:sz w:val="28"/>
          <w:szCs w:val="28"/>
        </w:rPr>
        <w:lastRenderedPageBreak/>
        <w:t>Приложение № 4</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ФИО заявителя___________________________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Адрес заявителя________________________</w:t>
      </w:r>
    </w:p>
    <w:p w:rsidR="00B246BD" w:rsidRPr="00606E21" w:rsidRDefault="00B246BD" w:rsidP="00A92486">
      <w:pPr>
        <w:tabs>
          <w:tab w:val="left" w:pos="6705"/>
        </w:tabs>
        <w:spacing w:after="0" w:line="240" w:lineRule="auto"/>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извещение</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 xml:space="preserve">ОТКАЗ </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предоставления администрацией</w:t>
      </w:r>
      <w:r w:rsidR="00943CB8" w:rsidRPr="00606E21">
        <w:rPr>
          <w:rFonts w:ascii="Times New Roman" w:hAnsi="Times New Roman" w:cs="Times New Roman"/>
          <w:sz w:val="28"/>
          <w:szCs w:val="28"/>
        </w:rPr>
        <w:t xml:space="preserve">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муниципальной услуги</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bCs/>
          <w:color w:val="000000"/>
          <w:sz w:val="28"/>
          <w:szCs w:val="28"/>
        </w:rPr>
        <w:t>«Предоставление порубочного билета и (или)  разрешения на пересадку деревьев и  кустарников на территории</w:t>
      </w:r>
      <w:r w:rsidR="00943CB8" w:rsidRPr="00606E21">
        <w:rPr>
          <w:rFonts w:ascii="Times New Roman" w:hAnsi="Times New Roman" w:cs="Times New Roman"/>
          <w:bCs/>
          <w:color w:val="000000"/>
          <w:sz w:val="28"/>
          <w:szCs w:val="28"/>
        </w:rPr>
        <w:t xml:space="preserve"> сельского поселе</w:t>
      </w:r>
      <w:r w:rsidR="009852C1">
        <w:rPr>
          <w:rFonts w:ascii="Times New Roman" w:hAnsi="Times New Roman" w:cs="Times New Roman"/>
          <w:bCs/>
          <w:color w:val="000000"/>
          <w:sz w:val="28"/>
          <w:szCs w:val="28"/>
        </w:rPr>
        <w:t>ния "</w:t>
      </w:r>
      <w:proofErr w:type="spellStart"/>
      <w:r w:rsidR="009852C1">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p>
    <w:p w:rsidR="00B246BD" w:rsidRPr="00606E21" w:rsidRDefault="00B246BD" w:rsidP="00A92486">
      <w:pPr>
        <w:tabs>
          <w:tab w:val="left" w:pos="6705"/>
        </w:tabs>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 _________                               « _____»  _______  20 ____ г.       </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Администрация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в лице главы _____________________ на основании п.2.8. Административного регламента по предоставлению муниципальной  услуги </w:t>
      </w:r>
      <w:r w:rsidRPr="00606E21">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w:t>
      </w:r>
      <w:proofErr w:type="gramStart"/>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proofErr w:type="gramStart"/>
            <w:r w:rsidRPr="00606E21">
              <w:rPr>
                <w:rFonts w:ascii="Times New Roman" w:hAnsi="Times New Roman" w:cs="Times New Roman"/>
                <w:sz w:val="28"/>
                <w:szCs w:val="28"/>
              </w:rPr>
              <w:t>п</w:t>
            </w:r>
            <w:proofErr w:type="gramEnd"/>
            <w:r w:rsidRPr="00606E21">
              <w:rPr>
                <w:rFonts w:ascii="Times New Roman" w:hAnsi="Times New Roman" w:cs="Times New Roman"/>
                <w:sz w:val="28"/>
                <w:szCs w:val="28"/>
              </w:rPr>
              <w:t>/п</w:t>
            </w:r>
          </w:p>
        </w:tc>
        <w:tc>
          <w:tcPr>
            <w:tcW w:w="8563"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 xml:space="preserve">Наименование нарушения, </w:t>
            </w:r>
            <w:proofErr w:type="gramStart"/>
            <w:r w:rsidRPr="00606E21">
              <w:rPr>
                <w:rFonts w:ascii="Times New Roman" w:hAnsi="Times New Roman" w:cs="Times New Roman"/>
                <w:sz w:val="28"/>
                <w:szCs w:val="28"/>
              </w:rPr>
              <w:t>допущенных</w:t>
            </w:r>
            <w:proofErr w:type="gramEnd"/>
            <w:r w:rsidRPr="00606E21">
              <w:rPr>
                <w:rFonts w:ascii="Times New Roman" w:hAnsi="Times New Roman" w:cs="Times New Roman"/>
                <w:sz w:val="28"/>
                <w:szCs w:val="28"/>
              </w:rPr>
              <w:t xml:space="preserve">  заявителем</w:t>
            </w: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1</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2</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3</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bl>
    <w:p w:rsidR="00B246BD" w:rsidRPr="00606E21" w:rsidRDefault="00B246BD" w:rsidP="00A92486">
      <w:pPr>
        <w:tabs>
          <w:tab w:val="left" w:pos="6705"/>
        </w:tabs>
        <w:spacing w:after="0" w:line="240" w:lineRule="auto"/>
        <w:rPr>
          <w:rFonts w:ascii="Times New Roman" w:hAnsi="Times New Roman" w:cs="Times New Roman"/>
          <w:sz w:val="28"/>
          <w:szCs w:val="28"/>
        </w:rPr>
      </w:pPr>
    </w:p>
    <w:p w:rsidR="00B246BD" w:rsidRPr="00606E21" w:rsidRDefault="00B246BD" w:rsidP="00A92486">
      <w:pPr>
        <w:tabs>
          <w:tab w:val="left" w:pos="6705"/>
        </w:tabs>
        <w:spacing w:after="0" w:line="240" w:lineRule="auto"/>
        <w:rPr>
          <w:rFonts w:ascii="Times New Roman" w:hAnsi="Times New Roman" w:cs="Times New Roman"/>
          <w:sz w:val="28"/>
          <w:szCs w:val="28"/>
        </w:rPr>
      </w:pPr>
    </w:p>
    <w:p w:rsidR="009852C1" w:rsidRPr="00606E21"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w:t>
      </w:r>
      <w:proofErr w:type="gramStart"/>
      <w:r w:rsidRPr="00606E21">
        <w:rPr>
          <w:rFonts w:ascii="Times New Roman" w:hAnsi="Times New Roman" w:cs="Times New Roman"/>
          <w:b/>
          <w:sz w:val="28"/>
          <w:szCs w:val="28"/>
        </w:rPr>
        <w:t>сельского</w:t>
      </w:r>
      <w:proofErr w:type="gramEnd"/>
      <w:r w:rsidRPr="00606E21">
        <w:rPr>
          <w:rFonts w:ascii="Times New Roman" w:hAnsi="Times New Roman" w:cs="Times New Roman"/>
          <w:b/>
          <w:sz w:val="28"/>
          <w:szCs w:val="28"/>
        </w:rPr>
        <w:t xml:space="preserve"> </w:t>
      </w:r>
    </w:p>
    <w:p w:rsidR="009852C1" w:rsidRPr="00606E21" w:rsidRDefault="009852C1" w:rsidP="009852C1">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поселения "</w:t>
      </w:r>
      <w:proofErr w:type="spellStart"/>
      <w:r>
        <w:rPr>
          <w:rFonts w:ascii="Times New Roman" w:hAnsi="Times New Roman" w:cs="Times New Roman"/>
          <w:b/>
          <w:sz w:val="28"/>
          <w:szCs w:val="28"/>
        </w:rPr>
        <w:t>Байхорское</w:t>
      </w:r>
      <w:proofErr w:type="spellEnd"/>
      <w:r w:rsidRPr="00606E21">
        <w:rPr>
          <w:rFonts w:ascii="Times New Roman" w:hAnsi="Times New Roman" w:cs="Times New Roman"/>
          <w:b/>
          <w:sz w:val="28"/>
          <w:szCs w:val="28"/>
        </w:rPr>
        <w:t xml:space="preserve">"                                                     </w:t>
      </w:r>
      <w:proofErr w:type="spellStart"/>
      <w:r>
        <w:rPr>
          <w:rFonts w:ascii="Times New Roman" w:hAnsi="Times New Roman" w:cs="Times New Roman"/>
          <w:b/>
          <w:sz w:val="28"/>
          <w:szCs w:val="28"/>
        </w:rPr>
        <w:t>А.И.Болдырев</w:t>
      </w:r>
      <w:proofErr w:type="spellEnd"/>
    </w:p>
    <w:p w:rsidR="00943CB8" w:rsidRDefault="00943CB8"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Pr="00606E21" w:rsidRDefault="009852C1" w:rsidP="00A92486">
      <w:pPr>
        <w:spacing w:after="0" w:line="240" w:lineRule="auto"/>
        <w:rPr>
          <w:rFonts w:ascii="Times New Roman" w:hAnsi="Times New Roman" w:cs="Times New Roman"/>
          <w:b/>
          <w:sz w:val="28"/>
          <w:szCs w:val="28"/>
        </w:rPr>
      </w:pPr>
    </w:p>
    <w:p w:rsidR="00B246BD" w:rsidRPr="00606E21" w:rsidRDefault="00B246BD" w:rsidP="00A92486">
      <w:pPr>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lastRenderedPageBreak/>
        <w:t>Приложение № 5</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pStyle w:val="HTML"/>
        <w:shd w:val="clear" w:color="auto" w:fill="FFFFFF"/>
        <w:textAlignment w:val="baseline"/>
        <w:rPr>
          <w:rFonts w:ascii="Times New Roman" w:hAnsi="Times New Roman" w:cs="Times New Roman"/>
          <w:b/>
          <w:sz w:val="28"/>
          <w:szCs w:val="28"/>
        </w:rPr>
      </w:pPr>
      <w:r w:rsidRPr="00606E21">
        <w:rPr>
          <w:rFonts w:ascii="Times New Roman" w:hAnsi="Times New Roman" w:cs="Times New Roman"/>
          <w:sz w:val="28"/>
          <w:szCs w:val="28"/>
        </w:rPr>
        <w:tab/>
      </w:r>
      <w:r w:rsidRPr="00606E21">
        <w:rPr>
          <w:rFonts w:ascii="Times New Roman" w:hAnsi="Times New Roman" w:cs="Times New Roman"/>
          <w:sz w:val="28"/>
          <w:szCs w:val="28"/>
        </w:rPr>
        <w:tab/>
      </w:r>
      <w:r w:rsidRPr="00606E21">
        <w:rPr>
          <w:rFonts w:ascii="Times New Roman" w:hAnsi="Times New Roman" w:cs="Times New Roman"/>
          <w:sz w:val="28"/>
          <w:szCs w:val="28"/>
        </w:rPr>
        <w:tab/>
      </w:r>
      <w:r w:rsidRPr="00606E21">
        <w:rPr>
          <w:rFonts w:ascii="Times New Roman" w:hAnsi="Times New Roman" w:cs="Times New Roman"/>
          <w:b/>
          <w:sz w:val="28"/>
          <w:szCs w:val="28"/>
        </w:rPr>
        <w:tab/>
        <w:t>Порубочный билет</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№____                                                                                "___" ________ 20__ г.</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На основании: заявления № ___от "__" _____ 20__ г., разрешить вырубить  на территории </w:t>
      </w:r>
      <w:r w:rsidR="00943CB8" w:rsidRPr="00606E21">
        <w:rPr>
          <w:rFonts w:ascii="Times New Roman" w:hAnsi="Times New Roman" w:cs="Times New Roman"/>
          <w:bCs/>
          <w:color w:val="000000"/>
          <w:sz w:val="28"/>
          <w:szCs w:val="28"/>
        </w:rPr>
        <w:t>сельского поселения "</w:t>
      </w:r>
      <w:proofErr w:type="spellStart"/>
      <w:r w:rsidR="00A92486">
        <w:rPr>
          <w:rFonts w:ascii="Times New Roman" w:hAnsi="Times New Roman" w:cs="Times New Roman"/>
          <w:bCs/>
          <w:color w:val="000000"/>
          <w:sz w:val="28"/>
          <w:szCs w:val="28"/>
        </w:rPr>
        <w:t>Байхорское</w:t>
      </w:r>
      <w:proofErr w:type="spellEnd"/>
      <w:r w:rsidR="00943CB8" w:rsidRPr="00606E21">
        <w:rPr>
          <w:rFonts w:ascii="Times New Roman" w:hAnsi="Times New Roman" w:cs="Times New Roman"/>
          <w:bCs/>
          <w:color w:val="000000"/>
          <w:sz w:val="28"/>
          <w:szCs w:val="28"/>
        </w:rPr>
        <w:t xml:space="preserve">" </w:t>
      </w:r>
      <w:proofErr w:type="spellStart"/>
      <w:r w:rsidR="009852C1">
        <w:rPr>
          <w:rFonts w:ascii="Times New Roman" w:hAnsi="Times New Roman" w:cs="Times New Roman"/>
          <w:sz w:val="28"/>
          <w:szCs w:val="28"/>
        </w:rPr>
        <w:t>Красночикойского</w:t>
      </w:r>
      <w:proofErr w:type="spellEnd"/>
      <w:r w:rsidRPr="00606E21">
        <w:rPr>
          <w:rFonts w:ascii="Times New Roman" w:hAnsi="Times New Roman" w:cs="Times New Roman"/>
          <w:sz w:val="28"/>
          <w:szCs w:val="28"/>
        </w:rPr>
        <w:t xml:space="preserve"> района Забайкальского края_______________________________________________</w:t>
      </w:r>
    </w:p>
    <w:p w:rsidR="00B246BD" w:rsidRPr="00606E21" w:rsidRDefault="00B246BD" w:rsidP="00A92486">
      <w:pPr>
        <w:spacing w:after="0" w:line="240" w:lineRule="auto"/>
        <w:jc w:val="both"/>
        <w:rPr>
          <w:rFonts w:ascii="Times New Roman" w:hAnsi="Times New Roman" w:cs="Times New Roman"/>
          <w:b/>
          <w:bCs/>
          <w:color w:val="000000"/>
          <w:sz w:val="28"/>
          <w:szCs w:val="28"/>
          <w:highlight w:val="yellow"/>
        </w:rPr>
      </w:pPr>
      <w:r w:rsidRPr="00606E21">
        <w:rPr>
          <w:rFonts w:ascii="Times New Roman" w:hAnsi="Times New Roman" w:cs="Times New Roman"/>
          <w:sz w:val="28"/>
          <w:szCs w:val="28"/>
        </w:rPr>
        <w:t>____________________________________________________________________________________________________________________________________</w:t>
      </w:r>
    </w:p>
    <w:p w:rsidR="00B246BD" w:rsidRPr="00606E21" w:rsidRDefault="00B246BD" w:rsidP="00A92486">
      <w:pPr>
        <w:pStyle w:val="HTML"/>
        <w:shd w:val="clear" w:color="auto" w:fill="FFFFFF"/>
        <w:jc w:val="center"/>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(указать </w:t>
      </w:r>
      <w:proofErr w:type="gramStart"/>
      <w:r w:rsidRPr="00606E21">
        <w:rPr>
          <w:rFonts w:ascii="Times New Roman" w:hAnsi="Times New Roman" w:cs="Times New Roman"/>
          <w:sz w:val="28"/>
          <w:szCs w:val="28"/>
        </w:rPr>
        <w:t>место расположение</w:t>
      </w:r>
      <w:proofErr w:type="gramEnd"/>
      <w:r w:rsidRPr="00606E21">
        <w:rPr>
          <w:rFonts w:ascii="Times New Roman" w:hAnsi="Times New Roman" w:cs="Times New Roman"/>
          <w:sz w:val="28"/>
          <w:szCs w:val="28"/>
        </w:rPr>
        <w:t>, адрес произведения порубочных работ)</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деревьев 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в том числе: </w:t>
      </w:r>
      <w:proofErr w:type="gramStart"/>
      <w:r w:rsidRPr="00606E21">
        <w:rPr>
          <w:rFonts w:ascii="Times New Roman" w:hAnsi="Times New Roman" w:cs="Times New Roman"/>
          <w:sz w:val="28"/>
          <w:szCs w:val="28"/>
        </w:rPr>
        <w:t>аварийных</w:t>
      </w:r>
      <w:proofErr w:type="gramEnd"/>
      <w:r w:rsidRPr="00606E21">
        <w:rPr>
          <w:rFonts w:ascii="Times New Roman" w:hAnsi="Times New Roman" w:cs="Times New Roman"/>
          <w:sz w:val="28"/>
          <w:szCs w:val="28"/>
        </w:rPr>
        <w:t xml:space="preserve">  ______;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усыхающих  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сухостойных 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proofErr w:type="gramStart"/>
      <w:r w:rsidRPr="00606E21">
        <w:rPr>
          <w:rFonts w:ascii="Times New Roman" w:hAnsi="Times New Roman" w:cs="Times New Roman"/>
          <w:sz w:val="28"/>
          <w:szCs w:val="28"/>
        </w:rPr>
        <w:t>утративших</w:t>
      </w:r>
      <w:proofErr w:type="gramEnd"/>
      <w:r w:rsidRPr="00606E21">
        <w:rPr>
          <w:rFonts w:ascii="Times New Roman" w:hAnsi="Times New Roman" w:cs="Times New Roman"/>
          <w:sz w:val="28"/>
          <w:szCs w:val="28"/>
        </w:rPr>
        <w:t xml:space="preserve"> декоративность  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кустарников ______,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в том числе: полностью </w:t>
      </w:r>
      <w:proofErr w:type="gramStart"/>
      <w:r w:rsidRPr="00606E21">
        <w:rPr>
          <w:rFonts w:ascii="Times New Roman" w:hAnsi="Times New Roman" w:cs="Times New Roman"/>
          <w:sz w:val="28"/>
          <w:szCs w:val="28"/>
        </w:rPr>
        <w:t>усохших</w:t>
      </w:r>
      <w:proofErr w:type="gramEnd"/>
      <w:r w:rsidRPr="00606E21">
        <w:rPr>
          <w:rFonts w:ascii="Times New Roman" w:hAnsi="Times New Roman" w:cs="Times New Roman"/>
          <w:sz w:val="28"/>
          <w:szCs w:val="28"/>
        </w:rPr>
        <w:t xml:space="preserve">   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усыхающих ______;</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самосев древесных пород с диаметром ствола до </w:t>
      </w:r>
      <w:smartTag w:uri="urn:schemas-microsoft-com:office:smarttags" w:element="metricconverter">
        <w:smartTagPr>
          <w:attr w:name="ProductID" w:val="4 см"/>
        </w:smartTagPr>
        <w:r w:rsidRPr="00606E21">
          <w:rPr>
            <w:rFonts w:ascii="Times New Roman" w:hAnsi="Times New Roman" w:cs="Times New Roman"/>
            <w:sz w:val="28"/>
            <w:szCs w:val="28"/>
          </w:rPr>
          <w:t>4 см</w:t>
        </w:r>
      </w:smartTag>
      <w:r w:rsidRPr="00606E21">
        <w:rPr>
          <w:rFonts w:ascii="Times New Roman" w:hAnsi="Times New Roman" w:cs="Times New Roman"/>
          <w:sz w:val="28"/>
          <w:szCs w:val="28"/>
        </w:rPr>
        <w:t xml:space="preserve"> ____ шт.</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Разрешить нарушить ______ кв. м напочвенного покрова (в </w:t>
      </w:r>
      <w:proofErr w:type="spellStart"/>
      <w:r w:rsidRPr="00606E21">
        <w:rPr>
          <w:rFonts w:ascii="Times New Roman" w:hAnsi="Times New Roman" w:cs="Times New Roman"/>
          <w:sz w:val="28"/>
          <w:szCs w:val="28"/>
        </w:rPr>
        <w:t>т.ч</w:t>
      </w:r>
      <w:proofErr w:type="spellEnd"/>
      <w:r w:rsidRPr="00606E21">
        <w:rPr>
          <w:rFonts w:ascii="Times New Roman" w:hAnsi="Times New Roman" w:cs="Times New Roman"/>
          <w:sz w:val="28"/>
          <w:szCs w:val="28"/>
        </w:rPr>
        <w:t>. газонов),</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кв. м плодородного слоя земли.</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Сохраняемые зеленые насаждения огородить деревянными щитами до начала производства работ.</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Срок окончания действия порубочного билета "__" ____ 20__ г.</w:t>
      </w:r>
    </w:p>
    <w:p w:rsidR="00B246BD" w:rsidRPr="00606E21" w:rsidRDefault="00B246BD" w:rsidP="00A92486">
      <w:pPr>
        <w:spacing w:after="0" w:line="240" w:lineRule="auto"/>
        <w:rPr>
          <w:rFonts w:ascii="Times New Roman" w:hAnsi="Times New Roman" w:cs="Times New Roman"/>
          <w:sz w:val="28"/>
          <w:szCs w:val="28"/>
        </w:rPr>
      </w:pPr>
    </w:p>
    <w:p w:rsidR="009852C1" w:rsidRPr="00606E21"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w:t>
      </w:r>
      <w:proofErr w:type="gramStart"/>
      <w:r w:rsidRPr="00606E21">
        <w:rPr>
          <w:rFonts w:ascii="Times New Roman" w:hAnsi="Times New Roman" w:cs="Times New Roman"/>
          <w:b/>
          <w:sz w:val="28"/>
          <w:szCs w:val="28"/>
        </w:rPr>
        <w:t>сельского</w:t>
      </w:r>
      <w:proofErr w:type="gramEnd"/>
      <w:r w:rsidRPr="00606E21">
        <w:rPr>
          <w:rFonts w:ascii="Times New Roman" w:hAnsi="Times New Roman" w:cs="Times New Roman"/>
          <w:b/>
          <w:sz w:val="28"/>
          <w:szCs w:val="28"/>
        </w:rPr>
        <w:t xml:space="preserve"> </w:t>
      </w:r>
    </w:p>
    <w:p w:rsidR="009852C1" w:rsidRPr="00606E21" w:rsidRDefault="009852C1" w:rsidP="009852C1">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поселения "</w:t>
      </w:r>
      <w:proofErr w:type="spellStart"/>
      <w:r>
        <w:rPr>
          <w:rFonts w:ascii="Times New Roman" w:hAnsi="Times New Roman" w:cs="Times New Roman"/>
          <w:b/>
          <w:sz w:val="28"/>
          <w:szCs w:val="28"/>
        </w:rPr>
        <w:t>Байхорское</w:t>
      </w:r>
      <w:proofErr w:type="spellEnd"/>
      <w:r w:rsidRPr="00606E21">
        <w:rPr>
          <w:rFonts w:ascii="Times New Roman" w:hAnsi="Times New Roman" w:cs="Times New Roman"/>
          <w:b/>
          <w:sz w:val="28"/>
          <w:szCs w:val="28"/>
        </w:rPr>
        <w:t xml:space="preserve">"                                                     </w:t>
      </w:r>
      <w:proofErr w:type="spellStart"/>
      <w:r>
        <w:rPr>
          <w:rFonts w:ascii="Times New Roman" w:hAnsi="Times New Roman" w:cs="Times New Roman"/>
          <w:b/>
          <w:sz w:val="28"/>
          <w:szCs w:val="28"/>
        </w:rPr>
        <w:t>А.И.Болдырев</w:t>
      </w:r>
      <w:proofErr w:type="spellEnd"/>
    </w:p>
    <w:p w:rsidR="00B246BD" w:rsidRPr="00606E21" w:rsidRDefault="00B246BD" w:rsidP="009852C1">
      <w:pPr>
        <w:spacing w:after="0" w:line="240" w:lineRule="auto"/>
        <w:rPr>
          <w:rFonts w:ascii="Times New Roman" w:hAnsi="Times New Roman" w:cs="Times New Roman"/>
          <w:sz w:val="28"/>
          <w:szCs w:val="28"/>
        </w:rPr>
      </w:pPr>
    </w:p>
    <w:p w:rsidR="00B246BD" w:rsidRPr="00606E21" w:rsidRDefault="00B246BD" w:rsidP="00A92486">
      <w:pPr>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Порубочный билет получил ____________________________________________________________________________________________________________________________________</w:t>
      </w:r>
      <w:r w:rsidRPr="00606E21">
        <w:rPr>
          <w:rFonts w:ascii="Times New Roman" w:hAnsi="Times New Roman" w:cs="Times New Roman"/>
          <w:sz w:val="28"/>
          <w:szCs w:val="28"/>
        </w:rPr>
        <w:tab/>
        <w:t>Ф.И.О. подпись, телефон</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Информацию о выполнении работ сообщить по телефону </w:t>
      </w:r>
      <w:r w:rsidR="009852C1">
        <w:rPr>
          <w:rFonts w:ascii="Times New Roman" w:hAnsi="Times New Roman" w:cs="Times New Roman"/>
          <w:sz w:val="28"/>
          <w:szCs w:val="28"/>
        </w:rPr>
        <w:t>(83023026133</w:t>
      </w:r>
      <w:r w:rsidRPr="009852C1">
        <w:rPr>
          <w:rFonts w:ascii="Times New Roman" w:hAnsi="Times New Roman" w:cs="Times New Roman"/>
          <w:sz w:val="28"/>
          <w:szCs w:val="28"/>
        </w:rPr>
        <w:t>)</w:t>
      </w:r>
    </w:p>
    <w:p w:rsidR="00943CB8"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Порубочный би</w:t>
      </w:r>
      <w:r w:rsidR="009852C1">
        <w:rPr>
          <w:rFonts w:ascii="Times New Roman" w:hAnsi="Times New Roman" w:cs="Times New Roman"/>
          <w:sz w:val="28"/>
          <w:szCs w:val="28"/>
        </w:rPr>
        <w:t>лет закрыт ______________(дата)</w:t>
      </w:r>
    </w:p>
    <w:p w:rsidR="009852C1" w:rsidRPr="00606E21"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w:t>
      </w:r>
      <w:proofErr w:type="gramStart"/>
      <w:r w:rsidRPr="00606E21">
        <w:rPr>
          <w:rFonts w:ascii="Times New Roman" w:hAnsi="Times New Roman" w:cs="Times New Roman"/>
          <w:b/>
          <w:sz w:val="28"/>
          <w:szCs w:val="28"/>
        </w:rPr>
        <w:t>сельского</w:t>
      </w:r>
      <w:proofErr w:type="gramEnd"/>
      <w:r w:rsidRPr="00606E21">
        <w:rPr>
          <w:rFonts w:ascii="Times New Roman" w:hAnsi="Times New Roman" w:cs="Times New Roman"/>
          <w:b/>
          <w:sz w:val="28"/>
          <w:szCs w:val="28"/>
        </w:rPr>
        <w:t xml:space="preserve"> </w:t>
      </w:r>
    </w:p>
    <w:p w:rsidR="00B246BD" w:rsidRPr="00606E21" w:rsidRDefault="009852C1" w:rsidP="009852C1">
      <w:pPr>
        <w:spacing w:after="0" w:line="240" w:lineRule="auto"/>
        <w:rPr>
          <w:rFonts w:ascii="Times New Roman" w:hAnsi="Times New Roman" w:cs="Times New Roman"/>
          <w:sz w:val="28"/>
          <w:szCs w:val="28"/>
        </w:rPr>
      </w:pPr>
      <w:r w:rsidRPr="00606E21">
        <w:rPr>
          <w:rFonts w:ascii="Times New Roman" w:hAnsi="Times New Roman" w:cs="Times New Roman"/>
          <w:b/>
          <w:sz w:val="28"/>
          <w:szCs w:val="28"/>
        </w:rPr>
        <w:t>поселения "</w:t>
      </w:r>
      <w:proofErr w:type="spellStart"/>
      <w:r>
        <w:rPr>
          <w:rFonts w:ascii="Times New Roman" w:hAnsi="Times New Roman" w:cs="Times New Roman"/>
          <w:b/>
          <w:sz w:val="28"/>
          <w:szCs w:val="28"/>
        </w:rPr>
        <w:t>Байхорское</w:t>
      </w:r>
      <w:proofErr w:type="spellEnd"/>
      <w:r w:rsidRPr="00606E21">
        <w:rPr>
          <w:rFonts w:ascii="Times New Roman" w:hAnsi="Times New Roman" w:cs="Times New Roman"/>
          <w:b/>
          <w:sz w:val="28"/>
          <w:szCs w:val="28"/>
        </w:rPr>
        <w:t xml:space="preserve">"                                                     </w:t>
      </w:r>
      <w:proofErr w:type="spellStart"/>
      <w:r>
        <w:rPr>
          <w:rFonts w:ascii="Times New Roman" w:hAnsi="Times New Roman" w:cs="Times New Roman"/>
          <w:b/>
          <w:sz w:val="28"/>
          <w:szCs w:val="28"/>
        </w:rPr>
        <w:t>А.И.Болдырев</w:t>
      </w:r>
      <w:proofErr w:type="spellEnd"/>
    </w:p>
    <w:p w:rsidR="00B246BD" w:rsidRPr="00606E21" w:rsidRDefault="00B246BD" w:rsidP="00A92486">
      <w:pPr>
        <w:spacing w:after="0" w:line="240" w:lineRule="auto"/>
        <w:ind w:left="4956" w:firstLine="708"/>
        <w:jc w:val="right"/>
        <w:rPr>
          <w:rFonts w:ascii="Times New Roman" w:hAnsi="Times New Roman" w:cs="Times New Roman"/>
          <w:sz w:val="28"/>
          <w:szCs w:val="28"/>
        </w:rPr>
      </w:pPr>
      <w:r w:rsidRPr="00606E21">
        <w:rPr>
          <w:rFonts w:ascii="Times New Roman" w:hAnsi="Times New Roman" w:cs="Times New Roman"/>
          <w:sz w:val="28"/>
          <w:szCs w:val="28"/>
        </w:rPr>
        <w:lastRenderedPageBreak/>
        <w:t>Приложение № 6</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(Ф.И.О. заявителя</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(адрес заявителя)</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РАЗРЕШЕНИЕ № ______</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 xml:space="preserve"> на пересадку деревьев и кустарников </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bCs/>
          <w:color w:val="000000"/>
          <w:sz w:val="28"/>
          <w:szCs w:val="28"/>
        </w:rPr>
        <w:t xml:space="preserve">на территории </w:t>
      </w:r>
      <w:r w:rsidR="00943CB8" w:rsidRPr="00606E21">
        <w:rPr>
          <w:rFonts w:ascii="Times New Roman" w:hAnsi="Times New Roman" w:cs="Times New Roman"/>
          <w:b/>
          <w:bCs/>
          <w:color w:val="000000"/>
          <w:sz w:val="28"/>
          <w:szCs w:val="28"/>
        </w:rPr>
        <w:t>сельского поселения "</w:t>
      </w:r>
      <w:proofErr w:type="spellStart"/>
      <w:r w:rsidR="00A92486">
        <w:rPr>
          <w:rFonts w:ascii="Times New Roman" w:hAnsi="Times New Roman" w:cs="Times New Roman"/>
          <w:b/>
          <w:bCs/>
          <w:color w:val="000000"/>
          <w:sz w:val="28"/>
          <w:szCs w:val="28"/>
        </w:rPr>
        <w:t>Байхорское</w:t>
      </w:r>
      <w:proofErr w:type="spellEnd"/>
      <w:r w:rsidR="00943CB8" w:rsidRPr="00606E21">
        <w:rPr>
          <w:rFonts w:ascii="Times New Roman" w:hAnsi="Times New Roman" w:cs="Times New Roman"/>
          <w:b/>
          <w:bCs/>
          <w:color w:val="000000"/>
          <w:sz w:val="28"/>
          <w:szCs w:val="28"/>
        </w:rPr>
        <w:t xml:space="preserve">" </w:t>
      </w:r>
    </w:p>
    <w:p w:rsidR="00B246BD" w:rsidRPr="00606E21" w:rsidRDefault="00B246BD" w:rsidP="00A92486">
      <w:pPr>
        <w:tabs>
          <w:tab w:val="left" w:pos="6705"/>
        </w:tabs>
        <w:spacing w:after="0" w:line="240" w:lineRule="auto"/>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Выдано предприятию, организации, физическому лицу 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(наименование, должность, фамилия, имя, отчество)</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Основание для проведения работ по пересадке деревьев и кустарников</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Разрешается пересадка 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(деревьев кустарников растущей, сухостойной, ветровальной древесины и др.)</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Состав насаждений, подлежащих пересадке__________________________________________________________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9852C1" w:rsidRPr="00606E21"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w:t>
      </w:r>
      <w:proofErr w:type="gramStart"/>
      <w:r w:rsidRPr="00606E21">
        <w:rPr>
          <w:rFonts w:ascii="Times New Roman" w:hAnsi="Times New Roman" w:cs="Times New Roman"/>
          <w:b/>
          <w:sz w:val="28"/>
          <w:szCs w:val="28"/>
        </w:rPr>
        <w:t>сельского</w:t>
      </w:r>
      <w:proofErr w:type="gramEnd"/>
      <w:r w:rsidRPr="00606E21">
        <w:rPr>
          <w:rFonts w:ascii="Times New Roman" w:hAnsi="Times New Roman" w:cs="Times New Roman"/>
          <w:b/>
          <w:sz w:val="28"/>
          <w:szCs w:val="28"/>
        </w:rPr>
        <w:t xml:space="preserve"> </w:t>
      </w:r>
    </w:p>
    <w:p w:rsidR="009852C1" w:rsidRPr="00606E21" w:rsidRDefault="009852C1" w:rsidP="009852C1">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поселения "</w:t>
      </w:r>
      <w:proofErr w:type="spellStart"/>
      <w:r>
        <w:rPr>
          <w:rFonts w:ascii="Times New Roman" w:hAnsi="Times New Roman" w:cs="Times New Roman"/>
          <w:b/>
          <w:sz w:val="28"/>
          <w:szCs w:val="28"/>
        </w:rPr>
        <w:t>Байхорское</w:t>
      </w:r>
      <w:proofErr w:type="spellEnd"/>
      <w:r w:rsidRPr="00606E21">
        <w:rPr>
          <w:rFonts w:ascii="Times New Roman" w:hAnsi="Times New Roman" w:cs="Times New Roman"/>
          <w:b/>
          <w:sz w:val="28"/>
          <w:szCs w:val="28"/>
        </w:rPr>
        <w:t xml:space="preserve">"                                                     </w:t>
      </w:r>
      <w:proofErr w:type="spellStart"/>
      <w:r>
        <w:rPr>
          <w:rFonts w:ascii="Times New Roman" w:hAnsi="Times New Roman" w:cs="Times New Roman"/>
          <w:b/>
          <w:sz w:val="28"/>
          <w:szCs w:val="28"/>
        </w:rPr>
        <w:t>А.И.Болдырев</w:t>
      </w:r>
      <w:proofErr w:type="spellEnd"/>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BD07A6" w:rsidRPr="00606E21" w:rsidRDefault="00BD07A6" w:rsidP="00A92486">
      <w:pPr>
        <w:spacing w:after="0" w:line="240" w:lineRule="auto"/>
        <w:rPr>
          <w:rFonts w:ascii="Times New Roman" w:hAnsi="Times New Roman" w:cs="Times New Roman"/>
          <w:sz w:val="28"/>
          <w:szCs w:val="28"/>
        </w:rPr>
      </w:pPr>
    </w:p>
    <w:sectPr w:rsidR="00BD07A6" w:rsidRPr="00606E21" w:rsidSect="00D93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02"/>
        </w:tabs>
        <w:ind w:left="502" w:hanging="360"/>
      </w:pPr>
      <w:rPr>
        <w:rFonts w:ascii="Times New Roman" w:eastAsia="Lucida Sans Unicode" w:hAnsi="Times New Roman" w:cs="Symbol"/>
        <w:b/>
        <w:bCs/>
        <w:sz w:val="28"/>
        <w:szCs w:val="28"/>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A55119"/>
    <w:multiLevelType w:val="hybridMultilevel"/>
    <w:tmpl w:val="B2C60C26"/>
    <w:lvl w:ilvl="0" w:tplc="AA1C6060">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82A089C"/>
    <w:multiLevelType w:val="hybridMultilevel"/>
    <w:tmpl w:val="EE1E842E"/>
    <w:lvl w:ilvl="0" w:tplc="5E963A16">
      <w:start w:val="1"/>
      <w:numFmt w:val="decimal"/>
      <w:lvlText w:val="%1."/>
      <w:lvlJc w:val="left"/>
      <w:pPr>
        <w:tabs>
          <w:tab w:val="num" w:pos="720"/>
        </w:tabs>
        <w:ind w:left="720" w:hanging="360"/>
      </w:pPr>
      <w:rPr>
        <w:rFonts w:hint="default"/>
      </w:rPr>
    </w:lvl>
    <w:lvl w:ilvl="1" w:tplc="B96AA1D6">
      <w:numFmt w:val="none"/>
      <w:lvlText w:val=""/>
      <w:lvlJc w:val="left"/>
      <w:pPr>
        <w:tabs>
          <w:tab w:val="num" w:pos="360"/>
        </w:tabs>
      </w:pPr>
    </w:lvl>
    <w:lvl w:ilvl="2" w:tplc="F5D209F6">
      <w:numFmt w:val="none"/>
      <w:lvlText w:val=""/>
      <w:lvlJc w:val="left"/>
      <w:pPr>
        <w:tabs>
          <w:tab w:val="num" w:pos="360"/>
        </w:tabs>
      </w:pPr>
    </w:lvl>
    <w:lvl w:ilvl="3" w:tplc="5D22379C">
      <w:numFmt w:val="none"/>
      <w:lvlText w:val=""/>
      <w:lvlJc w:val="left"/>
      <w:pPr>
        <w:tabs>
          <w:tab w:val="num" w:pos="360"/>
        </w:tabs>
      </w:pPr>
    </w:lvl>
    <w:lvl w:ilvl="4" w:tplc="DC342F7C">
      <w:numFmt w:val="none"/>
      <w:lvlText w:val=""/>
      <w:lvlJc w:val="left"/>
      <w:pPr>
        <w:tabs>
          <w:tab w:val="num" w:pos="360"/>
        </w:tabs>
      </w:pPr>
    </w:lvl>
    <w:lvl w:ilvl="5" w:tplc="1C449DE0">
      <w:numFmt w:val="none"/>
      <w:lvlText w:val=""/>
      <w:lvlJc w:val="left"/>
      <w:pPr>
        <w:tabs>
          <w:tab w:val="num" w:pos="360"/>
        </w:tabs>
      </w:pPr>
    </w:lvl>
    <w:lvl w:ilvl="6" w:tplc="1B46C16C">
      <w:numFmt w:val="none"/>
      <w:lvlText w:val=""/>
      <w:lvlJc w:val="left"/>
      <w:pPr>
        <w:tabs>
          <w:tab w:val="num" w:pos="360"/>
        </w:tabs>
      </w:pPr>
    </w:lvl>
    <w:lvl w:ilvl="7" w:tplc="E3ACE968">
      <w:numFmt w:val="none"/>
      <w:lvlText w:val=""/>
      <w:lvlJc w:val="left"/>
      <w:pPr>
        <w:tabs>
          <w:tab w:val="num" w:pos="360"/>
        </w:tabs>
      </w:pPr>
    </w:lvl>
    <w:lvl w:ilvl="8" w:tplc="D396E058">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BD"/>
    <w:rsid w:val="00085909"/>
    <w:rsid w:val="000964D9"/>
    <w:rsid w:val="000A3C43"/>
    <w:rsid w:val="000B7D38"/>
    <w:rsid w:val="001F0A09"/>
    <w:rsid w:val="002A5D9A"/>
    <w:rsid w:val="002D474D"/>
    <w:rsid w:val="00551E1D"/>
    <w:rsid w:val="00606E21"/>
    <w:rsid w:val="0066565F"/>
    <w:rsid w:val="00666D14"/>
    <w:rsid w:val="006C269A"/>
    <w:rsid w:val="00770AB4"/>
    <w:rsid w:val="00943CB8"/>
    <w:rsid w:val="00945296"/>
    <w:rsid w:val="00983AB1"/>
    <w:rsid w:val="009852C1"/>
    <w:rsid w:val="00A92486"/>
    <w:rsid w:val="00AA04C2"/>
    <w:rsid w:val="00AC5B0C"/>
    <w:rsid w:val="00B21868"/>
    <w:rsid w:val="00B246BD"/>
    <w:rsid w:val="00BD07A6"/>
    <w:rsid w:val="00BF3A14"/>
    <w:rsid w:val="00C55E53"/>
    <w:rsid w:val="00CA7D96"/>
    <w:rsid w:val="00D31844"/>
    <w:rsid w:val="00D47226"/>
    <w:rsid w:val="00D93FF5"/>
    <w:rsid w:val="00ED10B5"/>
    <w:rsid w:val="00F34DE7"/>
    <w:rsid w:val="00F7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7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B246BD"/>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246BD"/>
    <w:rPr>
      <w:rFonts w:ascii="Times New Roman" w:eastAsia="Times New Roman" w:hAnsi="Times New Roman" w:cs="Times New Roman"/>
      <w:b/>
      <w:bCs/>
    </w:rPr>
  </w:style>
  <w:style w:type="paragraph" w:styleId="a3">
    <w:name w:val="Normal (Web)"/>
    <w:basedOn w:val="a"/>
    <w:rsid w:val="00B246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B246BD"/>
    <w:rPr>
      <w:b/>
      <w:bCs/>
    </w:rPr>
  </w:style>
  <w:style w:type="paragraph" w:customStyle="1" w:styleId="11">
    <w:name w:val="1"/>
    <w:basedOn w:val="a"/>
    <w:rsid w:val="00B246B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2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246BD"/>
    <w:rPr>
      <w:rFonts w:ascii="Courier New" w:eastAsia="Times New Roman" w:hAnsi="Courier New" w:cs="Courier New"/>
      <w:sz w:val="20"/>
      <w:szCs w:val="20"/>
    </w:rPr>
  </w:style>
  <w:style w:type="paragraph" w:customStyle="1" w:styleId="ConsPlusNormal">
    <w:name w:val="ConsPlusNormal"/>
    <w:link w:val="ConsPlusNormal0"/>
    <w:rsid w:val="00B246B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ConsPlusNormal0">
    <w:name w:val="ConsPlusNormal Знак"/>
    <w:link w:val="ConsPlusNormal"/>
    <w:rsid w:val="00B246BD"/>
    <w:rPr>
      <w:rFonts w:ascii="Arial" w:eastAsia="Times New Roman" w:hAnsi="Arial" w:cs="Arial"/>
      <w:sz w:val="20"/>
      <w:szCs w:val="20"/>
    </w:rPr>
  </w:style>
  <w:style w:type="paragraph" w:customStyle="1" w:styleId="31">
    <w:name w:val="Основной текст с отступом 31"/>
    <w:basedOn w:val="a"/>
    <w:rsid w:val="00B246BD"/>
    <w:pPr>
      <w:widowControl w:val="0"/>
      <w:suppressAutoHyphens/>
      <w:spacing w:after="120" w:line="240" w:lineRule="auto"/>
      <w:ind w:left="283"/>
    </w:pPr>
    <w:rPr>
      <w:rFonts w:ascii="Times New Roman" w:eastAsia="Lucida Sans Unicode" w:hAnsi="Times New Roman" w:cs="Tahoma"/>
      <w:color w:val="000000"/>
      <w:sz w:val="16"/>
      <w:szCs w:val="16"/>
      <w:lang w:val="en-US" w:eastAsia="en-US" w:bidi="en-US"/>
    </w:rPr>
  </w:style>
  <w:style w:type="paragraph" w:styleId="a5">
    <w:name w:val="Body Text"/>
    <w:basedOn w:val="a"/>
    <w:link w:val="a6"/>
    <w:rsid w:val="00AC5B0C"/>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AC5B0C"/>
    <w:rPr>
      <w:rFonts w:ascii="Times New Roman" w:eastAsia="Times New Roman" w:hAnsi="Times New Roman" w:cs="Times New Roman"/>
      <w:sz w:val="24"/>
      <w:szCs w:val="24"/>
      <w:lang w:eastAsia="zh-CN"/>
    </w:rPr>
  </w:style>
  <w:style w:type="paragraph" w:styleId="a7">
    <w:name w:val="No Spacing"/>
    <w:uiPriority w:val="1"/>
    <w:qFormat/>
    <w:rsid w:val="00AC5B0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0B7D38"/>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0B7D3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CA7D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D96"/>
    <w:rPr>
      <w:rFonts w:ascii="Tahoma" w:hAnsi="Tahoma" w:cs="Tahoma"/>
      <w:sz w:val="16"/>
      <w:szCs w:val="16"/>
    </w:rPr>
  </w:style>
  <w:style w:type="paragraph" w:styleId="aa">
    <w:name w:val="List Paragraph"/>
    <w:basedOn w:val="a"/>
    <w:uiPriority w:val="34"/>
    <w:qFormat/>
    <w:rsid w:val="00A92486"/>
    <w:pPr>
      <w:ind w:left="720"/>
      <w:contextualSpacing/>
    </w:pPr>
  </w:style>
  <w:style w:type="character" w:customStyle="1" w:styleId="ab">
    <w:name w:val="Гипертекстовая ссылка"/>
    <w:basedOn w:val="a0"/>
    <w:uiPriority w:val="99"/>
    <w:rsid w:val="00A92486"/>
    <w:rPr>
      <w:rFonts w:cs="Times New Roman"/>
      <w:b/>
      <w:bCs/>
      <w:color w:val="008000"/>
    </w:rPr>
  </w:style>
  <w:style w:type="paragraph" w:customStyle="1" w:styleId="ConsTitle">
    <w:name w:val="ConsTitle"/>
    <w:uiPriority w:val="99"/>
    <w:rsid w:val="00A924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7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B246BD"/>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246BD"/>
    <w:rPr>
      <w:rFonts w:ascii="Times New Roman" w:eastAsia="Times New Roman" w:hAnsi="Times New Roman" w:cs="Times New Roman"/>
      <w:b/>
      <w:bCs/>
    </w:rPr>
  </w:style>
  <w:style w:type="paragraph" w:styleId="a3">
    <w:name w:val="Normal (Web)"/>
    <w:basedOn w:val="a"/>
    <w:rsid w:val="00B246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B246BD"/>
    <w:rPr>
      <w:b/>
      <w:bCs/>
    </w:rPr>
  </w:style>
  <w:style w:type="paragraph" w:customStyle="1" w:styleId="11">
    <w:name w:val="1"/>
    <w:basedOn w:val="a"/>
    <w:rsid w:val="00B246B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2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246BD"/>
    <w:rPr>
      <w:rFonts w:ascii="Courier New" w:eastAsia="Times New Roman" w:hAnsi="Courier New" w:cs="Courier New"/>
      <w:sz w:val="20"/>
      <w:szCs w:val="20"/>
    </w:rPr>
  </w:style>
  <w:style w:type="paragraph" w:customStyle="1" w:styleId="ConsPlusNormal">
    <w:name w:val="ConsPlusNormal"/>
    <w:link w:val="ConsPlusNormal0"/>
    <w:rsid w:val="00B246B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ConsPlusNormal0">
    <w:name w:val="ConsPlusNormal Знак"/>
    <w:link w:val="ConsPlusNormal"/>
    <w:rsid w:val="00B246BD"/>
    <w:rPr>
      <w:rFonts w:ascii="Arial" w:eastAsia="Times New Roman" w:hAnsi="Arial" w:cs="Arial"/>
      <w:sz w:val="20"/>
      <w:szCs w:val="20"/>
    </w:rPr>
  </w:style>
  <w:style w:type="paragraph" w:customStyle="1" w:styleId="31">
    <w:name w:val="Основной текст с отступом 31"/>
    <w:basedOn w:val="a"/>
    <w:rsid w:val="00B246BD"/>
    <w:pPr>
      <w:widowControl w:val="0"/>
      <w:suppressAutoHyphens/>
      <w:spacing w:after="120" w:line="240" w:lineRule="auto"/>
      <w:ind w:left="283"/>
    </w:pPr>
    <w:rPr>
      <w:rFonts w:ascii="Times New Roman" w:eastAsia="Lucida Sans Unicode" w:hAnsi="Times New Roman" w:cs="Tahoma"/>
      <w:color w:val="000000"/>
      <w:sz w:val="16"/>
      <w:szCs w:val="16"/>
      <w:lang w:val="en-US" w:eastAsia="en-US" w:bidi="en-US"/>
    </w:rPr>
  </w:style>
  <w:style w:type="paragraph" w:styleId="a5">
    <w:name w:val="Body Text"/>
    <w:basedOn w:val="a"/>
    <w:link w:val="a6"/>
    <w:rsid w:val="00AC5B0C"/>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AC5B0C"/>
    <w:rPr>
      <w:rFonts w:ascii="Times New Roman" w:eastAsia="Times New Roman" w:hAnsi="Times New Roman" w:cs="Times New Roman"/>
      <w:sz w:val="24"/>
      <w:szCs w:val="24"/>
      <w:lang w:eastAsia="zh-CN"/>
    </w:rPr>
  </w:style>
  <w:style w:type="paragraph" w:styleId="a7">
    <w:name w:val="No Spacing"/>
    <w:uiPriority w:val="1"/>
    <w:qFormat/>
    <w:rsid w:val="00AC5B0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0B7D38"/>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0B7D3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CA7D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D96"/>
    <w:rPr>
      <w:rFonts w:ascii="Tahoma" w:hAnsi="Tahoma" w:cs="Tahoma"/>
      <w:sz w:val="16"/>
      <w:szCs w:val="16"/>
    </w:rPr>
  </w:style>
  <w:style w:type="paragraph" w:styleId="aa">
    <w:name w:val="List Paragraph"/>
    <w:basedOn w:val="a"/>
    <w:uiPriority w:val="34"/>
    <w:qFormat/>
    <w:rsid w:val="00A92486"/>
    <w:pPr>
      <w:ind w:left="720"/>
      <w:contextualSpacing/>
    </w:pPr>
  </w:style>
  <w:style w:type="character" w:customStyle="1" w:styleId="ab">
    <w:name w:val="Гипертекстовая ссылка"/>
    <w:basedOn w:val="a0"/>
    <w:uiPriority w:val="99"/>
    <w:rsid w:val="00A92486"/>
    <w:rPr>
      <w:rFonts w:cs="Times New Roman"/>
      <w:b/>
      <w:bCs/>
      <w:color w:val="008000"/>
    </w:rPr>
  </w:style>
  <w:style w:type="paragraph" w:customStyle="1" w:styleId="ConsTitle">
    <w:name w:val="ConsTitle"/>
    <w:uiPriority w:val="99"/>
    <w:rsid w:val="00A924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3789">
      <w:bodyDiv w:val="1"/>
      <w:marLeft w:val="0"/>
      <w:marRight w:val="0"/>
      <w:marTop w:val="0"/>
      <w:marBottom w:val="0"/>
      <w:divBdr>
        <w:top w:val="none" w:sz="0" w:space="0" w:color="auto"/>
        <w:left w:val="none" w:sz="0" w:space="0" w:color="auto"/>
        <w:bottom w:val="none" w:sz="0" w:space="0" w:color="auto"/>
        <w:right w:val="none" w:sz="0" w:space="0" w:color="auto"/>
      </w:divBdr>
      <w:divsChild>
        <w:div w:id="250554446">
          <w:marLeft w:val="0"/>
          <w:marRight w:val="0"/>
          <w:marTop w:val="0"/>
          <w:marBottom w:val="0"/>
          <w:divBdr>
            <w:top w:val="none" w:sz="0" w:space="0" w:color="auto"/>
            <w:left w:val="none" w:sz="0" w:space="0" w:color="auto"/>
            <w:bottom w:val="none" w:sz="0" w:space="0" w:color="auto"/>
            <w:right w:val="none" w:sz="0" w:space="0" w:color="auto"/>
          </w:divBdr>
        </w:div>
        <w:div w:id="1556698364">
          <w:marLeft w:val="0"/>
          <w:marRight w:val="0"/>
          <w:marTop w:val="0"/>
          <w:marBottom w:val="0"/>
          <w:divBdr>
            <w:top w:val="none" w:sz="0" w:space="0" w:color="auto"/>
            <w:left w:val="none" w:sz="0" w:space="0" w:color="auto"/>
            <w:bottom w:val="none" w:sz="0" w:space="0" w:color="auto"/>
            <w:right w:val="none" w:sz="0" w:space="0" w:color="auto"/>
          </w:divBdr>
        </w:div>
        <w:div w:id="1819835508">
          <w:marLeft w:val="0"/>
          <w:marRight w:val="0"/>
          <w:marTop w:val="0"/>
          <w:marBottom w:val="0"/>
          <w:divBdr>
            <w:top w:val="none" w:sz="0" w:space="0" w:color="auto"/>
            <w:left w:val="none" w:sz="0" w:space="0" w:color="auto"/>
            <w:bottom w:val="none" w:sz="0" w:space="0" w:color="auto"/>
            <w:right w:val="none" w:sz="0" w:space="0" w:color="auto"/>
          </w:divBdr>
        </w:div>
        <w:div w:id="406266778">
          <w:marLeft w:val="0"/>
          <w:marRight w:val="0"/>
          <w:marTop w:val="0"/>
          <w:marBottom w:val="0"/>
          <w:divBdr>
            <w:top w:val="none" w:sz="0" w:space="0" w:color="auto"/>
            <w:left w:val="none" w:sz="0" w:space="0" w:color="auto"/>
            <w:bottom w:val="none" w:sz="0" w:space="0" w:color="auto"/>
            <w:right w:val="none" w:sz="0" w:space="0" w:color="auto"/>
          </w:divBdr>
        </w:div>
        <w:div w:id="1453554896">
          <w:marLeft w:val="0"/>
          <w:marRight w:val="0"/>
          <w:marTop w:val="0"/>
          <w:marBottom w:val="0"/>
          <w:divBdr>
            <w:top w:val="none" w:sz="0" w:space="0" w:color="auto"/>
            <w:left w:val="none" w:sz="0" w:space="0" w:color="auto"/>
            <w:bottom w:val="none" w:sz="0" w:space="0" w:color="auto"/>
            <w:right w:val="none" w:sz="0" w:space="0" w:color="auto"/>
          </w:divBdr>
        </w:div>
        <w:div w:id="1963418302">
          <w:marLeft w:val="0"/>
          <w:marRight w:val="0"/>
          <w:marTop w:val="0"/>
          <w:marBottom w:val="0"/>
          <w:divBdr>
            <w:top w:val="none" w:sz="0" w:space="0" w:color="auto"/>
            <w:left w:val="none" w:sz="0" w:space="0" w:color="auto"/>
            <w:bottom w:val="none" w:sz="0" w:space="0" w:color="auto"/>
            <w:right w:val="none" w:sz="0" w:space="0" w:color="auto"/>
          </w:divBdr>
        </w:div>
        <w:div w:id="678387776">
          <w:marLeft w:val="0"/>
          <w:marRight w:val="0"/>
          <w:marTop w:val="0"/>
          <w:marBottom w:val="0"/>
          <w:divBdr>
            <w:top w:val="none" w:sz="0" w:space="0" w:color="auto"/>
            <w:left w:val="none" w:sz="0" w:space="0" w:color="auto"/>
            <w:bottom w:val="none" w:sz="0" w:space="0" w:color="auto"/>
            <w:right w:val="none" w:sz="0" w:space="0" w:color="auto"/>
          </w:divBdr>
        </w:div>
        <w:div w:id="462115005">
          <w:marLeft w:val="0"/>
          <w:marRight w:val="0"/>
          <w:marTop w:val="0"/>
          <w:marBottom w:val="0"/>
          <w:divBdr>
            <w:top w:val="none" w:sz="0" w:space="0" w:color="auto"/>
            <w:left w:val="none" w:sz="0" w:space="0" w:color="auto"/>
            <w:bottom w:val="none" w:sz="0" w:space="0" w:color="auto"/>
            <w:right w:val="none" w:sz="0" w:space="0" w:color="auto"/>
          </w:divBdr>
        </w:div>
      </w:divsChild>
    </w:div>
    <w:div w:id="220335417">
      <w:bodyDiv w:val="1"/>
      <w:marLeft w:val="0"/>
      <w:marRight w:val="0"/>
      <w:marTop w:val="0"/>
      <w:marBottom w:val="0"/>
      <w:divBdr>
        <w:top w:val="none" w:sz="0" w:space="0" w:color="auto"/>
        <w:left w:val="none" w:sz="0" w:space="0" w:color="auto"/>
        <w:bottom w:val="none" w:sz="0" w:space="0" w:color="auto"/>
        <w:right w:val="none" w:sz="0" w:space="0" w:color="auto"/>
      </w:divBdr>
    </w:div>
    <w:div w:id="1225607569">
      <w:bodyDiv w:val="1"/>
      <w:marLeft w:val="0"/>
      <w:marRight w:val="0"/>
      <w:marTop w:val="0"/>
      <w:marBottom w:val="0"/>
      <w:divBdr>
        <w:top w:val="none" w:sz="0" w:space="0" w:color="auto"/>
        <w:left w:val="none" w:sz="0" w:space="0" w:color="auto"/>
        <w:bottom w:val="none" w:sz="0" w:space="0" w:color="auto"/>
        <w:right w:val="none" w:sz="0" w:space="0" w:color="auto"/>
      </w:divBdr>
    </w:div>
    <w:div w:id="13385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5768</Words>
  <Characters>32880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Baihor</cp:lastModifiedBy>
  <cp:revision>3</cp:revision>
  <cp:lastPrinted>2021-11-09T02:11:00Z</cp:lastPrinted>
  <dcterms:created xsi:type="dcterms:W3CDTF">2021-05-13T06:36:00Z</dcterms:created>
  <dcterms:modified xsi:type="dcterms:W3CDTF">2021-11-09T02:14:00Z</dcterms:modified>
</cp:coreProperties>
</file>