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A" w:rsidRPr="00B80ED8" w:rsidRDefault="00726F0A" w:rsidP="0072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D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B80ED8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B80ED8">
        <w:rPr>
          <w:rFonts w:ascii="Times New Roman" w:hAnsi="Times New Roman" w:cs="Times New Roman"/>
          <w:b/>
          <w:sz w:val="28"/>
          <w:szCs w:val="28"/>
        </w:rPr>
        <w:t>»</w:t>
      </w:r>
    </w:p>
    <w:p w:rsidR="00726F0A" w:rsidRPr="00B80ED8" w:rsidRDefault="00726F0A" w:rsidP="0072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D8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</w:t>
      </w:r>
      <w:proofErr w:type="spellStart"/>
      <w:r w:rsidRPr="00B80ED8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B80ED8">
        <w:rPr>
          <w:rFonts w:ascii="Times New Roman" w:hAnsi="Times New Roman" w:cs="Times New Roman"/>
          <w:b/>
          <w:sz w:val="28"/>
          <w:szCs w:val="28"/>
        </w:rPr>
        <w:t>»</w:t>
      </w:r>
    </w:p>
    <w:p w:rsidR="00726F0A" w:rsidRPr="00B80ED8" w:rsidRDefault="00726F0A" w:rsidP="0072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6F0A" w:rsidRDefault="00726F0A" w:rsidP="00726F0A">
      <w:pPr>
        <w:rPr>
          <w:rFonts w:ascii="Times New Roman" w:hAnsi="Times New Roman" w:cs="Times New Roman"/>
          <w:sz w:val="28"/>
          <w:szCs w:val="28"/>
        </w:rPr>
      </w:pPr>
    </w:p>
    <w:p w:rsidR="00726F0A" w:rsidRPr="00B80ED8" w:rsidRDefault="00FA0350" w:rsidP="00726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726F0A" w:rsidRPr="00B80E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726F0A" w:rsidRPr="00B80E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6F0A" w:rsidRPr="00B80ED8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EC229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26F0A" w:rsidRPr="00B80ED8" w:rsidRDefault="00726F0A" w:rsidP="0072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D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80ED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B80ED8"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726F0A" w:rsidRPr="00B80ED8" w:rsidRDefault="00726F0A" w:rsidP="00FA0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ED8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администрации сел</w:t>
      </w:r>
      <w:r w:rsidR="007C785F">
        <w:rPr>
          <w:rFonts w:ascii="Times New Roman" w:hAnsi="Times New Roman" w:cs="Times New Roman"/>
          <w:b/>
          <w:sz w:val="28"/>
          <w:szCs w:val="28"/>
        </w:rPr>
        <w:t>ь</w:t>
      </w:r>
      <w:r w:rsidR="0027283D"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proofErr w:type="spellStart"/>
      <w:r w:rsidR="0027283D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="0027283D">
        <w:rPr>
          <w:rFonts w:ascii="Times New Roman" w:hAnsi="Times New Roman" w:cs="Times New Roman"/>
          <w:b/>
          <w:sz w:val="28"/>
          <w:szCs w:val="28"/>
        </w:rPr>
        <w:t>» №32</w:t>
      </w:r>
      <w:r w:rsidRPr="00B80E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C785F">
        <w:rPr>
          <w:rFonts w:ascii="Times New Roman" w:hAnsi="Times New Roman" w:cs="Times New Roman"/>
          <w:b/>
          <w:sz w:val="28"/>
          <w:szCs w:val="28"/>
        </w:rPr>
        <w:t>14</w:t>
      </w:r>
      <w:r w:rsidRPr="00B80ED8">
        <w:rPr>
          <w:rFonts w:ascii="Times New Roman" w:hAnsi="Times New Roman" w:cs="Times New Roman"/>
          <w:b/>
          <w:sz w:val="28"/>
          <w:szCs w:val="28"/>
        </w:rPr>
        <w:t>.0</w:t>
      </w:r>
      <w:r w:rsidR="007C785F">
        <w:rPr>
          <w:rFonts w:ascii="Times New Roman" w:hAnsi="Times New Roman" w:cs="Times New Roman"/>
          <w:b/>
          <w:sz w:val="28"/>
          <w:szCs w:val="28"/>
        </w:rPr>
        <w:t>9</w:t>
      </w:r>
      <w:r w:rsidRPr="00B80ED8">
        <w:rPr>
          <w:rFonts w:ascii="Times New Roman" w:hAnsi="Times New Roman" w:cs="Times New Roman"/>
          <w:b/>
          <w:sz w:val="28"/>
          <w:szCs w:val="28"/>
        </w:rPr>
        <w:t>.20</w:t>
      </w:r>
      <w:r w:rsidR="00FA0350">
        <w:rPr>
          <w:rFonts w:ascii="Times New Roman" w:hAnsi="Times New Roman" w:cs="Times New Roman"/>
          <w:b/>
          <w:sz w:val="28"/>
          <w:szCs w:val="28"/>
        </w:rPr>
        <w:t>1</w:t>
      </w:r>
      <w:r w:rsidR="007C785F">
        <w:rPr>
          <w:rFonts w:ascii="Times New Roman" w:hAnsi="Times New Roman" w:cs="Times New Roman"/>
          <w:b/>
          <w:sz w:val="28"/>
          <w:szCs w:val="28"/>
        </w:rPr>
        <w:t>7</w:t>
      </w:r>
      <w:r w:rsidRPr="00B80E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785F">
        <w:rPr>
          <w:rFonts w:ascii="Times New Roman" w:hAnsi="Times New Roman" w:cs="Times New Roman"/>
          <w:b/>
          <w:sz w:val="28"/>
          <w:szCs w:val="28"/>
        </w:rPr>
        <w:t>О</w:t>
      </w:r>
      <w:r w:rsidR="00FA035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7283D">
        <w:rPr>
          <w:rFonts w:ascii="Times New Roman" w:hAnsi="Times New Roman" w:cs="Times New Roman"/>
          <w:b/>
          <w:sz w:val="28"/>
          <w:szCs w:val="28"/>
        </w:rPr>
        <w:t xml:space="preserve">Положения об </w:t>
      </w:r>
      <w:r w:rsidR="00FA0350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27283D">
        <w:rPr>
          <w:rFonts w:ascii="Times New Roman" w:hAnsi="Times New Roman" w:cs="Times New Roman"/>
          <w:b/>
          <w:sz w:val="28"/>
          <w:szCs w:val="28"/>
        </w:rPr>
        <w:t>и</w:t>
      </w:r>
      <w:r w:rsidR="007C7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83D">
        <w:rPr>
          <w:rFonts w:ascii="Times New Roman" w:hAnsi="Times New Roman" w:cs="Times New Roman"/>
          <w:b/>
          <w:sz w:val="28"/>
          <w:szCs w:val="28"/>
        </w:rPr>
        <w:t>муниципального земельного</w:t>
      </w:r>
      <w:r w:rsidR="007C785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B80ED8">
        <w:rPr>
          <w:rFonts w:ascii="Times New Roman" w:hAnsi="Times New Roman" w:cs="Times New Roman"/>
          <w:b/>
          <w:sz w:val="28"/>
          <w:szCs w:val="28"/>
        </w:rPr>
        <w:t>».</w:t>
      </w:r>
    </w:p>
    <w:p w:rsidR="00726F0A" w:rsidRDefault="00726F0A" w:rsidP="00FA0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нормативно-правовой базы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 Российской Федерации</w:t>
      </w:r>
      <w:r w:rsidR="00FA0350">
        <w:rPr>
          <w:rFonts w:ascii="Times New Roman" w:hAnsi="Times New Roman" w:cs="Times New Roman"/>
          <w:sz w:val="28"/>
          <w:szCs w:val="28"/>
        </w:rPr>
        <w:t xml:space="preserve"> и законами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Pr="00B80ED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83D" w:rsidRDefault="00726F0A" w:rsidP="00FA0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283D" w:rsidRPr="0027283D">
        <w:rPr>
          <w:rFonts w:ascii="Times New Roman" w:hAnsi="Times New Roman" w:cs="Times New Roman"/>
          <w:sz w:val="28"/>
          <w:szCs w:val="28"/>
        </w:rPr>
        <w:t xml:space="preserve"> №32 от 14.09.2017 «Об утверждении Положения об осуществлении муниципального земельного контроля».</w:t>
      </w:r>
    </w:p>
    <w:p w:rsidR="00726F0A" w:rsidRDefault="00726F0A" w:rsidP="00FA0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2.Настоящее постановление официально обнародовать.</w:t>
      </w:r>
    </w:p>
    <w:p w:rsidR="00726F0A" w:rsidRDefault="00726F0A" w:rsidP="00726F0A">
      <w:pPr>
        <w:rPr>
          <w:rFonts w:ascii="Times New Roman" w:hAnsi="Times New Roman" w:cs="Times New Roman"/>
          <w:sz w:val="28"/>
          <w:szCs w:val="28"/>
        </w:rPr>
      </w:pPr>
    </w:p>
    <w:p w:rsidR="00726F0A" w:rsidRDefault="00726F0A" w:rsidP="00726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26F0A" w:rsidRPr="00913072" w:rsidRDefault="00726F0A" w:rsidP="00726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="00FA03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8B6360" w:rsidRDefault="008B6360"/>
    <w:sectPr w:rsidR="008B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0A"/>
    <w:rsid w:val="0027283D"/>
    <w:rsid w:val="00726F0A"/>
    <w:rsid w:val="007C785F"/>
    <w:rsid w:val="008B6360"/>
    <w:rsid w:val="00EC229B"/>
    <w:rsid w:val="00FA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5</cp:revision>
  <cp:lastPrinted>2021-11-02T03:24:00Z</cp:lastPrinted>
  <dcterms:created xsi:type="dcterms:W3CDTF">2021-11-02T02:08:00Z</dcterms:created>
  <dcterms:modified xsi:type="dcterms:W3CDTF">2021-11-02T03:24:00Z</dcterms:modified>
</cp:coreProperties>
</file>